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6B" w:rsidRP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6B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2F096B" w:rsidRP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6B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проекта постановления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F096B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Калачинского муниципального района Омской области </w:t>
      </w:r>
    </w:p>
    <w:p w:rsid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10C82" w:rsidRPr="00010C8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221133" w:rsidRPr="00221133">
        <w:rPr>
          <w:rFonts w:ascii="Times New Roman" w:hAnsi="Times New Roman" w:cs="Times New Roman"/>
          <w:b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жилищному контролю в границах Калачинского муниципального района Омской области на 2025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F096B" w:rsidRPr="002F096B" w:rsidRDefault="002F096B" w:rsidP="002F09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96B" w:rsidRPr="002F096B" w:rsidRDefault="002F096B" w:rsidP="008C4385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Организатор общественных обсуждений: </w:t>
      </w:r>
      <w:r w:rsidR="008C4385">
        <w:rPr>
          <w:rFonts w:ascii="Times New Roman" w:hAnsi="Times New Roman" w:cs="Times New Roman"/>
          <w:sz w:val="28"/>
          <w:szCs w:val="28"/>
        </w:rPr>
        <w:t>Администрация Калачинского муниципального района Омской области.</w:t>
      </w:r>
    </w:p>
    <w:p w:rsidR="002F096B" w:rsidRPr="002F096B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Оповещение о пров</w:t>
      </w:r>
      <w:r w:rsidR="000E7D08">
        <w:rPr>
          <w:rFonts w:ascii="Times New Roman" w:hAnsi="Times New Roman" w:cs="Times New Roman"/>
          <w:sz w:val="28"/>
          <w:szCs w:val="28"/>
        </w:rPr>
        <w:t xml:space="preserve">едении общественных обсуждений: </w:t>
      </w:r>
      <w:r w:rsidR="000F07C8">
        <w:rPr>
          <w:rFonts w:ascii="Times New Roman" w:hAnsi="Times New Roman" w:cs="Times New Roman"/>
          <w:sz w:val="28"/>
          <w:szCs w:val="28"/>
        </w:rPr>
        <w:t xml:space="preserve">дата размещения </w:t>
      </w:r>
      <w:r w:rsidR="00221133">
        <w:rPr>
          <w:rFonts w:ascii="Times New Roman" w:hAnsi="Times New Roman" w:cs="Times New Roman"/>
          <w:sz w:val="28"/>
          <w:szCs w:val="28"/>
        </w:rPr>
        <w:t>16.08.</w:t>
      </w:r>
      <w:r w:rsidRPr="002F096B">
        <w:rPr>
          <w:rFonts w:ascii="Times New Roman" w:hAnsi="Times New Roman" w:cs="Times New Roman"/>
          <w:sz w:val="28"/>
          <w:szCs w:val="28"/>
        </w:rPr>
        <w:t>202</w:t>
      </w:r>
      <w:r w:rsidR="00EA31A7">
        <w:rPr>
          <w:rFonts w:ascii="Times New Roman" w:hAnsi="Times New Roman" w:cs="Times New Roman"/>
          <w:sz w:val="28"/>
          <w:szCs w:val="28"/>
        </w:rPr>
        <w:t>4</w:t>
      </w:r>
      <w:r w:rsidRPr="002F096B">
        <w:rPr>
          <w:rFonts w:ascii="Times New Roman" w:hAnsi="Times New Roman" w:cs="Times New Roman"/>
          <w:sz w:val="28"/>
          <w:szCs w:val="28"/>
        </w:rPr>
        <w:t>.</w:t>
      </w:r>
    </w:p>
    <w:p w:rsidR="00995086" w:rsidRDefault="002F096B" w:rsidP="00995086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Размещение проекта: </w:t>
      </w:r>
      <w:r w:rsidR="00995086">
        <w:rPr>
          <w:rFonts w:ascii="Times New Roman" w:hAnsi="Times New Roman" w:cs="Times New Roman"/>
          <w:sz w:val="28"/>
          <w:szCs w:val="28"/>
        </w:rPr>
        <w:t>проект размещен в сетевом издании – «Портал размещения правовых актов Калачинского муниципального района Омской области», доменное имя сайта в информационно-телекоммуникационной сети «Интернет» - «ADMKALACHINSK.RU».</w:t>
      </w:r>
    </w:p>
    <w:p w:rsidR="002F096B" w:rsidRPr="002F096B" w:rsidRDefault="008C4385" w:rsidP="00995086">
      <w:pPr>
        <w:rPr>
          <w:rFonts w:ascii="Times New Roman" w:hAnsi="Times New Roman" w:cs="Times New Roman"/>
          <w:sz w:val="28"/>
          <w:szCs w:val="28"/>
        </w:rPr>
      </w:pPr>
      <w:r w:rsidRPr="008C4385">
        <w:rPr>
          <w:rFonts w:ascii="Times New Roman" w:hAnsi="Times New Roman" w:cs="Times New Roman"/>
          <w:sz w:val="28"/>
          <w:szCs w:val="28"/>
        </w:rPr>
        <w:t xml:space="preserve"> </w:t>
      </w:r>
      <w:r w:rsidR="002F096B" w:rsidRPr="002F096B">
        <w:rPr>
          <w:rFonts w:ascii="Times New Roman" w:hAnsi="Times New Roman" w:cs="Times New Roman"/>
          <w:sz w:val="28"/>
          <w:szCs w:val="28"/>
        </w:rPr>
        <w:t>Порядок проведения общественных обсуждений: общественные обсуждени</w:t>
      </w:r>
      <w:r w:rsidR="004C379E">
        <w:rPr>
          <w:rFonts w:ascii="Times New Roman" w:hAnsi="Times New Roman" w:cs="Times New Roman"/>
          <w:sz w:val="28"/>
          <w:szCs w:val="28"/>
        </w:rPr>
        <w:t>я</w:t>
      </w:r>
    </w:p>
    <w:p w:rsidR="002F096B" w:rsidRPr="002F096B" w:rsidRDefault="002F096B" w:rsidP="007C1F69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проводятся в соответствии</w:t>
      </w:r>
      <w:r w:rsidR="00875D27">
        <w:rPr>
          <w:rFonts w:ascii="Times New Roman" w:hAnsi="Times New Roman" w:cs="Times New Roman"/>
          <w:sz w:val="28"/>
          <w:szCs w:val="28"/>
        </w:rPr>
        <w:t xml:space="preserve"> с</w:t>
      </w:r>
      <w:r w:rsidRPr="002F096B">
        <w:rPr>
          <w:rFonts w:ascii="Times New Roman" w:hAnsi="Times New Roman" w:cs="Times New Roman"/>
          <w:sz w:val="28"/>
          <w:szCs w:val="28"/>
        </w:rPr>
        <w:t xml:space="preserve"> </w:t>
      </w:r>
      <w:r w:rsidR="000E7D08" w:rsidRPr="000E7D08">
        <w:rPr>
          <w:rFonts w:ascii="Times New Roman" w:hAnsi="Times New Roman" w:cs="Times New Roman"/>
          <w:sz w:val="28"/>
          <w:szCs w:val="28"/>
        </w:rPr>
        <w:t>Постановление</w:t>
      </w:r>
      <w:r w:rsidR="00875D27">
        <w:rPr>
          <w:rFonts w:ascii="Times New Roman" w:hAnsi="Times New Roman" w:cs="Times New Roman"/>
          <w:sz w:val="28"/>
          <w:szCs w:val="28"/>
        </w:rPr>
        <w:t>м</w:t>
      </w:r>
      <w:r w:rsidR="000E7D08" w:rsidRPr="000E7D08">
        <w:rPr>
          <w:rFonts w:ascii="Times New Roman" w:hAnsi="Times New Roman" w:cs="Times New Roman"/>
          <w:sz w:val="28"/>
          <w:szCs w:val="28"/>
        </w:rPr>
        <w:t xml:space="preserve"> Правительства РФ от 25.06.2021 </w:t>
      </w:r>
      <w:r w:rsidR="000E7D08">
        <w:rPr>
          <w:rFonts w:ascii="Times New Roman" w:hAnsi="Times New Roman" w:cs="Times New Roman"/>
          <w:sz w:val="28"/>
          <w:szCs w:val="28"/>
        </w:rPr>
        <w:t>№ 990 «</w:t>
      </w:r>
      <w:r w:rsidR="000E7D08" w:rsidRPr="000E7D08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0E7D08">
        <w:rPr>
          <w:rFonts w:ascii="Times New Roman" w:hAnsi="Times New Roman" w:cs="Times New Roman"/>
          <w:sz w:val="28"/>
          <w:szCs w:val="28"/>
        </w:rPr>
        <w:t>а) охраняемым законом ценностям</w:t>
      </w:r>
      <w:r w:rsidRPr="002F096B">
        <w:rPr>
          <w:rFonts w:ascii="Times New Roman" w:hAnsi="Times New Roman" w:cs="Times New Roman"/>
          <w:sz w:val="28"/>
          <w:szCs w:val="28"/>
        </w:rPr>
        <w:t>».</w:t>
      </w:r>
    </w:p>
    <w:p w:rsidR="00221133" w:rsidRPr="002F096B" w:rsidRDefault="00221133" w:rsidP="00221133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обсуждений: с </w:t>
      </w:r>
      <w:r>
        <w:rPr>
          <w:rFonts w:ascii="Times New Roman" w:hAnsi="Times New Roman" w:cs="Times New Roman"/>
          <w:sz w:val="28"/>
          <w:szCs w:val="28"/>
        </w:rPr>
        <w:t>30.09</w:t>
      </w:r>
      <w:r w:rsidRPr="002F096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F096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30.10</w:t>
      </w:r>
      <w:r w:rsidRPr="002F096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F096B">
        <w:rPr>
          <w:rFonts w:ascii="Times New Roman" w:hAnsi="Times New Roman" w:cs="Times New Roman"/>
          <w:sz w:val="28"/>
          <w:szCs w:val="28"/>
        </w:rPr>
        <w:t>.</w:t>
      </w:r>
    </w:p>
    <w:p w:rsidR="00221133" w:rsidRDefault="00221133" w:rsidP="00221133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Форма проведения общественного обсуждения: заочная</w:t>
      </w:r>
    </w:p>
    <w:p w:rsidR="00221133" w:rsidRPr="000E7D08" w:rsidRDefault="00221133" w:rsidP="00221133">
      <w:pPr>
        <w:jc w:val="both"/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 xml:space="preserve">Порядок и форма внесения предложений: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0E7D08">
        <w:rPr>
          <w:rFonts w:ascii="Times New Roman" w:hAnsi="Times New Roman" w:cs="Times New Roman"/>
          <w:sz w:val="28"/>
          <w:szCs w:val="28"/>
        </w:rPr>
        <w:t xml:space="preserve"> 646900, Омская область, г Калачинск, ул. Советская, д. 18, </w:t>
      </w:r>
      <w:proofErr w:type="spellStart"/>
      <w:r w:rsidRPr="000E7D0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E7D08">
        <w:rPr>
          <w:rFonts w:ascii="Times New Roman" w:hAnsi="Times New Roman" w:cs="Times New Roman"/>
          <w:sz w:val="28"/>
          <w:szCs w:val="28"/>
        </w:rPr>
        <w:t>. 65, а также по адресу электронной почты:</w:t>
      </w:r>
      <w:r w:rsidRPr="00040EF0">
        <w:t xml:space="preserve"> </w:t>
      </w:r>
      <w:r w:rsidRPr="007110EC">
        <w:rPr>
          <w:rFonts w:ascii="Times New Roman" w:hAnsi="Times New Roman" w:cs="Times New Roman"/>
          <w:sz w:val="28"/>
          <w:szCs w:val="28"/>
          <w:lang w:val="en-US"/>
        </w:rPr>
        <w:t>adm-kumi@yandex.ru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7D08">
        <w:rPr>
          <w:rFonts w:ascii="Times New Roman" w:hAnsi="Times New Roman" w:cs="Times New Roman"/>
          <w:sz w:val="28"/>
          <w:szCs w:val="28"/>
        </w:rPr>
        <w:t>олуч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0E7D08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7D08">
        <w:rPr>
          <w:rFonts w:ascii="Times New Roman" w:hAnsi="Times New Roman" w:cs="Times New Roman"/>
          <w:sz w:val="28"/>
          <w:szCs w:val="28"/>
        </w:rPr>
        <w:t xml:space="preserve"> по телефон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7D08">
        <w:rPr>
          <w:rFonts w:ascii="Times New Roman" w:hAnsi="Times New Roman" w:cs="Times New Roman"/>
          <w:sz w:val="28"/>
          <w:szCs w:val="28"/>
        </w:rPr>
        <w:t>: 7-38155-2</w:t>
      </w:r>
      <w:r>
        <w:rPr>
          <w:rFonts w:ascii="Times New Roman" w:hAnsi="Times New Roman" w:cs="Times New Roman"/>
          <w:sz w:val="28"/>
          <w:szCs w:val="28"/>
        </w:rPr>
        <w:t>3053</w:t>
      </w:r>
      <w:r w:rsidRPr="000E7D08">
        <w:rPr>
          <w:rFonts w:ascii="Times New Roman" w:hAnsi="Times New Roman" w:cs="Times New Roman"/>
          <w:sz w:val="28"/>
          <w:szCs w:val="28"/>
        </w:rPr>
        <w:t>.</w:t>
      </w:r>
    </w:p>
    <w:p w:rsidR="00221133" w:rsidRPr="000E7D08" w:rsidRDefault="00221133" w:rsidP="00221133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В период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2F096B">
        <w:rPr>
          <w:rFonts w:ascii="Times New Roman" w:hAnsi="Times New Roman" w:cs="Times New Roman"/>
          <w:sz w:val="28"/>
          <w:szCs w:val="28"/>
        </w:rPr>
        <w:t>общественных обсужд</w:t>
      </w:r>
      <w:r>
        <w:rPr>
          <w:rFonts w:ascii="Times New Roman" w:hAnsi="Times New Roman" w:cs="Times New Roman"/>
          <w:sz w:val="28"/>
          <w:szCs w:val="28"/>
        </w:rPr>
        <w:t xml:space="preserve">ений предложений и замечаний не </w:t>
      </w:r>
      <w:r w:rsidRPr="000E7D08">
        <w:rPr>
          <w:rFonts w:ascii="Times New Roman" w:hAnsi="Times New Roman" w:cs="Times New Roman"/>
          <w:sz w:val="28"/>
          <w:szCs w:val="28"/>
        </w:rPr>
        <w:t>поступило.</w:t>
      </w:r>
    </w:p>
    <w:p w:rsidR="00221133" w:rsidRPr="000E7D08" w:rsidRDefault="00221133" w:rsidP="00221133">
      <w:pPr>
        <w:jc w:val="both"/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 xml:space="preserve">Проект программы профилактики рассмотрен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E7D08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7D08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 xml:space="preserve">енного Совета при Администрации </w:t>
      </w:r>
      <w:r w:rsidRPr="000E7D08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 </w:t>
      </w:r>
      <w:r w:rsidRPr="00A1176F">
        <w:rPr>
          <w:rFonts w:ascii="Times New Roman" w:hAnsi="Times New Roman" w:cs="Times New Roman"/>
          <w:sz w:val="28"/>
          <w:szCs w:val="28"/>
        </w:rPr>
        <w:t>06.11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0E7D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которого приняты </w:t>
      </w:r>
      <w:r w:rsidRPr="000E7D08">
        <w:rPr>
          <w:rFonts w:ascii="Times New Roman" w:hAnsi="Times New Roman" w:cs="Times New Roman"/>
          <w:sz w:val="28"/>
          <w:szCs w:val="28"/>
        </w:rPr>
        <w:t>рекомендаци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7D08">
        <w:rPr>
          <w:rFonts w:ascii="Times New Roman" w:hAnsi="Times New Roman" w:cs="Times New Roman"/>
          <w:sz w:val="28"/>
          <w:szCs w:val="28"/>
        </w:rPr>
        <w:t xml:space="preserve"> к её утверждению.</w:t>
      </w:r>
    </w:p>
    <w:p w:rsidR="00F05C86" w:rsidRPr="000E7D08" w:rsidRDefault="00F05C86" w:rsidP="0022113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5C86" w:rsidRPr="000E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52"/>
    <w:rsid w:val="000071C9"/>
    <w:rsid w:val="00010C82"/>
    <w:rsid w:val="000E0DB8"/>
    <w:rsid w:val="000E7D08"/>
    <w:rsid w:val="000F07C8"/>
    <w:rsid w:val="000F5406"/>
    <w:rsid w:val="00165942"/>
    <w:rsid w:val="001B4103"/>
    <w:rsid w:val="00207178"/>
    <w:rsid w:val="00221133"/>
    <w:rsid w:val="002F096B"/>
    <w:rsid w:val="00405C9B"/>
    <w:rsid w:val="004C379E"/>
    <w:rsid w:val="00512F97"/>
    <w:rsid w:val="005155E8"/>
    <w:rsid w:val="005B3DCA"/>
    <w:rsid w:val="00602137"/>
    <w:rsid w:val="00611A06"/>
    <w:rsid w:val="006471FA"/>
    <w:rsid w:val="00650E97"/>
    <w:rsid w:val="00651B3A"/>
    <w:rsid w:val="006C03EB"/>
    <w:rsid w:val="00766A77"/>
    <w:rsid w:val="0077644B"/>
    <w:rsid w:val="007C1F69"/>
    <w:rsid w:val="00837141"/>
    <w:rsid w:val="00875D27"/>
    <w:rsid w:val="008C4385"/>
    <w:rsid w:val="009930D4"/>
    <w:rsid w:val="00995086"/>
    <w:rsid w:val="009E11DA"/>
    <w:rsid w:val="00AD0B20"/>
    <w:rsid w:val="00B5318A"/>
    <w:rsid w:val="00BA6997"/>
    <w:rsid w:val="00BB1450"/>
    <w:rsid w:val="00BE7F52"/>
    <w:rsid w:val="00C5446E"/>
    <w:rsid w:val="00C54A2F"/>
    <w:rsid w:val="00D26671"/>
    <w:rsid w:val="00D32850"/>
    <w:rsid w:val="00EA31A7"/>
    <w:rsid w:val="00F05C86"/>
    <w:rsid w:val="00F448FB"/>
    <w:rsid w:val="00F5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23BE3"/>
  <w15:chartTrackingRefBased/>
  <w15:docId w15:val="{F2B6929E-CB63-44DB-BC30-9675C5C9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1457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ПО</dc:creator>
  <cp:keywords/>
  <dc:description/>
  <cp:lastModifiedBy>Самохина С.В.</cp:lastModifiedBy>
  <cp:revision>2</cp:revision>
  <dcterms:created xsi:type="dcterms:W3CDTF">2024-11-12T03:00:00Z</dcterms:created>
  <dcterms:modified xsi:type="dcterms:W3CDTF">2024-11-12T03:00:00Z</dcterms:modified>
</cp:coreProperties>
</file>