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683" w:rsidRPr="0087169F" w:rsidRDefault="00C36683" w:rsidP="00C366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de-LU" w:eastAsia="ru-RU"/>
        </w:rPr>
      </w:pPr>
      <w:r w:rsidRPr="0087169F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>ПРОЕКТ</w:t>
      </w:r>
    </w:p>
    <w:p w:rsidR="00C36683" w:rsidRPr="0087169F" w:rsidRDefault="00C36683" w:rsidP="00C36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C36683" w:rsidRPr="0087169F" w:rsidRDefault="00C36683" w:rsidP="00C36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LU" w:eastAsia="ru-RU"/>
        </w:rPr>
      </w:pPr>
      <w:r w:rsidRPr="0087169F">
        <w:rPr>
          <w:rFonts w:ascii="Times New Roman" w:eastAsia="Times New Roman" w:hAnsi="Times New Roman" w:cs="Times New Roman"/>
          <w:b/>
          <w:sz w:val="28"/>
          <w:szCs w:val="28"/>
          <w:lang w:val="de-LU" w:eastAsia="ru-RU"/>
        </w:rPr>
        <w:t>КАЛАЧИНСКОГО МУНИЦИПАЛЬНОГО РАЙОНА</w:t>
      </w:r>
    </w:p>
    <w:p w:rsidR="00C36683" w:rsidRPr="0087169F" w:rsidRDefault="00C36683" w:rsidP="00C36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</w:pPr>
      <w:r w:rsidRPr="0087169F">
        <w:rPr>
          <w:rFonts w:ascii="Times New Roman" w:eastAsia="Times New Roman" w:hAnsi="Times New Roman" w:cs="Times New Roman"/>
          <w:b/>
          <w:sz w:val="28"/>
          <w:szCs w:val="28"/>
          <w:lang w:val="de-LU" w:eastAsia="ru-RU"/>
        </w:rPr>
        <w:t>ОМСКОЙ ОБЛАСТИ</w:t>
      </w:r>
      <w:r w:rsidRPr="0087169F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 xml:space="preserve"> </w:t>
      </w:r>
    </w:p>
    <w:p w:rsidR="00C36683" w:rsidRPr="0087169F" w:rsidRDefault="00C36683" w:rsidP="00C36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de-LU" w:eastAsia="ru-RU"/>
        </w:rPr>
      </w:pPr>
    </w:p>
    <w:p w:rsidR="00C36683" w:rsidRPr="0087169F" w:rsidRDefault="00C36683" w:rsidP="00C36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de-LU" w:eastAsia="ru-RU"/>
        </w:rPr>
      </w:pPr>
      <w:r w:rsidRPr="0087169F">
        <w:rPr>
          <w:rFonts w:ascii="Times New Roman" w:eastAsia="Times New Roman" w:hAnsi="Times New Roman" w:cs="Times New Roman"/>
          <w:b/>
          <w:sz w:val="40"/>
          <w:szCs w:val="40"/>
          <w:lang w:val="de-LU" w:eastAsia="ru-RU"/>
        </w:rPr>
        <w:t>ПОСТАНОВЛЕНИЕ</w:t>
      </w:r>
    </w:p>
    <w:p w:rsidR="00C36683" w:rsidRPr="0087169F" w:rsidRDefault="00C36683" w:rsidP="00C36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</w:pPr>
    </w:p>
    <w:p w:rsidR="00C36683" w:rsidRPr="0087169F" w:rsidRDefault="00C36683" w:rsidP="00C36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69F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>__________                                                                          № ______-п</w:t>
      </w:r>
      <w:r w:rsidRPr="0087169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C36683" w:rsidRPr="0087169F" w:rsidRDefault="00C36683" w:rsidP="00C36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</w:pPr>
    </w:p>
    <w:p w:rsidR="00C36683" w:rsidRPr="0087169F" w:rsidRDefault="00C36683" w:rsidP="00C36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</w:pPr>
      <w:r w:rsidRPr="0087169F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 xml:space="preserve">г. </w:t>
      </w:r>
      <w:proofErr w:type="spellStart"/>
      <w:r w:rsidRPr="0087169F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>Калачинск</w:t>
      </w:r>
      <w:proofErr w:type="spellEnd"/>
    </w:p>
    <w:p w:rsidR="00C36683" w:rsidRPr="0087169F" w:rsidRDefault="00C36683" w:rsidP="00C3668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30"/>
          <w:szCs w:val="20"/>
          <w:lang w:eastAsia="ru-RU"/>
        </w:rPr>
      </w:pPr>
    </w:p>
    <w:p w:rsidR="00C36683" w:rsidRPr="0087169F" w:rsidRDefault="00C36683" w:rsidP="00675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7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по предоставлению муниципальной услуги </w:t>
      </w:r>
      <w:r w:rsidRPr="00D122F0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«Постановка граждан на учет в качестве лиц, имеющих право на предоставление земельных участков в собстве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нность бесплатно» </w:t>
      </w:r>
    </w:p>
    <w:bookmarkEnd w:id="0"/>
    <w:p w:rsidR="00C36683" w:rsidRPr="0087169F" w:rsidRDefault="00C36683" w:rsidP="00C36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683" w:rsidRPr="0087169F" w:rsidRDefault="00C36683" w:rsidP="00C36683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и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 «Об общих принципах организации местного самоуправления в Российской Федерации», 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от 30.04.2015 №1741-ОЗ «О предоставлении отдельным категориям граждан земельных участков в собственность бесплатно»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7.2 Законом Омской области от 30.04.2015 № 1743-ОЗ «О регулировании земельных отношений в Омской области»,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Омской области от 20.05.2015 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119-п 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 по реализации Закона Омской области 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отдельным категориям граждан земельных участков в собственность бесплатно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6758B7" w:rsidRP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16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Калачинского муниципального района Омской области постановляет:</w:t>
      </w:r>
    </w:p>
    <w:p w:rsidR="00C36683" w:rsidRPr="0087169F" w:rsidRDefault="00C36683" w:rsidP="00C3668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административный регламент предоставления </w:t>
      </w:r>
      <w:r w:rsidRPr="0087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услуги </w:t>
      </w:r>
      <w:r w:rsidRPr="00D122F0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«Постановка граждан на учет в качестве лиц, имеющих право на предоставление земельных учас</w:t>
      </w:r>
      <w:r w:rsidR="006758B7">
        <w:rPr>
          <w:rFonts w:ascii="Times New Roman" w:eastAsia="Times New Roman" w:hAnsi="Times New Roman" w:cs="Times New Roman"/>
          <w:sz w:val="28"/>
          <w:szCs w:val="28"/>
          <w:lang w:eastAsia="ru-RU"/>
        </w:rPr>
        <w:t>тков в собственность бесплатно»</w:t>
      </w:r>
      <w:r w:rsidRPr="0087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36683" w:rsidRDefault="00C36683" w:rsidP="00C36683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силу:</w:t>
      </w:r>
    </w:p>
    <w:p w:rsidR="00C36683" w:rsidRDefault="00C36683" w:rsidP="00C366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постановление Администрации Калачинского муниципального района Омской области от 17.05.2022 № 96-па «Об утверждении Административного регламента по предоставлению муниципальной услуги «Бесплатное предоставление в собственность отдельным категориям граждан земельных участков, находящихся в муниципальной собственности Калачинского муниципального района Омской области, Калачинского городского поселения Калачинского района Омской области, и земельных участков, государственная собственность на которые не разграничена, расположенных на территории Калачинского муниципального района Омской области, Калачинского городского поселения Калачинского района Омской области»; </w:t>
      </w:r>
    </w:p>
    <w:p w:rsidR="00C36683" w:rsidRDefault="00C36683" w:rsidP="00C366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постановление Администрации Калачинского муниципального района Омской области от 08.09.2022 № 188-па «О внесении изменений в постановление Администрации Калачинского муниципального района Омской области от 17.05.2022 № 96-па.</w:t>
      </w:r>
    </w:p>
    <w:p w:rsidR="002A381A" w:rsidRPr="002A381A" w:rsidRDefault="00C36683" w:rsidP="002A381A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</w:pPr>
      <w:r w:rsidRPr="002A3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</w:t>
      </w:r>
      <w:r w:rsidR="002A381A" w:rsidRPr="002A3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портале </w:t>
      </w:r>
      <w:proofErr w:type="spellStart"/>
      <w:r w:rsidR="002A381A" w:rsidRPr="002A381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Госвеб</w:t>
      </w:r>
      <w:proofErr w:type="spellEnd"/>
      <w:r w:rsidR="002A381A" w:rsidRPr="002A3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="002A381A" w:rsidRPr="002A381A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https://kalachinsk.gosuslugi.ru/</w:t>
        </w:r>
      </w:hyperlink>
      <w:r w:rsidR="002A381A" w:rsidRPr="002A38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683" w:rsidRPr="002A381A" w:rsidRDefault="00C36683" w:rsidP="002A381A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</w:pPr>
      <w:r w:rsidRPr="002A3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постановления </w:t>
      </w:r>
      <w:proofErr w:type="spellStart"/>
      <w:r w:rsidRPr="002A381A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>возложить</w:t>
      </w:r>
      <w:proofErr w:type="spellEnd"/>
      <w:r w:rsidRPr="002A381A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 xml:space="preserve"> </w:t>
      </w:r>
      <w:proofErr w:type="spellStart"/>
      <w:r w:rsidRPr="002A381A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>на</w:t>
      </w:r>
      <w:proofErr w:type="spellEnd"/>
      <w:r w:rsidRPr="002A381A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 xml:space="preserve"> </w:t>
      </w:r>
      <w:r w:rsidRPr="002A38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</w:t>
      </w:r>
      <w:r w:rsidRPr="002A381A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 xml:space="preserve"> Калачинского муниципального района </w:t>
      </w:r>
      <w:r w:rsidRPr="002A381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Кирсанова</w:t>
      </w:r>
      <w:r w:rsidRPr="002A381A">
        <w:rPr>
          <w:rFonts w:ascii="Times New Roman" w:eastAsia="Times New Roman" w:hAnsi="Times New Roman" w:cs="Times New Roman"/>
          <w:sz w:val="28"/>
          <w:szCs w:val="28"/>
          <w:lang w:val="de-LU" w:eastAsia="ru-RU"/>
        </w:rPr>
        <w:t>.</w:t>
      </w:r>
    </w:p>
    <w:p w:rsidR="00C36683" w:rsidRPr="0087169F" w:rsidRDefault="00C36683" w:rsidP="00C36683">
      <w:pPr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</w:p>
    <w:p w:rsidR="00C36683" w:rsidRPr="0087169F" w:rsidRDefault="00C36683" w:rsidP="00C36683">
      <w:pPr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</w:p>
    <w:p w:rsidR="00C36683" w:rsidRPr="0087169F" w:rsidRDefault="00C36683" w:rsidP="00C36683">
      <w:pPr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</w:p>
    <w:p w:rsidR="00737362" w:rsidRDefault="00C36683" w:rsidP="00C36683">
      <w:r w:rsidRPr="0087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                          Ф.А. </w:t>
      </w:r>
      <w:proofErr w:type="spellStart"/>
      <w:r w:rsidRPr="00871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Мецлер</w:t>
      </w:r>
      <w:proofErr w:type="spellEnd"/>
    </w:p>
    <w:sectPr w:rsidR="00737362" w:rsidSect="00C366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1E5" w:rsidRDefault="001111E5" w:rsidP="00C36683">
      <w:pPr>
        <w:spacing w:after="0" w:line="240" w:lineRule="auto"/>
      </w:pPr>
      <w:r>
        <w:separator/>
      </w:r>
    </w:p>
  </w:endnote>
  <w:endnote w:type="continuationSeparator" w:id="0">
    <w:p w:rsidR="001111E5" w:rsidRDefault="001111E5" w:rsidP="00C36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1E5" w:rsidRDefault="001111E5" w:rsidP="00C36683">
      <w:pPr>
        <w:spacing w:after="0" w:line="240" w:lineRule="auto"/>
      </w:pPr>
      <w:r>
        <w:separator/>
      </w:r>
    </w:p>
  </w:footnote>
  <w:footnote w:type="continuationSeparator" w:id="0">
    <w:p w:rsidR="001111E5" w:rsidRDefault="001111E5" w:rsidP="00C36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881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36683" w:rsidRPr="00C36683" w:rsidRDefault="00C3668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366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3668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366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58B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366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36683" w:rsidRDefault="00C3668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D4208"/>
    <w:multiLevelType w:val="multilevel"/>
    <w:tmpl w:val="2C5E887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0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4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213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58"/>
    <w:rsid w:val="001111E5"/>
    <w:rsid w:val="00207058"/>
    <w:rsid w:val="002A381A"/>
    <w:rsid w:val="003F5112"/>
    <w:rsid w:val="004B09A3"/>
    <w:rsid w:val="00595F45"/>
    <w:rsid w:val="006758B7"/>
    <w:rsid w:val="006C0F8D"/>
    <w:rsid w:val="00737362"/>
    <w:rsid w:val="008E22DF"/>
    <w:rsid w:val="00B927FB"/>
    <w:rsid w:val="00C3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A9123"/>
  <w15:chartTrackingRefBased/>
  <w15:docId w15:val="{158FA563-9E89-4FC4-9B38-68A3BD7D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68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6683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C36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6683"/>
  </w:style>
  <w:style w:type="paragraph" w:styleId="a6">
    <w:name w:val="footer"/>
    <w:basedOn w:val="a"/>
    <w:link w:val="a7"/>
    <w:uiPriority w:val="99"/>
    <w:unhideWhenUsed/>
    <w:rsid w:val="00C36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6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lachinsk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Самохина С.В.</dc:creator>
  <cp:keywords/>
  <dc:description/>
  <cp:lastModifiedBy>Самохина С.В.</cp:lastModifiedBy>
  <cp:revision>5</cp:revision>
  <cp:lastPrinted>2023-06-16T03:23:00Z</cp:lastPrinted>
  <dcterms:created xsi:type="dcterms:W3CDTF">2023-06-16T03:24:00Z</dcterms:created>
  <dcterms:modified xsi:type="dcterms:W3CDTF">2024-02-16T08:59:00Z</dcterms:modified>
</cp:coreProperties>
</file>