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2413" w:rsidRPr="0066769D" w:rsidRDefault="006A2413" w:rsidP="00F863CB">
      <w:pPr>
        <w:pStyle w:val="ConsPlusNormal"/>
        <w:ind w:firstLine="4678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6A2413" w:rsidRPr="0066769D" w:rsidRDefault="006A2413" w:rsidP="00F863CB">
      <w:pPr>
        <w:pStyle w:val="ConsPlusNormal"/>
        <w:ind w:firstLine="4678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6A2413" w:rsidRPr="0066769D" w:rsidRDefault="006A2413" w:rsidP="00F863CB">
      <w:pPr>
        <w:pStyle w:val="ConsPlusNormal"/>
        <w:ind w:firstLine="4678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 xml:space="preserve">Калачинского муниципального </w:t>
      </w:r>
    </w:p>
    <w:p w:rsidR="00425A49" w:rsidRPr="0066769D" w:rsidRDefault="006A2413" w:rsidP="00F863CB">
      <w:pPr>
        <w:pStyle w:val="ConsPlusNormal"/>
        <w:ind w:firstLine="4678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района от _____________ №        -па</w:t>
      </w:r>
    </w:p>
    <w:p w:rsidR="006A2413" w:rsidRPr="0066769D" w:rsidRDefault="006A2413" w:rsidP="00F863CB">
      <w:pPr>
        <w:pStyle w:val="ConsPlusNormal"/>
        <w:ind w:firstLine="4678"/>
        <w:rPr>
          <w:rFonts w:ascii="Times New Roman" w:hAnsi="Times New Roman" w:cs="Times New Roman"/>
          <w:sz w:val="28"/>
          <w:szCs w:val="28"/>
        </w:rPr>
      </w:pPr>
    </w:p>
    <w:p w:rsidR="00425A49" w:rsidRPr="0066769D" w:rsidRDefault="00425A49" w:rsidP="00F863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33"/>
      <w:bookmarkEnd w:id="0"/>
      <w:r w:rsidRPr="0066769D">
        <w:rPr>
          <w:rFonts w:ascii="Times New Roman" w:hAnsi="Times New Roman" w:cs="Times New Roman"/>
          <w:b w:val="0"/>
          <w:sz w:val="28"/>
          <w:szCs w:val="28"/>
        </w:rPr>
        <w:t>АДМИНИСТРАТИВНЫЙ РЕГЛАМЕНТ</w:t>
      </w:r>
    </w:p>
    <w:p w:rsidR="00B254F0" w:rsidRDefault="00425A49" w:rsidP="00F863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6769D">
        <w:rPr>
          <w:rFonts w:ascii="Times New Roman" w:hAnsi="Times New Roman" w:cs="Times New Roman"/>
          <w:b w:val="0"/>
          <w:sz w:val="28"/>
          <w:szCs w:val="28"/>
        </w:rPr>
        <w:t xml:space="preserve">предоставления муниципальной услуги </w:t>
      </w:r>
    </w:p>
    <w:p w:rsidR="00536A6B" w:rsidRDefault="006A2413" w:rsidP="00F863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6769D">
        <w:rPr>
          <w:rFonts w:ascii="Times New Roman" w:hAnsi="Times New Roman" w:cs="Times New Roman"/>
          <w:b w:val="0"/>
          <w:sz w:val="28"/>
          <w:szCs w:val="28"/>
        </w:rPr>
        <w:t xml:space="preserve">«Перевод жилого помещения в нежилое помещение </w:t>
      </w:r>
    </w:p>
    <w:p w:rsidR="00425A49" w:rsidRPr="0066769D" w:rsidRDefault="006A2413" w:rsidP="00F863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6769D">
        <w:rPr>
          <w:rFonts w:ascii="Times New Roman" w:hAnsi="Times New Roman" w:cs="Times New Roman"/>
          <w:b w:val="0"/>
          <w:sz w:val="28"/>
          <w:szCs w:val="28"/>
        </w:rPr>
        <w:t>и нежилого помещения в жилое помещение»</w:t>
      </w:r>
    </w:p>
    <w:p w:rsidR="00425A49" w:rsidRPr="0066769D" w:rsidRDefault="00425A49" w:rsidP="00F863C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25A49" w:rsidRPr="0066769D" w:rsidRDefault="00425A49" w:rsidP="00F863CB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Раздел I. Общие положения</w:t>
      </w:r>
    </w:p>
    <w:p w:rsidR="00425A49" w:rsidRPr="0066769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66769D" w:rsidRDefault="00425A49" w:rsidP="00F863CB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Глава 1. Предмет регулирования</w:t>
      </w:r>
    </w:p>
    <w:p w:rsidR="00425A49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 xml:space="preserve">1. Административный регламент предоставления муниципальной услуги </w:t>
      </w:r>
      <w:r w:rsidR="006A2413" w:rsidRPr="0066769D">
        <w:rPr>
          <w:rFonts w:ascii="Times New Roman" w:hAnsi="Times New Roman" w:cs="Times New Roman"/>
          <w:sz w:val="28"/>
          <w:szCs w:val="28"/>
        </w:rPr>
        <w:t xml:space="preserve">«Перевод жилого помещения в нежилое помещение и нежилого помещения в жилое помещение» </w:t>
      </w:r>
      <w:r w:rsidRPr="0066769D">
        <w:rPr>
          <w:rFonts w:ascii="Times New Roman" w:hAnsi="Times New Roman" w:cs="Times New Roman"/>
          <w:sz w:val="28"/>
          <w:szCs w:val="28"/>
        </w:rPr>
        <w:t xml:space="preserve">(далее - административный регламент) регулирует порядок выдачи решений о переводе или об отказе в переводе жилого помещения в нежилое помещение или нежилого помещения в жилое помещение, находящегося </w:t>
      </w:r>
      <w:r w:rsidR="006A2413" w:rsidRPr="0066769D">
        <w:rPr>
          <w:rFonts w:ascii="Times New Roman" w:hAnsi="Times New Roman" w:cs="Times New Roman"/>
          <w:sz w:val="28"/>
          <w:szCs w:val="28"/>
        </w:rPr>
        <w:t>на территории Калачинского муниципального района Омской области.</w:t>
      </w:r>
    </w:p>
    <w:p w:rsidR="006A2413" w:rsidRPr="0066769D" w:rsidRDefault="006A2413" w:rsidP="00F863CB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425A49" w:rsidRPr="0066769D" w:rsidRDefault="00425A49" w:rsidP="00F863CB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Глава 2. Круг заявителей</w:t>
      </w:r>
    </w:p>
    <w:p w:rsidR="00425A49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2. Заявителями являются физические и юридические лица, которые являются собственниками жилых и нежилых помещений, подлежащих переводу из жилого помещения в нежилое помещение или нежилого помещения в жилое (далее - заявители), либо их уполномоченные представители.</w:t>
      </w:r>
    </w:p>
    <w:p w:rsidR="00425A49" w:rsidRPr="0066769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66769D" w:rsidRDefault="00425A49" w:rsidP="00F863CB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Раздел II. Стандарт предоставления муниципальной услуги</w:t>
      </w:r>
    </w:p>
    <w:p w:rsidR="00425A49" w:rsidRPr="0066769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66769D" w:rsidRDefault="00425A49" w:rsidP="00F863CB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Глава 3. Наименование муниципальной услуги</w:t>
      </w:r>
    </w:p>
    <w:p w:rsidR="00425A49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 xml:space="preserve">3. Наименование муниципальной услуги - </w:t>
      </w:r>
      <w:r w:rsidR="006A2413" w:rsidRPr="0066769D">
        <w:rPr>
          <w:rFonts w:ascii="Times New Roman" w:hAnsi="Times New Roman" w:cs="Times New Roman"/>
          <w:sz w:val="28"/>
          <w:szCs w:val="28"/>
        </w:rPr>
        <w:t>«Перевод жилого помещения в нежилое помещение и нежилого помещения в жилое помещение»</w:t>
      </w:r>
      <w:r w:rsidRPr="0066769D">
        <w:rPr>
          <w:rFonts w:ascii="Times New Roman" w:hAnsi="Times New Roman" w:cs="Times New Roman"/>
          <w:sz w:val="28"/>
          <w:szCs w:val="28"/>
        </w:rPr>
        <w:t xml:space="preserve"> (далее - муниципальная услуга).</w:t>
      </w:r>
    </w:p>
    <w:p w:rsidR="00425A49" w:rsidRPr="0066769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66769D" w:rsidRDefault="00425A49" w:rsidP="00F863CB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Глава 4. Наименование органа, предоставляющего</w:t>
      </w:r>
    </w:p>
    <w:p w:rsidR="00425A49" w:rsidRPr="0066769D" w:rsidRDefault="00425A49" w:rsidP="00F863C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муниципальную услугу</w:t>
      </w:r>
    </w:p>
    <w:p w:rsidR="006A2413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 xml:space="preserve">4. Муниципальная услуга предоставляется </w:t>
      </w:r>
      <w:r w:rsidR="006A2413" w:rsidRPr="0066769D">
        <w:rPr>
          <w:rFonts w:ascii="Times New Roman" w:hAnsi="Times New Roman" w:cs="Times New Roman"/>
          <w:sz w:val="28"/>
          <w:szCs w:val="28"/>
        </w:rPr>
        <w:t xml:space="preserve">Администрацией Калачинского муниципального района Омской области (далее – Администрация). </w:t>
      </w:r>
    </w:p>
    <w:p w:rsidR="00425A49" w:rsidRPr="0066769D" w:rsidRDefault="006A2413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 xml:space="preserve">Запрещается требовать от заявителей осуществления действий, в том числе согласований, необходимых для получения муниципальной услуги                    и связанных с обращением в иные государственные органы, органы местного самоуправления, организации, за исключением получения услуг, включенных в перечень услуг, которые являются необходимыми и обязательными для </w:t>
      </w:r>
      <w:r w:rsidRPr="0066769D">
        <w:rPr>
          <w:rFonts w:ascii="Times New Roman" w:hAnsi="Times New Roman" w:cs="Times New Roman"/>
          <w:sz w:val="28"/>
          <w:szCs w:val="28"/>
        </w:rPr>
        <w:lastRenderedPageBreak/>
        <w:t>предоставления муниципальных услуг и предоставляются организациями, участвующими в предоставлении муниципальных услуг.</w:t>
      </w:r>
    </w:p>
    <w:p w:rsidR="006A2413" w:rsidRPr="0066769D" w:rsidRDefault="006A2413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66769D" w:rsidRDefault="00425A49" w:rsidP="00F863CB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Глава 5. Результат предоставления муниципальной услуги</w:t>
      </w:r>
    </w:p>
    <w:p w:rsidR="00425A49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 xml:space="preserve">5. Результатом предоставления муниципальной услуги является выдача заявителю решения о переводе (отказе в переводе) жилого помещения в нежилое помещение или нежилого помещения в жилое помещение по </w:t>
      </w:r>
      <w:hyperlink r:id="rId4">
        <w:r w:rsidRPr="0066769D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Pr="0066769D">
        <w:rPr>
          <w:rFonts w:ascii="Times New Roman" w:hAnsi="Times New Roman" w:cs="Times New Roman"/>
          <w:sz w:val="28"/>
          <w:szCs w:val="28"/>
        </w:rPr>
        <w:t xml:space="preserve">, утвержденной постановлением Правительства Российской Федерации от 10 августа 2005 года </w:t>
      </w:r>
      <w:r w:rsidR="006A2413" w:rsidRPr="0066769D">
        <w:rPr>
          <w:rFonts w:ascii="Times New Roman" w:hAnsi="Times New Roman" w:cs="Times New Roman"/>
          <w:sz w:val="28"/>
          <w:szCs w:val="28"/>
        </w:rPr>
        <w:t>№ 502 «</w:t>
      </w:r>
      <w:r w:rsidRPr="0066769D">
        <w:rPr>
          <w:rFonts w:ascii="Times New Roman" w:hAnsi="Times New Roman" w:cs="Times New Roman"/>
          <w:sz w:val="28"/>
          <w:szCs w:val="28"/>
        </w:rPr>
        <w:t>Об утверждении формы уведомления о переводе (отказе в переводе) жилого (нежилого) помещения в нежилое (жилое) помещение</w:t>
      </w:r>
      <w:r w:rsidR="006A2413" w:rsidRPr="0066769D">
        <w:rPr>
          <w:rFonts w:ascii="Times New Roman" w:hAnsi="Times New Roman" w:cs="Times New Roman"/>
          <w:sz w:val="28"/>
          <w:szCs w:val="28"/>
        </w:rPr>
        <w:t>»</w:t>
      </w:r>
      <w:r w:rsidRPr="0066769D">
        <w:rPr>
          <w:rFonts w:ascii="Times New Roman" w:hAnsi="Times New Roman" w:cs="Times New Roman"/>
          <w:sz w:val="28"/>
          <w:szCs w:val="28"/>
        </w:rPr>
        <w:t>.</w:t>
      </w:r>
    </w:p>
    <w:p w:rsidR="00425A49" w:rsidRPr="0066769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66769D" w:rsidRDefault="00425A49" w:rsidP="00F863CB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Глава 6. Срок предоставления муниципальной услуги</w:t>
      </w:r>
    </w:p>
    <w:p w:rsidR="00425A49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6. Муниципальная услуга предоставляется не позднее чем через 45 дней со дня регистрации заявления о предоставлении муниципальной услуги.</w:t>
      </w:r>
    </w:p>
    <w:p w:rsidR="00425A49" w:rsidRPr="0066769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66769D" w:rsidRDefault="00425A49" w:rsidP="00F863CB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Глава 7. Правовые основания для предоставления муниципальной</w:t>
      </w:r>
    </w:p>
    <w:p w:rsidR="00425A49" w:rsidRPr="0066769D" w:rsidRDefault="00425A49" w:rsidP="00F863C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услуги</w:t>
      </w:r>
    </w:p>
    <w:p w:rsidR="006A2413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 xml:space="preserve">7. </w:t>
      </w:r>
      <w:r w:rsidR="006A2413" w:rsidRPr="0066769D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в соответствии со следующими нормативными правовыми актами:</w:t>
      </w:r>
    </w:p>
    <w:p w:rsidR="006A2413" w:rsidRPr="0066769D" w:rsidRDefault="006A2413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1) Жилищным кодексом Российской Федерации</w:t>
      </w:r>
      <w:r w:rsidR="006E31E6">
        <w:rPr>
          <w:rFonts w:ascii="Times New Roman" w:hAnsi="Times New Roman" w:cs="Times New Roman"/>
          <w:sz w:val="28"/>
          <w:szCs w:val="28"/>
        </w:rPr>
        <w:t xml:space="preserve"> </w:t>
      </w:r>
      <w:r w:rsidR="006E31E6" w:rsidRPr="006E31E6">
        <w:rPr>
          <w:rFonts w:ascii="Times New Roman" w:hAnsi="Times New Roman" w:cs="Times New Roman"/>
          <w:sz w:val="28"/>
          <w:szCs w:val="28"/>
        </w:rPr>
        <w:t xml:space="preserve">от 29.12.2004 </w:t>
      </w:r>
      <w:r w:rsidR="006E31E6">
        <w:rPr>
          <w:rFonts w:ascii="Times New Roman" w:hAnsi="Times New Roman" w:cs="Times New Roman"/>
          <w:sz w:val="28"/>
          <w:szCs w:val="28"/>
        </w:rPr>
        <w:t>№</w:t>
      </w:r>
      <w:r w:rsidR="006E31E6" w:rsidRPr="006E31E6">
        <w:rPr>
          <w:rFonts w:ascii="Times New Roman" w:hAnsi="Times New Roman" w:cs="Times New Roman"/>
          <w:sz w:val="28"/>
          <w:szCs w:val="28"/>
        </w:rPr>
        <w:t xml:space="preserve"> 188-ФЗ</w:t>
      </w:r>
      <w:r w:rsidRPr="0066769D">
        <w:rPr>
          <w:rFonts w:ascii="Times New Roman" w:hAnsi="Times New Roman" w:cs="Times New Roman"/>
          <w:sz w:val="28"/>
          <w:szCs w:val="28"/>
        </w:rPr>
        <w:t>;</w:t>
      </w:r>
    </w:p>
    <w:p w:rsidR="006A2413" w:rsidRPr="0066769D" w:rsidRDefault="006A2413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2) Федеральным законом «Об общих принципах организации местного самоуправления в Российской Федерации»</w:t>
      </w:r>
      <w:r w:rsidR="006E31E6">
        <w:rPr>
          <w:rFonts w:ascii="Times New Roman" w:hAnsi="Times New Roman" w:cs="Times New Roman"/>
          <w:sz w:val="28"/>
          <w:szCs w:val="28"/>
        </w:rPr>
        <w:t xml:space="preserve"> от 06.10.2003 №</w:t>
      </w:r>
      <w:r w:rsidR="006E31E6" w:rsidRPr="006E31E6">
        <w:rPr>
          <w:rFonts w:ascii="Times New Roman" w:hAnsi="Times New Roman" w:cs="Times New Roman"/>
          <w:sz w:val="28"/>
          <w:szCs w:val="28"/>
        </w:rPr>
        <w:t xml:space="preserve"> 131-ФЗ</w:t>
      </w:r>
      <w:r w:rsidRPr="0066769D">
        <w:rPr>
          <w:rFonts w:ascii="Times New Roman" w:hAnsi="Times New Roman" w:cs="Times New Roman"/>
          <w:sz w:val="28"/>
          <w:szCs w:val="28"/>
        </w:rPr>
        <w:t>;</w:t>
      </w:r>
    </w:p>
    <w:p w:rsidR="006A2413" w:rsidRPr="0066769D" w:rsidRDefault="006A2413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3) Федеральным законом «Об организации предоставления государственных и муниципальных услуг»</w:t>
      </w:r>
      <w:r w:rsidR="006E31E6" w:rsidRPr="006E31E6">
        <w:t xml:space="preserve"> </w:t>
      </w:r>
      <w:r w:rsidR="006E31E6" w:rsidRPr="006E31E6">
        <w:rPr>
          <w:rFonts w:ascii="Times New Roman" w:hAnsi="Times New Roman" w:cs="Times New Roman"/>
          <w:sz w:val="28"/>
          <w:szCs w:val="28"/>
        </w:rPr>
        <w:t xml:space="preserve">от 27.07.2010 </w:t>
      </w:r>
      <w:r w:rsidR="006E31E6">
        <w:rPr>
          <w:rFonts w:ascii="Times New Roman" w:hAnsi="Times New Roman" w:cs="Times New Roman"/>
          <w:sz w:val="28"/>
          <w:szCs w:val="28"/>
        </w:rPr>
        <w:t>№</w:t>
      </w:r>
      <w:r w:rsidR="006E31E6" w:rsidRPr="006E31E6">
        <w:rPr>
          <w:rFonts w:ascii="Times New Roman" w:hAnsi="Times New Roman" w:cs="Times New Roman"/>
          <w:sz w:val="28"/>
          <w:szCs w:val="28"/>
        </w:rPr>
        <w:t xml:space="preserve"> 210-ФЗ</w:t>
      </w:r>
      <w:r w:rsidRPr="0066769D">
        <w:rPr>
          <w:rFonts w:ascii="Times New Roman" w:hAnsi="Times New Roman" w:cs="Times New Roman"/>
          <w:sz w:val="28"/>
          <w:szCs w:val="28"/>
        </w:rPr>
        <w:t>;</w:t>
      </w:r>
    </w:p>
    <w:p w:rsidR="006A2413" w:rsidRPr="0066769D" w:rsidRDefault="006A2413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4) Федеральным законом «О социальной защите инвалидов в Российской Федерации»</w:t>
      </w:r>
      <w:r w:rsidR="006E31E6" w:rsidRPr="006E31E6">
        <w:t xml:space="preserve"> </w:t>
      </w:r>
      <w:r w:rsidR="006E31E6" w:rsidRPr="006E31E6">
        <w:rPr>
          <w:rFonts w:ascii="Times New Roman" w:hAnsi="Times New Roman" w:cs="Times New Roman"/>
          <w:sz w:val="28"/>
          <w:szCs w:val="28"/>
        </w:rPr>
        <w:t xml:space="preserve">от 24.11.1995 </w:t>
      </w:r>
      <w:r w:rsidR="006E31E6">
        <w:rPr>
          <w:rFonts w:ascii="Times New Roman" w:hAnsi="Times New Roman" w:cs="Times New Roman"/>
          <w:sz w:val="28"/>
          <w:szCs w:val="28"/>
        </w:rPr>
        <w:t>№</w:t>
      </w:r>
      <w:r w:rsidR="006E31E6" w:rsidRPr="006E31E6">
        <w:rPr>
          <w:rFonts w:ascii="Times New Roman" w:hAnsi="Times New Roman" w:cs="Times New Roman"/>
          <w:sz w:val="28"/>
          <w:szCs w:val="28"/>
        </w:rPr>
        <w:t xml:space="preserve"> 181-ФЗ</w:t>
      </w:r>
      <w:r w:rsidRPr="0066769D">
        <w:rPr>
          <w:rFonts w:ascii="Times New Roman" w:hAnsi="Times New Roman" w:cs="Times New Roman"/>
          <w:sz w:val="28"/>
          <w:szCs w:val="28"/>
        </w:rPr>
        <w:t>;</w:t>
      </w:r>
    </w:p>
    <w:p w:rsidR="006A2413" w:rsidRPr="0066769D" w:rsidRDefault="006A2413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5) Федеральным законом «Об электронной подписи»</w:t>
      </w:r>
      <w:r w:rsidR="006E31E6" w:rsidRPr="006E31E6">
        <w:t xml:space="preserve"> </w:t>
      </w:r>
      <w:r w:rsidR="006E31E6">
        <w:rPr>
          <w:rFonts w:ascii="Times New Roman" w:hAnsi="Times New Roman" w:cs="Times New Roman"/>
          <w:sz w:val="28"/>
          <w:szCs w:val="28"/>
        </w:rPr>
        <w:t xml:space="preserve">от 06.04.2011             </w:t>
      </w:r>
      <w:bookmarkStart w:id="1" w:name="_GoBack"/>
      <w:bookmarkEnd w:id="1"/>
      <w:r w:rsidR="006E31E6">
        <w:rPr>
          <w:rFonts w:ascii="Times New Roman" w:hAnsi="Times New Roman" w:cs="Times New Roman"/>
          <w:sz w:val="28"/>
          <w:szCs w:val="28"/>
        </w:rPr>
        <w:t xml:space="preserve"> №</w:t>
      </w:r>
      <w:r w:rsidR="006E31E6" w:rsidRPr="006E31E6">
        <w:rPr>
          <w:rFonts w:ascii="Times New Roman" w:hAnsi="Times New Roman" w:cs="Times New Roman"/>
          <w:sz w:val="28"/>
          <w:szCs w:val="28"/>
        </w:rPr>
        <w:t xml:space="preserve"> 63-ФЗ</w:t>
      </w:r>
      <w:r w:rsidRPr="0066769D">
        <w:rPr>
          <w:rFonts w:ascii="Times New Roman" w:hAnsi="Times New Roman" w:cs="Times New Roman"/>
          <w:sz w:val="28"/>
          <w:szCs w:val="28"/>
        </w:rPr>
        <w:t>;</w:t>
      </w:r>
    </w:p>
    <w:p w:rsidR="006A2413" w:rsidRPr="0066769D" w:rsidRDefault="006A2413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6) Постановлением Правительства Российской Федерации от 10 августа 2005 года № 502 «Об утверждении формы уведомления о переводе (отказе в переводе) жилого (нежилого) помещения в нежилое (жилое) помещение»;</w:t>
      </w:r>
    </w:p>
    <w:p w:rsidR="00425A49" w:rsidRPr="0066769D" w:rsidRDefault="006A2413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7) Постановлением Правительства Омской области от 31 мая 2017 года             № 150-п «Об установлении случаев, при которых не требуется получение разрешения на строительство на территории Омской области».</w:t>
      </w:r>
    </w:p>
    <w:p w:rsidR="006A2413" w:rsidRPr="0066769D" w:rsidRDefault="006A2413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66769D" w:rsidRDefault="00425A49" w:rsidP="00F863CB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Глава 8. Исчерпывающий перечень документов, необходимых</w:t>
      </w:r>
      <w:r w:rsidR="00F863CB" w:rsidRPr="006676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5A49" w:rsidRPr="0066769D" w:rsidRDefault="00425A49" w:rsidP="00F863C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в соответствии с нормативными правовыми актами для</w:t>
      </w:r>
      <w:r w:rsidR="00F863CB" w:rsidRPr="006676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5A49" w:rsidRPr="0066769D" w:rsidRDefault="00425A49" w:rsidP="00F863C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предоставления муниципальной услуги, подлежащих</w:t>
      </w:r>
    </w:p>
    <w:p w:rsidR="00425A49" w:rsidRPr="0066769D" w:rsidRDefault="00425A49" w:rsidP="00F863C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представлению заявителем самостоятельно</w:t>
      </w:r>
    </w:p>
    <w:p w:rsidR="00425A49" w:rsidRPr="0066769D" w:rsidRDefault="006A2413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8</w:t>
      </w:r>
      <w:r w:rsidR="00425A49" w:rsidRPr="0066769D">
        <w:rPr>
          <w:rFonts w:ascii="Times New Roman" w:hAnsi="Times New Roman" w:cs="Times New Roman"/>
          <w:sz w:val="28"/>
          <w:szCs w:val="28"/>
        </w:rPr>
        <w:t>. Для получения муниципальной услуги самостоятельно заявителем представляются следующие документы:</w:t>
      </w:r>
    </w:p>
    <w:p w:rsidR="00425A49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 xml:space="preserve">1) </w:t>
      </w:r>
      <w:hyperlink w:anchor="P451">
        <w:r w:rsidRPr="0066769D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Pr="0066769D">
        <w:rPr>
          <w:rFonts w:ascii="Times New Roman" w:hAnsi="Times New Roman" w:cs="Times New Roman"/>
          <w:sz w:val="28"/>
          <w:szCs w:val="28"/>
        </w:rPr>
        <w:t xml:space="preserve"> о переводе жилого помещения в нежилое помещение или нежилого помещения в жилое помещение (далее - заявление) по форме согласно приложению </w:t>
      </w:r>
      <w:r w:rsidR="00F863CB" w:rsidRPr="0066769D">
        <w:rPr>
          <w:rFonts w:ascii="Times New Roman" w:hAnsi="Times New Roman" w:cs="Times New Roman"/>
          <w:sz w:val="28"/>
          <w:szCs w:val="28"/>
        </w:rPr>
        <w:t>№</w:t>
      </w:r>
      <w:r w:rsidRPr="0066769D">
        <w:rPr>
          <w:rFonts w:ascii="Times New Roman" w:hAnsi="Times New Roman" w:cs="Times New Roman"/>
          <w:sz w:val="28"/>
          <w:szCs w:val="28"/>
        </w:rPr>
        <w:t xml:space="preserve"> 1 к настоящему административному регламенту;</w:t>
      </w:r>
    </w:p>
    <w:p w:rsidR="00425A49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03"/>
      <w:bookmarkEnd w:id="2"/>
      <w:r w:rsidRPr="0066769D">
        <w:rPr>
          <w:rFonts w:ascii="Times New Roman" w:hAnsi="Times New Roman" w:cs="Times New Roman"/>
          <w:sz w:val="28"/>
          <w:szCs w:val="28"/>
        </w:rPr>
        <w:lastRenderedPageBreak/>
        <w:t>2) правоустанавливающие документы на переводимое помещение (подлинники или засвидетельствованные в нотариальном порядке копии), если право на переводимое помещение не зарегистрировано в Едином государственном реестре недвижимости;</w:t>
      </w:r>
    </w:p>
    <w:p w:rsidR="00425A49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3) подготовленный и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помещения);</w:t>
      </w:r>
    </w:p>
    <w:p w:rsidR="00425A49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4) 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425A49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5) согласие каждого собственника всех помещений, примыкающих к переводимому помещению, на перевод жилого помещения в нежилое помещение.</w:t>
      </w:r>
    </w:p>
    <w:p w:rsidR="00425A49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 xml:space="preserve">Решение общего собрания собственников помещений в многоквартирном доме, предусмотренное </w:t>
      </w:r>
      <w:hyperlink r:id="rId5">
        <w:r w:rsidRPr="0066769D">
          <w:rPr>
            <w:rFonts w:ascii="Times New Roman" w:hAnsi="Times New Roman" w:cs="Times New Roman"/>
            <w:sz w:val="28"/>
            <w:szCs w:val="28"/>
          </w:rPr>
          <w:t>пунктом 4.5 части 2 статьи 44</w:t>
        </w:r>
      </w:hyperlink>
      <w:r w:rsidRPr="0066769D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Федерации, принимается:</w:t>
      </w:r>
    </w:p>
    <w:p w:rsidR="00425A49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1) при наличии в многоквартирном доме более одного подъезда большинством голосов от общего числа голосов</w:t>
      </w:r>
      <w:r w:rsidR="00536A6B">
        <w:rPr>
          <w:rFonts w:ascii="Times New Roman" w:hAnsi="Times New Roman" w:cs="Times New Roman"/>
          <w:sz w:val="28"/>
          <w:szCs w:val="28"/>
        </w:rPr>
        <w:t>,</w:t>
      </w:r>
      <w:r w:rsidRPr="0066769D">
        <w:rPr>
          <w:rFonts w:ascii="Times New Roman" w:hAnsi="Times New Roman" w:cs="Times New Roman"/>
          <w:sz w:val="28"/>
          <w:szCs w:val="28"/>
        </w:rPr>
        <w:t xml:space="preserve"> принимающих участие в этом собрании собственников помещений в многоквартирном доме при условии голосования за принятие такого решения собственниками помещений в многоквартирном доме, в подъезде которого расположено переводимое помещение, обладающими большинством голосов от общего числа голосов таких собственников, принимающих участие в этом собрании;</w:t>
      </w:r>
    </w:p>
    <w:p w:rsidR="00425A49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2) при наличии в многоквартирном доме одного подъезда большинством голосов от общего числа голосов</w:t>
      </w:r>
      <w:r w:rsidR="00536A6B">
        <w:rPr>
          <w:rFonts w:ascii="Times New Roman" w:hAnsi="Times New Roman" w:cs="Times New Roman"/>
          <w:sz w:val="28"/>
          <w:szCs w:val="28"/>
        </w:rPr>
        <w:t>,</w:t>
      </w:r>
      <w:r w:rsidRPr="0066769D">
        <w:rPr>
          <w:rFonts w:ascii="Times New Roman" w:hAnsi="Times New Roman" w:cs="Times New Roman"/>
          <w:sz w:val="28"/>
          <w:szCs w:val="28"/>
        </w:rPr>
        <w:t xml:space="preserve"> принимающих участие в этом собрании собственников помещений в многоквартирном доме.</w:t>
      </w:r>
    </w:p>
    <w:p w:rsidR="00425A49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</w:p>
    <w:p w:rsidR="00425A49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 xml:space="preserve">9. В целях предоставления муниципальной услуги в ходе личного приема устанавливается личность заявителя (представителя) посредством </w:t>
      </w:r>
      <w:r w:rsidRPr="0066769D">
        <w:rPr>
          <w:rFonts w:ascii="Times New Roman" w:hAnsi="Times New Roman" w:cs="Times New Roman"/>
          <w:sz w:val="28"/>
          <w:szCs w:val="28"/>
        </w:rPr>
        <w:lastRenderedPageBreak/>
        <w:t>предъявления документа, удостоверяющего его личность (паспорта гражданина Российской Федерации либо иного документа, удостоверяющего личность в соответствии с законодательством Российской Федерации), а также документа, подтверждающего полномочия представителя действовать от имени заявителя (в случае если заявление подается представителем), или при наличии технической возможности посредством идентификации и аутентификации.</w:t>
      </w:r>
    </w:p>
    <w:p w:rsidR="00425A49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в электронной форме идентификация и аутентификация могут осуществляться посредством:</w:t>
      </w:r>
    </w:p>
    <w:p w:rsidR="00425A49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- федеральной государс</w:t>
      </w:r>
      <w:r w:rsidR="00F863CB" w:rsidRPr="0066769D">
        <w:rPr>
          <w:rFonts w:ascii="Times New Roman" w:hAnsi="Times New Roman" w:cs="Times New Roman"/>
          <w:sz w:val="28"/>
          <w:szCs w:val="28"/>
        </w:rPr>
        <w:t>твенной информационной системы «</w:t>
      </w:r>
      <w:r w:rsidRPr="0066769D">
        <w:rPr>
          <w:rFonts w:ascii="Times New Roman" w:hAnsi="Times New Roman" w:cs="Times New Roman"/>
          <w:sz w:val="28"/>
          <w:szCs w:val="28"/>
        </w:rPr>
        <w:t>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</w:t>
      </w:r>
      <w:r w:rsidR="00F863CB" w:rsidRPr="0066769D">
        <w:rPr>
          <w:rFonts w:ascii="Times New Roman" w:hAnsi="Times New Roman" w:cs="Times New Roman"/>
          <w:sz w:val="28"/>
          <w:szCs w:val="28"/>
        </w:rPr>
        <w:t>»</w:t>
      </w:r>
      <w:r w:rsidRPr="0066769D">
        <w:rPr>
          <w:rFonts w:ascii="Times New Roman" w:hAnsi="Times New Roman" w:cs="Times New Roman"/>
          <w:sz w:val="28"/>
          <w:szCs w:val="28"/>
        </w:rPr>
        <w:t xml:space="preserve"> (далее - ЕСИА)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</w:p>
    <w:p w:rsidR="00425A49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- ЕСИА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</w:t>
      </w:r>
    </w:p>
    <w:p w:rsidR="00425A49" w:rsidRPr="0066769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66769D" w:rsidRDefault="00425A49" w:rsidP="00F863CB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F863CB" w:rsidRPr="0066769D">
        <w:rPr>
          <w:rFonts w:ascii="Times New Roman" w:hAnsi="Times New Roman" w:cs="Times New Roman"/>
          <w:sz w:val="28"/>
          <w:szCs w:val="28"/>
        </w:rPr>
        <w:t>9</w:t>
      </w:r>
      <w:r w:rsidRPr="0066769D">
        <w:rPr>
          <w:rFonts w:ascii="Times New Roman" w:hAnsi="Times New Roman" w:cs="Times New Roman"/>
          <w:sz w:val="28"/>
          <w:szCs w:val="28"/>
        </w:rPr>
        <w:t>. Исчерпывающий перечень документов, необходимых</w:t>
      </w:r>
      <w:r w:rsidR="00F863CB" w:rsidRPr="006676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63CB" w:rsidRPr="0066769D" w:rsidRDefault="00425A49" w:rsidP="00F863C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в соответствии с нормативными правовыми актами для</w:t>
      </w:r>
      <w:r w:rsidR="00F863CB" w:rsidRPr="0066769D">
        <w:rPr>
          <w:rFonts w:ascii="Times New Roman" w:hAnsi="Times New Roman" w:cs="Times New Roman"/>
          <w:sz w:val="28"/>
          <w:szCs w:val="28"/>
        </w:rPr>
        <w:t xml:space="preserve"> </w:t>
      </w:r>
      <w:r w:rsidRPr="0066769D">
        <w:rPr>
          <w:rFonts w:ascii="Times New Roman" w:hAnsi="Times New Roman" w:cs="Times New Roman"/>
          <w:sz w:val="28"/>
          <w:szCs w:val="28"/>
        </w:rPr>
        <w:t>предоставления муниципальной услуги и услуг, которые</w:t>
      </w:r>
      <w:r w:rsidR="00F863CB" w:rsidRPr="0066769D">
        <w:rPr>
          <w:rFonts w:ascii="Times New Roman" w:hAnsi="Times New Roman" w:cs="Times New Roman"/>
          <w:sz w:val="28"/>
          <w:szCs w:val="28"/>
        </w:rPr>
        <w:t xml:space="preserve"> </w:t>
      </w:r>
      <w:r w:rsidRPr="0066769D">
        <w:rPr>
          <w:rFonts w:ascii="Times New Roman" w:hAnsi="Times New Roman" w:cs="Times New Roman"/>
          <w:sz w:val="28"/>
          <w:szCs w:val="28"/>
        </w:rPr>
        <w:t xml:space="preserve">являются необходимыми </w:t>
      </w:r>
    </w:p>
    <w:p w:rsidR="00425A49" w:rsidRPr="0066769D" w:rsidRDefault="00425A49" w:rsidP="00F863C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и обязательными для предоставления</w:t>
      </w:r>
      <w:r w:rsidR="00F863CB" w:rsidRPr="0066769D">
        <w:rPr>
          <w:rFonts w:ascii="Times New Roman" w:hAnsi="Times New Roman" w:cs="Times New Roman"/>
          <w:sz w:val="28"/>
          <w:szCs w:val="28"/>
        </w:rPr>
        <w:t xml:space="preserve"> </w:t>
      </w:r>
      <w:r w:rsidRPr="0066769D">
        <w:rPr>
          <w:rFonts w:ascii="Times New Roman" w:hAnsi="Times New Roman" w:cs="Times New Roman"/>
          <w:sz w:val="28"/>
          <w:szCs w:val="28"/>
        </w:rPr>
        <w:t>муниципальной услуги, которые находятся в распоряжении</w:t>
      </w:r>
      <w:r w:rsidR="00F863CB" w:rsidRPr="0066769D">
        <w:rPr>
          <w:rFonts w:ascii="Times New Roman" w:hAnsi="Times New Roman" w:cs="Times New Roman"/>
          <w:sz w:val="28"/>
          <w:szCs w:val="28"/>
        </w:rPr>
        <w:t xml:space="preserve"> </w:t>
      </w:r>
      <w:r w:rsidRPr="0066769D">
        <w:rPr>
          <w:rFonts w:ascii="Times New Roman" w:hAnsi="Times New Roman" w:cs="Times New Roman"/>
          <w:sz w:val="28"/>
          <w:szCs w:val="28"/>
        </w:rPr>
        <w:t>государственных органов, органов местного самоуправления</w:t>
      </w:r>
      <w:r w:rsidR="00F863CB" w:rsidRPr="0066769D">
        <w:rPr>
          <w:rFonts w:ascii="Times New Roman" w:hAnsi="Times New Roman" w:cs="Times New Roman"/>
          <w:sz w:val="28"/>
          <w:szCs w:val="28"/>
        </w:rPr>
        <w:t xml:space="preserve"> </w:t>
      </w:r>
      <w:r w:rsidRPr="0066769D">
        <w:rPr>
          <w:rFonts w:ascii="Times New Roman" w:hAnsi="Times New Roman" w:cs="Times New Roman"/>
          <w:sz w:val="28"/>
          <w:szCs w:val="28"/>
        </w:rPr>
        <w:t>и иных организаций и которые заявитель вправе</w:t>
      </w:r>
    </w:p>
    <w:p w:rsidR="00425A49" w:rsidRPr="0066769D" w:rsidRDefault="00425A49" w:rsidP="00F863C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представить по собственной инициативе</w:t>
      </w:r>
    </w:p>
    <w:p w:rsidR="00425A49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35"/>
      <w:bookmarkEnd w:id="3"/>
      <w:r w:rsidRPr="0066769D">
        <w:rPr>
          <w:rFonts w:ascii="Times New Roman" w:hAnsi="Times New Roman" w:cs="Times New Roman"/>
          <w:sz w:val="28"/>
          <w:szCs w:val="28"/>
        </w:rPr>
        <w:t>10. Заявитель вправе представить по собственной инициативе следующие документы:</w:t>
      </w:r>
    </w:p>
    <w:p w:rsidR="00425A49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1) правоустанавливающие документы на переводимое помещение (подлинники или засвидетельствованные в нотариальном порядке копии), если право на переводимое помещение зарегистрировано в Едином государственном реестре недвижимости;</w:t>
      </w:r>
    </w:p>
    <w:p w:rsidR="00425A49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2) план переводимого помещения с его техническим описанием (в случае, если переводимое помещение является жилым, технический паспорт такого помещения);</w:t>
      </w:r>
    </w:p>
    <w:p w:rsidR="00425A49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3) поэтажный план дома, в котором находится переводимое помещение.</w:t>
      </w:r>
    </w:p>
    <w:p w:rsidR="00425A49" w:rsidRPr="0066769D" w:rsidRDefault="00293C68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11. Администрация</w:t>
      </w:r>
      <w:r w:rsidR="00425A49" w:rsidRPr="0066769D">
        <w:rPr>
          <w:rFonts w:ascii="Times New Roman" w:hAnsi="Times New Roman" w:cs="Times New Roman"/>
          <w:sz w:val="28"/>
          <w:szCs w:val="28"/>
        </w:rPr>
        <w:t xml:space="preserve"> не вправе требовать от заявителей:</w:t>
      </w:r>
    </w:p>
    <w:p w:rsidR="00425A49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 xml:space="preserve">1) представления документов и информации или осуществления действий, представление или осуществление которых не предусмотрено </w:t>
      </w:r>
      <w:r w:rsidRPr="0066769D">
        <w:rPr>
          <w:rFonts w:ascii="Times New Roman" w:hAnsi="Times New Roman" w:cs="Times New Roman"/>
          <w:sz w:val="28"/>
          <w:szCs w:val="28"/>
        </w:rPr>
        <w:lastRenderedPageBreak/>
        <w:t>нормативными правовыми актами, регулирующими отношения, возникающие в связи с предоставлением муниципальной услуги;</w:t>
      </w:r>
    </w:p>
    <w:p w:rsidR="00425A49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 xml:space="preserve">2) </w:t>
      </w:r>
      <w:r w:rsidR="00293C68" w:rsidRPr="0066769D">
        <w:rPr>
          <w:rFonts w:ascii="Times New Roman" w:hAnsi="Times New Roman" w:cs="Times New Roman"/>
          <w:sz w:val="28"/>
          <w:szCs w:val="28"/>
        </w:rPr>
        <w:t>представления документов и информации, которые находятся                               в распоряжении Администрации, а также государственных органов, органов местного самоуправления и подведомственных государственным органам, органам местного самоуправления организаций, в соответствии                                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предусмотренных частью 6 статьи 7 Федерального закона «Об организации предоставления государственных и муниципальных услуг»;</w:t>
      </w:r>
    </w:p>
    <w:p w:rsidR="00293C68" w:rsidRPr="0066769D" w:rsidRDefault="00425A49" w:rsidP="00293C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 xml:space="preserve">3) </w:t>
      </w:r>
      <w:r w:rsidR="00293C68" w:rsidRPr="0066769D">
        <w:rPr>
          <w:rFonts w:ascii="Times New Roman" w:hAnsi="Times New Roman" w:cs="Times New Roman"/>
          <w:sz w:val="28"/>
          <w:szCs w:val="28"/>
        </w:rPr>
        <w:t>предоставления документов и информации, отсутствие и (или) недостоверность которых не указывались при первоначальном отказе                              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«Об организации предоставления государственных и муниципальных услуг».</w:t>
      </w:r>
    </w:p>
    <w:p w:rsidR="00425A49" w:rsidRPr="0066769D" w:rsidRDefault="00425A49" w:rsidP="00293C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 xml:space="preserve">4) 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6">
        <w:r w:rsidRPr="0066769D">
          <w:rPr>
            <w:rFonts w:ascii="Times New Roman" w:hAnsi="Times New Roman" w:cs="Times New Roman"/>
            <w:sz w:val="28"/>
            <w:szCs w:val="28"/>
          </w:rPr>
          <w:t>пунктом 7.2 части 1 статьи 16</w:t>
        </w:r>
      </w:hyperlink>
      <w:r w:rsidRPr="0066769D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293C68" w:rsidRPr="0066769D">
        <w:rPr>
          <w:rFonts w:ascii="Times New Roman" w:hAnsi="Times New Roman" w:cs="Times New Roman"/>
          <w:sz w:val="28"/>
          <w:szCs w:val="28"/>
        </w:rPr>
        <w:t>«</w:t>
      </w:r>
      <w:r w:rsidRPr="0066769D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293C68" w:rsidRPr="0066769D">
        <w:rPr>
          <w:rFonts w:ascii="Times New Roman" w:hAnsi="Times New Roman" w:cs="Times New Roman"/>
          <w:sz w:val="28"/>
          <w:szCs w:val="28"/>
        </w:rPr>
        <w:t>»</w:t>
      </w:r>
      <w:r w:rsidRPr="0066769D">
        <w:rPr>
          <w:rFonts w:ascii="Times New Roman" w:hAnsi="Times New Roman" w:cs="Times New Roman"/>
          <w:sz w:val="28"/>
          <w:szCs w:val="28"/>
        </w:rPr>
        <w:t>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:rsidR="00425A49" w:rsidRPr="0066769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66769D" w:rsidRDefault="00425A49" w:rsidP="00F863CB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Глава 1</w:t>
      </w:r>
      <w:r w:rsidR="00293C68" w:rsidRPr="0066769D">
        <w:rPr>
          <w:rFonts w:ascii="Times New Roman" w:hAnsi="Times New Roman" w:cs="Times New Roman"/>
          <w:sz w:val="28"/>
          <w:szCs w:val="28"/>
        </w:rPr>
        <w:t>0</w:t>
      </w:r>
      <w:r w:rsidRPr="0066769D">
        <w:rPr>
          <w:rFonts w:ascii="Times New Roman" w:hAnsi="Times New Roman" w:cs="Times New Roman"/>
          <w:sz w:val="28"/>
          <w:szCs w:val="28"/>
        </w:rPr>
        <w:t>. Исчерпывающий перечень оснований для отказа</w:t>
      </w:r>
    </w:p>
    <w:p w:rsidR="00425A49" w:rsidRPr="0066769D" w:rsidRDefault="00425A49" w:rsidP="00F863C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в приеме документов, необходимых для предоставления</w:t>
      </w:r>
    </w:p>
    <w:p w:rsidR="00425A49" w:rsidRPr="0066769D" w:rsidRDefault="00425A49" w:rsidP="00F863C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425A49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55"/>
      <w:bookmarkEnd w:id="4"/>
      <w:r w:rsidRPr="0066769D">
        <w:rPr>
          <w:rFonts w:ascii="Times New Roman" w:hAnsi="Times New Roman" w:cs="Times New Roman"/>
          <w:sz w:val="28"/>
          <w:szCs w:val="28"/>
        </w:rPr>
        <w:t>12. Основаниями для отказа в приеме документов, необходимых для предоставления муниципальной услуги, являются представление документов, имеющих подчистки либо приписки, зачеркнутые слова и иные не оговоренные в них исправления, документов, исполненных карандашом, а также документов с серьезными повреждениями, не позволяющими однозначно истолковать их содержание.</w:t>
      </w:r>
    </w:p>
    <w:p w:rsidR="00425A49" w:rsidRPr="0066769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66769D" w:rsidRDefault="00425A49" w:rsidP="00293C68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Глава 1</w:t>
      </w:r>
      <w:r w:rsidR="00293C68" w:rsidRPr="0066769D">
        <w:rPr>
          <w:rFonts w:ascii="Times New Roman" w:hAnsi="Times New Roman" w:cs="Times New Roman"/>
          <w:sz w:val="28"/>
          <w:szCs w:val="28"/>
        </w:rPr>
        <w:t>1</w:t>
      </w:r>
      <w:r w:rsidRPr="0066769D">
        <w:rPr>
          <w:rFonts w:ascii="Times New Roman" w:hAnsi="Times New Roman" w:cs="Times New Roman"/>
          <w:sz w:val="28"/>
          <w:szCs w:val="28"/>
        </w:rPr>
        <w:t>. Исчерпывающий перечень оснований для</w:t>
      </w:r>
      <w:r w:rsidR="00293C68" w:rsidRPr="0066769D">
        <w:rPr>
          <w:rFonts w:ascii="Times New Roman" w:hAnsi="Times New Roman" w:cs="Times New Roman"/>
          <w:sz w:val="28"/>
          <w:szCs w:val="28"/>
        </w:rPr>
        <w:t xml:space="preserve"> </w:t>
      </w:r>
      <w:r w:rsidRPr="0066769D">
        <w:rPr>
          <w:rFonts w:ascii="Times New Roman" w:hAnsi="Times New Roman" w:cs="Times New Roman"/>
          <w:sz w:val="28"/>
          <w:szCs w:val="28"/>
        </w:rPr>
        <w:t>приостановления или отказа в предоставлении муниципальной</w:t>
      </w:r>
      <w:r w:rsidR="00293C68" w:rsidRPr="0066769D">
        <w:rPr>
          <w:rFonts w:ascii="Times New Roman" w:hAnsi="Times New Roman" w:cs="Times New Roman"/>
          <w:sz w:val="28"/>
          <w:szCs w:val="28"/>
        </w:rPr>
        <w:t xml:space="preserve"> </w:t>
      </w:r>
      <w:r w:rsidRPr="0066769D">
        <w:rPr>
          <w:rFonts w:ascii="Times New Roman" w:hAnsi="Times New Roman" w:cs="Times New Roman"/>
          <w:sz w:val="28"/>
          <w:szCs w:val="28"/>
        </w:rPr>
        <w:t>услуги</w:t>
      </w:r>
    </w:p>
    <w:p w:rsidR="00425A49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13. Основания для приостановления предоставления муниципальной услуги отсутствуют.</w:t>
      </w:r>
    </w:p>
    <w:p w:rsidR="00425A49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14. Отказ в предоставлении муниципальной услуги допускается в случае:</w:t>
      </w:r>
    </w:p>
    <w:p w:rsidR="00425A49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 xml:space="preserve">1) непредставления заявителем документов, предусмотренных </w:t>
      </w:r>
      <w:hyperlink w:anchor="P100">
        <w:r w:rsidRPr="0066769D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="00293C68" w:rsidRPr="0066769D">
        <w:rPr>
          <w:rFonts w:ascii="Times New Roman" w:hAnsi="Times New Roman" w:cs="Times New Roman"/>
          <w:sz w:val="28"/>
          <w:szCs w:val="28"/>
        </w:rPr>
        <w:t>8</w:t>
      </w:r>
      <w:r w:rsidRPr="0066769D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425A49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 xml:space="preserve">2) несоблюдения предусмотренных </w:t>
      </w:r>
      <w:hyperlink r:id="rId7">
        <w:r w:rsidRPr="0066769D">
          <w:rPr>
            <w:rFonts w:ascii="Times New Roman" w:hAnsi="Times New Roman" w:cs="Times New Roman"/>
            <w:sz w:val="28"/>
            <w:szCs w:val="28"/>
          </w:rPr>
          <w:t>статьей 22</w:t>
        </w:r>
      </w:hyperlink>
      <w:r w:rsidRPr="0066769D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 условий перевода жилого помещения в нежилое помещение и нежилого помещения в жилое помещение;</w:t>
      </w:r>
    </w:p>
    <w:p w:rsidR="00425A49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lastRenderedPageBreak/>
        <w:t>3) несоответствия проекта переустройства и (или) перепланировки помещения в многоквартирном доме требованиям законодательства (в случае если переустройство и (или) перепланировка требуются для обеспечения использования такого помещения в качестве жилого или нежилого помещения);</w:t>
      </w:r>
    </w:p>
    <w:p w:rsidR="00425A49" w:rsidRPr="0066769D" w:rsidRDefault="00293C68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4) поступления в А</w:t>
      </w:r>
      <w:r w:rsidR="00425A49" w:rsidRPr="0066769D">
        <w:rPr>
          <w:rFonts w:ascii="Times New Roman" w:hAnsi="Times New Roman" w:cs="Times New Roman"/>
          <w:sz w:val="28"/>
          <w:szCs w:val="28"/>
        </w:rPr>
        <w:t xml:space="preserve">дминистрацию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перевода жилого помещения в нежилое помещение или нежилого помещения в жилое помещение в соответствии с </w:t>
      </w:r>
      <w:hyperlink w:anchor="P135">
        <w:r w:rsidR="00425A49" w:rsidRPr="0066769D">
          <w:rPr>
            <w:rFonts w:ascii="Times New Roman" w:hAnsi="Times New Roman" w:cs="Times New Roman"/>
            <w:sz w:val="28"/>
            <w:szCs w:val="28"/>
          </w:rPr>
          <w:t>пунктом 10</w:t>
        </w:r>
      </w:hyperlink>
      <w:r w:rsidR="00425A49" w:rsidRPr="0066769D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если соответствующий документ не представлен заявителем по собственной инициативе. Отказ в переводе жилого помещения в нежилое помещение или нежилого помещения в жилое помещение по указанному основа</w:t>
      </w:r>
      <w:r w:rsidR="00BF2CE8" w:rsidRPr="0066769D">
        <w:rPr>
          <w:rFonts w:ascii="Times New Roman" w:hAnsi="Times New Roman" w:cs="Times New Roman"/>
          <w:sz w:val="28"/>
          <w:szCs w:val="28"/>
        </w:rPr>
        <w:t>нию допускается в случае, если А</w:t>
      </w:r>
      <w:r w:rsidR="00425A49" w:rsidRPr="0066769D">
        <w:rPr>
          <w:rFonts w:ascii="Times New Roman" w:hAnsi="Times New Roman" w:cs="Times New Roman"/>
          <w:sz w:val="28"/>
          <w:szCs w:val="28"/>
        </w:rPr>
        <w:t xml:space="preserve">дминистрация после получения указанного ответа уведомила заявителя о получении такого ответа, предложила заявителю представить документ и (или) информацию, необходимые для перевода жилого помещения в нежилое помещение или нежилого помещения в жилое помещение в соответствии с </w:t>
      </w:r>
      <w:hyperlink w:anchor="P135">
        <w:r w:rsidR="00425A49" w:rsidRPr="0066769D">
          <w:rPr>
            <w:rFonts w:ascii="Times New Roman" w:hAnsi="Times New Roman" w:cs="Times New Roman"/>
            <w:sz w:val="28"/>
            <w:szCs w:val="28"/>
          </w:rPr>
          <w:t>пунктом 10</w:t>
        </w:r>
      </w:hyperlink>
      <w:r w:rsidR="00425A49" w:rsidRPr="0066769D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и не получила от заявителя такие документы и (или) информацию в течение пятнадцати рабочих дней со дня направления уведомления.</w:t>
      </w:r>
    </w:p>
    <w:p w:rsidR="00BF2CE8" w:rsidRPr="0066769D" w:rsidRDefault="00BF2CE8" w:rsidP="00F863CB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425A49" w:rsidRPr="0066769D" w:rsidRDefault="00425A49" w:rsidP="00F863CB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Глава 1</w:t>
      </w:r>
      <w:r w:rsidR="00BF2CE8" w:rsidRPr="0066769D">
        <w:rPr>
          <w:rFonts w:ascii="Times New Roman" w:hAnsi="Times New Roman" w:cs="Times New Roman"/>
          <w:sz w:val="28"/>
          <w:szCs w:val="28"/>
        </w:rPr>
        <w:t>2</w:t>
      </w:r>
      <w:r w:rsidRPr="0066769D">
        <w:rPr>
          <w:rFonts w:ascii="Times New Roman" w:hAnsi="Times New Roman" w:cs="Times New Roman"/>
          <w:sz w:val="28"/>
          <w:szCs w:val="28"/>
        </w:rPr>
        <w:t>. Порядок, размер и основания взимания</w:t>
      </w:r>
      <w:r w:rsidR="00BF2CE8" w:rsidRPr="006676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5A49" w:rsidRPr="0066769D" w:rsidRDefault="00425A49" w:rsidP="00F863C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государственной пошлины или иной платы, взимаемой</w:t>
      </w:r>
    </w:p>
    <w:p w:rsidR="00425A49" w:rsidRPr="0066769D" w:rsidRDefault="00425A49" w:rsidP="00F863C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за предоставление муниципальной услуги</w:t>
      </w:r>
    </w:p>
    <w:p w:rsidR="00425A49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15. За предоставление муниципальной услуги плата не взимается.</w:t>
      </w:r>
    </w:p>
    <w:p w:rsidR="00425A49" w:rsidRPr="0066769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66769D" w:rsidRDefault="00425A49" w:rsidP="00F863CB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Глава 1</w:t>
      </w:r>
      <w:r w:rsidR="00BF2CE8" w:rsidRPr="0066769D">
        <w:rPr>
          <w:rFonts w:ascii="Times New Roman" w:hAnsi="Times New Roman" w:cs="Times New Roman"/>
          <w:sz w:val="28"/>
          <w:szCs w:val="28"/>
        </w:rPr>
        <w:t>3</w:t>
      </w:r>
      <w:r w:rsidRPr="0066769D">
        <w:rPr>
          <w:rFonts w:ascii="Times New Roman" w:hAnsi="Times New Roman" w:cs="Times New Roman"/>
          <w:sz w:val="28"/>
          <w:szCs w:val="28"/>
        </w:rPr>
        <w:t>. Максимальный срок ожидания в очереди при подаче</w:t>
      </w:r>
    </w:p>
    <w:p w:rsidR="00425A49" w:rsidRPr="0066769D" w:rsidRDefault="00425A49" w:rsidP="00F863C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заявления о предоставлении муниципальной услуги и при</w:t>
      </w:r>
    </w:p>
    <w:p w:rsidR="00425A49" w:rsidRPr="0066769D" w:rsidRDefault="00425A49" w:rsidP="00F863C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получении результата предоставления муниципальной услуги</w:t>
      </w:r>
    </w:p>
    <w:p w:rsidR="00425A49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16. Максимальный срок ожидания в очереди при подаче заявления о предоставлении муниципальной услуги и при получении результата предоставления услуги не должен превышать пятнадцать минут.</w:t>
      </w:r>
    </w:p>
    <w:p w:rsidR="00425A49" w:rsidRPr="0066769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66769D" w:rsidRDefault="00425A49" w:rsidP="00F863CB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Глава 1</w:t>
      </w:r>
      <w:r w:rsidR="00BF2CE8" w:rsidRPr="0066769D">
        <w:rPr>
          <w:rFonts w:ascii="Times New Roman" w:hAnsi="Times New Roman" w:cs="Times New Roman"/>
          <w:sz w:val="28"/>
          <w:szCs w:val="28"/>
        </w:rPr>
        <w:t>4</w:t>
      </w:r>
      <w:r w:rsidRPr="0066769D">
        <w:rPr>
          <w:rFonts w:ascii="Times New Roman" w:hAnsi="Times New Roman" w:cs="Times New Roman"/>
          <w:sz w:val="28"/>
          <w:szCs w:val="28"/>
        </w:rPr>
        <w:t>. Срок и порядок регистрации заявления</w:t>
      </w:r>
    </w:p>
    <w:p w:rsidR="00425A49" w:rsidRPr="0066769D" w:rsidRDefault="00425A49" w:rsidP="00F863C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о предоставлении муниципальной услуги и документов,</w:t>
      </w:r>
    </w:p>
    <w:p w:rsidR="00425A49" w:rsidRPr="0066769D" w:rsidRDefault="00425A49" w:rsidP="00F863C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в том числе в электронной форме</w:t>
      </w:r>
    </w:p>
    <w:p w:rsidR="00425A49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17. Заявление подлежит регистрации в базе данных системы электронного документооборота Администрации (далее - СЭД) в течение 1 рабочего дня должностными лицами, на которых обязанности по регистрации заявления и предоставлению муниципальной услуги возложены должностной инструкцией (далее - уполномоченные должностные лица).</w:t>
      </w:r>
    </w:p>
    <w:p w:rsidR="00425A49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1</w:t>
      </w:r>
      <w:r w:rsidR="00BF2CE8" w:rsidRPr="0066769D">
        <w:rPr>
          <w:rFonts w:ascii="Times New Roman" w:hAnsi="Times New Roman" w:cs="Times New Roman"/>
          <w:sz w:val="28"/>
          <w:szCs w:val="28"/>
        </w:rPr>
        <w:t>8</w:t>
      </w:r>
      <w:r w:rsidRPr="0066769D">
        <w:rPr>
          <w:rFonts w:ascii="Times New Roman" w:hAnsi="Times New Roman" w:cs="Times New Roman"/>
          <w:sz w:val="28"/>
          <w:szCs w:val="28"/>
        </w:rPr>
        <w:t xml:space="preserve">. Заявление и документы, предусмотренные </w:t>
      </w:r>
      <w:hyperlink w:anchor="P100">
        <w:r w:rsidRPr="0066769D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="00BF2CE8" w:rsidRPr="0066769D">
        <w:rPr>
          <w:rFonts w:ascii="Times New Roman" w:hAnsi="Times New Roman" w:cs="Times New Roman"/>
          <w:sz w:val="28"/>
          <w:szCs w:val="28"/>
        </w:rPr>
        <w:t>8</w:t>
      </w:r>
      <w:r w:rsidRPr="0066769D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могут быть представлены в </w:t>
      </w:r>
      <w:r w:rsidR="00BF2CE8" w:rsidRPr="0066769D">
        <w:rPr>
          <w:rFonts w:ascii="Times New Roman" w:hAnsi="Times New Roman" w:cs="Times New Roman"/>
          <w:sz w:val="28"/>
          <w:szCs w:val="28"/>
        </w:rPr>
        <w:t>А</w:t>
      </w:r>
      <w:r w:rsidRPr="0066769D">
        <w:rPr>
          <w:rFonts w:ascii="Times New Roman" w:hAnsi="Times New Roman" w:cs="Times New Roman"/>
          <w:sz w:val="28"/>
          <w:szCs w:val="28"/>
        </w:rPr>
        <w:t xml:space="preserve">дминистрацию </w:t>
      </w:r>
      <w:r w:rsidRPr="0066769D">
        <w:rPr>
          <w:rFonts w:ascii="Times New Roman" w:hAnsi="Times New Roman" w:cs="Times New Roman"/>
          <w:sz w:val="28"/>
          <w:szCs w:val="28"/>
        </w:rPr>
        <w:lastRenderedPageBreak/>
        <w:t xml:space="preserve">в письменной форме на бумажном носителе лично или почтовым отправлением, а также в электронной форме, подписанные электронной подписью в соответствии с требованиями Федерального </w:t>
      </w:r>
      <w:hyperlink r:id="rId8">
        <w:r w:rsidRPr="0066769D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66769D">
        <w:rPr>
          <w:rFonts w:ascii="Times New Roman" w:hAnsi="Times New Roman" w:cs="Times New Roman"/>
          <w:sz w:val="28"/>
          <w:szCs w:val="28"/>
        </w:rPr>
        <w:t xml:space="preserve"> </w:t>
      </w:r>
      <w:r w:rsidR="00BF2CE8" w:rsidRPr="0066769D">
        <w:rPr>
          <w:rFonts w:ascii="Times New Roman" w:hAnsi="Times New Roman" w:cs="Times New Roman"/>
          <w:sz w:val="28"/>
          <w:szCs w:val="28"/>
        </w:rPr>
        <w:t>«</w:t>
      </w:r>
      <w:r w:rsidRPr="0066769D">
        <w:rPr>
          <w:rFonts w:ascii="Times New Roman" w:hAnsi="Times New Roman" w:cs="Times New Roman"/>
          <w:sz w:val="28"/>
          <w:szCs w:val="28"/>
        </w:rPr>
        <w:t>Об электронной подписи</w:t>
      </w:r>
      <w:r w:rsidR="00BF2CE8" w:rsidRPr="0066769D">
        <w:rPr>
          <w:rFonts w:ascii="Times New Roman" w:hAnsi="Times New Roman" w:cs="Times New Roman"/>
          <w:sz w:val="28"/>
          <w:szCs w:val="28"/>
        </w:rPr>
        <w:t>»</w:t>
      </w:r>
      <w:r w:rsidRPr="0066769D">
        <w:rPr>
          <w:rFonts w:ascii="Times New Roman" w:hAnsi="Times New Roman" w:cs="Times New Roman"/>
          <w:sz w:val="28"/>
          <w:szCs w:val="28"/>
        </w:rPr>
        <w:t xml:space="preserve"> и Федерального </w:t>
      </w:r>
      <w:hyperlink r:id="rId9">
        <w:r w:rsidRPr="0066769D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66769D">
        <w:rPr>
          <w:rFonts w:ascii="Times New Roman" w:hAnsi="Times New Roman" w:cs="Times New Roman"/>
          <w:sz w:val="28"/>
          <w:szCs w:val="28"/>
        </w:rPr>
        <w:t xml:space="preserve"> </w:t>
      </w:r>
      <w:r w:rsidR="00BF2CE8" w:rsidRPr="0066769D">
        <w:rPr>
          <w:rFonts w:ascii="Times New Roman" w:hAnsi="Times New Roman" w:cs="Times New Roman"/>
          <w:sz w:val="28"/>
          <w:szCs w:val="28"/>
        </w:rPr>
        <w:t>«</w:t>
      </w:r>
      <w:r w:rsidRPr="0066769D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BF2CE8" w:rsidRPr="0066769D">
        <w:rPr>
          <w:rFonts w:ascii="Times New Roman" w:hAnsi="Times New Roman" w:cs="Times New Roman"/>
          <w:sz w:val="28"/>
          <w:szCs w:val="28"/>
        </w:rPr>
        <w:t>»</w:t>
      </w:r>
      <w:r w:rsidRPr="0066769D">
        <w:rPr>
          <w:rFonts w:ascii="Times New Roman" w:hAnsi="Times New Roman" w:cs="Times New Roman"/>
          <w:sz w:val="28"/>
          <w:szCs w:val="28"/>
        </w:rPr>
        <w:t>, с использованием Единого портала и (или) Регионального портала.</w:t>
      </w:r>
    </w:p>
    <w:p w:rsidR="00425A49" w:rsidRPr="0066769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66769D" w:rsidRDefault="00425A49" w:rsidP="00BF2CE8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Глава 1</w:t>
      </w:r>
      <w:r w:rsidR="00BF2CE8" w:rsidRPr="0066769D">
        <w:rPr>
          <w:rFonts w:ascii="Times New Roman" w:hAnsi="Times New Roman" w:cs="Times New Roman"/>
          <w:sz w:val="28"/>
          <w:szCs w:val="28"/>
        </w:rPr>
        <w:t>5</w:t>
      </w:r>
      <w:r w:rsidRPr="0066769D">
        <w:rPr>
          <w:rFonts w:ascii="Times New Roman" w:hAnsi="Times New Roman" w:cs="Times New Roman"/>
          <w:sz w:val="28"/>
          <w:szCs w:val="28"/>
        </w:rPr>
        <w:t>. Требования к помещениям, в которых</w:t>
      </w:r>
      <w:r w:rsidR="00BF2CE8" w:rsidRPr="0066769D">
        <w:rPr>
          <w:rFonts w:ascii="Times New Roman" w:hAnsi="Times New Roman" w:cs="Times New Roman"/>
          <w:sz w:val="28"/>
          <w:szCs w:val="28"/>
        </w:rPr>
        <w:t xml:space="preserve"> </w:t>
      </w:r>
      <w:r w:rsidRPr="0066769D">
        <w:rPr>
          <w:rFonts w:ascii="Times New Roman" w:hAnsi="Times New Roman" w:cs="Times New Roman"/>
          <w:sz w:val="28"/>
          <w:szCs w:val="28"/>
        </w:rPr>
        <w:t>предоставляется муниципальная услуга, к залу ожидания,</w:t>
      </w:r>
      <w:r w:rsidR="00BF2CE8" w:rsidRPr="0066769D">
        <w:rPr>
          <w:rFonts w:ascii="Times New Roman" w:hAnsi="Times New Roman" w:cs="Times New Roman"/>
          <w:sz w:val="28"/>
          <w:szCs w:val="28"/>
        </w:rPr>
        <w:t xml:space="preserve"> </w:t>
      </w:r>
      <w:r w:rsidRPr="0066769D">
        <w:rPr>
          <w:rFonts w:ascii="Times New Roman" w:hAnsi="Times New Roman" w:cs="Times New Roman"/>
          <w:sz w:val="28"/>
          <w:szCs w:val="28"/>
        </w:rPr>
        <w:t>местам для заполнения запросов о предоставлении</w:t>
      </w:r>
      <w:r w:rsidR="00BF2CE8" w:rsidRPr="0066769D">
        <w:rPr>
          <w:rFonts w:ascii="Times New Roman" w:hAnsi="Times New Roman" w:cs="Times New Roman"/>
          <w:sz w:val="28"/>
          <w:szCs w:val="28"/>
        </w:rPr>
        <w:t xml:space="preserve"> </w:t>
      </w:r>
      <w:r w:rsidRPr="0066769D">
        <w:rPr>
          <w:rFonts w:ascii="Times New Roman" w:hAnsi="Times New Roman" w:cs="Times New Roman"/>
          <w:sz w:val="28"/>
          <w:szCs w:val="28"/>
        </w:rPr>
        <w:t>муниципальной услуги, информационным стендам с образцами</w:t>
      </w:r>
      <w:r w:rsidR="00BF2CE8" w:rsidRPr="0066769D">
        <w:rPr>
          <w:rFonts w:ascii="Times New Roman" w:hAnsi="Times New Roman" w:cs="Times New Roman"/>
          <w:sz w:val="28"/>
          <w:szCs w:val="28"/>
        </w:rPr>
        <w:t xml:space="preserve"> </w:t>
      </w:r>
      <w:r w:rsidRPr="0066769D">
        <w:rPr>
          <w:rFonts w:ascii="Times New Roman" w:hAnsi="Times New Roman" w:cs="Times New Roman"/>
          <w:sz w:val="28"/>
          <w:szCs w:val="28"/>
        </w:rPr>
        <w:t xml:space="preserve">их заполнения и перечнем документов, </w:t>
      </w:r>
      <w:r w:rsidR="00BF2CE8" w:rsidRPr="0066769D">
        <w:rPr>
          <w:rFonts w:ascii="Times New Roman" w:hAnsi="Times New Roman" w:cs="Times New Roman"/>
          <w:sz w:val="28"/>
          <w:szCs w:val="28"/>
        </w:rPr>
        <w:t>н</w:t>
      </w:r>
      <w:r w:rsidRPr="0066769D">
        <w:rPr>
          <w:rFonts w:ascii="Times New Roman" w:hAnsi="Times New Roman" w:cs="Times New Roman"/>
          <w:sz w:val="28"/>
          <w:szCs w:val="28"/>
        </w:rPr>
        <w:t>еобходимых</w:t>
      </w:r>
      <w:r w:rsidR="00BF2CE8" w:rsidRPr="0066769D">
        <w:rPr>
          <w:rFonts w:ascii="Times New Roman" w:hAnsi="Times New Roman" w:cs="Times New Roman"/>
          <w:sz w:val="28"/>
          <w:szCs w:val="28"/>
        </w:rPr>
        <w:t xml:space="preserve"> </w:t>
      </w:r>
      <w:r w:rsidRPr="0066769D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</w:t>
      </w:r>
    </w:p>
    <w:p w:rsidR="00425A49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1</w:t>
      </w:r>
      <w:r w:rsidR="00BF2CE8" w:rsidRPr="0066769D">
        <w:rPr>
          <w:rFonts w:ascii="Times New Roman" w:hAnsi="Times New Roman" w:cs="Times New Roman"/>
          <w:sz w:val="28"/>
          <w:szCs w:val="28"/>
        </w:rPr>
        <w:t>9</w:t>
      </w:r>
      <w:r w:rsidRPr="0066769D">
        <w:rPr>
          <w:rFonts w:ascii="Times New Roman" w:hAnsi="Times New Roman" w:cs="Times New Roman"/>
          <w:sz w:val="28"/>
          <w:szCs w:val="28"/>
        </w:rPr>
        <w:t>. Помещени</w:t>
      </w:r>
      <w:r w:rsidR="00BF2CE8" w:rsidRPr="0066769D">
        <w:rPr>
          <w:rFonts w:ascii="Times New Roman" w:hAnsi="Times New Roman" w:cs="Times New Roman"/>
          <w:sz w:val="28"/>
          <w:szCs w:val="28"/>
        </w:rPr>
        <w:t>я</w:t>
      </w:r>
      <w:r w:rsidRPr="0066769D">
        <w:rPr>
          <w:rFonts w:ascii="Times New Roman" w:hAnsi="Times New Roman" w:cs="Times New Roman"/>
          <w:sz w:val="28"/>
          <w:szCs w:val="28"/>
        </w:rPr>
        <w:t>, в котор</w:t>
      </w:r>
      <w:r w:rsidR="00BF2CE8" w:rsidRPr="0066769D">
        <w:rPr>
          <w:rFonts w:ascii="Times New Roman" w:hAnsi="Times New Roman" w:cs="Times New Roman"/>
          <w:sz w:val="28"/>
          <w:szCs w:val="28"/>
        </w:rPr>
        <w:t>ых</w:t>
      </w:r>
      <w:r w:rsidRPr="0066769D">
        <w:rPr>
          <w:rFonts w:ascii="Times New Roman" w:hAnsi="Times New Roman" w:cs="Times New Roman"/>
          <w:sz w:val="28"/>
          <w:szCs w:val="28"/>
        </w:rPr>
        <w:t xml:space="preserve"> предоставляется муниципальная услуга, размеща</w:t>
      </w:r>
      <w:r w:rsidR="00BF2CE8" w:rsidRPr="0066769D">
        <w:rPr>
          <w:rFonts w:ascii="Times New Roman" w:hAnsi="Times New Roman" w:cs="Times New Roman"/>
          <w:sz w:val="28"/>
          <w:szCs w:val="28"/>
        </w:rPr>
        <w:t>ю</w:t>
      </w:r>
      <w:r w:rsidRPr="0066769D">
        <w:rPr>
          <w:rFonts w:ascii="Times New Roman" w:hAnsi="Times New Roman" w:cs="Times New Roman"/>
          <w:sz w:val="28"/>
          <w:szCs w:val="28"/>
        </w:rPr>
        <w:t>тся в здани</w:t>
      </w:r>
      <w:r w:rsidR="00BF2CE8" w:rsidRPr="0066769D">
        <w:rPr>
          <w:rFonts w:ascii="Times New Roman" w:hAnsi="Times New Roman" w:cs="Times New Roman"/>
          <w:sz w:val="28"/>
          <w:szCs w:val="28"/>
        </w:rPr>
        <w:t>и</w:t>
      </w:r>
      <w:r w:rsidRPr="0066769D">
        <w:rPr>
          <w:rFonts w:ascii="Times New Roman" w:hAnsi="Times New Roman" w:cs="Times New Roman"/>
          <w:sz w:val="28"/>
          <w:szCs w:val="28"/>
        </w:rPr>
        <w:t xml:space="preserve"> </w:t>
      </w:r>
      <w:r w:rsidR="00BF2CE8" w:rsidRPr="0066769D">
        <w:rPr>
          <w:rFonts w:ascii="Times New Roman" w:hAnsi="Times New Roman" w:cs="Times New Roman"/>
          <w:sz w:val="28"/>
          <w:szCs w:val="28"/>
        </w:rPr>
        <w:t>Администрации</w:t>
      </w:r>
      <w:r w:rsidRPr="0066769D">
        <w:rPr>
          <w:rFonts w:ascii="Times New Roman" w:hAnsi="Times New Roman" w:cs="Times New Roman"/>
          <w:sz w:val="28"/>
          <w:szCs w:val="28"/>
        </w:rPr>
        <w:t>.</w:t>
      </w:r>
    </w:p>
    <w:p w:rsidR="00425A49" w:rsidRPr="0066769D" w:rsidRDefault="00BF2CE8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20</w:t>
      </w:r>
      <w:r w:rsidR="00425A49" w:rsidRPr="0066769D">
        <w:rPr>
          <w:rFonts w:ascii="Times New Roman" w:hAnsi="Times New Roman" w:cs="Times New Roman"/>
          <w:sz w:val="28"/>
          <w:szCs w:val="28"/>
        </w:rPr>
        <w:t>. Вход в помещение, в котором предоставляется муниципальная услуга, должен быть оборудован информационной вывеской, содержащей следующую информацию:</w:t>
      </w:r>
    </w:p>
    <w:p w:rsidR="00425A49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 xml:space="preserve">- полное наименование </w:t>
      </w:r>
      <w:r w:rsidR="00BF2CE8" w:rsidRPr="0066769D">
        <w:rPr>
          <w:rFonts w:ascii="Times New Roman" w:hAnsi="Times New Roman" w:cs="Times New Roman"/>
          <w:sz w:val="28"/>
          <w:szCs w:val="28"/>
        </w:rPr>
        <w:t>А</w:t>
      </w:r>
      <w:r w:rsidRPr="0066769D">
        <w:rPr>
          <w:rFonts w:ascii="Times New Roman" w:hAnsi="Times New Roman" w:cs="Times New Roman"/>
          <w:sz w:val="28"/>
          <w:szCs w:val="28"/>
        </w:rPr>
        <w:t>дминистрации;</w:t>
      </w:r>
    </w:p>
    <w:p w:rsidR="00425A49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- график приема заявлений и документов, необходимых для предоставления муниципальной услуги.</w:t>
      </w:r>
    </w:p>
    <w:p w:rsidR="00425A49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2</w:t>
      </w:r>
      <w:r w:rsidR="00BF2CE8" w:rsidRPr="0066769D">
        <w:rPr>
          <w:rFonts w:ascii="Times New Roman" w:hAnsi="Times New Roman" w:cs="Times New Roman"/>
          <w:sz w:val="28"/>
          <w:szCs w:val="28"/>
        </w:rPr>
        <w:t>1</w:t>
      </w:r>
      <w:r w:rsidRPr="0066769D">
        <w:rPr>
          <w:rFonts w:ascii="Times New Roman" w:hAnsi="Times New Roman" w:cs="Times New Roman"/>
          <w:sz w:val="28"/>
          <w:szCs w:val="28"/>
        </w:rPr>
        <w:t>. Места ожидания и места для заполнения заявлений должны соответствовать комфортным условиям, должны быть оборудованы стульями (кресельными секциями) или скамьями (банкетками). Количество мест ожидания определяется исходя из фактической нагрузки и возможностей для их размещения в здании администрации административного округа, но не может составлять менее 3 мест.</w:t>
      </w:r>
    </w:p>
    <w:p w:rsidR="00425A49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2</w:t>
      </w:r>
      <w:r w:rsidR="00BF2CE8" w:rsidRPr="0066769D">
        <w:rPr>
          <w:rFonts w:ascii="Times New Roman" w:hAnsi="Times New Roman" w:cs="Times New Roman"/>
          <w:sz w:val="28"/>
          <w:szCs w:val="28"/>
        </w:rPr>
        <w:t>2</w:t>
      </w:r>
      <w:r w:rsidRPr="0066769D">
        <w:rPr>
          <w:rFonts w:ascii="Times New Roman" w:hAnsi="Times New Roman" w:cs="Times New Roman"/>
          <w:sz w:val="28"/>
          <w:szCs w:val="28"/>
        </w:rPr>
        <w:t>. Места информирования оборудуются информационными стендами.</w:t>
      </w:r>
    </w:p>
    <w:p w:rsidR="00425A49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На информационном стенде представлены:</w:t>
      </w:r>
    </w:p>
    <w:p w:rsidR="00425A49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- информация о мест</w:t>
      </w:r>
      <w:r w:rsidR="00BF2CE8" w:rsidRPr="0066769D">
        <w:rPr>
          <w:rFonts w:ascii="Times New Roman" w:hAnsi="Times New Roman" w:cs="Times New Roman"/>
          <w:sz w:val="28"/>
          <w:szCs w:val="28"/>
        </w:rPr>
        <w:t>е</w:t>
      </w:r>
      <w:r w:rsidRPr="0066769D">
        <w:rPr>
          <w:rFonts w:ascii="Times New Roman" w:hAnsi="Times New Roman" w:cs="Times New Roman"/>
          <w:sz w:val="28"/>
          <w:szCs w:val="28"/>
        </w:rPr>
        <w:t xml:space="preserve"> нахождения </w:t>
      </w:r>
      <w:r w:rsidR="00BF2CE8" w:rsidRPr="0066769D">
        <w:rPr>
          <w:rFonts w:ascii="Times New Roman" w:hAnsi="Times New Roman" w:cs="Times New Roman"/>
          <w:sz w:val="28"/>
          <w:szCs w:val="28"/>
        </w:rPr>
        <w:t>А</w:t>
      </w:r>
      <w:r w:rsidRPr="0066769D">
        <w:rPr>
          <w:rFonts w:ascii="Times New Roman" w:hAnsi="Times New Roman" w:cs="Times New Roman"/>
          <w:sz w:val="28"/>
          <w:szCs w:val="28"/>
        </w:rPr>
        <w:t>дминистраци</w:t>
      </w:r>
      <w:r w:rsidR="00BF2CE8" w:rsidRPr="0066769D">
        <w:rPr>
          <w:rFonts w:ascii="Times New Roman" w:hAnsi="Times New Roman" w:cs="Times New Roman"/>
          <w:sz w:val="28"/>
          <w:szCs w:val="28"/>
        </w:rPr>
        <w:t>и</w:t>
      </w:r>
      <w:r w:rsidRPr="0066769D">
        <w:rPr>
          <w:rFonts w:ascii="Times New Roman" w:hAnsi="Times New Roman" w:cs="Times New Roman"/>
          <w:sz w:val="28"/>
          <w:szCs w:val="28"/>
        </w:rPr>
        <w:t>, номерах телефонов для с</w:t>
      </w:r>
      <w:r w:rsidR="001A23DC" w:rsidRPr="0066769D">
        <w:rPr>
          <w:rFonts w:ascii="Times New Roman" w:hAnsi="Times New Roman" w:cs="Times New Roman"/>
          <w:sz w:val="28"/>
          <w:szCs w:val="28"/>
        </w:rPr>
        <w:t>правок, графике приема граждан Гл</w:t>
      </w:r>
      <w:r w:rsidRPr="0066769D">
        <w:rPr>
          <w:rFonts w:ascii="Times New Roman" w:hAnsi="Times New Roman" w:cs="Times New Roman"/>
          <w:sz w:val="28"/>
          <w:szCs w:val="28"/>
        </w:rPr>
        <w:t xml:space="preserve">авой </w:t>
      </w:r>
      <w:r w:rsidR="001A23DC" w:rsidRPr="0066769D">
        <w:rPr>
          <w:rFonts w:ascii="Times New Roman" w:hAnsi="Times New Roman" w:cs="Times New Roman"/>
          <w:sz w:val="28"/>
          <w:szCs w:val="28"/>
        </w:rPr>
        <w:t>Калачинского муниципального района Омской области, заместителями Г</w:t>
      </w:r>
      <w:r w:rsidRPr="0066769D">
        <w:rPr>
          <w:rFonts w:ascii="Times New Roman" w:hAnsi="Times New Roman" w:cs="Times New Roman"/>
          <w:sz w:val="28"/>
          <w:szCs w:val="28"/>
        </w:rPr>
        <w:t xml:space="preserve">лавы </w:t>
      </w:r>
      <w:r w:rsidR="001A23DC" w:rsidRPr="0066769D">
        <w:rPr>
          <w:rFonts w:ascii="Times New Roman" w:hAnsi="Times New Roman" w:cs="Times New Roman"/>
          <w:sz w:val="28"/>
          <w:szCs w:val="28"/>
        </w:rPr>
        <w:t>Калачинского муниципального района Омской области</w:t>
      </w:r>
      <w:r w:rsidRPr="0066769D">
        <w:rPr>
          <w:rFonts w:ascii="Times New Roman" w:hAnsi="Times New Roman" w:cs="Times New Roman"/>
          <w:sz w:val="28"/>
          <w:szCs w:val="28"/>
        </w:rPr>
        <w:t xml:space="preserve">, специалистами </w:t>
      </w:r>
      <w:r w:rsidR="001A23DC" w:rsidRPr="0066769D">
        <w:rPr>
          <w:rFonts w:ascii="Times New Roman" w:hAnsi="Times New Roman" w:cs="Times New Roman"/>
          <w:sz w:val="28"/>
          <w:szCs w:val="28"/>
        </w:rPr>
        <w:t>А</w:t>
      </w:r>
      <w:r w:rsidRPr="0066769D">
        <w:rPr>
          <w:rFonts w:ascii="Times New Roman" w:hAnsi="Times New Roman" w:cs="Times New Roman"/>
          <w:sz w:val="28"/>
          <w:szCs w:val="28"/>
        </w:rPr>
        <w:t xml:space="preserve">дминистрации, адресах электронной почты </w:t>
      </w:r>
      <w:r w:rsidR="001A23DC" w:rsidRPr="0066769D">
        <w:rPr>
          <w:rFonts w:ascii="Times New Roman" w:hAnsi="Times New Roman" w:cs="Times New Roman"/>
          <w:sz w:val="28"/>
          <w:szCs w:val="28"/>
        </w:rPr>
        <w:t>А</w:t>
      </w:r>
      <w:r w:rsidRPr="0066769D">
        <w:rPr>
          <w:rFonts w:ascii="Times New Roman" w:hAnsi="Times New Roman" w:cs="Times New Roman"/>
          <w:sz w:val="28"/>
          <w:szCs w:val="28"/>
        </w:rPr>
        <w:t>дминистраци</w:t>
      </w:r>
      <w:r w:rsidR="001A23DC" w:rsidRPr="0066769D">
        <w:rPr>
          <w:rFonts w:ascii="Times New Roman" w:hAnsi="Times New Roman" w:cs="Times New Roman"/>
          <w:sz w:val="28"/>
          <w:szCs w:val="28"/>
        </w:rPr>
        <w:t>и</w:t>
      </w:r>
      <w:r w:rsidRPr="0066769D">
        <w:rPr>
          <w:rFonts w:ascii="Times New Roman" w:hAnsi="Times New Roman" w:cs="Times New Roman"/>
          <w:sz w:val="28"/>
          <w:szCs w:val="28"/>
        </w:rPr>
        <w:t>, адрес</w:t>
      </w:r>
      <w:r w:rsidR="001A23DC" w:rsidRPr="0066769D">
        <w:rPr>
          <w:rFonts w:ascii="Times New Roman" w:hAnsi="Times New Roman" w:cs="Times New Roman"/>
          <w:sz w:val="28"/>
          <w:szCs w:val="28"/>
        </w:rPr>
        <w:t>е</w:t>
      </w:r>
      <w:r w:rsidRPr="0066769D">
        <w:rPr>
          <w:rFonts w:ascii="Times New Roman" w:hAnsi="Times New Roman" w:cs="Times New Roman"/>
          <w:sz w:val="28"/>
          <w:szCs w:val="28"/>
        </w:rPr>
        <w:t xml:space="preserve"> сайт</w:t>
      </w:r>
      <w:r w:rsidR="001A23DC" w:rsidRPr="0066769D">
        <w:rPr>
          <w:rFonts w:ascii="Times New Roman" w:hAnsi="Times New Roman" w:cs="Times New Roman"/>
          <w:sz w:val="28"/>
          <w:szCs w:val="28"/>
        </w:rPr>
        <w:t>а</w:t>
      </w:r>
      <w:r w:rsidRPr="0066769D">
        <w:rPr>
          <w:rFonts w:ascii="Times New Roman" w:hAnsi="Times New Roman" w:cs="Times New Roman"/>
          <w:sz w:val="28"/>
          <w:szCs w:val="28"/>
        </w:rPr>
        <w:t xml:space="preserve"> Администрации, Единого портала и (или) Регионального портала в сети </w:t>
      </w:r>
      <w:r w:rsidR="001A23DC" w:rsidRPr="0066769D">
        <w:rPr>
          <w:rFonts w:ascii="Times New Roman" w:hAnsi="Times New Roman" w:cs="Times New Roman"/>
          <w:sz w:val="28"/>
          <w:szCs w:val="28"/>
        </w:rPr>
        <w:t>«</w:t>
      </w:r>
      <w:r w:rsidRPr="0066769D">
        <w:rPr>
          <w:rFonts w:ascii="Times New Roman" w:hAnsi="Times New Roman" w:cs="Times New Roman"/>
          <w:sz w:val="28"/>
          <w:szCs w:val="28"/>
        </w:rPr>
        <w:t>Интернет</w:t>
      </w:r>
      <w:r w:rsidR="001A23DC" w:rsidRPr="0066769D">
        <w:rPr>
          <w:rFonts w:ascii="Times New Roman" w:hAnsi="Times New Roman" w:cs="Times New Roman"/>
          <w:sz w:val="28"/>
          <w:szCs w:val="28"/>
        </w:rPr>
        <w:t>»</w:t>
      </w:r>
      <w:r w:rsidRPr="0066769D">
        <w:rPr>
          <w:rFonts w:ascii="Times New Roman" w:hAnsi="Times New Roman" w:cs="Times New Roman"/>
          <w:sz w:val="28"/>
          <w:szCs w:val="28"/>
        </w:rPr>
        <w:t>;</w:t>
      </w:r>
    </w:p>
    <w:p w:rsidR="00425A49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- исчерпывающий перечень документов, необходимых для предоставления муниципальной услуги;</w:t>
      </w:r>
    </w:p>
    <w:p w:rsidR="00425A49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- образцы заполнения документов;</w:t>
      </w:r>
    </w:p>
    <w:p w:rsidR="00425A49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- текст настоящего административного регламента с приложениями;</w:t>
      </w:r>
    </w:p>
    <w:p w:rsidR="00425A49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 xml:space="preserve">- </w:t>
      </w:r>
      <w:hyperlink r:id="rId10">
        <w:r w:rsidRPr="0066769D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66769D">
        <w:rPr>
          <w:rFonts w:ascii="Times New Roman" w:hAnsi="Times New Roman" w:cs="Times New Roman"/>
          <w:sz w:val="28"/>
          <w:szCs w:val="28"/>
        </w:rPr>
        <w:t xml:space="preserve"> услуг, которые являются необходимыми и обязательными для предоставления муниципальных услуг;</w:t>
      </w:r>
    </w:p>
    <w:p w:rsidR="00425A49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 xml:space="preserve">- извлечение из Жилищного кодекса Российской Федерации </w:t>
      </w:r>
      <w:hyperlink r:id="rId11">
        <w:r w:rsidRPr="0066769D">
          <w:rPr>
            <w:rFonts w:ascii="Times New Roman" w:hAnsi="Times New Roman" w:cs="Times New Roman"/>
            <w:sz w:val="28"/>
            <w:szCs w:val="28"/>
          </w:rPr>
          <w:t>(статья 22)</w:t>
        </w:r>
      </w:hyperlink>
      <w:r w:rsidRPr="0066769D">
        <w:rPr>
          <w:rFonts w:ascii="Times New Roman" w:hAnsi="Times New Roman" w:cs="Times New Roman"/>
          <w:sz w:val="28"/>
          <w:szCs w:val="28"/>
        </w:rPr>
        <w:t>.</w:t>
      </w:r>
    </w:p>
    <w:p w:rsidR="00425A49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2</w:t>
      </w:r>
      <w:r w:rsidR="001A23DC" w:rsidRPr="0066769D">
        <w:rPr>
          <w:rFonts w:ascii="Times New Roman" w:hAnsi="Times New Roman" w:cs="Times New Roman"/>
          <w:sz w:val="28"/>
          <w:szCs w:val="28"/>
        </w:rPr>
        <w:t>3</w:t>
      </w:r>
      <w:r w:rsidRPr="0066769D">
        <w:rPr>
          <w:rFonts w:ascii="Times New Roman" w:hAnsi="Times New Roman" w:cs="Times New Roman"/>
          <w:sz w:val="28"/>
          <w:szCs w:val="28"/>
        </w:rPr>
        <w:t xml:space="preserve">. При предоставлении муниципальной услуги инвалидам должны быть обеспечены условия для беспрепятственного получения муниципальной услуги в соответствии с требованиями </w:t>
      </w:r>
      <w:hyperlink r:id="rId12">
        <w:r w:rsidRPr="0066769D">
          <w:rPr>
            <w:rFonts w:ascii="Times New Roman" w:hAnsi="Times New Roman" w:cs="Times New Roman"/>
            <w:sz w:val="28"/>
            <w:szCs w:val="28"/>
          </w:rPr>
          <w:t>статьи 15</w:t>
        </w:r>
      </w:hyperlink>
      <w:r w:rsidRPr="0066769D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1A23DC" w:rsidRPr="0066769D">
        <w:rPr>
          <w:rFonts w:ascii="Times New Roman" w:hAnsi="Times New Roman" w:cs="Times New Roman"/>
          <w:sz w:val="28"/>
          <w:szCs w:val="28"/>
        </w:rPr>
        <w:t>«</w:t>
      </w:r>
      <w:r w:rsidRPr="0066769D">
        <w:rPr>
          <w:rFonts w:ascii="Times New Roman" w:hAnsi="Times New Roman" w:cs="Times New Roman"/>
          <w:sz w:val="28"/>
          <w:szCs w:val="28"/>
        </w:rPr>
        <w:t>О социальной защите инвалидов в Российской Федерации</w:t>
      </w:r>
      <w:r w:rsidR="001A23DC" w:rsidRPr="0066769D">
        <w:rPr>
          <w:rFonts w:ascii="Times New Roman" w:hAnsi="Times New Roman" w:cs="Times New Roman"/>
          <w:sz w:val="28"/>
          <w:szCs w:val="28"/>
        </w:rPr>
        <w:t>».</w:t>
      </w:r>
    </w:p>
    <w:p w:rsidR="00425A49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1A23DC" w:rsidRPr="0066769D">
        <w:rPr>
          <w:rFonts w:ascii="Times New Roman" w:hAnsi="Times New Roman" w:cs="Times New Roman"/>
          <w:sz w:val="28"/>
          <w:szCs w:val="28"/>
        </w:rPr>
        <w:t>4</w:t>
      </w:r>
      <w:r w:rsidRPr="0066769D">
        <w:rPr>
          <w:rFonts w:ascii="Times New Roman" w:hAnsi="Times New Roman" w:cs="Times New Roman"/>
          <w:sz w:val="28"/>
          <w:szCs w:val="28"/>
        </w:rPr>
        <w:t>. На территори</w:t>
      </w:r>
      <w:r w:rsidR="001A23DC" w:rsidRPr="0066769D">
        <w:rPr>
          <w:rFonts w:ascii="Times New Roman" w:hAnsi="Times New Roman" w:cs="Times New Roman"/>
          <w:sz w:val="28"/>
          <w:szCs w:val="28"/>
        </w:rPr>
        <w:t>и</w:t>
      </w:r>
      <w:r w:rsidRPr="0066769D">
        <w:rPr>
          <w:rFonts w:ascii="Times New Roman" w:hAnsi="Times New Roman" w:cs="Times New Roman"/>
          <w:sz w:val="28"/>
          <w:szCs w:val="28"/>
        </w:rPr>
        <w:t>, прилегающ</w:t>
      </w:r>
      <w:r w:rsidR="001A23DC" w:rsidRPr="0066769D">
        <w:rPr>
          <w:rFonts w:ascii="Times New Roman" w:hAnsi="Times New Roman" w:cs="Times New Roman"/>
          <w:sz w:val="28"/>
          <w:szCs w:val="28"/>
        </w:rPr>
        <w:t>ей</w:t>
      </w:r>
      <w:r w:rsidRPr="0066769D">
        <w:rPr>
          <w:rFonts w:ascii="Times New Roman" w:hAnsi="Times New Roman" w:cs="Times New Roman"/>
          <w:sz w:val="28"/>
          <w:szCs w:val="28"/>
        </w:rPr>
        <w:t xml:space="preserve"> к здани</w:t>
      </w:r>
      <w:r w:rsidR="001A23DC" w:rsidRPr="0066769D">
        <w:rPr>
          <w:rFonts w:ascii="Times New Roman" w:hAnsi="Times New Roman" w:cs="Times New Roman"/>
          <w:sz w:val="28"/>
          <w:szCs w:val="28"/>
        </w:rPr>
        <w:t>ю А</w:t>
      </w:r>
      <w:r w:rsidRPr="0066769D">
        <w:rPr>
          <w:rFonts w:ascii="Times New Roman" w:hAnsi="Times New Roman" w:cs="Times New Roman"/>
          <w:sz w:val="28"/>
          <w:szCs w:val="28"/>
        </w:rPr>
        <w:t>дминистраци</w:t>
      </w:r>
      <w:r w:rsidR="001A23DC" w:rsidRPr="0066769D">
        <w:rPr>
          <w:rFonts w:ascii="Times New Roman" w:hAnsi="Times New Roman" w:cs="Times New Roman"/>
          <w:sz w:val="28"/>
          <w:szCs w:val="28"/>
        </w:rPr>
        <w:t>и</w:t>
      </w:r>
      <w:r w:rsidRPr="0066769D">
        <w:rPr>
          <w:rFonts w:ascii="Times New Roman" w:hAnsi="Times New Roman" w:cs="Times New Roman"/>
          <w:sz w:val="28"/>
          <w:szCs w:val="28"/>
        </w:rPr>
        <w:t xml:space="preserve"> организуются места для парковки автотранспортных средств.</w:t>
      </w:r>
    </w:p>
    <w:p w:rsidR="00425A49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2</w:t>
      </w:r>
      <w:r w:rsidR="001A23DC" w:rsidRPr="0066769D">
        <w:rPr>
          <w:rFonts w:ascii="Times New Roman" w:hAnsi="Times New Roman" w:cs="Times New Roman"/>
          <w:sz w:val="28"/>
          <w:szCs w:val="28"/>
        </w:rPr>
        <w:t>5</w:t>
      </w:r>
      <w:r w:rsidRPr="0066769D">
        <w:rPr>
          <w:rFonts w:ascii="Times New Roman" w:hAnsi="Times New Roman" w:cs="Times New Roman"/>
          <w:sz w:val="28"/>
          <w:szCs w:val="28"/>
        </w:rPr>
        <w:t>. В помещении, в котором предоставляется муниципальная услуга, должно быть предусмотрено оборудование доступных мест общественного пользования (туалетов) и хранения верхней одежды (гардероба) для заявителей.</w:t>
      </w:r>
    </w:p>
    <w:p w:rsidR="00425A49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2</w:t>
      </w:r>
      <w:r w:rsidR="001A23DC" w:rsidRPr="0066769D">
        <w:rPr>
          <w:rFonts w:ascii="Times New Roman" w:hAnsi="Times New Roman" w:cs="Times New Roman"/>
          <w:sz w:val="28"/>
          <w:szCs w:val="28"/>
        </w:rPr>
        <w:t>6. Рабочее место специалиста А</w:t>
      </w:r>
      <w:r w:rsidRPr="0066769D">
        <w:rPr>
          <w:rFonts w:ascii="Times New Roman" w:hAnsi="Times New Roman" w:cs="Times New Roman"/>
          <w:sz w:val="28"/>
          <w:szCs w:val="28"/>
        </w:rPr>
        <w:t>дминистрации, предоставляющего муниципальную услугу, оборудуется персональным компьютером с возможностью доступа к правовым и информационным базам данных, печатающими и копирующими устройствами, позволяющими своевременно и в полном объеме получать справочную информацию и организовать предоставление муниципальной услуги в полном объеме, выделяется бумага, расходные материалы и канцелярские принадлежности в количестве, достаточном для предоставления муниципальной услуги.</w:t>
      </w:r>
    </w:p>
    <w:p w:rsidR="00425A49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2</w:t>
      </w:r>
      <w:r w:rsidR="001A23DC" w:rsidRPr="0066769D">
        <w:rPr>
          <w:rFonts w:ascii="Times New Roman" w:hAnsi="Times New Roman" w:cs="Times New Roman"/>
          <w:sz w:val="28"/>
          <w:szCs w:val="28"/>
        </w:rPr>
        <w:t>7</w:t>
      </w:r>
      <w:r w:rsidRPr="0066769D">
        <w:rPr>
          <w:rFonts w:ascii="Times New Roman" w:hAnsi="Times New Roman" w:cs="Times New Roman"/>
          <w:sz w:val="28"/>
          <w:szCs w:val="28"/>
        </w:rPr>
        <w:t>. В целях обеспечения конфиденциальности сведений о заявителе не допускается одновременное консультирование и (или) прием двух и более заявителей одним специалистом.</w:t>
      </w:r>
    </w:p>
    <w:p w:rsidR="00425A49" w:rsidRPr="0066769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66769D" w:rsidRDefault="00425A49" w:rsidP="00F863CB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Глава 1</w:t>
      </w:r>
      <w:r w:rsidR="001A23DC" w:rsidRPr="0066769D">
        <w:rPr>
          <w:rFonts w:ascii="Times New Roman" w:hAnsi="Times New Roman" w:cs="Times New Roman"/>
          <w:sz w:val="28"/>
          <w:szCs w:val="28"/>
        </w:rPr>
        <w:t>6</w:t>
      </w:r>
      <w:r w:rsidRPr="0066769D">
        <w:rPr>
          <w:rFonts w:ascii="Times New Roman" w:hAnsi="Times New Roman" w:cs="Times New Roman"/>
          <w:sz w:val="28"/>
          <w:szCs w:val="28"/>
        </w:rPr>
        <w:t>. Требования к порядку информирования</w:t>
      </w:r>
    </w:p>
    <w:p w:rsidR="00425A49" w:rsidRPr="0066769D" w:rsidRDefault="00425A49" w:rsidP="00F863C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о предоставлении муниципальной услуги</w:t>
      </w:r>
    </w:p>
    <w:p w:rsidR="00425A49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2</w:t>
      </w:r>
      <w:r w:rsidR="001A23DC" w:rsidRPr="0066769D">
        <w:rPr>
          <w:rFonts w:ascii="Times New Roman" w:hAnsi="Times New Roman" w:cs="Times New Roman"/>
          <w:sz w:val="28"/>
          <w:szCs w:val="28"/>
        </w:rPr>
        <w:t>8</w:t>
      </w:r>
      <w:r w:rsidRPr="0066769D">
        <w:rPr>
          <w:rFonts w:ascii="Times New Roman" w:hAnsi="Times New Roman" w:cs="Times New Roman"/>
          <w:sz w:val="28"/>
          <w:szCs w:val="28"/>
        </w:rPr>
        <w:t>. Информацию по вопросам порядка предоставления муниципальной услуги можно получить:</w:t>
      </w:r>
    </w:p>
    <w:p w:rsidR="00425A49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1) пр</w:t>
      </w:r>
      <w:r w:rsidR="001A23DC" w:rsidRPr="0066769D">
        <w:rPr>
          <w:rFonts w:ascii="Times New Roman" w:hAnsi="Times New Roman" w:cs="Times New Roman"/>
          <w:sz w:val="28"/>
          <w:szCs w:val="28"/>
        </w:rPr>
        <w:t>и непосредственном обращении в А</w:t>
      </w:r>
      <w:r w:rsidRPr="0066769D">
        <w:rPr>
          <w:rFonts w:ascii="Times New Roman" w:hAnsi="Times New Roman" w:cs="Times New Roman"/>
          <w:sz w:val="28"/>
          <w:szCs w:val="28"/>
        </w:rPr>
        <w:t>дминистраци</w:t>
      </w:r>
      <w:r w:rsidR="001A23DC" w:rsidRPr="0066769D">
        <w:rPr>
          <w:rFonts w:ascii="Times New Roman" w:hAnsi="Times New Roman" w:cs="Times New Roman"/>
          <w:sz w:val="28"/>
          <w:szCs w:val="28"/>
        </w:rPr>
        <w:t>ю</w:t>
      </w:r>
      <w:r w:rsidRPr="0066769D">
        <w:rPr>
          <w:rFonts w:ascii="Times New Roman" w:hAnsi="Times New Roman" w:cs="Times New Roman"/>
          <w:sz w:val="28"/>
          <w:szCs w:val="28"/>
        </w:rPr>
        <w:t>, находящ</w:t>
      </w:r>
      <w:r w:rsidR="001A23DC" w:rsidRPr="0066769D">
        <w:rPr>
          <w:rFonts w:ascii="Times New Roman" w:hAnsi="Times New Roman" w:cs="Times New Roman"/>
          <w:sz w:val="28"/>
          <w:szCs w:val="28"/>
        </w:rPr>
        <w:t>ую</w:t>
      </w:r>
      <w:r w:rsidRPr="0066769D">
        <w:rPr>
          <w:rFonts w:ascii="Times New Roman" w:hAnsi="Times New Roman" w:cs="Times New Roman"/>
          <w:sz w:val="28"/>
          <w:szCs w:val="28"/>
        </w:rPr>
        <w:t>ся по адресу: 64</w:t>
      </w:r>
      <w:r w:rsidR="001A23DC" w:rsidRPr="0066769D">
        <w:rPr>
          <w:rFonts w:ascii="Times New Roman" w:hAnsi="Times New Roman" w:cs="Times New Roman"/>
          <w:sz w:val="28"/>
          <w:szCs w:val="28"/>
        </w:rPr>
        <w:t>6900</w:t>
      </w:r>
      <w:r w:rsidRPr="0066769D">
        <w:rPr>
          <w:rFonts w:ascii="Times New Roman" w:hAnsi="Times New Roman" w:cs="Times New Roman"/>
          <w:sz w:val="28"/>
          <w:szCs w:val="28"/>
        </w:rPr>
        <w:t xml:space="preserve">, город </w:t>
      </w:r>
      <w:r w:rsidR="001A23DC" w:rsidRPr="0066769D">
        <w:rPr>
          <w:rFonts w:ascii="Times New Roman" w:hAnsi="Times New Roman" w:cs="Times New Roman"/>
          <w:sz w:val="28"/>
          <w:szCs w:val="28"/>
        </w:rPr>
        <w:t>Калачинск</w:t>
      </w:r>
      <w:r w:rsidRPr="0066769D">
        <w:rPr>
          <w:rFonts w:ascii="Times New Roman" w:hAnsi="Times New Roman" w:cs="Times New Roman"/>
          <w:sz w:val="28"/>
          <w:szCs w:val="28"/>
        </w:rPr>
        <w:t xml:space="preserve">, улица </w:t>
      </w:r>
      <w:r w:rsidR="001A23DC" w:rsidRPr="0066769D">
        <w:rPr>
          <w:rFonts w:ascii="Times New Roman" w:hAnsi="Times New Roman" w:cs="Times New Roman"/>
          <w:sz w:val="28"/>
          <w:szCs w:val="28"/>
        </w:rPr>
        <w:t>Советская</w:t>
      </w:r>
      <w:r w:rsidRPr="0066769D">
        <w:rPr>
          <w:rFonts w:ascii="Times New Roman" w:hAnsi="Times New Roman" w:cs="Times New Roman"/>
          <w:sz w:val="28"/>
          <w:szCs w:val="28"/>
        </w:rPr>
        <w:t>, д</w:t>
      </w:r>
      <w:r w:rsidR="001A23DC" w:rsidRPr="0066769D">
        <w:rPr>
          <w:rFonts w:ascii="Times New Roman" w:hAnsi="Times New Roman" w:cs="Times New Roman"/>
          <w:sz w:val="28"/>
          <w:szCs w:val="28"/>
        </w:rPr>
        <w:t>.</w:t>
      </w:r>
      <w:r w:rsidRPr="0066769D">
        <w:rPr>
          <w:rFonts w:ascii="Times New Roman" w:hAnsi="Times New Roman" w:cs="Times New Roman"/>
          <w:sz w:val="28"/>
          <w:szCs w:val="28"/>
        </w:rPr>
        <w:t xml:space="preserve"> </w:t>
      </w:r>
      <w:r w:rsidR="001A23DC" w:rsidRPr="0066769D">
        <w:rPr>
          <w:rFonts w:ascii="Times New Roman" w:hAnsi="Times New Roman" w:cs="Times New Roman"/>
          <w:sz w:val="28"/>
          <w:szCs w:val="28"/>
        </w:rPr>
        <w:t>18</w:t>
      </w:r>
      <w:r w:rsidRPr="0066769D">
        <w:rPr>
          <w:rFonts w:ascii="Times New Roman" w:hAnsi="Times New Roman" w:cs="Times New Roman"/>
          <w:sz w:val="28"/>
          <w:szCs w:val="28"/>
        </w:rPr>
        <w:t>;</w:t>
      </w:r>
    </w:p>
    <w:p w:rsidR="00425A49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 xml:space="preserve">2) с использованием официального </w:t>
      </w:r>
      <w:r w:rsidR="001A23DC" w:rsidRPr="0066769D">
        <w:rPr>
          <w:rFonts w:ascii="Times New Roman" w:hAnsi="Times New Roman" w:cs="Times New Roman"/>
          <w:sz w:val="28"/>
          <w:szCs w:val="28"/>
        </w:rPr>
        <w:t xml:space="preserve">портале Госвеб </w:t>
      </w:r>
      <w:r w:rsidRPr="0066769D">
        <w:rPr>
          <w:rFonts w:ascii="Times New Roman" w:hAnsi="Times New Roman" w:cs="Times New Roman"/>
          <w:sz w:val="28"/>
          <w:szCs w:val="28"/>
        </w:rPr>
        <w:t>Администрации (</w:t>
      </w:r>
      <w:r w:rsidR="001A23DC" w:rsidRPr="0066769D">
        <w:rPr>
          <w:rFonts w:ascii="Times New Roman" w:hAnsi="Times New Roman" w:cs="Times New Roman"/>
          <w:sz w:val="28"/>
          <w:szCs w:val="28"/>
        </w:rPr>
        <w:t>https://kalachinsk.gosuslugi.ru/</w:t>
      </w:r>
      <w:r w:rsidRPr="0066769D">
        <w:rPr>
          <w:rFonts w:ascii="Times New Roman" w:hAnsi="Times New Roman" w:cs="Times New Roman"/>
          <w:sz w:val="28"/>
          <w:szCs w:val="28"/>
        </w:rPr>
        <w:t xml:space="preserve">), Единого портала (www.gosuslugi.ru), Регионального портала (www.pgu.omskportal.ru) в сети </w:t>
      </w:r>
      <w:r w:rsidR="001A23DC" w:rsidRPr="0066769D">
        <w:rPr>
          <w:rFonts w:ascii="Times New Roman" w:hAnsi="Times New Roman" w:cs="Times New Roman"/>
          <w:sz w:val="28"/>
          <w:szCs w:val="28"/>
        </w:rPr>
        <w:t>«</w:t>
      </w:r>
      <w:r w:rsidRPr="0066769D">
        <w:rPr>
          <w:rFonts w:ascii="Times New Roman" w:hAnsi="Times New Roman" w:cs="Times New Roman"/>
          <w:sz w:val="28"/>
          <w:szCs w:val="28"/>
        </w:rPr>
        <w:t>Интернет</w:t>
      </w:r>
      <w:r w:rsidR="001A23DC" w:rsidRPr="0066769D">
        <w:rPr>
          <w:rFonts w:ascii="Times New Roman" w:hAnsi="Times New Roman" w:cs="Times New Roman"/>
          <w:sz w:val="28"/>
          <w:szCs w:val="28"/>
        </w:rPr>
        <w:t>»</w:t>
      </w:r>
      <w:r w:rsidRPr="0066769D">
        <w:rPr>
          <w:rFonts w:ascii="Times New Roman" w:hAnsi="Times New Roman" w:cs="Times New Roman"/>
          <w:sz w:val="28"/>
          <w:szCs w:val="28"/>
        </w:rPr>
        <w:t>;</w:t>
      </w:r>
    </w:p>
    <w:p w:rsidR="00425A49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3) с использованием средств телефонной связи;</w:t>
      </w:r>
    </w:p>
    <w:p w:rsidR="00425A49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 xml:space="preserve">4) по письменному обращению в </w:t>
      </w:r>
      <w:r w:rsidR="001A23DC" w:rsidRPr="0066769D">
        <w:rPr>
          <w:rFonts w:ascii="Times New Roman" w:hAnsi="Times New Roman" w:cs="Times New Roman"/>
          <w:sz w:val="28"/>
          <w:szCs w:val="28"/>
        </w:rPr>
        <w:t>А</w:t>
      </w:r>
      <w:r w:rsidRPr="0066769D">
        <w:rPr>
          <w:rFonts w:ascii="Times New Roman" w:hAnsi="Times New Roman" w:cs="Times New Roman"/>
          <w:sz w:val="28"/>
          <w:szCs w:val="28"/>
        </w:rPr>
        <w:t>дминистрацию.</w:t>
      </w:r>
    </w:p>
    <w:p w:rsidR="00425A49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2</w:t>
      </w:r>
      <w:r w:rsidR="001A23DC" w:rsidRPr="0066769D">
        <w:rPr>
          <w:rFonts w:ascii="Times New Roman" w:hAnsi="Times New Roman" w:cs="Times New Roman"/>
          <w:sz w:val="28"/>
          <w:szCs w:val="28"/>
        </w:rPr>
        <w:t>9</w:t>
      </w:r>
      <w:r w:rsidRPr="0066769D">
        <w:rPr>
          <w:rFonts w:ascii="Times New Roman" w:hAnsi="Times New Roman" w:cs="Times New Roman"/>
          <w:sz w:val="28"/>
          <w:szCs w:val="28"/>
        </w:rPr>
        <w:t>.</w:t>
      </w:r>
      <w:r w:rsidR="001A23DC" w:rsidRPr="0066769D">
        <w:rPr>
          <w:rFonts w:ascii="Times New Roman" w:hAnsi="Times New Roman" w:cs="Times New Roman"/>
          <w:sz w:val="28"/>
          <w:szCs w:val="28"/>
        </w:rPr>
        <w:t xml:space="preserve"> Г</w:t>
      </w:r>
      <w:r w:rsidRPr="0066769D">
        <w:rPr>
          <w:rFonts w:ascii="Times New Roman" w:hAnsi="Times New Roman" w:cs="Times New Roman"/>
          <w:sz w:val="28"/>
          <w:szCs w:val="28"/>
        </w:rPr>
        <w:t xml:space="preserve">рафик приема, справочные телефоны и адрес электронной почты </w:t>
      </w:r>
      <w:r w:rsidR="001A23DC" w:rsidRPr="0066769D">
        <w:rPr>
          <w:rFonts w:ascii="Times New Roman" w:hAnsi="Times New Roman" w:cs="Times New Roman"/>
          <w:sz w:val="28"/>
          <w:szCs w:val="28"/>
        </w:rPr>
        <w:t>А</w:t>
      </w:r>
      <w:r w:rsidRPr="0066769D">
        <w:rPr>
          <w:rFonts w:ascii="Times New Roman" w:hAnsi="Times New Roman" w:cs="Times New Roman"/>
          <w:sz w:val="28"/>
          <w:szCs w:val="28"/>
        </w:rPr>
        <w:t>дминистраци</w:t>
      </w:r>
      <w:r w:rsidR="001A23DC" w:rsidRPr="0066769D">
        <w:rPr>
          <w:rFonts w:ascii="Times New Roman" w:hAnsi="Times New Roman" w:cs="Times New Roman"/>
          <w:sz w:val="28"/>
          <w:szCs w:val="28"/>
        </w:rPr>
        <w:t>и</w:t>
      </w:r>
      <w:r w:rsidRPr="0066769D">
        <w:rPr>
          <w:rFonts w:ascii="Times New Roman" w:hAnsi="Times New Roman" w:cs="Times New Roman"/>
          <w:sz w:val="28"/>
          <w:szCs w:val="28"/>
        </w:rPr>
        <w:t>:</w:t>
      </w:r>
    </w:p>
    <w:p w:rsidR="001A23DC" w:rsidRPr="0066769D" w:rsidRDefault="001A23DC" w:rsidP="00E052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Понедельник - пятница с 8 часов 00 минут до 17 часов 00 минут;</w:t>
      </w:r>
    </w:p>
    <w:p w:rsidR="001A23DC" w:rsidRPr="0066769D" w:rsidRDefault="001A23DC" w:rsidP="00E052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обеденный перерыв - с 13 до 14 часов;</w:t>
      </w:r>
    </w:p>
    <w:p w:rsidR="001A23DC" w:rsidRPr="0066769D" w:rsidRDefault="001A23DC" w:rsidP="00E052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суббота, воскресенье, праздничные дни - выходные дни;</w:t>
      </w:r>
    </w:p>
    <w:p w:rsidR="00425A49" w:rsidRPr="0066769D" w:rsidRDefault="001A23DC" w:rsidP="00E052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в день, предшествующий нерабочему праздничному, продолжительность рабочего дня сокращается на один час</w:t>
      </w:r>
      <w:r w:rsidR="00E05225" w:rsidRPr="0066769D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E05225" w:rsidRPr="0066769D" w:rsidRDefault="00E05225" w:rsidP="00E052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Справочный телефон: 8(38155)23755;</w:t>
      </w:r>
    </w:p>
    <w:p w:rsidR="00E05225" w:rsidRPr="0066769D" w:rsidRDefault="00E05225" w:rsidP="00E052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Адрес электронной почты Администрации: admkala@mail.ru.</w:t>
      </w:r>
    </w:p>
    <w:p w:rsidR="00425A49" w:rsidRPr="0066769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66769D" w:rsidRDefault="00425A49" w:rsidP="00E05225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Глава 1</w:t>
      </w:r>
      <w:r w:rsidR="00E05225" w:rsidRPr="0066769D">
        <w:rPr>
          <w:rFonts w:ascii="Times New Roman" w:hAnsi="Times New Roman" w:cs="Times New Roman"/>
          <w:sz w:val="28"/>
          <w:szCs w:val="28"/>
        </w:rPr>
        <w:t>7</w:t>
      </w:r>
      <w:r w:rsidRPr="0066769D">
        <w:rPr>
          <w:rFonts w:ascii="Times New Roman" w:hAnsi="Times New Roman" w:cs="Times New Roman"/>
          <w:sz w:val="28"/>
          <w:szCs w:val="28"/>
        </w:rPr>
        <w:t>. Показатели доступности и качества муниципальной</w:t>
      </w:r>
      <w:r w:rsidR="00E05225" w:rsidRPr="0066769D">
        <w:rPr>
          <w:rFonts w:ascii="Times New Roman" w:hAnsi="Times New Roman" w:cs="Times New Roman"/>
          <w:sz w:val="28"/>
          <w:szCs w:val="28"/>
        </w:rPr>
        <w:t xml:space="preserve"> </w:t>
      </w:r>
      <w:r w:rsidRPr="0066769D">
        <w:rPr>
          <w:rFonts w:ascii="Times New Roman" w:hAnsi="Times New Roman" w:cs="Times New Roman"/>
          <w:sz w:val="28"/>
          <w:szCs w:val="28"/>
        </w:rPr>
        <w:t>услуги</w:t>
      </w:r>
    </w:p>
    <w:p w:rsidR="00425A49" w:rsidRPr="0066769D" w:rsidRDefault="00E05225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30</w:t>
      </w:r>
      <w:r w:rsidR="00425A49" w:rsidRPr="0066769D">
        <w:rPr>
          <w:rFonts w:ascii="Times New Roman" w:hAnsi="Times New Roman" w:cs="Times New Roman"/>
          <w:sz w:val="28"/>
          <w:szCs w:val="28"/>
        </w:rPr>
        <w:t>. Показателями доступности и качества муниципальной услуги являются:</w:t>
      </w:r>
    </w:p>
    <w:p w:rsidR="00425A49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 xml:space="preserve">1) доля граждан, использующих механизм получения муниципальной услуги в электронной форме (показатель определяется как отношение числа заявителей, получивших муниципальную услугу в электронной форме, к </w:t>
      </w:r>
      <w:r w:rsidRPr="0066769D">
        <w:rPr>
          <w:rFonts w:ascii="Times New Roman" w:hAnsi="Times New Roman" w:cs="Times New Roman"/>
          <w:sz w:val="28"/>
          <w:szCs w:val="28"/>
        </w:rPr>
        <w:lastRenderedPageBreak/>
        <w:t>общему количеству заявителей, которым предоставлялась муниципальная услуга, умноженное на 100 процентов);</w:t>
      </w:r>
    </w:p>
    <w:p w:rsidR="00425A49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2) доля случаев предоставления муниципальной услуги в установленный срок (показатель определяется как отношение количества случаев предоставления муниципальной услуги в установленный срок к общему количеству обслуженных по муниципальной услуге заявителей, умноженное на 100 процентов);</w:t>
      </w:r>
    </w:p>
    <w:p w:rsidR="00425A49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3) доля обоснованных жалоб к общему количеству обслуженных заявителей по данному виду муниципальной услуги (показатель определяется как отношение количества обоснованных жалоб к общему количеству обслуженных заявителей по данному виду муниципальной услуги, умноженное на 100 процентов).</w:t>
      </w:r>
    </w:p>
    <w:p w:rsidR="00425A49" w:rsidRPr="0066769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66769D" w:rsidRDefault="00425A49" w:rsidP="00F863CB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Глава 1</w:t>
      </w:r>
      <w:r w:rsidR="00E05225" w:rsidRPr="0066769D">
        <w:rPr>
          <w:rFonts w:ascii="Times New Roman" w:hAnsi="Times New Roman" w:cs="Times New Roman"/>
          <w:sz w:val="28"/>
          <w:szCs w:val="28"/>
        </w:rPr>
        <w:t>8</w:t>
      </w:r>
      <w:r w:rsidRPr="0066769D">
        <w:rPr>
          <w:rFonts w:ascii="Times New Roman" w:hAnsi="Times New Roman" w:cs="Times New Roman"/>
          <w:sz w:val="28"/>
          <w:szCs w:val="28"/>
        </w:rPr>
        <w:t>. Требования, учитывающие особенности</w:t>
      </w:r>
    </w:p>
    <w:p w:rsidR="00425A49" w:rsidRPr="0066769D" w:rsidRDefault="00425A49" w:rsidP="00F863C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предоставления муниципальной услуги в электронной форме</w:t>
      </w:r>
    </w:p>
    <w:p w:rsidR="00425A49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3</w:t>
      </w:r>
      <w:r w:rsidR="00E05225" w:rsidRPr="0066769D">
        <w:rPr>
          <w:rFonts w:ascii="Times New Roman" w:hAnsi="Times New Roman" w:cs="Times New Roman"/>
          <w:sz w:val="28"/>
          <w:szCs w:val="28"/>
        </w:rPr>
        <w:t>1</w:t>
      </w:r>
      <w:r w:rsidRPr="0066769D">
        <w:rPr>
          <w:rFonts w:ascii="Times New Roman" w:hAnsi="Times New Roman" w:cs="Times New Roman"/>
          <w:sz w:val="28"/>
          <w:szCs w:val="28"/>
        </w:rPr>
        <w:t>. Для получения муниципальной услуги заявителям предоставляется возможность представить заявление и документы, необходимые для предоставления муниципальной услуги (содержащиеся в них сведения), в форме электронного документа, подписанного соответствующей электронной подписью, через Единый портал и (или) Региональный портал.</w:t>
      </w:r>
    </w:p>
    <w:p w:rsidR="00425A49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Качество представленных электронных документов должно позволять в полном объеме прочитать текст документа и распознать его реквизиты.</w:t>
      </w:r>
    </w:p>
    <w:p w:rsidR="00425A49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3</w:t>
      </w:r>
      <w:r w:rsidR="00E05225" w:rsidRPr="0066769D">
        <w:rPr>
          <w:rFonts w:ascii="Times New Roman" w:hAnsi="Times New Roman" w:cs="Times New Roman"/>
          <w:sz w:val="28"/>
          <w:szCs w:val="28"/>
        </w:rPr>
        <w:t>2</w:t>
      </w:r>
      <w:r w:rsidRPr="0066769D">
        <w:rPr>
          <w:rFonts w:ascii="Times New Roman" w:hAnsi="Times New Roman" w:cs="Times New Roman"/>
          <w:sz w:val="28"/>
          <w:szCs w:val="28"/>
        </w:rPr>
        <w:t>. При предоставлении муниципальной услуги в электронной форме посредством Единого портала и (или) Регионального портала заявителю обеспечивается:</w:t>
      </w:r>
    </w:p>
    <w:p w:rsidR="00425A49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1) получение информации о порядке и сроках предоставления муниципальной услуги;</w:t>
      </w:r>
    </w:p>
    <w:p w:rsidR="00425A49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2) формирование запроса о предоставлении муниципальной услуги путем заполнения электронной формы заявления;</w:t>
      </w:r>
    </w:p>
    <w:p w:rsidR="00425A49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 xml:space="preserve">3) прием и регистрация специалистом </w:t>
      </w:r>
      <w:r w:rsidR="00E05225" w:rsidRPr="0066769D">
        <w:rPr>
          <w:rFonts w:ascii="Times New Roman" w:hAnsi="Times New Roman" w:cs="Times New Roman"/>
          <w:sz w:val="28"/>
          <w:szCs w:val="28"/>
        </w:rPr>
        <w:t>Администрации</w:t>
      </w:r>
      <w:r w:rsidRPr="0066769D">
        <w:rPr>
          <w:rFonts w:ascii="Times New Roman" w:hAnsi="Times New Roman" w:cs="Times New Roman"/>
          <w:sz w:val="28"/>
          <w:szCs w:val="28"/>
        </w:rPr>
        <w:t xml:space="preserve"> заявления и документов, необходимых для предоставления муниципальной услуги;</w:t>
      </w:r>
    </w:p>
    <w:p w:rsidR="00425A49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4) получение результата предоставления муниципальной услуги;</w:t>
      </w:r>
    </w:p>
    <w:p w:rsidR="00425A49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5) получение сведений о ходе рассмотрения заявления о предоставлении муниципальной услуги;</w:t>
      </w:r>
    </w:p>
    <w:p w:rsidR="00425A49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6) осуществление оценки качества предоставления муниципальной услуги;</w:t>
      </w:r>
    </w:p>
    <w:p w:rsidR="00425A49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 xml:space="preserve">7) досудебное (внесудебное) обжалование решений и действий (бездействия) </w:t>
      </w:r>
      <w:r w:rsidR="00E05225" w:rsidRPr="0066769D">
        <w:rPr>
          <w:rFonts w:ascii="Times New Roman" w:hAnsi="Times New Roman" w:cs="Times New Roman"/>
          <w:sz w:val="28"/>
          <w:szCs w:val="28"/>
        </w:rPr>
        <w:t>Администрации</w:t>
      </w:r>
      <w:r w:rsidRPr="0066769D">
        <w:rPr>
          <w:rFonts w:ascii="Times New Roman" w:hAnsi="Times New Roman" w:cs="Times New Roman"/>
          <w:sz w:val="28"/>
          <w:szCs w:val="28"/>
        </w:rPr>
        <w:t xml:space="preserve">, должностного лица </w:t>
      </w:r>
      <w:r w:rsidR="00E05225" w:rsidRPr="0066769D">
        <w:rPr>
          <w:rFonts w:ascii="Times New Roman" w:hAnsi="Times New Roman" w:cs="Times New Roman"/>
          <w:sz w:val="28"/>
          <w:szCs w:val="28"/>
        </w:rPr>
        <w:t>Администрации</w:t>
      </w:r>
      <w:r w:rsidRPr="0066769D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служащего.</w:t>
      </w:r>
    </w:p>
    <w:p w:rsidR="00425A49" w:rsidRPr="0066769D" w:rsidRDefault="00E05225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33</w:t>
      </w:r>
      <w:r w:rsidR="00425A49" w:rsidRPr="0066769D">
        <w:rPr>
          <w:rFonts w:ascii="Times New Roman" w:hAnsi="Times New Roman" w:cs="Times New Roman"/>
          <w:sz w:val="28"/>
          <w:szCs w:val="28"/>
        </w:rPr>
        <w:t>. Заявителю в качестве результата предоставления муниципальной услуги обеспечивается по его выбору возможность получения:</w:t>
      </w:r>
    </w:p>
    <w:p w:rsidR="00425A49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1) электронного документа, подписанного уполномоченным должностным лицом с использованием усиленной квалифицированной электронной подписи;</w:t>
      </w:r>
    </w:p>
    <w:p w:rsidR="00425A49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2) документа на бумажном носителе.</w:t>
      </w:r>
    </w:p>
    <w:p w:rsidR="00425A49" w:rsidRPr="0066769D" w:rsidRDefault="00E05225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lastRenderedPageBreak/>
        <w:t>34</w:t>
      </w:r>
      <w:r w:rsidR="00425A49" w:rsidRPr="0066769D">
        <w:rPr>
          <w:rFonts w:ascii="Times New Roman" w:hAnsi="Times New Roman" w:cs="Times New Roman"/>
          <w:sz w:val="28"/>
          <w:szCs w:val="28"/>
        </w:rPr>
        <w:t xml:space="preserve">. Вне зависимости от способа обращения заявителя за предоставлением муниципальной услуги, а также способа предоставления заявителю результатов предоставления такой услуги обеспечивается направление в личный кабинет заявителя на Едином портале сведений, предусмотренных </w:t>
      </w:r>
      <w:hyperlink r:id="rId13">
        <w:r w:rsidR="00425A49" w:rsidRPr="0066769D">
          <w:rPr>
            <w:rFonts w:ascii="Times New Roman" w:hAnsi="Times New Roman" w:cs="Times New Roman"/>
            <w:sz w:val="28"/>
            <w:szCs w:val="28"/>
          </w:rPr>
          <w:t>пунктами 4</w:t>
        </w:r>
      </w:hyperlink>
      <w:r w:rsidR="00425A49" w:rsidRPr="0066769D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4">
        <w:r w:rsidR="00425A49" w:rsidRPr="0066769D">
          <w:rPr>
            <w:rFonts w:ascii="Times New Roman" w:hAnsi="Times New Roman" w:cs="Times New Roman"/>
            <w:sz w:val="28"/>
            <w:szCs w:val="28"/>
          </w:rPr>
          <w:t>5 части 3 статьи 21</w:t>
        </w:r>
      </w:hyperlink>
      <w:r w:rsidR="00425A49" w:rsidRPr="0066769D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Pr="0066769D">
        <w:rPr>
          <w:rFonts w:ascii="Times New Roman" w:hAnsi="Times New Roman" w:cs="Times New Roman"/>
          <w:sz w:val="28"/>
          <w:szCs w:val="28"/>
        </w:rPr>
        <w:t>«</w:t>
      </w:r>
      <w:r w:rsidR="00425A49" w:rsidRPr="0066769D">
        <w:rPr>
          <w:rFonts w:ascii="Times New Roman" w:hAnsi="Times New Roman" w:cs="Times New Roman"/>
          <w:sz w:val="28"/>
          <w:szCs w:val="28"/>
        </w:rPr>
        <w:t>Об организации предоставленных государственных и муниципальных услуг</w:t>
      </w:r>
      <w:r w:rsidRPr="0066769D">
        <w:rPr>
          <w:rFonts w:ascii="Times New Roman" w:hAnsi="Times New Roman" w:cs="Times New Roman"/>
          <w:sz w:val="28"/>
          <w:szCs w:val="28"/>
        </w:rPr>
        <w:t>»</w:t>
      </w:r>
      <w:r w:rsidR="00425A49" w:rsidRPr="0066769D">
        <w:rPr>
          <w:rFonts w:ascii="Times New Roman" w:hAnsi="Times New Roman" w:cs="Times New Roman"/>
          <w:sz w:val="28"/>
          <w:szCs w:val="28"/>
        </w:rPr>
        <w:t>, в определенном Правительством Российской Федерации порядке.</w:t>
      </w:r>
    </w:p>
    <w:p w:rsidR="00425A49" w:rsidRPr="0066769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5225" w:rsidRPr="0066769D" w:rsidRDefault="00425A49" w:rsidP="00E05225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Раздел III. Состав, последовательность и сроки выполнения</w:t>
      </w:r>
      <w:r w:rsidR="00E05225" w:rsidRPr="0066769D">
        <w:rPr>
          <w:rFonts w:ascii="Times New Roman" w:hAnsi="Times New Roman" w:cs="Times New Roman"/>
          <w:sz w:val="28"/>
          <w:szCs w:val="28"/>
        </w:rPr>
        <w:t xml:space="preserve"> </w:t>
      </w:r>
      <w:r w:rsidRPr="0066769D">
        <w:rPr>
          <w:rFonts w:ascii="Times New Roman" w:hAnsi="Times New Roman" w:cs="Times New Roman"/>
          <w:sz w:val="28"/>
          <w:szCs w:val="28"/>
        </w:rPr>
        <w:t>административных процедур, требования к порядку их</w:t>
      </w:r>
      <w:r w:rsidR="00E05225" w:rsidRPr="0066769D">
        <w:rPr>
          <w:rFonts w:ascii="Times New Roman" w:hAnsi="Times New Roman" w:cs="Times New Roman"/>
          <w:sz w:val="28"/>
          <w:szCs w:val="28"/>
        </w:rPr>
        <w:t xml:space="preserve"> </w:t>
      </w:r>
      <w:r w:rsidRPr="0066769D">
        <w:rPr>
          <w:rFonts w:ascii="Times New Roman" w:hAnsi="Times New Roman" w:cs="Times New Roman"/>
          <w:sz w:val="28"/>
          <w:szCs w:val="28"/>
        </w:rPr>
        <w:t xml:space="preserve">выполнения, </w:t>
      </w:r>
    </w:p>
    <w:p w:rsidR="00E05225" w:rsidRPr="0066769D" w:rsidRDefault="00425A49" w:rsidP="00E05225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в том числе особенности выполнения</w:t>
      </w:r>
      <w:r w:rsidR="00E05225" w:rsidRPr="0066769D">
        <w:rPr>
          <w:rFonts w:ascii="Times New Roman" w:hAnsi="Times New Roman" w:cs="Times New Roman"/>
          <w:sz w:val="28"/>
          <w:szCs w:val="28"/>
        </w:rPr>
        <w:t xml:space="preserve"> </w:t>
      </w:r>
      <w:r w:rsidRPr="0066769D">
        <w:rPr>
          <w:rFonts w:ascii="Times New Roman" w:hAnsi="Times New Roman" w:cs="Times New Roman"/>
          <w:sz w:val="28"/>
          <w:szCs w:val="28"/>
        </w:rPr>
        <w:t xml:space="preserve">административных процедур </w:t>
      </w:r>
    </w:p>
    <w:p w:rsidR="00425A49" w:rsidRPr="0066769D" w:rsidRDefault="00425A49" w:rsidP="00E05225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в электронной форме</w:t>
      </w:r>
    </w:p>
    <w:p w:rsidR="00425A49" w:rsidRPr="0066769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66769D" w:rsidRDefault="00E05225" w:rsidP="00F863CB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Глава 19</w:t>
      </w:r>
      <w:r w:rsidR="00425A49" w:rsidRPr="0066769D">
        <w:rPr>
          <w:rFonts w:ascii="Times New Roman" w:hAnsi="Times New Roman" w:cs="Times New Roman"/>
          <w:sz w:val="28"/>
          <w:szCs w:val="28"/>
        </w:rPr>
        <w:t>. Состав административных процедур по</w:t>
      </w:r>
    </w:p>
    <w:p w:rsidR="00425A49" w:rsidRPr="0066769D" w:rsidRDefault="00425A49" w:rsidP="00F863C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предоставлению муниципальной услуги</w:t>
      </w:r>
    </w:p>
    <w:p w:rsidR="00425A49" w:rsidRPr="0066769D" w:rsidRDefault="00E05225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35</w:t>
      </w:r>
      <w:r w:rsidR="00425A49" w:rsidRPr="0066769D">
        <w:rPr>
          <w:rFonts w:ascii="Times New Roman" w:hAnsi="Times New Roman" w:cs="Times New Roman"/>
          <w:sz w:val="28"/>
          <w:szCs w:val="28"/>
        </w:rPr>
        <w:t>. Предоставление муниципальной услуги включает в себя следующие административные процедуры:</w:t>
      </w:r>
    </w:p>
    <w:p w:rsidR="00425A49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1) прием, первичная проверка и регистрация заявления и приложенных к нему документов;</w:t>
      </w:r>
    </w:p>
    <w:p w:rsidR="00425A49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2) запрос документов и недостающей информации в рамках межведомственного взаимодействия;</w:t>
      </w:r>
    </w:p>
    <w:p w:rsidR="00425A49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3) рассмотрение заявления и приложенных к нему документов и принятие решения о предоставлении или об отказе в предоставлении муниципальной услуги;</w:t>
      </w:r>
    </w:p>
    <w:p w:rsidR="00425A49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4) выдача заявителю решения о переводе или об отказе в переводе жилого помещения в нежилое помещение или нежилого помещения в жилое помещение.</w:t>
      </w:r>
    </w:p>
    <w:p w:rsidR="00425A49" w:rsidRPr="0066769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66769D" w:rsidRDefault="00425A49" w:rsidP="00F863CB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Глава 2</w:t>
      </w:r>
      <w:r w:rsidR="00E05225" w:rsidRPr="0066769D">
        <w:rPr>
          <w:rFonts w:ascii="Times New Roman" w:hAnsi="Times New Roman" w:cs="Times New Roman"/>
          <w:sz w:val="28"/>
          <w:szCs w:val="28"/>
        </w:rPr>
        <w:t>0</w:t>
      </w:r>
      <w:r w:rsidRPr="0066769D">
        <w:rPr>
          <w:rFonts w:ascii="Times New Roman" w:hAnsi="Times New Roman" w:cs="Times New Roman"/>
          <w:sz w:val="28"/>
          <w:szCs w:val="28"/>
        </w:rPr>
        <w:t>. Последовательность выполнения административных</w:t>
      </w:r>
    </w:p>
    <w:p w:rsidR="00425A49" w:rsidRPr="0066769D" w:rsidRDefault="00425A49" w:rsidP="00F863C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процедур при предоставлении муниципальной услуги</w:t>
      </w:r>
    </w:p>
    <w:p w:rsidR="00425A49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3</w:t>
      </w:r>
      <w:r w:rsidR="00E05225" w:rsidRPr="0066769D">
        <w:rPr>
          <w:rFonts w:ascii="Times New Roman" w:hAnsi="Times New Roman" w:cs="Times New Roman"/>
          <w:sz w:val="28"/>
          <w:szCs w:val="28"/>
        </w:rPr>
        <w:t>6</w:t>
      </w:r>
      <w:r w:rsidRPr="0066769D">
        <w:rPr>
          <w:rFonts w:ascii="Times New Roman" w:hAnsi="Times New Roman" w:cs="Times New Roman"/>
          <w:sz w:val="28"/>
          <w:szCs w:val="28"/>
        </w:rPr>
        <w:t xml:space="preserve">. Последовательность административных процедур предоставления муниципальной услуги приведена в </w:t>
      </w:r>
      <w:hyperlink w:anchor="P530">
        <w:r w:rsidRPr="0066769D">
          <w:rPr>
            <w:rFonts w:ascii="Times New Roman" w:hAnsi="Times New Roman" w:cs="Times New Roman"/>
            <w:sz w:val="28"/>
            <w:szCs w:val="28"/>
          </w:rPr>
          <w:t>блок-схеме</w:t>
        </w:r>
      </w:hyperlink>
      <w:r w:rsidRPr="0066769D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 w:rsidR="00E05225" w:rsidRPr="0066769D">
        <w:rPr>
          <w:rFonts w:ascii="Times New Roman" w:hAnsi="Times New Roman" w:cs="Times New Roman"/>
          <w:sz w:val="28"/>
          <w:szCs w:val="28"/>
        </w:rPr>
        <w:t>№</w:t>
      </w:r>
      <w:r w:rsidRPr="0066769D">
        <w:rPr>
          <w:rFonts w:ascii="Times New Roman" w:hAnsi="Times New Roman" w:cs="Times New Roman"/>
          <w:sz w:val="28"/>
          <w:szCs w:val="28"/>
        </w:rPr>
        <w:t xml:space="preserve"> 2 к настоящему административному регламенту).</w:t>
      </w:r>
    </w:p>
    <w:p w:rsidR="00425A49" w:rsidRPr="0066769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66769D" w:rsidRDefault="00425A49" w:rsidP="00F863CB">
      <w:pPr>
        <w:pStyle w:val="ConsPlusTitle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§ 1. Прием, первичная проверка и регистрация заявления</w:t>
      </w:r>
    </w:p>
    <w:p w:rsidR="00425A49" w:rsidRPr="0066769D" w:rsidRDefault="00425A49" w:rsidP="00F863C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и приложенных к нему документов</w:t>
      </w:r>
    </w:p>
    <w:p w:rsidR="00425A49" w:rsidRPr="0066769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3</w:t>
      </w:r>
      <w:r w:rsidR="00E05225" w:rsidRPr="0066769D">
        <w:rPr>
          <w:rFonts w:ascii="Times New Roman" w:hAnsi="Times New Roman" w:cs="Times New Roman"/>
          <w:sz w:val="28"/>
          <w:szCs w:val="28"/>
        </w:rPr>
        <w:t>7</w:t>
      </w:r>
      <w:r w:rsidRPr="0066769D">
        <w:rPr>
          <w:rFonts w:ascii="Times New Roman" w:hAnsi="Times New Roman" w:cs="Times New Roman"/>
          <w:sz w:val="28"/>
          <w:szCs w:val="28"/>
        </w:rPr>
        <w:t xml:space="preserve">. Основанием для начала административной процедуры является подача заявления и приложенных к нему документов непосредственно в </w:t>
      </w:r>
      <w:r w:rsidR="00E05225" w:rsidRPr="0066769D">
        <w:rPr>
          <w:rFonts w:ascii="Times New Roman" w:hAnsi="Times New Roman" w:cs="Times New Roman"/>
          <w:sz w:val="28"/>
          <w:szCs w:val="28"/>
        </w:rPr>
        <w:t>А</w:t>
      </w:r>
      <w:r w:rsidRPr="0066769D">
        <w:rPr>
          <w:rFonts w:ascii="Times New Roman" w:hAnsi="Times New Roman" w:cs="Times New Roman"/>
          <w:sz w:val="28"/>
          <w:szCs w:val="28"/>
        </w:rPr>
        <w:t>дминистрацию или в электронной форме через Единый портал и (или) Региональный портал.</w:t>
      </w:r>
    </w:p>
    <w:p w:rsidR="00425A49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3</w:t>
      </w:r>
      <w:r w:rsidR="0090786E" w:rsidRPr="0066769D">
        <w:rPr>
          <w:rFonts w:ascii="Times New Roman" w:hAnsi="Times New Roman" w:cs="Times New Roman"/>
          <w:sz w:val="28"/>
          <w:szCs w:val="28"/>
        </w:rPr>
        <w:t>8</w:t>
      </w:r>
      <w:r w:rsidRPr="0066769D">
        <w:rPr>
          <w:rFonts w:ascii="Times New Roman" w:hAnsi="Times New Roman" w:cs="Times New Roman"/>
          <w:sz w:val="28"/>
          <w:szCs w:val="28"/>
        </w:rPr>
        <w:t>. Уполномоченное должностное лицо проводит проверку заявления и представленных документов.</w:t>
      </w:r>
    </w:p>
    <w:p w:rsidR="00425A49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 xml:space="preserve">В случае наличия оснований для отказа в приеме документов, предусмотренных </w:t>
      </w:r>
      <w:hyperlink w:anchor="P155">
        <w:r w:rsidRPr="0066769D">
          <w:rPr>
            <w:rFonts w:ascii="Times New Roman" w:hAnsi="Times New Roman" w:cs="Times New Roman"/>
            <w:sz w:val="28"/>
            <w:szCs w:val="28"/>
          </w:rPr>
          <w:t>пунктом 12</w:t>
        </w:r>
      </w:hyperlink>
      <w:r w:rsidRPr="0066769D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</w:t>
      </w:r>
      <w:r w:rsidRPr="0066769D">
        <w:rPr>
          <w:rFonts w:ascii="Times New Roman" w:hAnsi="Times New Roman" w:cs="Times New Roman"/>
          <w:sz w:val="28"/>
          <w:szCs w:val="28"/>
        </w:rPr>
        <w:lastRenderedPageBreak/>
        <w:t>уполномоченное должностное лицо уведомляет заявителя о наличии таких оснований для отказа в приеме документов и объясняет заявителю причину отказа и способ ее устранения.</w:t>
      </w:r>
    </w:p>
    <w:p w:rsidR="00425A49" w:rsidRPr="0066769D" w:rsidRDefault="00425A49" w:rsidP="009078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 xml:space="preserve">В случае отсутствия оснований для отказа в приеме документов, предусмотренных </w:t>
      </w:r>
      <w:hyperlink w:anchor="P155">
        <w:r w:rsidRPr="0066769D">
          <w:rPr>
            <w:rFonts w:ascii="Times New Roman" w:hAnsi="Times New Roman" w:cs="Times New Roman"/>
            <w:sz w:val="28"/>
            <w:szCs w:val="28"/>
          </w:rPr>
          <w:t>пунктом 12</w:t>
        </w:r>
      </w:hyperlink>
      <w:r w:rsidRPr="0066769D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уполномоченное должностное лицо осуществляет регистрацию, при необходимости заверяет копии документов заявления и выдает расписку в получении документов (по </w:t>
      </w:r>
      <w:hyperlink w:anchor="P597">
        <w:r w:rsidRPr="0066769D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Pr="0066769D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90786E" w:rsidRPr="0066769D">
        <w:rPr>
          <w:rFonts w:ascii="Times New Roman" w:hAnsi="Times New Roman" w:cs="Times New Roman"/>
          <w:sz w:val="28"/>
          <w:szCs w:val="28"/>
        </w:rPr>
        <w:t>№</w:t>
      </w:r>
      <w:r w:rsidRPr="0066769D">
        <w:rPr>
          <w:rFonts w:ascii="Times New Roman" w:hAnsi="Times New Roman" w:cs="Times New Roman"/>
          <w:sz w:val="28"/>
          <w:szCs w:val="28"/>
        </w:rPr>
        <w:t xml:space="preserve"> 3 к настоящему административному регламенту) с указанием перечня представленных документов и даты их получения.</w:t>
      </w:r>
    </w:p>
    <w:p w:rsidR="00425A49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При обращении заявителя через Единый портал и (или) Региональный портал заявление не позднее рабочего дня, следующего за днем поступления, регистрируется в СЭД.</w:t>
      </w:r>
    </w:p>
    <w:p w:rsidR="00425A49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 xml:space="preserve">В случае если при поступлении электронного обращения заявителя электронные образы копий документов, указанных в </w:t>
      </w:r>
      <w:hyperlink w:anchor="P103">
        <w:r w:rsidRPr="0066769D">
          <w:rPr>
            <w:rFonts w:ascii="Times New Roman" w:hAnsi="Times New Roman" w:cs="Times New Roman"/>
            <w:sz w:val="28"/>
            <w:szCs w:val="28"/>
          </w:rPr>
          <w:t>подпунктах 2</w:t>
        </w:r>
      </w:hyperlink>
      <w:r w:rsidRPr="0066769D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105">
        <w:r w:rsidRPr="0066769D">
          <w:rPr>
            <w:rFonts w:ascii="Times New Roman" w:hAnsi="Times New Roman" w:cs="Times New Roman"/>
            <w:sz w:val="28"/>
            <w:szCs w:val="28"/>
          </w:rPr>
          <w:t xml:space="preserve">3 пункта </w:t>
        </w:r>
      </w:hyperlink>
      <w:r w:rsidR="0090786E" w:rsidRPr="0066769D">
        <w:rPr>
          <w:rFonts w:ascii="Times New Roman" w:hAnsi="Times New Roman" w:cs="Times New Roman"/>
          <w:sz w:val="28"/>
          <w:szCs w:val="28"/>
        </w:rPr>
        <w:t>8</w:t>
      </w:r>
      <w:r w:rsidRPr="0066769D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поступившие в электронной форме, не удостоверены в установленном порядке соответствующей электронной подписью, </w:t>
      </w:r>
      <w:r w:rsidR="0090786E" w:rsidRPr="0066769D">
        <w:rPr>
          <w:rFonts w:ascii="Times New Roman" w:hAnsi="Times New Roman" w:cs="Times New Roman"/>
          <w:sz w:val="28"/>
          <w:szCs w:val="28"/>
        </w:rPr>
        <w:t xml:space="preserve">уполномоченное должностное лицо </w:t>
      </w:r>
      <w:r w:rsidRPr="0066769D">
        <w:rPr>
          <w:rFonts w:ascii="Times New Roman" w:hAnsi="Times New Roman" w:cs="Times New Roman"/>
          <w:sz w:val="28"/>
          <w:szCs w:val="28"/>
        </w:rPr>
        <w:t>в день регистрации заявления уведомляет заявителя через личный кабинет о необходимости предъявления оригиналов указанных документов в срок не позднее трех рабочих дней со дня регистрации заявления и прилагаемых к нему документов, а также о месте и времени их предъявления.</w:t>
      </w:r>
    </w:p>
    <w:p w:rsidR="00425A49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3</w:t>
      </w:r>
      <w:r w:rsidR="0090786E" w:rsidRPr="0066769D">
        <w:rPr>
          <w:rFonts w:ascii="Times New Roman" w:hAnsi="Times New Roman" w:cs="Times New Roman"/>
          <w:sz w:val="28"/>
          <w:szCs w:val="28"/>
        </w:rPr>
        <w:t>9</w:t>
      </w:r>
      <w:r w:rsidRPr="0066769D">
        <w:rPr>
          <w:rFonts w:ascii="Times New Roman" w:hAnsi="Times New Roman" w:cs="Times New Roman"/>
          <w:sz w:val="28"/>
          <w:szCs w:val="28"/>
        </w:rPr>
        <w:t>. Максимальный срок исполнения данной административной процедуры составляет 1 день.</w:t>
      </w:r>
    </w:p>
    <w:p w:rsidR="00425A49" w:rsidRPr="0066769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66769D" w:rsidRDefault="00425A49" w:rsidP="00F863CB">
      <w:pPr>
        <w:pStyle w:val="ConsPlusTitle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§ 2. Запрос документов и недостающей информации</w:t>
      </w:r>
    </w:p>
    <w:p w:rsidR="00425A49" w:rsidRPr="0066769D" w:rsidRDefault="00425A49" w:rsidP="00F863C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в рамках межведомственного взаимодействия</w:t>
      </w:r>
    </w:p>
    <w:p w:rsidR="00425A49" w:rsidRPr="0066769D" w:rsidRDefault="0090786E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40.</w:t>
      </w:r>
      <w:r w:rsidR="00425A49" w:rsidRPr="0066769D">
        <w:rPr>
          <w:rFonts w:ascii="Times New Roman" w:hAnsi="Times New Roman" w:cs="Times New Roman"/>
          <w:sz w:val="28"/>
          <w:szCs w:val="28"/>
        </w:rPr>
        <w:t xml:space="preserve"> В случае непредставления заявителем по собственной инициативе документов, предусмотренных </w:t>
      </w:r>
      <w:hyperlink w:anchor="P135">
        <w:r w:rsidR="00425A49" w:rsidRPr="0066769D">
          <w:rPr>
            <w:rFonts w:ascii="Times New Roman" w:hAnsi="Times New Roman" w:cs="Times New Roman"/>
            <w:sz w:val="28"/>
            <w:szCs w:val="28"/>
          </w:rPr>
          <w:t>пунктом 10</w:t>
        </w:r>
      </w:hyperlink>
      <w:r w:rsidR="00425A49" w:rsidRPr="0066769D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</w:t>
      </w:r>
      <w:r w:rsidR="00D378A0" w:rsidRPr="0066769D">
        <w:rPr>
          <w:rFonts w:ascii="Times New Roman" w:hAnsi="Times New Roman" w:cs="Times New Roman"/>
          <w:sz w:val="28"/>
          <w:szCs w:val="28"/>
        </w:rPr>
        <w:t xml:space="preserve">специалист отдела архитектуры и капитального строительства Администрации </w:t>
      </w:r>
      <w:r w:rsidR="00425A49" w:rsidRPr="0066769D">
        <w:rPr>
          <w:rFonts w:ascii="Times New Roman" w:hAnsi="Times New Roman" w:cs="Times New Roman"/>
          <w:sz w:val="28"/>
          <w:szCs w:val="28"/>
        </w:rPr>
        <w:t xml:space="preserve">обеспечивает направление запросов в Управление Федеральной службы государственной регистрации, кадастра и картографии по Омской области и бюджетное учреждение Омской области </w:t>
      </w:r>
      <w:r w:rsidRPr="0066769D">
        <w:rPr>
          <w:rFonts w:ascii="Times New Roman" w:hAnsi="Times New Roman" w:cs="Times New Roman"/>
          <w:sz w:val="28"/>
          <w:szCs w:val="28"/>
        </w:rPr>
        <w:t>«</w:t>
      </w:r>
      <w:r w:rsidR="00425A49" w:rsidRPr="0066769D">
        <w:rPr>
          <w:rFonts w:ascii="Times New Roman" w:hAnsi="Times New Roman" w:cs="Times New Roman"/>
          <w:sz w:val="28"/>
          <w:szCs w:val="28"/>
        </w:rPr>
        <w:t>Омский центр кадастровой оценки и технической документации</w:t>
      </w:r>
      <w:r w:rsidRPr="0066769D">
        <w:rPr>
          <w:rFonts w:ascii="Times New Roman" w:hAnsi="Times New Roman" w:cs="Times New Roman"/>
          <w:sz w:val="28"/>
          <w:szCs w:val="28"/>
        </w:rPr>
        <w:t>»</w:t>
      </w:r>
      <w:r w:rsidR="00425A49" w:rsidRPr="0066769D">
        <w:rPr>
          <w:rFonts w:ascii="Times New Roman" w:hAnsi="Times New Roman" w:cs="Times New Roman"/>
          <w:sz w:val="28"/>
          <w:szCs w:val="28"/>
        </w:rPr>
        <w:t>, иные организации, имеющие полномочия выдавать соответствующие документы, необходимые для принятия решений о переводе или об отказе в переводе жилого помещения в нежилое или нежилого помещения в жилое помещение.</w:t>
      </w:r>
    </w:p>
    <w:p w:rsidR="00425A49" w:rsidRPr="0066769D" w:rsidRDefault="0090786E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41</w:t>
      </w:r>
      <w:r w:rsidR="00425A49" w:rsidRPr="0066769D">
        <w:rPr>
          <w:rFonts w:ascii="Times New Roman" w:hAnsi="Times New Roman" w:cs="Times New Roman"/>
          <w:sz w:val="28"/>
          <w:szCs w:val="28"/>
        </w:rPr>
        <w:t xml:space="preserve">. В соответствии с Федеральным </w:t>
      </w:r>
      <w:hyperlink r:id="rId15">
        <w:r w:rsidR="00425A49" w:rsidRPr="0066769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6769D">
        <w:rPr>
          <w:rFonts w:ascii="Times New Roman" w:hAnsi="Times New Roman" w:cs="Times New Roman"/>
          <w:sz w:val="28"/>
          <w:szCs w:val="28"/>
        </w:rPr>
        <w:t xml:space="preserve"> «</w:t>
      </w:r>
      <w:r w:rsidR="00425A49" w:rsidRPr="0066769D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Pr="0066769D">
        <w:rPr>
          <w:rFonts w:ascii="Times New Roman" w:hAnsi="Times New Roman" w:cs="Times New Roman"/>
          <w:sz w:val="28"/>
          <w:szCs w:val="28"/>
        </w:rPr>
        <w:t>»</w:t>
      </w:r>
      <w:r w:rsidR="00425A49" w:rsidRPr="0066769D">
        <w:rPr>
          <w:rFonts w:ascii="Times New Roman" w:hAnsi="Times New Roman" w:cs="Times New Roman"/>
          <w:sz w:val="28"/>
          <w:szCs w:val="28"/>
        </w:rPr>
        <w:t xml:space="preserve"> срок подготовки и направления ответа на межведомственный запрос не может превышать 5 рабочих дней со дня поступления межведомственного запроса.</w:t>
      </w:r>
    </w:p>
    <w:p w:rsidR="00425A49" w:rsidRPr="0066769D" w:rsidRDefault="0090786E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42</w:t>
      </w:r>
      <w:r w:rsidR="00425A49" w:rsidRPr="0066769D">
        <w:rPr>
          <w:rFonts w:ascii="Times New Roman" w:hAnsi="Times New Roman" w:cs="Times New Roman"/>
          <w:sz w:val="28"/>
          <w:szCs w:val="28"/>
        </w:rPr>
        <w:t>. Результатом исполнения данной административной процедуры является получение в рамках межведомственного взаимодействия документов, необходимых для предоставления муниципальной услуги.</w:t>
      </w:r>
    </w:p>
    <w:p w:rsidR="00425A49" w:rsidRPr="0066769D" w:rsidRDefault="0090786E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43</w:t>
      </w:r>
      <w:r w:rsidR="00425A49" w:rsidRPr="0066769D">
        <w:rPr>
          <w:rFonts w:ascii="Times New Roman" w:hAnsi="Times New Roman" w:cs="Times New Roman"/>
          <w:sz w:val="28"/>
          <w:szCs w:val="28"/>
        </w:rPr>
        <w:t xml:space="preserve">. Если заявителем не были представлены документы, указанные в </w:t>
      </w:r>
      <w:hyperlink w:anchor="P135">
        <w:r w:rsidR="00425A49" w:rsidRPr="0066769D">
          <w:rPr>
            <w:rFonts w:ascii="Times New Roman" w:hAnsi="Times New Roman" w:cs="Times New Roman"/>
            <w:sz w:val="28"/>
            <w:szCs w:val="28"/>
          </w:rPr>
          <w:t>пункте 10</w:t>
        </w:r>
      </w:hyperlink>
      <w:r w:rsidR="00425A49" w:rsidRPr="0066769D">
        <w:rPr>
          <w:rFonts w:ascii="Times New Roman" w:hAnsi="Times New Roman" w:cs="Times New Roman"/>
          <w:sz w:val="28"/>
          <w:szCs w:val="28"/>
        </w:rPr>
        <w:t xml:space="preserve"> настоящего администрати</w:t>
      </w:r>
      <w:r w:rsidRPr="0066769D">
        <w:rPr>
          <w:rFonts w:ascii="Times New Roman" w:hAnsi="Times New Roman" w:cs="Times New Roman"/>
          <w:sz w:val="28"/>
          <w:szCs w:val="28"/>
        </w:rPr>
        <w:t xml:space="preserve">вного регламента, </w:t>
      </w:r>
      <w:r w:rsidR="00D378A0" w:rsidRPr="0066769D">
        <w:rPr>
          <w:rFonts w:ascii="Times New Roman" w:hAnsi="Times New Roman" w:cs="Times New Roman"/>
          <w:sz w:val="28"/>
          <w:szCs w:val="28"/>
        </w:rPr>
        <w:t>специалист отдела архитектуры и капитального строительства Администрации</w:t>
      </w:r>
      <w:r w:rsidR="00425A49" w:rsidRPr="0066769D">
        <w:rPr>
          <w:rFonts w:ascii="Times New Roman" w:hAnsi="Times New Roman" w:cs="Times New Roman"/>
          <w:sz w:val="28"/>
          <w:szCs w:val="28"/>
        </w:rPr>
        <w:t xml:space="preserve"> направляет соответствующий запрос на представление таких документов в рамках межведомственного взаимодействия.</w:t>
      </w:r>
    </w:p>
    <w:p w:rsidR="00425A49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 xml:space="preserve">В случае поступления в </w:t>
      </w:r>
      <w:r w:rsidR="0090786E" w:rsidRPr="0066769D">
        <w:rPr>
          <w:rFonts w:ascii="Times New Roman" w:hAnsi="Times New Roman" w:cs="Times New Roman"/>
          <w:sz w:val="28"/>
          <w:szCs w:val="28"/>
        </w:rPr>
        <w:t>А</w:t>
      </w:r>
      <w:r w:rsidRPr="0066769D">
        <w:rPr>
          <w:rFonts w:ascii="Times New Roman" w:hAnsi="Times New Roman" w:cs="Times New Roman"/>
          <w:sz w:val="28"/>
          <w:szCs w:val="28"/>
        </w:rPr>
        <w:t xml:space="preserve">дминистрацию ответа на межведомственный запрос, свидетельствующего об отсутствии указанных в запросе документов и (или) информации, необходимых для перевода жилого помещения в нежилое или нежилого помещения в жилое помещение, </w:t>
      </w:r>
      <w:r w:rsidR="00D378A0" w:rsidRPr="0066769D">
        <w:rPr>
          <w:rFonts w:ascii="Times New Roman" w:hAnsi="Times New Roman" w:cs="Times New Roman"/>
          <w:sz w:val="28"/>
          <w:szCs w:val="28"/>
        </w:rPr>
        <w:t>специалист отдела архитектуры и капитального строительства Администрации</w:t>
      </w:r>
      <w:r w:rsidRPr="0066769D">
        <w:rPr>
          <w:rFonts w:ascii="Times New Roman" w:hAnsi="Times New Roman" w:cs="Times New Roman"/>
          <w:sz w:val="28"/>
          <w:szCs w:val="28"/>
        </w:rPr>
        <w:t xml:space="preserve"> уведомляет заявителя о получении такого ответа и предлагает заявителю представить документы и (или) информацию, необходимые для перевода жилого помещения в нежилое или нежилого помещения в жилое помещение в течение пятнадцати рабочих дней.</w:t>
      </w:r>
    </w:p>
    <w:p w:rsidR="00425A49" w:rsidRPr="0066769D" w:rsidRDefault="0090786E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Неполучение А</w:t>
      </w:r>
      <w:r w:rsidR="00425A49" w:rsidRPr="0066769D">
        <w:rPr>
          <w:rFonts w:ascii="Times New Roman" w:hAnsi="Times New Roman" w:cs="Times New Roman"/>
          <w:sz w:val="28"/>
          <w:szCs w:val="28"/>
        </w:rPr>
        <w:t>дминистрацией указанных документов и (или) информации от заявителя в течение пятнадцати рабочих дней со дня направления уведомления является основанием для отказа в переводе жилого помещения в нежилое или нежилого помещения в жилое помещение.</w:t>
      </w:r>
    </w:p>
    <w:p w:rsidR="00425A49" w:rsidRPr="0066769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66769D" w:rsidRDefault="00425A49" w:rsidP="00F863CB">
      <w:pPr>
        <w:pStyle w:val="ConsPlusTitle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§ 3. Рассмотрение заявления и приложенных к нему документов</w:t>
      </w:r>
    </w:p>
    <w:p w:rsidR="00425A49" w:rsidRPr="0066769D" w:rsidRDefault="00425A49" w:rsidP="00F863C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и принятие решения о предоставлении или об отказе</w:t>
      </w:r>
    </w:p>
    <w:p w:rsidR="00425A49" w:rsidRPr="0066769D" w:rsidRDefault="00425A49" w:rsidP="00F863C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в предоставлении муниципальной услуги</w:t>
      </w:r>
    </w:p>
    <w:p w:rsidR="00425A49" w:rsidRPr="0066769D" w:rsidRDefault="0090786E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44</w:t>
      </w:r>
      <w:r w:rsidR="00425A49" w:rsidRPr="0066769D">
        <w:rPr>
          <w:rFonts w:ascii="Times New Roman" w:hAnsi="Times New Roman" w:cs="Times New Roman"/>
          <w:sz w:val="28"/>
          <w:szCs w:val="28"/>
        </w:rPr>
        <w:t xml:space="preserve">. Заявление и приложенные к нему документы рассматриваются </w:t>
      </w:r>
      <w:r w:rsidR="00D378A0" w:rsidRPr="0066769D">
        <w:rPr>
          <w:rFonts w:ascii="Times New Roman" w:hAnsi="Times New Roman" w:cs="Times New Roman"/>
          <w:sz w:val="28"/>
          <w:szCs w:val="28"/>
        </w:rPr>
        <w:t>специалистом отдела архитектуры и капитального строительства Администрации</w:t>
      </w:r>
      <w:r w:rsidR="00425A49" w:rsidRPr="0066769D">
        <w:rPr>
          <w:rFonts w:ascii="Times New Roman" w:hAnsi="Times New Roman" w:cs="Times New Roman"/>
          <w:sz w:val="28"/>
          <w:szCs w:val="28"/>
        </w:rPr>
        <w:t>.</w:t>
      </w:r>
    </w:p>
    <w:p w:rsidR="00425A49" w:rsidRPr="0066769D" w:rsidRDefault="00D378A0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45</w:t>
      </w:r>
      <w:r w:rsidR="00425A49" w:rsidRPr="0066769D">
        <w:rPr>
          <w:rFonts w:ascii="Times New Roman" w:hAnsi="Times New Roman" w:cs="Times New Roman"/>
          <w:sz w:val="28"/>
          <w:szCs w:val="28"/>
        </w:rPr>
        <w:t xml:space="preserve">. По результатам рассмотрения документов </w:t>
      </w:r>
      <w:r w:rsidRPr="0066769D">
        <w:rPr>
          <w:rFonts w:ascii="Times New Roman" w:hAnsi="Times New Roman" w:cs="Times New Roman"/>
          <w:sz w:val="28"/>
          <w:szCs w:val="28"/>
        </w:rPr>
        <w:t>специалист отдела архитектуры и капитального строительства Администрации</w:t>
      </w:r>
      <w:r w:rsidR="00425A49" w:rsidRPr="0066769D">
        <w:rPr>
          <w:rFonts w:ascii="Times New Roman" w:hAnsi="Times New Roman" w:cs="Times New Roman"/>
          <w:sz w:val="28"/>
          <w:szCs w:val="28"/>
        </w:rPr>
        <w:t xml:space="preserve"> готовит проект решения о переводе или об отказе в переводе жилого помещения в нежилое помещение или нежилого помещения в жилое помещение и передает его </w:t>
      </w:r>
      <w:r w:rsidRPr="0066769D">
        <w:rPr>
          <w:rFonts w:ascii="Times New Roman" w:hAnsi="Times New Roman" w:cs="Times New Roman"/>
          <w:sz w:val="28"/>
          <w:szCs w:val="28"/>
        </w:rPr>
        <w:t>Г</w:t>
      </w:r>
      <w:r w:rsidR="00425A49" w:rsidRPr="0066769D">
        <w:rPr>
          <w:rFonts w:ascii="Times New Roman" w:hAnsi="Times New Roman" w:cs="Times New Roman"/>
          <w:sz w:val="28"/>
          <w:szCs w:val="28"/>
        </w:rPr>
        <w:t xml:space="preserve">лаве </w:t>
      </w:r>
      <w:r w:rsidRPr="0066769D">
        <w:rPr>
          <w:rFonts w:ascii="Times New Roman" w:hAnsi="Times New Roman" w:cs="Times New Roman"/>
          <w:sz w:val="28"/>
          <w:szCs w:val="28"/>
        </w:rPr>
        <w:t>Калачинского муниципального района</w:t>
      </w:r>
      <w:r w:rsidR="003A49D2" w:rsidRPr="0066769D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66769D">
        <w:rPr>
          <w:rFonts w:ascii="Times New Roman" w:hAnsi="Times New Roman" w:cs="Times New Roman"/>
          <w:sz w:val="28"/>
          <w:szCs w:val="28"/>
        </w:rPr>
        <w:t xml:space="preserve"> </w:t>
      </w:r>
      <w:r w:rsidR="003A49D2" w:rsidRPr="0066769D">
        <w:rPr>
          <w:rFonts w:ascii="Times New Roman" w:hAnsi="Times New Roman" w:cs="Times New Roman"/>
          <w:sz w:val="28"/>
          <w:szCs w:val="28"/>
        </w:rPr>
        <w:t xml:space="preserve">либо его заместителю </w:t>
      </w:r>
      <w:r w:rsidR="00425A49" w:rsidRPr="0066769D">
        <w:rPr>
          <w:rFonts w:ascii="Times New Roman" w:hAnsi="Times New Roman" w:cs="Times New Roman"/>
          <w:sz w:val="28"/>
          <w:szCs w:val="28"/>
        </w:rPr>
        <w:t>для подписания.</w:t>
      </w:r>
    </w:p>
    <w:p w:rsidR="00425A49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4</w:t>
      </w:r>
      <w:r w:rsidR="003A49D2" w:rsidRPr="0066769D">
        <w:rPr>
          <w:rFonts w:ascii="Times New Roman" w:hAnsi="Times New Roman" w:cs="Times New Roman"/>
          <w:sz w:val="28"/>
          <w:szCs w:val="28"/>
        </w:rPr>
        <w:t>6</w:t>
      </w:r>
      <w:r w:rsidRPr="0066769D">
        <w:rPr>
          <w:rFonts w:ascii="Times New Roman" w:hAnsi="Times New Roman" w:cs="Times New Roman"/>
          <w:sz w:val="28"/>
          <w:szCs w:val="28"/>
        </w:rPr>
        <w:t>. Максимальный срок данной административной процедуры составляет 35 дней.</w:t>
      </w:r>
    </w:p>
    <w:p w:rsidR="00425A49" w:rsidRPr="0066769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66769D" w:rsidRDefault="00425A49" w:rsidP="00F863CB">
      <w:pPr>
        <w:pStyle w:val="ConsPlusTitle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§ 4. Выдача заявителю решения о переводе или об отказе</w:t>
      </w:r>
      <w:r w:rsidR="003A49D2" w:rsidRPr="006676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5A49" w:rsidRPr="0066769D" w:rsidRDefault="00425A49" w:rsidP="00F863C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в переводе жилого помещения в нежилое помещение</w:t>
      </w:r>
    </w:p>
    <w:p w:rsidR="00425A49" w:rsidRPr="0066769D" w:rsidRDefault="00425A49" w:rsidP="00F863C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или нежилого помещения в жилое помещение</w:t>
      </w:r>
    </w:p>
    <w:p w:rsidR="00425A49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4</w:t>
      </w:r>
      <w:r w:rsidR="003A49D2" w:rsidRPr="0066769D">
        <w:rPr>
          <w:rFonts w:ascii="Times New Roman" w:hAnsi="Times New Roman" w:cs="Times New Roman"/>
          <w:sz w:val="28"/>
          <w:szCs w:val="28"/>
        </w:rPr>
        <w:t>7</w:t>
      </w:r>
      <w:r w:rsidRPr="0066769D">
        <w:rPr>
          <w:rFonts w:ascii="Times New Roman" w:hAnsi="Times New Roman" w:cs="Times New Roman"/>
          <w:sz w:val="28"/>
          <w:szCs w:val="28"/>
        </w:rPr>
        <w:t xml:space="preserve">. Основанием для начала административной процедуры является получение </w:t>
      </w:r>
      <w:r w:rsidR="003A49D2" w:rsidRPr="0066769D">
        <w:rPr>
          <w:rFonts w:ascii="Times New Roman" w:hAnsi="Times New Roman" w:cs="Times New Roman"/>
          <w:sz w:val="28"/>
          <w:szCs w:val="28"/>
        </w:rPr>
        <w:t>специалистом отдела архитектуры и капитального строительства Администрации подписанного Г</w:t>
      </w:r>
      <w:r w:rsidRPr="0066769D">
        <w:rPr>
          <w:rFonts w:ascii="Times New Roman" w:hAnsi="Times New Roman" w:cs="Times New Roman"/>
          <w:sz w:val="28"/>
          <w:szCs w:val="28"/>
        </w:rPr>
        <w:t xml:space="preserve">лавой </w:t>
      </w:r>
      <w:r w:rsidR="003A49D2" w:rsidRPr="0066769D">
        <w:rPr>
          <w:rFonts w:ascii="Times New Roman" w:hAnsi="Times New Roman" w:cs="Times New Roman"/>
          <w:sz w:val="28"/>
          <w:szCs w:val="28"/>
        </w:rPr>
        <w:t>Калачинского муниципального района Омской области</w:t>
      </w:r>
      <w:r w:rsidRPr="0066769D">
        <w:rPr>
          <w:rFonts w:ascii="Times New Roman" w:hAnsi="Times New Roman" w:cs="Times New Roman"/>
          <w:sz w:val="28"/>
          <w:szCs w:val="28"/>
        </w:rPr>
        <w:t xml:space="preserve"> решения о переводе или об отказе в переводе жилого помещения в нежилое помещение или нежилого помещения в жилое помещение.</w:t>
      </w:r>
    </w:p>
    <w:p w:rsidR="00425A49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 xml:space="preserve">Ответственным за выполнение административной процедуры является </w:t>
      </w:r>
      <w:r w:rsidR="003A49D2" w:rsidRPr="0066769D">
        <w:rPr>
          <w:rFonts w:ascii="Times New Roman" w:hAnsi="Times New Roman" w:cs="Times New Roman"/>
          <w:sz w:val="28"/>
          <w:szCs w:val="28"/>
        </w:rPr>
        <w:t>специалист отдела архитектуры и капитального строительства Администрации</w:t>
      </w:r>
      <w:r w:rsidRPr="0066769D">
        <w:rPr>
          <w:rFonts w:ascii="Times New Roman" w:hAnsi="Times New Roman" w:cs="Times New Roman"/>
          <w:sz w:val="28"/>
          <w:szCs w:val="28"/>
        </w:rPr>
        <w:t>.</w:t>
      </w:r>
    </w:p>
    <w:p w:rsidR="00425A49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3A49D2" w:rsidRPr="0066769D">
        <w:rPr>
          <w:rFonts w:ascii="Times New Roman" w:hAnsi="Times New Roman" w:cs="Times New Roman"/>
          <w:sz w:val="28"/>
          <w:szCs w:val="28"/>
        </w:rPr>
        <w:t>8</w:t>
      </w:r>
      <w:r w:rsidRPr="0066769D">
        <w:rPr>
          <w:rFonts w:ascii="Times New Roman" w:hAnsi="Times New Roman" w:cs="Times New Roman"/>
          <w:sz w:val="28"/>
          <w:szCs w:val="28"/>
        </w:rPr>
        <w:t xml:space="preserve">. В течение трех рабочих дней со дня принятия решения о переводе помещения из жилого помещения в нежилое помещение или нежилого помещения в жилое помещение или об отказе в переводе жилого помещения в нежилое помещение или нежилого помещения в жилое помещение </w:t>
      </w:r>
      <w:r w:rsidR="003A49D2" w:rsidRPr="0066769D">
        <w:rPr>
          <w:rFonts w:ascii="Times New Roman" w:hAnsi="Times New Roman" w:cs="Times New Roman"/>
          <w:sz w:val="28"/>
          <w:szCs w:val="28"/>
        </w:rPr>
        <w:t>специалист отдела архитектуры и капитального строительства Администрации</w:t>
      </w:r>
      <w:r w:rsidRPr="0066769D">
        <w:rPr>
          <w:rFonts w:ascii="Times New Roman" w:hAnsi="Times New Roman" w:cs="Times New Roman"/>
          <w:sz w:val="28"/>
          <w:szCs w:val="28"/>
        </w:rPr>
        <w:t xml:space="preserve"> выдает его непосредственно заявителю, или направляет заявителю, или обеспечивает направление указанного решения для отправления посредством почтовой связи, возвращает представленные заявителем подлинники правоустанавливающих документов на помещение и иные документы, если они были представлены в подлинниках, а также информирует о принятии указанного решения собственников помещений, примыкающих к помещению, в отношении которого принято указанное решение.</w:t>
      </w:r>
    </w:p>
    <w:p w:rsidR="00425A49" w:rsidRPr="0066769D" w:rsidRDefault="003A49D2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49</w:t>
      </w:r>
      <w:r w:rsidR="00425A49" w:rsidRPr="0066769D">
        <w:rPr>
          <w:rFonts w:ascii="Times New Roman" w:hAnsi="Times New Roman" w:cs="Times New Roman"/>
          <w:sz w:val="28"/>
          <w:szCs w:val="28"/>
        </w:rPr>
        <w:t xml:space="preserve">. По выбору заявителя решение о переводе или об отказе в переводе жилого помещения в нежилое помещение или нежилого помещения в жилое помещение не позднее 3 рабочих дней со дня получения </w:t>
      </w:r>
      <w:r w:rsidRPr="0066769D">
        <w:rPr>
          <w:rFonts w:ascii="Times New Roman" w:hAnsi="Times New Roman" w:cs="Times New Roman"/>
          <w:sz w:val="28"/>
          <w:szCs w:val="28"/>
        </w:rPr>
        <w:t xml:space="preserve">специалистом отдела архитектуры и капитального строительства Администрации </w:t>
      </w:r>
      <w:r w:rsidR="00425A49" w:rsidRPr="0066769D">
        <w:rPr>
          <w:rFonts w:ascii="Times New Roman" w:hAnsi="Times New Roman" w:cs="Times New Roman"/>
          <w:sz w:val="28"/>
          <w:szCs w:val="28"/>
        </w:rPr>
        <w:t xml:space="preserve">подписанного </w:t>
      </w:r>
      <w:r w:rsidRPr="0066769D">
        <w:rPr>
          <w:rFonts w:ascii="Times New Roman" w:hAnsi="Times New Roman" w:cs="Times New Roman"/>
          <w:sz w:val="28"/>
          <w:szCs w:val="28"/>
        </w:rPr>
        <w:t>Г</w:t>
      </w:r>
      <w:r w:rsidR="00425A49" w:rsidRPr="0066769D">
        <w:rPr>
          <w:rFonts w:ascii="Times New Roman" w:hAnsi="Times New Roman" w:cs="Times New Roman"/>
          <w:sz w:val="28"/>
          <w:szCs w:val="28"/>
        </w:rPr>
        <w:t xml:space="preserve">лавой </w:t>
      </w:r>
      <w:r w:rsidRPr="0066769D">
        <w:rPr>
          <w:rFonts w:ascii="Times New Roman" w:hAnsi="Times New Roman" w:cs="Times New Roman"/>
          <w:sz w:val="28"/>
          <w:szCs w:val="28"/>
        </w:rPr>
        <w:t>Калачинского муниципального района Омской области либо его заместителем</w:t>
      </w:r>
      <w:r w:rsidR="00425A49" w:rsidRPr="0066769D">
        <w:rPr>
          <w:rFonts w:ascii="Times New Roman" w:hAnsi="Times New Roman" w:cs="Times New Roman"/>
          <w:sz w:val="28"/>
          <w:szCs w:val="28"/>
        </w:rPr>
        <w:t xml:space="preserve"> распоряжения о переводе или об отказе в переводе жилого помещения в нежилое помещение или нежилого помещения в жилое помещение может быть направлено в форме электронного документа.</w:t>
      </w:r>
    </w:p>
    <w:p w:rsidR="00425A49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Решение о переводе или об отказе в переводе жилого помещения в нежилое помещение или нежилого помещения в жилое помещение в электронном виде представляет собой файл формата PDF (электронный образ документа), заверенный усиленной квалифицированной электронной подписью лица, уполномоченного заверять аналогичные копии на бумажном носителе.</w:t>
      </w:r>
    </w:p>
    <w:p w:rsidR="00425A49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Электронный образ документа должен обеспечить визуальную идентичность его бумажному оригиналу в масштабе 1:1. Качество представленных электронных образов документов должно позволять в полном объеме прочитать текст документа и распознать его реквизиты.</w:t>
      </w:r>
    </w:p>
    <w:p w:rsidR="00425A49" w:rsidRPr="0066769D" w:rsidRDefault="003A49D2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50</w:t>
      </w:r>
      <w:r w:rsidR="00425A49" w:rsidRPr="0066769D">
        <w:rPr>
          <w:rFonts w:ascii="Times New Roman" w:hAnsi="Times New Roman" w:cs="Times New Roman"/>
          <w:sz w:val="28"/>
          <w:szCs w:val="28"/>
        </w:rPr>
        <w:t>. Максимальный срок исполнения данной административной процедуры составляет 3 рабочих дня.</w:t>
      </w:r>
    </w:p>
    <w:p w:rsidR="00425A49" w:rsidRPr="0066769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66769D" w:rsidRDefault="00425A49" w:rsidP="003A49D2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Глава 2</w:t>
      </w:r>
      <w:r w:rsidR="003A49D2" w:rsidRPr="0066769D">
        <w:rPr>
          <w:rFonts w:ascii="Times New Roman" w:hAnsi="Times New Roman" w:cs="Times New Roman"/>
          <w:sz w:val="28"/>
          <w:szCs w:val="28"/>
        </w:rPr>
        <w:t>1</w:t>
      </w:r>
      <w:r w:rsidRPr="0066769D">
        <w:rPr>
          <w:rFonts w:ascii="Times New Roman" w:hAnsi="Times New Roman" w:cs="Times New Roman"/>
          <w:sz w:val="28"/>
          <w:szCs w:val="28"/>
        </w:rPr>
        <w:t>. Требования к порядку выполнения административных</w:t>
      </w:r>
      <w:r w:rsidR="003A49D2" w:rsidRPr="0066769D">
        <w:rPr>
          <w:rFonts w:ascii="Times New Roman" w:hAnsi="Times New Roman" w:cs="Times New Roman"/>
          <w:sz w:val="28"/>
          <w:szCs w:val="28"/>
        </w:rPr>
        <w:t xml:space="preserve"> </w:t>
      </w:r>
      <w:r w:rsidRPr="0066769D">
        <w:rPr>
          <w:rFonts w:ascii="Times New Roman" w:hAnsi="Times New Roman" w:cs="Times New Roman"/>
          <w:sz w:val="28"/>
          <w:szCs w:val="28"/>
        </w:rPr>
        <w:t>процедур</w:t>
      </w:r>
    </w:p>
    <w:p w:rsidR="00425A49" w:rsidRPr="0066769D" w:rsidRDefault="003A49D2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51</w:t>
      </w:r>
      <w:r w:rsidR="00425A49" w:rsidRPr="0066769D">
        <w:rPr>
          <w:rFonts w:ascii="Times New Roman" w:hAnsi="Times New Roman" w:cs="Times New Roman"/>
          <w:sz w:val="28"/>
          <w:szCs w:val="28"/>
        </w:rPr>
        <w:t>. Заявление не может быть оставлено без рассмотрения или рассмотрено с нарушением срока по причине продолжительного отсутствия (отпуск, командировка, болезнь и т.д.) или увольнения должностного лица, ответственного за предоставление муниципальной услуги.</w:t>
      </w:r>
    </w:p>
    <w:p w:rsidR="00425A49" w:rsidRPr="0066769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66769D" w:rsidRDefault="00425A49" w:rsidP="00F863CB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Глава 2</w:t>
      </w:r>
      <w:r w:rsidR="003A49D2" w:rsidRPr="0066769D">
        <w:rPr>
          <w:rFonts w:ascii="Times New Roman" w:hAnsi="Times New Roman" w:cs="Times New Roman"/>
          <w:sz w:val="28"/>
          <w:szCs w:val="28"/>
        </w:rPr>
        <w:t>2</w:t>
      </w:r>
      <w:r w:rsidRPr="0066769D">
        <w:rPr>
          <w:rFonts w:ascii="Times New Roman" w:hAnsi="Times New Roman" w:cs="Times New Roman"/>
          <w:sz w:val="28"/>
          <w:szCs w:val="28"/>
        </w:rPr>
        <w:t>. Случаи и порядок предоставления муниципальной</w:t>
      </w:r>
    </w:p>
    <w:p w:rsidR="00425A49" w:rsidRPr="0066769D" w:rsidRDefault="00425A49" w:rsidP="00F863C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услуги в упреждающем (проактивном) режиме</w:t>
      </w:r>
    </w:p>
    <w:p w:rsidR="00425A49" w:rsidRPr="0066769D" w:rsidRDefault="003A49D2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52</w:t>
      </w:r>
      <w:r w:rsidR="00425A49" w:rsidRPr="0066769D">
        <w:rPr>
          <w:rFonts w:ascii="Times New Roman" w:hAnsi="Times New Roman" w:cs="Times New Roman"/>
          <w:sz w:val="28"/>
          <w:szCs w:val="28"/>
        </w:rPr>
        <w:t>. Предоставление муниципальной услуги в упреждающем (проактивном) режиме не предусмотрено.</w:t>
      </w:r>
    </w:p>
    <w:p w:rsidR="00425A49" w:rsidRPr="0066769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66769D" w:rsidRDefault="00425A49" w:rsidP="003A49D2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lastRenderedPageBreak/>
        <w:t>Глава 2</w:t>
      </w:r>
      <w:r w:rsidR="003A49D2" w:rsidRPr="0066769D">
        <w:rPr>
          <w:rFonts w:ascii="Times New Roman" w:hAnsi="Times New Roman" w:cs="Times New Roman"/>
          <w:sz w:val="28"/>
          <w:szCs w:val="28"/>
        </w:rPr>
        <w:t>3</w:t>
      </w:r>
      <w:r w:rsidRPr="0066769D">
        <w:rPr>
          <w:rFonts w:ascii="Times New Roman" w:hAnsi="Times New Roman" w:cs="Times New Roman"/>
          <w:sz w:val="28"/>
          <w:szCs w:val="28"/>
        </w:rPr>
        <w:t>. Варианты предоставления муниципальной услуги,</w:t>
      </w:r>
      <w:r w:rsidR="003A49D2" w:rsidRPr="0066769D">
        <w:rPr>
          <w:rFonts w:ascii="Times New Roman" w:hAnsi="Times New Roman" w:cs="Times New Roman"/>
          <w:sz w:val="28"/>
          <w:szCs w:val="28"/>
        </w:rPr>
        <w:t xml:space="preserve"> </w:t>
      </w:r>
      <w:r w:rsidRPr="0066769D">
        <w:rPr>
          <w:rFonts w:ascii="Times New Roman" w:hAnsi="Times New Roman" w:cs="Times New Roman"/>
          <w:sz w:val="28"/>
          <w:szCs w:val="28"/>
        </w:rPr>
        <w:t>включающие порядок предоставления муниципальной услуги</w:t>
      </w:r>
      <w:r w:rsidR="003A49D2" w:rsidRPr="0066769D">
        <w:rPr>
          <w:rFonts w:ascii="Times New Roman" w:hAnsi="Times New Roman" w:cs="Times New Roman"/>
          <w:sz w:val="28"/>
          <w:szCs w:val="28"/>
        </w:rPr>
        <w:t xml:space="preserve"> </w:t>
      </w:r>
      <w:r w:rsidRPr="0066769D">
        <w:rPr>
          <w:rFonts w:ascii="Times New Roman" w:hAnsi="Times New Roman" w:cs="Times New Roman"/>
          <w:sz w:val="28"/>
          <w:szCs w:val="28"/>
        </w:rPr>
        <w:t>отдельным категориям заявителей, объединенных общими</w:t>
      </w:r>
      <w:r w:rsidR="003A49D2" w:rsidRPr="006676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5A49" w:rsidRPr="0066769D" w:rsidRDefault="00425A49" w:rsidP="00F863C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признаками, в том числе в отношении результата муниципальной</w:t>
      </w:r>
    </w:p>
    <w:p w:rsidR="00425A49" w:rsidRPr="0066769D" w:rsidRDefault="00425A49" w:rsidP="00F863C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услуги, за получением которого они обратились</w:t>
      </w:r>
    </w:p>
    <w:p w:rsidR="00425A49" w:rsidRPr="0066769D" w:rsidRDefault="003A49D2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53</w:t>
      </w:r>
      <w:r w:rsidR="00425A49" w:rsidRPr="0066769D">
        <w:rPr>
          <w:rFonts w:ascii="Times New Roman" w:hAnsi="Times New Roman" w:cs="Times New Roman"/>
          <w:sz w:val="28"/>
          <w:szCs w:val="28"/>
        </w:rPr>
        <w:t>. Варианты предоставления муниципальной услуги, включающие порядок предоставления муниципальной услуги отдельным категориям заявителей, объединенных общими признаками, в том числе в отношении результата муниципальной услуги, за получением которого они обратились, не предусмотрены.</w:t>
      </w:r>
    </w:p>
    <w:p w:rsidR="00425A49" w:rsidRPr="0066769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66769D" w:rsidRDefault="00425A49" w:rsidP="00F863CB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Раздел IV. Формы контроля за исполнением</w:t>
      </w:r>
    </w:p>
    <w:p w:rsidR="00425A49" w:rsidRPr="0066769D" w:rsidRDefault="00425A49" w:rsidP="00F863C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</w:p>
    <w:p w:rsidR="00425A49" w:rsidRPr="0066769D" w:rsidRDefault="003A49D2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54</w:t>
      </w:r>
      <w:r w:rsidR="00425A49" w:rsidRPr="0066769D">
        <w:rPr>
          <w:rFonts w:ascii="Times New Roman" w:hAnsi="Times New Roman" w:cs="Times New Roman"/>
          <w:sz w:val="28"/>
          <w:szCs w:val="28"/>
        </w:rPr>
        <w:t xml:space="preserve">. Текущий контроль за соблюдением и исполнением ответственными должностными лицами </w:t>
      </w:r>
      <w:r w:rsidRPr="0066769D">
        <w:rPr>
          <w:rFonts w:ascii="Times New Roman" w:hAnsi="Times New Roman" w:cs="Times New Roman"/>
          <w:sz w:val="28"/>
          <w:szCs w:val="28"/>
        </w:rPr>
        <w:t>А</w:t>
      </w:r>
      <w:r w:rsidR="00425A49" w:rsidRPr="0066769D">
        <w:rPr>
          <w:rFonts w:ascii="Times New Roman" w:hAnsi="Times New Roman" w:cs="Times New Roman"/>
          <w:sz w:val="28"/>
          <w:szCs w:val="28"/>
        </w:rPr>
        <w:t xml:space="preserve">дминистрации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 осуществляет </w:t>
      </w:r>
      <w:r w:rsidRPr="0066769D">
        <w:rPr>
          <w:rFonts w:ascii="Times New Roman" w:hAnsi="Times New Roman" w:cs="Times New Roman"/>
          <w:sz w:val="28"/>
          <w:szCs w:val="28"/>
        </w:rPr>
        <w:t>Г</w:t>
      </w:r>
      <w:r w:rsidR="00425A49" w:rsidRPr="0066769D">
        <w:rPr>
          <w:rFonts w:ascii="Times New Roman" w:hAnsi="Times New Roman" w:cs="Times New Roman"/>
          <w:sz w:val="28"/>
          <w:szCs w:val="28"/>
        </w:rPr>
        <w:t>лава</w:t>
      </w:r>
      <w:r w:rsidRPr="0066769D">
        <w:rPr>
          <w:rFonts w:ascii="Times New Roman" w:hAnsi="Times New Roman" w:cs="Times New Roman"/>
          <w:sz w:val="28"/>
          <w:szCs w:val="28"/>
        </w:rPr>
        <w:t xml:space="preserve"> Калачинского муниципального района Омской области</w:t>
      </w:r>
      <w:r w:rsidR="00425A49" w:rsidRPr="0066769D">
        <w:rPr>
          <w:rFonts w:ascii="Times New Roman" w:hAnsi="Times New Roman" w:cs="Times New Roman"/>
          <w:sz w:val="28"/>
          <w:szCs w:val="28"/>
        </w:rPr>
        <w:t xml:space="preserve"> путем проведения плановых и внеплановых проверок полноты и качества предоставления муниципальной услуги.</w:t>
      </w:r>
    </w:p>
    <w:p w:rsidR="00425A49" w:rsidRPr="0066769D" w:rsidRDefault="003A49D2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55</w:t>
      </w:r>
      <w:r w:rsidR="00425A49" w:rsidRPr="0066769D">
        <w:rPr>
          <w:rFonts w:ascii="Times New Roman" w:hAnsi="Times New Roman" w:cs="Times New Roman"/>
          <w:sz w:val="28"/>
          <w:szCs w:val="28"/>
        </w:rPr>
        <w:t xml:space="preserve">. Плановые проверки полноты и качества предоставления муниципальной услуги проводятся на основании соответствующих планов работы </w:t>
      </w:r>
      <w:r w:rsidRPr="0066769D">
        <w:rPr>
          <w:rFonts w:ascii="Times New Roman" w:hAnsi="Times New Roman" w:cs="Times New Roman"/>
          <w:sz w:val="28"/>
          <w:szCs w:val="28"/>
        </w:rPr>
        <w:t>А</w:t>
      </w:r>
      <w:r w:rsidR="00425A49" w:rsidRPr="0066769D">
        <w:rPr>
          <w:rFonts w:ascii="Times New Roman" w:hAnsi="Times New Roman" w:cs="Times New Roman"/>
          <w:sz w:val="28"/>
          <w:szCs w:val="28"/>
        </w:rPr>
        <w:t>дминистрации не реже одного раза в год. Внеплановые проверки полноты и качества предоставления муниципальной услуги проводятся на основании жалобы заявителя, а также иных обращений граждан, их объединений и организаций.</w:t>
      </w:r>
    </w:p>
    <w:p w:rsidR="00425A49" w:rsidRPr="0066769D" w:rsidRDefault="003A49D2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56</w:t>
      </w:r>
      <w:r w:rsidR="00425A49" w:rsidRPr="0066769D">
        <w:rPr>
          <w:rFonts w:ascii="Times New Roman" w:hAnsi="Times New Roman" w:cs="Times New Roman"/>
          <w:sz w:val="28"/>
          <w:szCs w:val="28"/>
        </w:rPr>
        <w:t xml:space="preserve">. Контроль за предоставлением муниципальной услуги, в том числе со стороны граждан, их объединений и организаций осуществляется посредством открытости деятельности </w:t>
      </w:r>
      <w:r w:rsidRPr="0066769D">
        <w:rPr>
          <w:rFonts w:ascii="Times New Roman" w:hAnsi="Times New Roman" w:cs="Times New Roman"/>
          <w:sz w:val="28"/>
          <w:szCs w:val="28"/>
        </w:rPr>
        <w:t>Администрации</w:t>
      </w:r>
      <w:r w:rsidR="00425A49" w:rsidRPr="0066769D">
        <w:rPr>
          <w:rFonts w:ascii="Times New Roman" w:hAnsi="Times New Roman" w:cs="Times New Roman"/>
          <w:sz w:val="28"/>
          <w:szCs w:val="28"/>
        </w:rPr>
        <w:t xml:space="preserve">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:rsidR="00425A49" w:rsidRPr="0066769D" w:rsidRDefault="003A49D2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57</w:t>
      </w:r>
      <w:r w:rsidR="00425A49" w:rsidRPr="0066769D">
        <w:rPr>
          <w:rFonts w:ascii="Times New Roman" w:hAnsi="Times New Roman" w:cs="Times New Roman"/>
          <w:sz w:val="28"/>
          <w:szCs w:val="28"/>
        </w:rPr>
        <w:t xml:space="preserve">. Должностные лица </w:t>
      </w:r>
      <w:r w:rsidRPr="0066769D">
        <w:rPr>
          <w:rFonts w:ascii="Times New Roman" w:hAnsi="Times New Roman" w:cs="Times New Roman"/>
          <w:sz w:val="28"/>
          <w:szCs w:val="28"/>
        </w:rPr>
        <w:t>А</w:t>
      </w:r>
      <w:r w:rsidR="00425A49" w:rsidRPr="0066769D">
        <w:rPr>
          <w:rFonts w:ascii="Times New Roman" w:hAnsi="Times New Roman" w:cs="Times New Roman"/>
          <w:sz w:val="28"/>
          <w:szCs w:val="28"/>
        </w:rPr>
        <w:t>дминистраци</w:t>
      </w:r>
      <w:r w:rsidRPr="0066769D">
        <w:rPr>
          <w:rFonts w:ascii="Times New Roman" w:hAnsi="Times New Roman" w:cs="Times New Roman"/>
          <w:sz w:val="28"/>
          <w:szCs w:val="28"/>
        </w:rPr>
        <w:t>и</w:t>
      </w:r>
      <w:r w:rsidR="00425A49" w:rsidRPr="0066769D">
        <w:rPr>
          <w:rFonts w:ascii="Times New Roman" w:hAnsi="Times New Roman" w:cs="Times New Roman"/>
          <w:sz w:val="28"/>
          <w:szCs w:val="28"/>
        </w:rPr>
        <w:t>, участвующие в предоставлении муниципальной услуги, несут персональную ответственность за исполнение административных процедур и соблюдение сроков, установленных административным регламентом.</w:t>
      </w:r>
    </w:p>
    <w:p w:rsidR="00425A49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Персональная ответственность указанных лиц закрепляется в их должностных инструкциях.</w:t>
      </w:r>
    </w:p>
    <w:p w:rsidR="00425A49" w:rsidRPr="0066769D" w:rsidRDefault="003A49D2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58</w:t>
      </w:r>
      <w:r w:rsidR="00425A49" w:rsidRPr="0066769D">
        <w:rPr>
          <w:rFonts w:ascii="Times New Roman" w:hAnsi="Times New Roman" w:cs="Times New Roman"/>
          <w:sz w:val="28"/>
          <w:szCs w:val="28"/>
        </w:rPr>
        <w:t>. В случае выявления нарушений прав граждан при предоставлении муниципальной услуги к виновным должностным лицам применяются меры ответственности в порядке, установленном законодательством Российской Федерации.</w:t>
      </w:r>
    </w:p>
    <w:p w:rsidR="00425A49" w:rsidRPr="0066769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66769D" w:rsidRDefault="00425A49" w:rsidP="003A49D2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Раздел V. Досудебный (внесудебный) порядок обжалования</w:t>
      </w:r>
      <w:r w:rsidR="003A49D2" w:rsidRPr="0066769D">
        <w:rPr>
          <w:rFonts w:ascii="Times New Roman" w:hAnsi="Times New Roman" w:cs="Times New Roman"/>
          <w:sz w:val="28"/>
          <w:szCs w:val="28"/>
        </w:rPr>
        <w:t xml:space="preserve"> </w:t>
      </w:r>
      <w:r w:rsidRPr="0066769D"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Pr="0066769D">
        <w:rPr>
          <w:rFonts w:ascii="Times New Roman" w:hAnsi="Times New Roman" w:cs="Times New Roman"/>
          <w:sz w:val="28"/>
          <w:szCs w:val="28"/>
        </w:rPr>
        <w:lastRenderedPageBreak/>
        <w:t>решений и действий (бездействия) органа,</w:t>
      </w:r>
      <w:r w:rsidR="003A49D2" w:rsidRPr="0066769D">
        <w:rPr>
          <w:rFonts w:ascii="Times New Roman" w:hAnsi="Times New Roman" w:cs="Times New Roman"/>
          <w:sz w:val="28"/>
          <w:szCs w:val="28"/>
        </w:rPr>
        <w:t xml:space="preserve"> </w:t>
      </w:r>
      <w:r w:rsidRPr="0066769D">
        <w:rPr>
          <w:rFonts w:ascii="Times New Roman" w:hAnsi="Times New Roman" w:cs="Times New Roman"/>
          <w:sz w:val="28"/>
          <w:szCs w:val="28"/>
        </w:rPr>
        <w:t>предоставляющего муниципальную услугу, должностного</w:t>
      </w:r>
      <w:r w:rsidR="003A49D2" w:rsidRPr="0066769D">
        <w:rPr>
          <w:rFonts w:ascii="Times New Roman" w:hAnsi="Times New Roman" w:cs="Times New Roman"/>
          <w:sz w:val="28"/>
          <w:szCs w:val="28"/>
        </w:rPr>
        <w:t xml:space="preserve"> </w:t>
      </w:r>
      <w:r w:rsidRPr="0066769D">
        <w:rPr>
          <w:rFonts w:ascii="Times New Roman" w:hAnsi="Times New Roman" w:cs="Times New Roman"/>
          <w:sz w:val="28"/>
          <w:szCs w:val="28"/>
        </w:rPr>
        <w:t>лица органа, предоставляющего муниципальную услугу,</w:t>
      </w:r>
      <w:r w:rsidR="003A49D2" w:rsidRPr="0066769D">
        <w:rPr>
          <w:rFonts w:ascii="Times New Roman" w:hAnsi="Times New Roman" w:cs="Times New Roman"/>
          <w:sz w:val="28"/>
          <w:szCs w:val="28"/>
        </w:rPr>
        <w:t xml:space="preserve"> </w:t>
      </w:r>
      <w:r w:rsidRPr="0066769D">
        <w:rPr>
          <w:rFonts w:ascii="Times New Roman" w:hAnsi="Times New Roman" w:cs="Times New Roman"/>
          <w:sz w:val="28"/>
          <w:szCs w:val="28"/>
        </w:rPr>
        <w:t>либо муниципального служащего</w:t>
      </w:r>
    </w:p>
    <w:p w:rsidR="00425A49" w:rsidRPr="0066769D" w:rsidRDefault="003A49D2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59</w:t>
      </w:r>
      <w:r w:rsidR="00425A49" w:rsidRPr="0066769D">
        <w:rPr>
          <w:rFonts w:ascii="Times New Roman" w:hAnsi="Times New Roman" w:cs="Times New Roman"/>
          <w:sz w:val="28"/>
          <w:szCs w:val="28"/>
        </w:rPr>
        <w:t>. Заявитель может обратиться с жалобой, в том числе в следующих случаях:</w:t>
      </w:r>
    </w:p>
    <w:p w:rsidR="00425A49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1) нарушение срока регистрации заявления о предоставлении муниципальной услуги;</w:t>
      </w:r>
    </w:p>
    <w:p w:rsidR="00425A49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2) нарушение срока предоставления муниципальной услуги;</w:t>
      </w:r>
    </w:p>
    <w:p w:rsidR="00425A49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Омской области, муниципальными правовыми актами для предоставления муниципальной услуги;</w:t>
      </w:r>
    </w:p>
    <w:p w:rsidR="00425A49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Омской области, муниципальными правовыми актами для предоставления муниципальной услуги, у заявителя;</w:t>
      </w:r>
    </w:p>
    <w:p w:rsidR="00425A49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Омской области и иными нормативными правовыми актами Омской области, муниципальными правовыми актами;</w:t>
      </w:r>
    </w:p>
    <w:p w:rsidR="00425A49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Омской области, муниципальными правовыми актами;</w:t>
      </w:r>
    </w:p>
    <w:p w:rsidR="00425A49" w:rsidRPr="0066769D" w:rsidRDefault="00423D00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7) отказ Администрации</w:t>
      </w:r>
      <w:r w:rsidR="00425A49" w:rsidRPr="0066769D">
        <w:rPr>
          <w:rFonts w:ascii="Times New Roman" w:hAnsi="Times New Roman" w:cs="Times New Roman"/>
          <w:sz w:val="28"/>
          <w:szCs w:val="28"/>
        </w:rPr>
        <w:t xml:space="preserve">, должностного лица </w:t>
      </w:r>
      <w:r w:rsidRPr="0066769D">
        <w:rPr>
          <w:rFonts w:ascii="Times New Roman" w:hAnsi="Times New Roman" w:cs="Times New Roman"/>
          <w:sz w:val="28"/>
          <w:szCs w:val="28"/>
        </w:rPr>
        <w:t>А</w:t>
      </w:r>
      <w:r w:rsidR="00425A49" w:rsidRPr="0066769D">
        <w:rPr>
          <w:rFonts w:ascii="Times New Roman" w:hAnsi="Times New Roman" w:cs="Times New Roman"/>
          <w:sz w:val="28"/>
          <w:szCs w:val="28"/>
        </w:rPr>
        <w:t>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425A49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8) нарушение срока и порядка выдачи документов по результатам предоставления муниципальной услуги;</w:t>
      </w:r>
    </w:p>
    <w:p w:rsidR="00425A49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Омской области и иными нормативными правовыми актами Омской области, муниципальными правовыми актами;</w:t>
      </w:r>
    </w:p>
    <w:p w:rsidR="00425A49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6">
        <w:r w:rsidRPr="0066769D">
          <w:rPr>
            <w:rFonts w:ascii="Times New Roman" w:hAnsi="Times New Roman" w:cs="Times New Roman"/>
            <w:sz w:val="28"/>
            <w:szCs w:val="28"/>
          </w:rPr>
          <w:t>пунктом 4 части 1 статьи 7</w:t>
        </w:r>
      </w:hyperlink>
      <w:r w:rsidRPr="0066769D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423D00" w:rsidRPr="0066769D">
        <w:rPr>
          <w:rFonts w:ascii="Times New Roman" w:hAnsi="Times New Roman" w:cs="Times New Roman"/>
          <w:sz w:val="28"/>
          <w:szCs w:val="28"/>
        </w:rPr>
        <w:t>«</w:t>
      </w:r>
      <w:r w:rsidRPr="0066769D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423D00" w:rsidRPr="0066769D">
        <w:rPr>
          <w:rFonts w:ascii="Times New Roman" w:hAnsi="Times New Roman" w:cs="Times New Roman"/>
          <w:sz w:val="28"/>
          <w:szCs w:val="28"/>
        </w:rPr>
        <w:t>»</w:t>
      </w:r>
      <w:r w:rsidRPr="0066769D">
        <w:rPr>
          <w:rFonts w:ascii="Times New Roman" w:hAnsi="Times New Roman" w:cs="Times New Roman"/>
          <w:sz w:val="28"/>
          <w:szCs w:val="28"/>
        </w:rPr>
        <w:t>.</w:t>
      </w:r>
    </w:p>
    <w:p w:rsidR="00425A49" w:rsidRPr="0066769D" w:rsidRDefault="00423D00" w:rsidP="00423D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60</w:t>
      </w:r>
      <w:r w:rsidR="00425A49" w:rsidRPr="0066769D">
        <w:rPr>
          <w:rFonts w:ascii="Times New Roman" w:hAnsi="Times New Roman" w:cs="Times New Roman"/>
          <w:sz w:val="28"/>
          <w:szCs w:val="28"/>
        </w:rPr>
        <w:t xml:space="preserve">. Жалоба подается в письменной форме на бумажном носителе, в </w:t>
      </w:r>
      <w:r w:rsidR="00425A49" w:rsidRPr="0066769D">
        <w:rPr>
          <w:rFonts w:ascii="Times New Roman" w:hAnsi="Times New Roman" w:cs="Times New Roman"/>
          <w:sz w:val="28"/>
          <w:szCs w:val="28"/>
        </w:rPr>
        <w:lastRenderedPageBreak/>
        <w:t xml:space="preserve">электронной форме в </w:t>
      </w:r>
      <w:r w:rsidRPr="0066769D">
        <w:rPr>
          <w:rFonts w:ascii="Times New Roman" w:hAnsi="Times New Roman" w:cs="Times New Roman"/>
          <w:sz w:val="28"/>
          <w:szCs w:val="28"/>
        </w:rPr>
        <w:t>А</w:t>
      </w:r>
      <w:r w:rsidR="00425A49" w:rsidRPr="0066769D">
        <w:rPr>
          <w:rFonts w:ascii="Times New Roman" w:hAnsi="Times New Roman" w:cs="Times New Roman"/>
          <w:sz w:val="28"/>
          <w:szCs w:val="28"/>
        </w:rPr>
        <w:t xml:space="preserve">дминистрацию по </w:t>
      </w:r>
      <w:hyperlink w:anchor="P667">
        <w:r w:rsidR="00425A49" w:rsidRPr="0066769D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="00425A49" w:rsidRPr="0066769D">
        <w:rPr>
          <w:rFonts w:ascii="Times New Roman" w:hAnsi="Times New Roman" w:cs="Times New Roman"/>
          <w:sz w:val="28"/>
          <w:szCs w:val="28"/>
        </w:rPr>
        <w:t xml:space="preserve"> согласно прилож</w:t>
      </w:r>
      <w:r w:rsidRPr="0066769D">
        <w:rPr>
          <w:rFonts w:ascii="Times New Roman" w:hAnsi="Times New Roman" w:cs="Times New Roman"/>
          <w:sz w:val="28"/>
          <w:szCs w:val="28"/>
        </w:rPr>
        <w:t>ению №</w:t>
      </w:r>
      <w:r w:rsidR="00425A49" w:rsidRPr="0066769D">
        <w:rPr>
          <w:rFonts w:ascii="Times New Roman" w:hAnsi="Times New Roman" w:cs="Times New Roman"/>
          <w:sz w:val="28"/>
          <w:szCs w:val="28"/>
        </w:rPr>
        <w:t xml:space="preserve"> 4 к настоящему административному регламенту. </w:t>
      </w:r>
    </w:p>
    <w:p w:rsidR="00425A49" w:rsidRPr="0066769D" w:rsidRDefault="00423D00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61</w:t>
      </w:r>
      <w:r w:rsidR="00425A49" w:rsidRPr="0066769D">
        <w:rPr>
          <w:rFonts w:ascii="Times New Roman" w:hAnsi="Times New Roman" w:cs="Times New Roman"/>
          <w:sz w:val="28"/>
          <w:szCs w:val="28"/>
        </w:rPr>
        <w:t xml:space="preserve">. Жалоба на решения и действия (бездействие) </w:t>
      </w:r>
      <w:r w:rsidRPr="0066769D">
        <w:rPr>
          <w:rFonts w:ascii="Times New Roman" w:hAnsi="Times New Roman" w:cs="Times New Roman"/>
          <w:sz w:val="28"/>
          <w:szCs w:val="28"/>
        </w:rPr>
        <w:t>А</w:t>
      </w:r>
      <w:r w:rsidR="00425A49" w:rsidRPr="0066769D">
        <w:rPr>
          <w:rFonts w:ascii="Times New Roman" w:hAnsi="Times New Roman" w:cs="Times New Roman"/>
          <w:sz w:val="28"/>
          <w:szCs w:val="28"/>
        </w:rPr>
        <w:t xml:space="preserve">дминистрации, должностного лица </w:t>
      </w:r>
      <w:r w:rsidRPr="0066769D">
        <w:rPr>
          <w:rFonts w:ascii="Times New Roman" w:hAnsi="Times New Roman" w:cs="Times New Roman"/>
          <w:sz w:val="28"/>
          <w:szCs w:val="28"/>
        </w:rPr>
        <w:t>А</w:t>
      </w:r>
      <w:r w:rsidR="00425A49" w:rsidRPr="0066769D">
        <w:rPr>
          <w:rFonts w:ascii="Times New Roman" w:hAnsi="Times New Roman" w:cs="Times New Roman"/>
          <w:sz w:val="28"/>
          <w:szCs w:val="28"/>
        </w:rPr>
        <w:t xml:space="preserve">дминистрации, муниципального служащего, может быть направлена по почте, с использованием информационно-телекоммуникационной сети </w:t>
      </w:r>
      <w:r w:rsidRPr="0066769D">
        <w:rPr>
          <w:rFonts w:ascii="Times New Roman" w:hAnsi="Times New Roman" w:cs="Times New Roman"/>
          <w:sz w:val="28"/>
          <w:szCs w:val="28"/>
        </w:rPr>
        <w:t>«</w:t>
      </w:r>
      <w:r w:rsidR="00425A49" w:rsidRPr="0066769D">
        <w:rPr>
          <w:rFonts w:ascii="Times New Roman" w:hAnsi="Times New Roman" w:cs="Times New Roman"/>
          <w:sz w:val="28"/>
          <w:szCs w:val="28"/>
        </w:rPr>
        <w:t>Интернет</w:t>
      </w:r>
      <w:r w:rsidRPr="0066769D">
        <w:rPr>
          <w:rFonts w:ascii="Times New Roman" w:hAnsi="Times New Roman" w:cs="Times New Roman"/>
          <w:sz w:val="28"/>
          <w:szCs w:val="28"/>
        </w:rPr>
        <w:t>»</w:t>
      </w:r>
      <w:r w:rsidR="00425A49" w:rsidRPr="0066769D">
        <w:rPr>
          <w:rFonts w:ascii="Times New Roman" w:hAnsi="Times New Roman" w:cs="Times New Roman"/>
          <w:sz w:val="28"/>
          <w:szCs w:val="28"/>
        </w:rPr>
        <w:t>, официального сайта Администрации, Единого портала либо Регионального портала, а также может быть принята при личном приеме заявителя.</w:t>
      </w:r>
    </w:p>
    <w:p w:rsidR="00425A49" w:rsidRPr="0066769D" w:rsidRDefault="00423D00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62</w:t>
      </w:r>
      <w:r w:rsidR="00425A49" w:rsidRPr="0066769D">
        <w:rPr>
          <w:rFonts w:ascii="Times New Roman" w:hAnsi="Times New Roman" w:cs="Times New Roman"/>
          <w:sz w:val="28"/>
          <w:szCs w:val="28"/>
        </w:rPr>
        <w:t>. Жалоба должна содержать:</w:t>
      </w:r>
    </w:p>
    <w:p w:rsidR="00425A49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425A49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425A49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3) сведения об обжалуемых решениях и действиях (бездействии) администрации административного округа, должностного лица администрации административного округа, муниципального служащего;</w:t>
      </w:r>
    </w:p>
    <w:p w:rsidR="00425A49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</w:t>
      </w:r>
      <w:r w:rsidR="00423D00" w:rsidRPr="0066769D">
        <w:rPr>
          <w:rFonts w:ascii="Times New Roman" w:hAnsi="Times New Roman" w:cs="Times New Roman"/>
          <w:sz w:val="28"/>
          <w:szCs w:val="28"/>
        </w:rPr>
        <w:t>А</w:t>
      </w:r>
      <w:r w:rsidRPr="0066769D">
        <w:rPr>
          <w:rFonts w:ascii="Times New Roman" w:hAnsi="Times New Roman" w:cs="Times New Roman"/>
          <w:sz w:val="28"/>
          <w:szCs w:val="28"/>
        </w:rPr>
        <w:t xml:space="preserve">дминистрации, должностного лица </w:t>
      </w:r>
      <w:r w:rsidR="00423D00" w:rsidRPr="0066769D">
        <w:rPr>
          <w:rFonts w:ascii="Times New Roman" w:hAnsi="Times New Roman" w:cs="Times New Roman"/>
          <w:sz w:val="28"/>
          <w:szCs w:val="28"/>
        </w:rPr>
        <w:t>А</w:t>
      </w:r>
      <w:r w:rsidRPr="0066769D">
        <w:rPr>
          <w:rFonts w:ascii="Times New Roman" w:hAnsi="Times New Roman" w:cs="Times New Roman"/>
          <w:sz w:val="28"/>
          <w:szCs w:val="28"/>
        </w:rPr>
        <w:t>дминистрации,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425A49" w:rsidRPr="0066769D" w:rsidRDefault="00423D00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63</w:t>
      </w:r>
      <w:r w:rsidR="00425A49" w:rsidRPr="0066769D">
        <w:rPr>
          <w:rFonts w:ascii="Times New Roman" w:hAnsi="Times New Roman" w:cs="Times New Roman"/>
          <w:sz w:val="28"/>
          <w:szCs w:val="28"/>
        </w:rPr>
        <w:t xml:space="preserve">. Жалоба, поступившая в </w:t>
      </w:r>
      <w:r w:rsidRPr="0066769D">
        <w:rPr>
          <w:rFonts w:ascii="Times New Roman" w:hAnsi="Times New Roman" w:cs="Times New Roman"/>
          <w:sz w:val="28"/>
          <w:szCs w:val="28"/>
        </w:rPr>
        <w:t>А</w:t>
      </w:r>
      <w:r w:rsidR="00425A49" w:rsidRPr="0066769D">
        <w:rPr>
          <w:rFonts w:ascii="Times New Roman" w:hAnsi="Times New Roman" w:cs="Times New Roman"/>
          <w:sz w:val="28"/>
          <w:szCs w:val="28"/>
        </w:rPr>
        <w:t>дминистрацию</w:t>
      </w:r>
      <w:r w:rsidRPr="0066769D">
        <w:rPr>
          <w:rFonts w:ascii="Times New Roman" w:hAnsi="Times New Roman" w:cs="Times New Roman"/>
          <w:sz w:val="28"/>
          <w:szCs w:val="28"/>
        </w:rPr>
        <w:t xml:space="preserve">, </w:t>
      </w:r>
      <w:r w:rsidR="00425A49" w:rsidRPr="0066769D">
        <w:rPr>
          <w:rFonts w:ascii="Times New Roman" w:hAnsi="Times New Roman" w:cs="Times New Roman"/>
          <w:sz w:val="28"/>
          <w:szCs w:val="28"/>
        </w:rPr>
        <w:t xml:space="preserve">подлежит рассмотрению в течение пятнадцати рабочих дней со дня ее регистрации, а в случае обжалования отказа </w:t>
      </w:r>
      <w:r w:rsidRPr="0066769D">
        <w:rPr>
          <w:rFonts w:ascii="Times New Roman" w:hAnsi="Times New Roman" w:cs="Times New Roman"/>
          <w:sz w:val="28"/>
          <w:szCs w:val="28"/>
        </w:rPr>
        <w:t>А</w:t>
      </w:r>
      <w:r w:rsidR="00425A49" w:rsidRPr="0066769D">
        <w:rPr>
          <w:rFonts w:ascii="Times New Roman" w:hAnsi="Times New Roman" w:cs="Times New Roman"/>
          <w:sz w:val="28"/>
          <w:szCs w:val="28"/>
        </w:rPr>
        <w:t xml:space="preserve">дминистрации, должностного лица </w:t>
      </w:r>
      <w:r w:rsidRPr="0066769D">
        <w:rPr>
          <w:rFonts w:ascii="Times New Roman" w:hAnsi="Times New Roman" w:cs="Times New Roman"/>
          <w:sz w:val="28"/>
          <w:szCs w:val="28"/>
        </w:rPr>
        <w:t>А</w:t>
      </w:r>
      <w:r w:rsidR="00425A49" w:rsidRPr="0066769D">
        <w:rPr>
          <w:rFonts w:ascii="Times New Roman" w:hAnsi="Times New Roman" w:cs="Times New Roman"/>
          <w:sz w:val="28"/>
          <w:szCs w:val="28"/>
        </w:rPr>
        <w:t>дминистрации,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425A49" w:rsidRPr="0066769D" w:rsidRDefault="00423D00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64</w:t>
      </w:r>
      <w:r w:rsidR="00425A49" w:rsidRPr="0066769D">
        <w:rPr>
          <w:rFonts w:ascii="Times New Roman" w:hAnsi="Times New Roman" w:cs="Times New Roman"/>
          <w:sz w:val="28"/>
          <w:szCs w:val="28"/>
        </w:rPr>
        <w:t>. По результатам рассмотрения жалобы принимается одно из следующих решений:</w:t>
      </w:r>
    </w:p>
    <w:p w:rsidR="00425A49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Омской области, муниципальными правовыми актами;</w:t>
      </w:r>
    </w:p>
    <w:p w:rsidR="00425A49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2) в удовлетворении жалобы отказывается.</w:t>
      </w:r>
    </w:p>
    <w:p w:rsidR="00425A49" w:rsidRPr="0066769D" w:rsidRDefault="00423D00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65</w:t>
      </w:r>
      <w:r w:rsidR="00425A49" w:rsidRPr="0066769D">
        <w:rPr>
          <w:rFonts w:ascii="Times New Roman" w:hAnsi="Times New Roman" w:cs="Times New Roman"/>
          <w:sz w:val="28"/>
          <w:szCs w:val="28"/>
        </w:rPr>
        <w:t>. Не позднее дня, следующего за днем принятия одного из вышеуказанных решений,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425A49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lastRenderedPageBreak/>
        <w:t>Ответ в электронной форме представляет собой файл формата PDF (электронный образ документа), заверенный усиленной квалифицированной электронной подписью лица, уполномоченного заверять аналогичные копии на бумажном носителе.</w:t>
      </w:r>
    </w:p>
    <w:p w:rsidR="00425A49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В случае признания жалобы подлежащей удовлетворению в ответе заявителю, дается информац</w:t>
      </w:r>
      <w:r w:rsidR="00423D00" w:rsidRPr="0066769D">
        <w:rPr>
          <w:rFonts w:ascii="Times New Roman" w:hAnsi="Times New Roman" w:cs="Times New Roman"/>
          <w:sz w:val="28"/>
          <w:szCs w:val="28"/>
        </w:rPr>
        <w:t>ия о действиях, осуществляемых Ад</w:t>
      </w:r>
      <w:r w:rsidRPr="0066769D">
        <w:rPr>
          <w:rFonts w:ascii="Times New Roman" w:hAnsi="Times New Roman" w:cs="Times New Roman"/>
          <w:sz w:val="28"/>
          <w:szCs w:val="28"/>
        </w:rPr>
        <w:t>министрацией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425A49" w:rsidRPr="0066769D" w:rsidRDefault="00425A49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425A49" w:rsidRPr="0066769D" w:rsidRDefault="00423D00" w:rsidP="00F86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66</w:t>
      </w:r>
      <w:r w:rsidR="00425A49" w:rsidRPr="0066769D">
        <w:rPr>
          <w:rFonts w:ascii="Times New Roman" w:hAnsi="Times New Roman" w:cs="Times New Roman"/>
          <w:sz w:val="28"/>
          <w:szCs w:val="28"/>
        </w:rPr>
        <w:t>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425A49" w:rsidRPr="0066769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66769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66769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3D00" w:rsidRPr="0066769D" w:rsidRDefault="00423D00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3D00" w:rsidRPr="0066769D" w:rsidRDefault="00423D00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3D00" w:rsidRPr="0066769D" w:rsidRDefault="00423D00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3D00" w:rsidRPr="0066769D" w:rsidRDefault="00423D00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3D00" w:rsidRPr="0066769D" w:rsidRDefault="00423D00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3D00" w:rsidRPr="0066769D" w:rsidRDefault="00423D00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3D00" w:rsidRPr="0066769D" w:rsidRDefault="00423D00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3D00" w:rsidRPr="0066769D" w:rsidRDefault="00423D00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3D00" w:rsidRPr="0066769D" w:rsidRDefault="00423D00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3D00" w:rsidRPr="0066769D" w:rsidRDefault="00423D00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3D00" w:rsidRPr="0066769D" w:rsidRDefault="00423D00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3D00" w:rsidRPr="0066769D" w:rsidRDefault="00423D00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3D00" w:rsidRPr="0066769D" w:rsidRDefault="00423D00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3D00" w:rsidRPr="0066769D" w:rsidRDefault="00423D00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3D00" w:rsidRPr="0066769D" w:rsidRDefault="00423D00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3D00" w:rsidRPr="0066769D" w:rsidRDefault="00423D00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3D00" w:rsidRPr="0066769D" w:rsidRDefault="00423D00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3D00" w:rsidRPr="0066769D" w:rsidRDefault="00423D00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3D00" w:rsidRPr="0066769D" w:rsidRDefault="00423D00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3D00" w:rsidRPr="0066769D" w:rsidRDefault="00423D00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3D00" w:rsidRPr="0066769D" w:rsidRDefault="00423D00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3D00" w:rsidRPr="0066769D" w:rsidRDefault="00423D00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3D00" w:rsidRPr="0066769D" w:rsidRDefault="00423D00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3D00" w:rsidRPr="0066769D" w:rsidRDefault="00423D00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66769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66769D" w:rsidRDefault="00425A49" w:rsidP="00F863C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423D00" w:rsidRPr="0066769D">
        <w:rPr>
          <w:rFonts w:ascii="Times New Roman" w:hAnsi="Times New Roman" w:cs="Times New Roman"/>
          <w:sz w:val="28"/>
          <w:szCs w:val="28"/>
        </w:rPr>
        <w:t>№</w:t>
      </w:r>
      <w:r w:rsidRPr="0066769D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425A49" w:rsidRPr="0066769D" w:rsidRDefault="00425A49" w:rsidP="00F863C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425A49" w:rsidRPr="0066769D" w:rsidRDefault="00425A49" w:rsidP="00F863C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423D00" w:rsidRPr="0066769D" w:rsidRDefault="00423D00" w:rsidP="00F863C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 xml:space="preserve">«Перевод жилого помещения в нежилое </w:t>
      </w:r>
    </w:p>
    <w:p w:rsidR="00423D00" w:rsidRPr="0066769D" w:rsidRDefault="00423D00" w:rsidP="00F863C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 xml:space="preserve">помещение и нежилого помещения </w:t>
      </w:r>
    </w:p>
    <w:p w:rsidR="00425A49" w:rsidRPr="0066769D" w:rsidRDefault="00423D00" w:rsidP="00F863C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в жилое помещение»</w:t>
      </w:r>
    </w:p>
    <w:p w:rsidR="00425A49" w:rsidRPr="0066769D" w:rsidRDefault="00425A49" w:rsidP="00F863C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25A49" w:rsidRPr="0066769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66769D" w:rsidRDefault="00423D00" w:rsidP="00423D00">
      <w:pPr>
        <w:pStyle w:val="ConsPlusNonformat"/>
        <w:ind w:left="4536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 xml:space="preserve">Главе Калачинского муниципального района Омской области </w:t>
      </w:r>
      <w:r w:rsidR="00425A49" w:rsidRPr="0066769D">
        <w:rPr>
          <w:rFonts w:ascii="Times New Roman" w:hAnsi="Times New Roman" w:cs="Times New Roman"/>
          <w:sz w:val="28"/>
          <w:szCs w:val="28"/>
        </w:rPr>
        <w:t xml:space="preserve"> _______________________________</w:t>
      </w:r>
    </w:p>
    <w:p w:rsidR="00425A49" w:rsidRPr="0066769D" w:rsidRDefault="00425A49" w:rsidP="00423D00">
      <w:pPr>
        <w:pStyle w:val="ConsPlusNonformat"/>
        <w:ind w:left="4536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423D00" w:rsidRPr="0066769D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425A49" w:rsidRPr="0066769D" w:rsidRDefault="00425A49" w:rsidP="00423D0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5" w:name="P451"/>
      <w:bookmarkEnd w:id="5"/>
      <w:r w:rsidRPr="0066769D">
        <w:rPr>
          <w:rFonts w:ascii="Times New Roman" w:hAnsi="Times New Roman" w:cs="Times New Roman"/>
          <w:sz w:val="28"/>
          <w:szCs w:val="28"/>
        </w:rPr>
        <w:t>ЗАЯВЛЕНИЕ</w:t>
      </w:r>
    </w:p>
    <w:p w:rsidR="00425A49" w:rsidRPr="0066769D" w:rsidRDefault="00425A49" w:rsidP="00423D0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о переводе жилого помещения в нежилое помещение</w:t>
      </w:r>
    </w:p>
    <w:p w:rsidR="00425A49" w:rsidRPr="0066769D" w:rsidRDefault="00425A49" w:rsidP="00423D0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или нежилого помещения в жилое помещение</w:t>
      </w:r>
    </w:p>
    <w:p w:rsidR="00425A49" w:rsidRPr="0066769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66769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от</w:t>
      </w:r>
      <w:r w:rsidR="00423D00" w:rsidRPr="0066769D">
        <w:rPr>
          <w:rFonts w:ascii="Times New Roman" w:hAnsi="Times New Roman" w:cs="Times New Roman"/>
          <w:sz w:val="28"/>
          <w:szCs w:val="28"/>
        </w:rPr>
        <w:t xml:space="preserve"> </w:t>
      </w:r>
      <w:r w:rsidRPr="0066769D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423D00" w:rsidRPr="0066769D">
        <w:rPr>
          <w:rFonts w:ascii="Times New Roman" w:hAnsi="Times New Roman" w:cs="Times New Roman"/>
          <w:sz w:val="28"/>
          <w:szCs w:val="28"/>
        </w:rPr>
        <w:t>____________________</w:t>
      </w:r>
    </w:p>
    <w:p w:rsidR="00425A49" w:rsidRPr="0066769D" w:rsidRDefault="00425A49" w:rsidP="00423D0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6769D">
        <w:rPr>
          <w:rFonts w:ascii="Times New Roman" w:hAnsi="Times New Roman" w:cs="Times New Roman"/>
          <w:sz w:val="24"/>
          <w:szCs w:val="24"/>
        </w:rPr>
        <w:t>(для физического лица указываются: фамилия, имя, отчество, реквизиты</w:t>
      </w:r>
      <w:r w:rsidR="00B406D2" w:rsidRPr="0066769D">
        <w:rPr>
          <w:rFonts w:ascii="Times New Roman" w:hAnsi="Times New Roman" w:cs="Times New Roman"/>
          <w:sz w:val="24"/>
          <w:szCs w:val="24"/>
        </w:rPr>
        <w:t xml:space="preserve"> </w:t>
      </w:r>
      <w:r w:rsidRPr="0066769D">
        <w:rPr>
          <w:rFonts w:ascii="Times New Roman" w:hAnsi="Times New Roman" w:cs="Times New Roman"/>
          <w:sz w:val="24"/>
          <w:szCs w:val="24"/>
        </w:rPr>
        <w:t>документа, удостоверяющего личность (серия, номер, кем и когда выдан),</w:t>
      </w:r>
      <w:r w:rsidR="00B406D2" w:rsidRPr="0066769D">
        <w:rPr>
          <w:rFonts w:ascii="Times New Roman" w:hAnsi="Times New Roman" w:cs="Times New Roman"/>
          <w:sz w:val="24"/>
          <w:szCs w:val="24"/>
        </w:rPr>
        <w:t xml:space="preserve"> </w:t>
      </w:r>
      <w:r w:rsidRPr="0066769D">
        <w:rPr>
          <w:rFonts w:ascii="Times New Roman" w:hAnsi="Times New Roman" w:cs="Times New Roman"/>
          <w:sz w:val="24"/>
          <w:szCs w:val="24"/>
        </w:rPr>
        <w:t>место жительства, номер телефона;</w:t>
      </w:r>
    </w:p>
    <w:p w:rsidR="00425A49" w:rsidRPr="0066769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423D00" w:rsidRPr="0066769D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425A49" w:rsidRPr="0066769D" w:rsidRDefault="00425A49" w:rsidP="00423D0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4"/>
          <w:szCs w:val="24"/>
        </w:rPr>
        <w:t>для юридического лица указываются: полное наименование, адрес места</w:t>
      </w:r>
      <w:r w:rsidR="00B406D2" w:rsidRPr="0066769D">
        <w:rPr>
          <w:rFonts w:ascii="Times New Roman" w:hAnsi="Times New Roman" w:cs="Times New Roman"/>
          <w:sz w:val="24"/>
          <w:szCs w:val="24"/>
        </w:rPr>
        <w:t xml:space="preserve"> </w:t>
      </w:r>
      <w:r w:rsidRPr="0066769D">
        <w:rPr>
          <w:rFonts w:ascii="Times New Roman" w:hAnsi="Times New Roman" w:cs="Times New Roman"/>
          <w:sz w:val="24"/>
          <w:szCs w:val="24"/>
        </w:rPr>
        <w:t>нахождения, номер телефона;</w:t>
      </w:r>
    </w:p>
    <w:p w:rsidR="00425A49" w:rsidRPr="0066769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423D00" w:rsidRPr="0066769D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425A49" w:rsidRPr="0066769D" w:rsidRDefault="00425A49" w:rsidP="00B406D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6769D">
        <w:rPr>
          <w:rFonts w:ascii="Times New Roman" w:hAnsi="Times New Roman" w:cs="Times New Roman"/>
          <w:sz w:val="24"/>
          <w:szCs w:val="24"/>
        </w:rPr>
        <w:t>для уполномоченного представителя указываются: фамилия, имя, отчество,</w:t>
      </w:r>
      <w:r w:rsidR="00B406D2" w:rsidRPr="0066769D">
        <w:rPr>
          <w:rFonts w:ascii="Times New Roman" w:hAnsi="Times New Roman" w:cs="Times New Roman"/>
          <w:sz w:val="24"/>
          <w:szCs w:val="24"/>
        </w:rPr>
        <w:t xml:space="preserve"> </w:t>
      </w:r>
      <w:r w:rsidRPr="0066769D">
        <w:rPr>
          <w:rFonts w:ascii="Times New Roman" w:hAnsi="Times New Roman" w:cs="Times New Roman"/>
          <w:sz w:val="24"/>
          <w:szCs w:val="24"/>
        </w:rPr>
        <w:t>реквизиты документа, удостоверяющего личность (серия, номер, кем и когда</w:t>
      </w:r>
      <w:r w:rsidR="00B406D2" w:rsidRPr="0066769D">
        <w:rPr>
          <w:rFonts w:ascii="Times New Roman" w:hAnsi="Times New Roman" w:cs="Times New Roman"/>
          <w:sz w:val="24"/>
          <w:szCs w:val="24"/>
        </w:rPr>
        <w:t xml:space="preserve"> </w:t>
      </w:r>
      <w:r w:rsidRPr="0066769D">
        <w:rPr>
          <w:rFonts w:ascii="Times New Roman" w:hAnsi="Times New Roman" w:cs="Times New Roman"/>
          <w:sz w:val="24"/>
          <w:szCs w:val="24"/>
        </w:rPr>
        <w:t>выдан), реквизиты документа, удостоверяющего полномочия, место жительства,</w:t>
      </w:r>
      <w:r w:rsidR="00B406D2" w:rsidRPr="0066769D">
        <w:rPr>
          <w:rFonts w:ascii="Times New Roman" w:hAnsi="Times New Roman" w:cs="Times New Roman"/>
          <w:sz w:val="24"/>
          <w:szCs w:val="24"/>
        </w:rPr>
        <w:t xml:space="preserve"> </w:t>
      </w:r>
      <w:r w:rsidRPr="0066769D">
        <w:rPr>
          <w:rFonts w:ascii="Times New Roman" w:hAnsi="Times New Roman" w:cs="Times New Roman"/>
          <w:sz w:val="24"/>
          <w:szCs w:val="24"/>
        </w:rPr>
        <w:t>номер телефона)</w:t>
      </w:r>
    </w:p>
    <w:p w:rsidR="00425A49" w:rsidRPr="0066769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 xml:space="preserve">    Место нахождения помещения: Омская область, ______________________</w:t>
      </w:r>
      <w:r w:rsidR="00B406D2" w:rsidRPr="0066769D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</w:t>
      </w:r>
    </w:p>
    <w:p w:rsidR="00425A49" w:rsidRPr="0066769D" w:rsidRDefault="00425A49" w:rsidP="00B406D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6769D">
        <w:rPr>
          <w:rFonts w:ascii="Times New Roman" w:hAnsi="Times New Roman" w:cs="Times New Roman"/>
          <w:sz w:val="24"/>
          <w:szCs w:val="24"/>
        </w:rPr>
        <w:t>(указать полный адрес: улица, дом, корпус, строение, квартира, комната,</w:t>
      </w:r>
      <w:r w:rsidR="00B406D2" w:rsidRPr="0066769D">
        <w:rPr>
          <w:rFonts w:ascii="Times New Roman" w:hAnsi="Times New Roman" w:cs="Times New Roman"/>
          <w:sz w:val="24"/>
          <w:szCs w:val="24"/>
        </w:rPr>
        <w:t xml:space="preserve"> </w:t>
      </w:r>
      <w:r w:rsidRPr="0066769D">
        <w:rPr>
          <w:rFonts w:ascii="Times New Roman" w:hAnsi="Times New Roman" w:cs="Times New Roman"/>
          <w:sz w:val="24"/>
          <w:szCs w:val="24"/>
        </w:rPr>
        <w:t>подъезд, этаж)</w:t>
      </w:r>
    </w:p>
    <w:p w:rsidR="00425A49" w:rsidRPr="0066769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B406D2" w:rsidRPr="0066769D">
        <w:rPr>
          <w:rFonts w:ascii="Times New Roman" w:hAnsi="Times New Roman" w:cs="Times New Roman"/>
          <w:sz w:val="28"/>
          <w:szCs w:val="28"/>
        </w:rPr>
        <w:t>________________________</w:t>
      </w:r>
      <w:r w:rsidRPr="0066769D">
        <w:rPr>
          <w:rFonts w:ascii="Times New Roman" w:hAnsi="Times New Roman" w:cs="Times New Roman"/>
          <w:sz w:val="28"/>
          <w:szCs w:val="28"/>
        </w:rPr>
        <w:t>.</w:t>
      </w:r>
    </w:p>
    <w:p w:rsidR="00425A49" w:rsidRPr="0066769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 xml:space="preserve">    Прошу осуществить перевод _____________</w:t>
      </w:r>
      <w:r w:rsidR="00B406D2" w:rsidRPr="0066769D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425A49" w:rsidRPr="0066769D" w:rsidRDefault="00425A49" w:rsidP="00B406D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6769D">
        <w:rPr>
          <w:rFonts w:ascii="Times New Roman" w:hAnsi="Times New Roman" w:cs="Times New Roman"/>
          <w:sz w:val="24"/>
          <w:szCs w:val="24"/>
        </w:rPr>
        <w:t>(жилого, нежилого)</w:t>
      </w:r>
    </w:p>
    <w:p w:rsidR="00425A49" w:rsidRPr="0066769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помещения в ____________________</w:t>
      </w:r>
      <w:r w:rsidR="00B406D2" w:rsidRPr="0066769D">
        <w:rPr>
          <w:rFonts w:ascii="Times New Roman" w:hAnsi="Times New Roman" w:cs="Times New Roman"/>
          <w:sz w:val="28"/>
          <w:szCs w:val="28"/>
        </w:rPr>
        <w:t>_</w:t>
      </w:r>
      <w:r w:rsidRPr="0066769D">
        <w:rPr>
          <w:rFonts w:ascii="Times New Roman" w:hAnsi="Times New Roman" w:cs="Times New Roman"/>
          <w:sz w:val="28"/>
          <w:szCs w:val="28"/>
        </w:rPr>
        <w:t>_______________________ помещение,</w:t>
      </w:r>
    </w:p>
    <w:p w:rsidR="00425A49" w:rsidRPr="0066769D" w:rsidRDefault="00425A49" w:rsidP="00B406D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6769D">
        <w:rPr>
          <w:rFonts w:ascii="Times New Roman" w:hAnsi="Times New Roman" w:cs="Times New Roman"/>
          <w:sz w:val="24"/>
          <w:szCs w:val="24"/>
        </w:rPr>
        <w:t>(нежилое, жилое)</w:t>
      </w:r>
    </w:p>
    <w:p w:rsidR="00425A49" w:rsidRPr="0066769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принадлежащего на основании _________</w:t>
      </w:r>
      <w:r w:rsidR="00B406D2" w:rsidRPr="0066769D">
        <w:rPr>
          <w:rFonts w:ascii="Times New Roman" w:hAnsi="Times New Roman" w:cs="Times New Roman"/>
          <w:sz w:val="28"/>
          <w:szCs w:val="28"/>
        </w:rPr>
        <w:t>_________________________</w:t>
      </w:r>
      <w:r w:rsidRPr="0066769D">
        <w:rPr>
          <w:rFonts w:ascii="Times New Roman" w:hAnsi="Times New Roman" w:cs="Times New Roman"/>
          <w:sz w:val="28"/>
          <w:szCs w:val="28"/>
        </w:rPr>
        <w:t>______</w:t>
      </w:r>
    </w:p>
    <w:p w:rsidR="00425A49" w:rsidRPr="0066769D" w:rsidRDefault="00425A49" w:rsidP="00B406D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6769D">
        <w:rPr>
          <w:rFonts w:ascii="Times New Roman" w:hAnsi="Times New Roman" w:cs="Times New Roman"/>
          <w:sz w:val="24"/>
          <w:szCs w:val="24"/>
        </w:rPr>
        <w:t>(указать основание возникновения права)</w:t>
      </w:r>
    </w:p>
    <w:p w:rsidR="00425A49" w:rsidRPr="0066769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B406D2" w:rsidRPr="0066769D">
        <w:rPr>
          <w:rFonts w:ascii="Times New Roman" w:hAnsi="Times New Roman" w:cs="Times New Roman"/>
          <w:sz w:val="28"/>
          <w:szCs w:val="28"/>
        </w:rPr>
        <w:t>________________________</w:t>
      </w:r>
      <w:r w:rsidRPr="0066769D">
        <w:rPr>
          <w:rFonts w:ascii="Times New Roman" w:hAnsi="Times New Roman" w:cs="Times New Roman"/>
          <w:sz w:val="28"/>
          <w:szCs w:val="28"/>
        </w:rPr>
        <w:t>,</w:t>
      </w:r>
    </w:p>
    <w:p w:rsidR="00425A49" w:rsidRPr="0066769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в целях использования помещения в качестве</w:t>
      </w:r>
      <w:r w:rsidR="00B406D2" w:rsidRPr="0066769D">
        <w:rPr>
          <w:rFonts w:ascii="Times New Roman" w:hAnsi="Times New Roman" w:cs="Times New Roman"/>
          <w:sz w:val="28"/>
          <w:szCs w:val="28"/>
        </w:rPr>
        <w:t xml:space="preserve"> __________________________</w:t>
      </w:r>
      <w:r w:rsidRPr="0066769D">
        <w:rPr>
          <w:rFonts w:ascii="Times New Roman" w:hAnsi="Times New Roman" w:cs="Times New Roman"/>
          <w:sz w:val="28"/>
          <w:szCs w:val="28"/>
        </w:rPr>
        <w:t>.</w:t>
      </w:r>
    </w:p>
    <w:p w:rsidR="00425A49" w:rsidRPr="0066769D" w:rsidRDefault="00425A49" w:rsidP="00F863C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6769D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66769D">
        <w:rPr>
          <w:rFonts w:ascii="Times New Roman" w:hAnsi="Times New Roman" w:cs="Times New Roman"/>
          <w:sz w:val="24"/>
          <w:szCs w:val="24"/>
        </w:rPr>
        <w:t>(указать вид использования помещения)</w:t>
      </w:r>
    </w:p>
    <w:p w:rsidR="00425A49" w:rsidRPr="0066769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 xml:space="preserve">    Для использования помещения в качестве жилого (нежилого) требуется (не</w:t>
      </w:r>
    </w:p>
    <w:p w:rsidR="00425A49" w:rsidRPr="0066769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требуется) проведение работ _________</w:t>
      </w:r>
      <w:r w:rsidR="00B406D2" w:rsidRPr="0066769D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66769D">
        <w:rPr>
          <w:rFonts w:ascii="Times New Roman" w:hAnsi="Times New Roman" w:cs="Times New Roman"/>
          <w:sz w:val="28"/>
          <w:szCs w:val="28"/>
        </w:rPr>
        <w:t>.</w:t>
      </w:r>
    </w:p>
    <w:p w:rsidR="00425A49" w:rsidRPr="0066769D" w:rsidRDefault="00425A49" w:rsidP="00B406D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6769D">
        <w:rPr>
          <w:rFonts w:ascii="Times New Roman" w:hAnsi="Times New Roman" w:cs="Times New Roman"/>
          <w:sz w:val="24"/>
          <w:szCs w:val="24"/>
        </w:rPr>
        <w:t>(по перепланировке, переустройству, иные работы)</w:t>
      </w:r>
    </w:p>
    <w:p w:rsidR="00425A49" w:rsidRPr="0066769D" w:rsidRDefault="00B406D2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 xml:space="preserve">    Указанное </w:t>
      </w:r>
      <w:r w:rsidR="00425A49" w:rsidRPr="0066769D">
        <w:rPr>
          <w:rFonts w:ascii="Times New Roman" w:hAnsi="Times New Roman" w:cs="Times New Roman"/>
          <w:sz w:val="28"/>
          <w:szCs w:val="28"/>
        </w:rPr>
        <w:t>помещение не используется мною или иными гражданами в</w:t>
      </w:r>
      <w:r w:rsidRPr="0066769D">
        <w:rPr>
          <w:rFonts w:ascii="Times New Roman" w:hAnsi="Times New Roman" w:cs="Times New Roman"/>
          <w:sz w:val="28"/>
          <w:szCs w:val="28"/>
        </w:rPr>
        <w:t xml:space="preserve"> </w:t>
      </w:r>
      <w:r w:rsidR="00425A49" w:rsidRPr="0066769D">
        <w:rPr>
          <w:rFonts w:ascii="Times New Roman" w:hAnsi="Times New Roman" w:cs="Times New Roman"/>
          <w:sz w:val="28"/>
          <w:szCs w:val="28"/>
        </w:rPr>
        <w:t>качестве места постоянного проживания, право собственности на переводимое</w:t>
      </w:r>
    </w:p>
    <w:p w:rsidR="00425A49" w:rsidRPr="0066769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lastRenderedPageBreak/>
        <w:t>помещение не обременено правами каких-либо лиц.</w:t>
      </w:r>
    </w:p>
    <w:p w:rsidR="00425A49" w:rsidRPr="0066769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 xml:space="preserve">    При необходимости проведения перепланировки, и (или) переустройства</w:t>
      </w:r>
      <w:r w:rsidR="00B406D2" w:rsidRPr="0066769D">
        <w:rPr>
          <w:rFonts w:ascii="Times New Roman" w:hAnsi="Times New Roman" w:cs="Times New Roman"/>
          <w:sz w:val="28"/>
          <w:szCs w:val="28"/>
        </w:rPr>
        <w:t xml:space="preserve"> </w:t>
      </w:r>
      <w:r w:rsidRPr="0066769D">
        <w:rPr>
          <w:rFonts w:ascii="Times New Roman" w:hAnsi="Times New Roman" w:cs="Times New Roman"/>
          <w:sz w:val="28"/>
          <w:szCs w:val="28"/>
        </w:rPr>
        <w:t>переводимого помещения, и (или) иных работ для обеспечения использования</w:t>
      </w:r>
    </w:p>
    <w:p w:rsidR="00425A49" w:rsidRPr="0066769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помещения в качестве жилого (нежилого) помещения обязуюсь:</w:t>
      </w:r>
    </w:p>
    <w:p w:rsidR="00425A49" w:rsidRPr="0066769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 xml:space="preserve">    - осуществить ремонтно-строительные работы в соответствии с оформленным</w:t>
      </w:r>
      <w:r w:rsidR="00B406D2" w:rsidRPr="0066769D">
        <w:rPr>
          <w:rFonts w:ascii="Times New Roman" w:hAnsi="Times New Roman" w:cs="Times New Roman"/>
          <w:sz w:val="28"/>
          <w:szCs w:val="28"/>
        </w:rPr>
        <w:t xml:space="preserve"> </w:t>
      </w:r>
      <w:r w:rsidRPr="0066769D">
        <w:rPr>
          <w:rFonts w:ascii="Times New Roman" w:hAnsi="Times New Roman" w:cs="Times New Roman"/>
          <w:sz w:val="28"/>
          <w:szCs w:val="28"/>
        </w:rPr>
        <w:t>в установленном порядке проектом;</w:t>
      </w:r>
    </w:p>
    <w:p w:rsidR="00425A49" w:rsidRPr="0066769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 xml:space="preserve">    -  обеспечить свободный доступ к месту проведения ремонтно-строительных</w:t>
      </w:r>
      <w:r w:rsidR="00B406D2" w:rsidRPr="0066769D">
        <w:rPr>
          <w:rFonts w:ascii="Times New Roman" w:hAnsi="Times New Roman" w:cs="Times New Roman"/>
          <w:sz w:val="28"/>
          <w:szCs w:val="28"/>
        </w:rPr>
        <w:t xml:space="preserve"> </w:t>
      </w:r>
      <w:r w:rsidRPr="0066769D">
        <w:rPr>
          <w:rFonts w:ascii="Times New Roman" w:hAnsi="Times New Roman" w:cs="Times New Roman"/>
          <w:sz w:val="28"/>
          <w:szCs w:val="28"/>
        </w:rPr>
        <w:t>работ должностных лиц уполномоченных органов для проверки хода работ;</w:t>
      </w:r>
    </w:p>
    <w:p w:rsidR="00425A49" w:rsidRPr="0066769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 xml:space="preserve">    -   осуществить</w:t>
      </w:r>
      <w:r w:rsidR="00B406D2" w:rsidRPr="0066769D">
        <w:rPr>
          <w:rFonts w:ascii="Times New Roman" w:hAnsi="Times New Roman" w:cs="Times New Roman"/>
          <w:sz w:val="28"/>
          <w:szCs w:val="28"/>
        </w:rPr>
        <w:t xml:space="preserve"> </w:t>
      </w:r>
      <w:r w:rsidRPr="0066769D">
        <w:rPr>
          <w:rFonts w:ascii="Times New Roman" w:hAnsi="Times New Roman" w:cs="Times New Roman"/>
          <w:sz w:val="28"/>
          <w:szCs w:val="28"/>
        </w:rPr>
        <w:t>работы в установленные сроки и с соблюдением</w:t>
      </w:r>
      <w:r w:rsidR="00B406D2" w:rsidRPr="0066769D">
        <w:rPr>
          <w:rFonts w:ascii="Times New Roman" w:hAnsi="Times New Roman" w:cs="Times New Roman"/>
          <w:sz w:val="28"/>
          <w:szCs w:val="28"/>
        </w:rPr>
        <w:t xml:space="preserve"> </w:t>
      </w:r>
      <w:r w:rsidRPr="0066769D">
        <w:rPr>
          <w:rFonts w:ascii="Times New Roman" w:hAnsi="Times New Roman" w:cs="Times New Roman"/>
          <w:sz w:val="28"/>
          <w:szCs w:val="28"/>
        </w:rPr>
        <w:t>согласованного режима проведения работ: ___</w:t>
      </w:r>
      <w:r w:rsidR="00B406D2" w:rsidRPr="0066769D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425A49" w:rsidRPr="0066769D" w:rsidRDefault="00425A49" w:rsidP="00B406D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6769D">
        <w:rPr>
          <w:rFonts w:ascii="Times New Roman" w:hAnsi="Times New Roman" w:cs="Times New Roman"/>
          <w:sz w:val="24"/>
          <w:szCs w:val="24"/>
        </w:rPr>
        <w:t>(указать срок производства ремонтно-строительных работ с ___ по _____</w:t>
      </w:r>
    </w:p>
    <w:p w:rsidR="00425A49" w:rsidRPr="0066769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______________________________________________</w:t>
      </w:r>
      <w:r w:rsidR="00B406D2" w:rsidRPr="0066769D">
        <w:rPr>
          <w:rFonts w:ascii="Times New Roman" w:hAnsi="Times New Roman" w:cs="Times New Roman"/>
          <w:sz w:val="28"/>
          <w:szCs w:val="28"/>
        </w:rPr>
        <w:t>____________________</w:t>
      </w:r>
    </w:p>
    <w:p w:rsidR="00425A49" w:rsidRPr="0066769D" w:rsidRDefault="00425A49" w:rsidP="00B406D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6769D">
        <w:rPr>
          <w:rFonts w:ascii="Times New Roman" w:hAnsi="Times New Roman" w:cs="Times New Roman"/>
          <w:sz w:val="24"/>
          <w:szCs w:val="24"/>
        </w:rPr>
        <w:t>и режим производства ремонтно-строительных работ с __ до _ часов в ___ дни)</w:t>
      </w:r>
    </w:p>
    <w:p w:rsidR="00425A49" w:rsidRPr="0066769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 xml:space="preserve">    В  соответствии  с  </w:t>
      </w:r>
      <w:hyperlink r:id="rId17">
        <w:r w:rsidRPr="0066769D">
          <w:rPr>
            <w:rFonts w:ascii="Times New Roman" w:hAnsi="Times New Roman" w:cs="Times New Roman"/>
            <w:sz w:val="28"/>
            <w:szCs w:val="28"/>
          </w:rPr>
          <w:t>пунктами  6</w:t>
        </w:r>
      </w:hyperlink>
      <w:r w:rsidRPr="0066769D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8">
        <w:r w:rsidRPr="0066769D">
          <w:rPr>
            <w:rFonts w:ascii="Times New Roman" w:hAnsi="Times New Roman" w:cs="Times New Roman"/>
            <w:sz w:val="28"/>
            <w:szCs w:val="28"/>
          </w:rPr>
          <w:t>7 части 2 статьи 23</w:t>
        </w:r>
      </w:hyperlink>
      <w:r w:rsidRPr="0066769D">
        <w:rPr>
          <w:rFonts w:ascii="Times New Roman" w:hAnsi="Times New Roman" w:cs="Times New Roman"/>
          <w:sz w:val="28"/>
          <w:szCs w:val="28"/>
        </w:rPr>
        <w:t xml:space="preserve"> Жилищного кодекса</w:t>
      </w:r>
      <w:r w:rsidR="00B406D2" w:rsidRPr="0066769D">
        <w:rPr>
          <w:rFonts w:ascii="Times New Roman" w:hAnsi="Times New Roman" w:cs="Times New Roman"/>
          <w:sz w:val="28"/>
          <w:szCs w:val="28"/>
        </w:rPr>
        <w:t xml:space="preserve"> </w:t>
      </w:r>
      <w:r w:rsidRPr="0066769D">
        <w:rPr>
          <w:rFonts w:ascii="Times New Roman" w:hAnsi="Times New Roman" w:cs="Times New Roman"/>
          <w:sz w:val="28"/>
          <w:szCs w:val="28"/>
        </w:rPr>
        <w:t>Российской Федерации заявитель предоставляет:</w:t>
      </w:r>
    </w:p>
    <w:p w:rsidR="00425A49" w:rsidRPr="0066769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 xml:space="preserve">    -  протокол общего собрания собственников помещений в многоквартирном</w:t>
      </w:r>
    </w:p>
    <w:p w:rsidR="00425A49" w:rsidRPr="0066769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доме, содержащий решение об их согласии на перевод жилого помещения в</w:t>
      </w:r>
      <w:r w:rsidR="00B406D2" w:rsidRPr="0066769D">
        <w:rPr>
          <w:rFonts w:ascii="Times New Roman" w:hAnsi="Times New Roman" w:cs="Times New Roman"/>
          <w:sz w:val="28"/>
          <w:szCs w:val="28"/>
        </w:rPr>
        <w:t xml:space="preserve"> </w:t>
      </w:r>
      <w:r w:rsidRPr="0066769D">
        <w:rPr>
          <w:rFonts w:ascii="Times New Roman" w:hAnsi="Times New Roman" w:cs="Times New Roman"/>
          <w:sz w:val="28"/>
          <w:szCs w:val="28"/>
        </w:rPr>
        <w:t>нежилое помещение;</w:t>
      </w:r>
    </w:p>
    <w:p w:rsidR="00425A49" w:rsidRPr="0066769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 xml:space="preserve">    -   согласие   каждого   собственника всех помещений, примыкающих к</w:t>
      </w:r>
      <w:r w:rsidR="00B406D2" w:rsidRPr="0066769D">
        <w:rPr>
          <w:rFonts w:ascii="Times New Roman" w:hAnsi="Times New Roman" w:cs="Times New Roman"/>
          <w:sz w:val="28"/>
          <w:szCs w:val="28"/>
        </w:rPr>
        <w:t xml:space="preserve"> </w:t>
      </w:r>
      <w:r w:rsidRPr="0066769D">
        <w:rPr>
          <w:rFonts w:ascii="Times New Roman" w:hAnsi="Times New Roman" w:cs="Times New Roman"/>
          <w:sz w:val="28"/>
          <w:szCs w:val="28"/>
        </w:rPr>
        <w:t>переводимому помещению, на перевод жилого помещения в нежилое помещение.</w:t>
      </w:r>
    </w:p>
    <w:p w:rsidR="00425A49" w:rsidRPr="0066769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 xml:space="preserve">    Подпись лица, подавшего заявление:</w:t>
      </w:r>
    </w:p>
    <w:p w:rsidR="00425A49" w:rsidRPr="0066769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"__" ____________ 20__ г. _____________ ___</w:t>
      </w:r>
      <w:r w:rsidR="00B406D2" w:rsidRPr="0066769D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425A49" w:rsidRPr="0066769D" w:rsidRDefault="00B406D2" w:rsidP="00B406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6769D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425A49" w:rsidRPr="0066769D">
        <w:rPr>
          <w:rFonts w:ascii="Times New Roman" w:hAnsi="Times New Roman" w:cs="Times New Roman"/>
          <w:sz w:val="24"/>
          <w:szCs w:val="24"/>
        </w:rPr>
        <w:t xml:space="preserve">(дата)           </w:t>
      </w:r>
      <w:r w:rsidRPr="0066769D">
        <w:rPr>
          <w:rFonts w:ascii="Times New Roman" w:hAnsi="Times New Roman" w:cs="Times New Roman"/>
          <w:sz w:val="24"/>
          <w:szCs w:val="24"/>
        </w:rPr>
        <w:t xml:space="preserve">         </w:t>
      </w:r>
      <w:r w:rsidR="00425A49" w:rsidRPr="0066769D">
        <w:rPr>
          <w:rFonts w:ascii="Times New Roman" w:hAnsi="Times New Roman" w:cs="Times New Roman"/>
          <w:sz w:val="24"/>
          <w:szCs w:val="24"/>
        </w:rPr>
        <w:t xml:space="preserve">  </w:t>
      </w:r>
      <w:r w:rsidRPr="0066769D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25A49" w:rsidRPr="0066769D">
        <w:rPr>
          <w:rFonts w:ascii="Times New Roman" w:hAnsi="Times New Roman" w:cs="Times New Roman"/>
          <w:sz w:val="24"/>
          <w:szCs w:val="24"/>
        </w:rPr>
        <w:t xml:space="preserve"> (подпись) </w:t>
      </w:r>
      <w:r w:rsidRPr="0066769D">
        <w:rPr>
          <w:rFonts w:ascii="Times New Roman" w:hAnsi="Times New Roman" w:cs="Times New Roman"/>
          <w:sz w:val="24"/>
          <w:szCs w:val="24"/>
        </w:rPr>
        <w:t xml:space="preserve">       </w:t>
      </w:r>
      <w:r w:rsidR="00425A49" w:rsidRPr="0066769D">
        <w:rPr>
          <w:rFonts w:ascii="Times New Roman" w:hAnsi="Times New Roman" w:cs="Times New Roman"/>
          <w:sz w:val="24"/>
          <w:szCs w:val="24"/>
        </w:rPr>
        <w:t xml:space="preserve">   (расшифровка подписи заявителя)</w:t>
      </w:r>
    </w:p>
    <w:p w:rsidR="00425A49" w:rsidRPr="0066769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 xml:space="preserve">    Расписку в получении документов с указанием их перечня и даты приема</w:t>
      </w:r>
    </w:p>
    <w:p w:rsidR="00425A49" w:rsidRPr="0066769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получил:</w:t>
      </w:r>
    </w:p>
    <w:p w:rsidR="00425A49" w:rsidRPr="0066769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"__" ____________ 20__ г. _____________ ___</w:t>
      </w:r>
      <w:r w:rsidR="00B406D2" w:rsidRPr="0066769D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425A49" w:rsidRPr="0066769D" w:rsidRDefault="00425A49" w:rsidP="00F863C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6769D">
        <w:rPr>
          <w:rFonts w:ascii="Times New Roman" w:hAnsi="Times New Roman" w:cs="Times New Roman"/>
          <w:sz w:val="24"/>
          <w:szCs w:val="24"/>
        </w:rPr>
        <w:t xml:space="preserve">     </w:t>
      </w:r>
      <w:r w:rsidR="00B406D2" w:rsidRPr="0066769D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66769D">
        <w:rPr>
          <w:rFonts w:ascii="Times New Roman" w:hAnsi="Times New Roman" w:cs="Times New Roman"/>
          <w:sz w:val="24"/>
          <w:szCs w:val="24"/>
        </w:rPr>
        <w:t xml:space="preserve">   (дата)            </w:t>
      </w:r>
      <w:r w:rsidR="00B406D2" w:rsidRPr="0066769D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66769D">
        <w:rPr>
          <w:rFonts w:ascii="Times New Roman" w:hAnsi="Times New Roman" w:cs="Times New Roman"/>
          <w:sz w:val="24"/>
          <w:szCs w:val="24"/>
        </w:rPr>
        <w:t xml:space="preserve">  (подпись)   </w:t>
      </w:r>
      <w:r w:rsidR="00B406D2" w:rsidRPr="0066769D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66769D">
        <w:rPr>
          <w:rFonts w:ascii="Times New Roman" w:hAnsi="Times New Roman" w:cs="Times New Roman"/>
          <w:sz w:val="24"/>
          <w:szCs w:val="24"/>
        </w:rPr>
        <w:t xml:space="preserve"> (расшифровка подписи заявителя)</w:t>
      </w:r>
    </w:p>
    <w:p w:rsidR="00425A49" w:rsidRPr="0066769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66769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66769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66769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66769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66769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406D2" w:rsidRPr="0066769D" w:rsidRDefault="00B406D2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406D2" w:rsidRPr="0066769D" w:rsidRDefault="00B406D2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406D2" w:rsidRPr="0066769D" w:rsidRDefault="00B406D2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406D2" w:rsidRPr="0066769D" w:rsidRDefault="00B406D2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406D2" w:rsidRPr="0066769D" w:rsidRDefault="00B406D2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406D2" w:rsidRPr="0066769D" w:rsidRDefault="00B406D2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406D2" w:rsidRPr="0066769D" w:rsidRDefault="00B406D2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406D2" w:rsidRPr="0066769D" w:rsidRDefault="00B406D2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406D2" w:rsidRPr="0066769D" w:rsidRDefault="00B406D2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406D2" w:rsidRPr="0066769D" w:rsidRDefault="00B406D2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406D2" w:rsidRPr="0066769D" w:rsidRDefault="00B406D2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406D2" w:rsidRPr="0066769D" w:rsidRDefault="00B406D2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66769D" w:rsidRDefault="00425A49" w:rsidP="00F863C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406D2" w:rsidRPr="0066769D">
        <w:rPr>
          <w:rFonts w:ascii="Times New Roman" w:hAnsi="Times New Roman" w:cs="Times New Roman"/>
          <w:sz w:val="28"/>
          <w:szCs w:val="28"/>
        </w:rPr>
        <w:t>№</w:t>
      </w:r>
      <w:r w:rsidRPr="0066769D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425A49" w:rsidRPr="0066769D" w:rsidRDefault="00425A49" w:rsidP="00F863C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425A49" w:rsidRPr="0066769D" w:rsidRDefault="00425A49" w:rsidP="00F863C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B406D2" w:rsidRPr="0066769D" w:rsidRDefault="00B406D2" w:rsidP="00B406D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 xml:space="preserve">«Перевод жилого помещения в нежилое </w:t>
      </w:r>
    </w:p>
    <w:p w:rsidR="00B406D2" w:rsidRPr="0066769D" w:rsidRDefault="00B406D2" w:rsidP="00B406D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 xml:space="preserve">помещение и нежилого помещения </w:t>
      </w:r>
    </w:p>
    <w:p w:rsidR="00425A49" w:rsidRPr="0066769D" w:rsidRDefault="00B406D2" w:rsidP="00B406D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в жилое помещение»</w:t>
      </w:r>
    </w:p>
    <w:p w:rsidR="00425A49" w:rsidRPr="0066769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66769D" w:rsidRDefault="00425A49" w:rsidP="00F863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6" w:name="P530"/>
      <w:bookmarkEnd w:id="6"/>
      <w:r w:rsidRPr="0066769D">
        <w:rPr>
          <w:rFonts w:ascii="Times New Roman" w:hAnsi="Times New Roman" w:cs="Times New Roman"/>
          <w:b w:val="0"/>
          <w:sz w:val="28"/>
          <w:szCs w:val="28"/>
        </w:rPr>
        <w:t>БЛОК-СХЕМА</w:t>
      </w:r>
    </w:p>
    <w:p w:rsidR="00425A49" w:rsidRPr="0066769D" w:rsidRDefault="00425A49" w:rsidP="00B406D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6769D">
        <w:rPr>
          <w:rFonts w:ascii="Times New Roman" w:hAnsi="Times New Roman" w:cs="Times New Roman"/>
          <w:b w:val="0"/>
          <w:sz w:val="28"/>
          <w:szCs w:val="28"/>
        </w:rPr>
        <w:t>последовательности административных процедур</w:t>
      </w:r>
    </w:p>
    <w:p w:rsidR="00B406D2" w:rsidRPr="0066769D" w:rsidRDefault="00425A49" w:rsidP="00B406D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 xml:space="preserve">при предоставлении муниципальной услуги </w:t>
      </w:r>
      <w:r w:rsidR="00B406D2" w:rsidRPr="0066769D">
        <w:rPr>
          <w:rFonts w:ascii="Times New Roman" w:hAnsi="Times New Roman" w:cs="Times New Roman"/>
          <w:sz w:val="28"/>
          <w:szCs w:val="28"/>
        </w:rPr>
        <w:t xml:space="preserve">«Перевод жилого помещения </w:t>
      </w:r>
    </w:p>
    <w:p w:rsidR="00425A49" w:rsidRPr="0066769D" w:rsidRDefault="00B406D2" w:rsidP="00B406D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в нежилое помещение и нежилого помещения в жилое помещение»</w:t>
      </w:r>
    </w:p>
    <w:p w:rsidR="00B406D2" w:rsidRPr="0066769D" w:rsidRDefault="00B406D2" w:rsidP="00B406D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25A49" w:rsidRPr="0066769D" w:rsidRDefault="004534DD" w:rsidP="00F863CB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E29CA69" wp14:editId="34470E9D">
                <wp:simplePos x="0" y="0"/>
                <wp:positionH relativeFrom="margin">
                  <wp:align>left</wp:align>
                </wp:positionH>
                <wp:positionV relativeFrom="paragraph">
                  <wp:posOffset>95451</wp:posOffset>
                </wp:positionV>
                <wp:extent cx="5986780" cy="334010"/>
                <wp:effectExtent l="0" t="0" r="13970" b="2540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6780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06D2" w:rsidRPr="004534DD" w:rsidRDefault="00B406D2" w:rsidP="00B406D2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4534D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Прием заявления о переводе жилого помещения в нежилое помещение или   нежилого помещения в жилое помещение (далее - заявление) и прилагаемых документов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E29CA69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0;margin-top:7.5pt;width:471.4pt;height:26.3pt;z-index:25165926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">
                <v:textbox style="mso-fit-shape-to-text:t">
                  <w:txbxContent>
                    <w:p w:rsidR="00B406D2" w:rsidRPr="004534DD" w:rsidRDefault="00B406D2" w:rsidP="00B406D2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 w:rsidRPr="004534D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Прием заявления о переводе жилого помещения в нежилое помещение или   нежилого помещения в жилое п</w:t>
                      </w:r>
                      <w:r w:rsidRPr="004534D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омещение (далее - заявление) и </w:t>
                      </w:r>
                      <w:r w:rsidRPr="004534D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прилагаемых документов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91D79" w:rsidRPr="0066769D" w:rsidRDefault="00391D79" w:rsidP="00F863C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4534DD" w:rsidRPr="0066769D" w:rsidRDefault="004534DD" w:rsidP="00F863C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4534DD" w:rsidRPr="0066769D" w:rsidRDefault="004534DD" w:rsidP="00F863C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4534DD" w:rsidRPr="0066769D" w:rsidRDefault="003318DE" w:rsidP="00F863C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66769D">
        <w:rPr>
          <w:rFonts w:ascii="Times New Roman" w:hAnsi="Times New Roman" w:cs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508692A" wp14:editId="4EB738B7">
                <wp:simplePos x="0" y="0"/>
                <wp:positionH relativeFrom="column">
                  <wp:posOffset>2924706</wp:posOffset>
                </wp:positionH>
                <wp:positionV relativeFrom="paragraph">
                  <wp:posOffset>9903</wp:posOffset>
                </wp:positionV>
                <wp:extent cx="11574" cy="277792"/>
                <wp:effectExtent l="57150" t="57150" r="64770" b="65405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574" cy="277792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B3DBEF4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9" o:spid="_x0000_s1026" type="#_x0000_t32" style="position:absolute;margin-left:230.3pt;margin-top:.8pt;width:.9pt;height:21.8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" strokecolor="black [3213]" strokeweight=".5pt">
                <v:stroke endarrow="block" joinstyle="miter"/>
              </v:shape>
            </w:pict>
          </mc:Fallback>
        </mc:AlternateContent>
      </w:r>
    </w:p>
    <w:p w:rsidR="004534DD" w:rsidRPr="0066769D" w:rsidRDefault="004534DD" w:rsidP="00F863C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4534DD" w:rsidRPr="0066769D" w:rsidRDefault="003318DE" w:rsidP="00F863C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66769D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60790C1" wp14:editId="4B4938DE">
                <wp:simplePos x="0" y="0"/>
                <wp:positionH relativeFrom="margin">
                  <wp:posOffset>-1270</wp:posOffset>
                </wp:positionH>
                <wp:positionV relativeFrom="paragraph">
                  <wp:posOffset>66675</wp:posOffset>
                </wp:positionV>
                <wp:extent cx="5925820" cy="1404620"/>
                <wp:effectExtent l="0" t="0" r="17780" b="25400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582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06D2" w:rsidRPr="004534DD" w:rsidRDefault="00391D79" w:rsidP="00B406D2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4534D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Проверка надлежащего оформления заявления и соответствия приложенных к нему документов документам, указанным в заявлении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60790C1" id="_x0000_s1027" type="#_x0000_t202" style="position:absolute;left:0;text-align:left;margin-left:-.1pt;margin-top:5.25pt;width:466.6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">
                <v:textbox style="mso-fit-shape-to-text:t">
                  <w:txbxContent>
                    <w:p w:rsidR="00B406D2" w:rsidRPr="004534DD" w:rsidRDefault="00391D79" w:rsidP="00B406D2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 w:rsidRPr="004534D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Проверка надлежащего оформления заявления и соответствия приложенных</w:t>
                      </w:r>
                      <w:r w:rsidRPr="004534D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4534D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к нему документов документам, указанным в заявлении       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534DD" w:rsidRPr="0066769D" w:rsidRDefault="004534DD" w:rsidP="00F863C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4534DD" w:rsidRPr="0066769D" w:rsidRDefault="004534DD" w:rsidP="00F863C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4534DD" w:rsidRPr="0066769D" w:rsidRDefault="004534DD" w:rsidP="00F863C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4534DD" w:rsidRPr="0066769D" w:rsidRDefault="001C25B7" w:rsidP="00F863C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66769D">
        <w:rPr>
          <w:rFonts w:ascii="Times New Roman" w:hAnsi="Times New Roman" w:cs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317870C" wp14:editId="48A4AE80">
                <wp:simplePos x="0" y="0"/>
                <wp:positionH relativeFrom="column">
                  <wp:posOffset>4444678</wp:posOffset>
                </wp:positionH>
                <wp:positionV relativeFrom="paragraph">
                  <wp:posOffset>104204</wp:posOffset>
                </wp:positionV>
                <wp:extent cx="11574" cy="277792"/>
                <wp:effectExtent l="57150" t="57150" r="64770" b="65405"/>
                <wp:wrapNone/>
                <wp:docPr id="17" name="Прямая со стрелко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574" cy="277792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5DC7BE1" id="Прямая со стрелкой 17" o:spid="_x0000_s1026" type="#_x0000_t32" style="position:absolute;margin-left:349.95pt;margin-top:8.2pt;width:.9pt;height:21.8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" strokecolor="black [3213]" strokeweight=".5pt">
                <v:stroke endarrow="block" joinstyle="miter"/>
              </v:shape>
            </w:pict>
          </mc:Fallback>
        </mc:AlternateContent>
      </w:r>
      <w:r w:rsidR="003318DE" w:rsidRPr="0066769D">
        <w:rPr>
          <w:rFonts w:ascii="Times New Roman" w:hAnsi="Times New Roman" w:cs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0C747DA" wp14:editId="281C70DB">
                <wp:simplePos x="0" y="0"/>
                <wp:positionH relativeFrom="column">
                  <wp:posOffset>1571625</wp:posOffset>
                </wp:positionH>
                <wp:positionV relativeFrom="paragraph">
                  <wp:posOffset>96375</wp:posOffset>
                </wp:positionV>
                <wp:extent cx="11430" cy="277495"/>
                <wp:effectExtent l="57150" t="0" r="64770" b="65405"/>
                <wp:wrapNone/>
                <wp:docPr id="11" name="Прямая со стрелко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" cy="27749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6DBA505" id="Прямая со стрелкой 11" o:spid="_x0000_s1026" type="#_x0000_t32" style="position:absolute;margin-left:123.75pt;margin-top:7.6pt;width:.9pt;height:21.8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" strokecolor="black [3213]" strokeweight=".5pt">
                <v:stroke endarrow="block" joinstyle="miter"/>
              </v:shape>
            </w:pict>
          </mc:Fallback>
        </mc:AlternateContent>
      </w:r>
    </w:p>
    <w:p w:rsidR="004534DD" w:rsidRPr="0066769D" w:rsidRDefault="004534DD" w:rsidP="00F863C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4534DD" w:rsidRPr="0066769D" w:rsidRDefault="004534DD" w:rsidP="00F863C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4534DD" w:rsidRPr="0066769D" w:rsidRDefault="003318DE" w:rsidP="00F863C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66769D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6622425F" wp14:editId="4B5914EC">
                <wp:simplePos x="0" y="0"/>
                <wp:positionH relativeFrom="margin">
                  <wp:posOffset>3042920</wp:posOffset>
                </wp:positionH>
                <wp:positionV relativeFrom="paragraph">
                  <wp:posOffset>30769</wp:posOffset>
                </wp:positionV>
                <wp:extent cx="2880995" cy="689610"/>
                <wp:effectExtent l="0" t="0" r="14605" b="1524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0995" cy="689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34DD" w:rsidRPr="004534DD" w:rsidRDefault="004534DD" w:rsidP="003318DE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4534D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Отказ в приеме заявления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,</w:t>
                            </w:r>
                            <w:r w:rsidRPr="004534D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уведомление заявителя о причине отказа и способах ее устранения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22425F" id="Надпись 3" o:spid="_x0000_s1028" type="#_x0000_t202" style="position:absolute;left:0;text-align:left;margin-left:239.6pt;margin-top:2.4pt;width:226.85pt;height:54.3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">
                <v:textbox>
                  <w:txbxContent>
                    <w:p w:rsidR="004534DD" w:rsidRPr="004534DD" w:rsidRDefault="004534DD" w:rsidP="003318DE">
                      <w:pPr>
                        <w:spacing w:after="0"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4534D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Отказ в приеме заявления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,</w:t>
                      </w:r>
                      <w:r w:rsidRPr="004534D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4534D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уведомление заявителя о причине отказа и способах ее устранения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66769D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384767B" wp14:editId="7BC210DD">
                <wp:simplePos x="0" y="0"/>
                <wp:positionH relativeFrom="margin">
                  <wp:posOffset>11430</wp:posOffset>
                </wp:positionH>
                <wp:positionV relativeFrom="paragraph">
                  <wp:posOffset>27940</wp:posOffset>
                </wp:positionV>
                <wp:extent cx="2880995" cy="672465"/>
                <wp:effectExtent l="0" t="0" r="14605" b="1333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0995" cy="672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1D79" w:rsidRPr="004534DD" w:rsidRDefault="004534DD" w:rsidP="003318DE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4534D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Регистрация заявления и приложенных к нему документов, выдача расписки в получении документов</w:t>
                            </w:r>
                          </w:p>
                          <w:p w:rsidR="004534DD" w:rsidRDefault="004534D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84767B" id="_x0000_s1029" type="#_x0000_t202" style="position:absolute;left:0;text-align:left;margin-left:.9pt;margin-top:2.2pt;width:226.85pt;height:52.9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">
                <v:textbox>
                  <w:txbxContent>
                    <w:p w:rsidR="00391D79" w:rsidRPr="004534DD" w:rsidRDefault="004534DD" w:rsidP="003318DE">
                      <w:pPr>
                        <w:spacing w:after="0"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4534D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Регистрация заявления и приложенных к нему документов, выдача расписки в получении документов</w:t>
                      </w:r>
                    </w:p>
                    <w:p w:rsidR="004534DD" w:rsidRDefault="004534DD"/>
                  </w:txbxContent>
                </v:textbox>
                <w10:wrap anchorx="margin"/>
              </v:shape>
            </w:pict>
          </mc:Fallback>
        </mc:AlternateContent>
      </w:r>
    </w:p>
    <w:p w:rsidR="004534DD" w:rsidRPr="0066769D" w:rsidRDefault="004534DD" w:rsidP="00F863C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4534DD" w:rsidRPr="0066769D" w:rsidRDefault="004534DD" w:rsidP="00F863C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4534DD" w:rsidRPr="0066769D" w:rsidRDefault="004534DD" w:rsidP="00F863C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4534DD" w:rsidRPr="0066769D" w:rsidRDefault="004534DD" w:rsidP="00F863C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3318DE" w:rsidRPr="0066769D" w:rsidRDefault="003318DE" w:rsidP="00F863C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3318DE" w:rsidRPr="0066769D" w:rsidRDefault="001C25B7" w:rsidP="00F863C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66769D">
        <w:rPr>
          <w:rFonts w:ascii="Times New Roman" w:hAnsi="Times New Roman" w:cs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F0DF9BA" wp14:editId="36322FC2">
                <wp:simplePos x="0" y="0"/>
                <wp:positionH relativeFrom="column">
                  <wp:posOffset>1583055</wp:posOffset>
                </wp:positionH>
                <wp:positionV relativeFrom="paragraph">
                  <wp:posOffset>120015</wp:posOffset>
                </wp:positionV>
                <wp:extent cx="11430" cy="277495"/>
                <wp:effectExtent l="57150" t="57150" r="64770" b="65405"/>
                <wp:wrapNone/>
                <wp:docPr id="18" name="Прямая со стрелко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" cy="27749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DA6AC04" id="Прямая со стрелкой 18" o:spid="_x0000_s1026" type="#_x0000_t32" style="position:absolute;margin-left:124.65pt;margin-top:9.45pt;width:.9pt;height:21.8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" strokecolor="black [3213]" strokeweight=".5pt">
                <v:stroke endarrow="block" joinstyle="miter"/>
              </v:shape>
            </w:pict>
          </mc:Fallback>
        </mc:AlternateContent>
      </w:r>
    </w:p>
    <w:p w:rsidR="003318DE" w:rsidRPr="0066769D" w:rsidRDefault="003318DE" w:rsidP="00F863C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3318DE" w:rsidRPr="0066769D" w:rsidRDefault="003318DE" w:rsidP="00F863C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3318DE" w:rsidRPr="0066769D" w:rsidRDefault="003318DE" w:rsidP="00F863C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3318DE" w:rsidRPr="0066769D" w:rsidRDefault="003318DE" w:rsidP="00F863C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66769D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3E5F017D" wp14:editId="5DC8F458">
                <wp:simplePos x="0" y="0"/>
                <wp:positionH relativeFrom="margin">
                  <wp:posOffset>-12065</wp:posOffset>
                </wp:positionH>
                <wp:positionV relativeFrom="paragraph">
                  <wp:posOffset>27940</wp:posOffset>
                </wp:positionV>
                <wp:extent cx="5856605" cy="603250"/>
                <wp:effectExtent l="0" t="0" r="10795" b="2540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6605" cy="603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18DE" w:rsidRPr="003318DE" w:rsidRDefault="003318DE" w:rsidP="003318DE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18D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Запрос документов и недостающей информации в рамках межведомственного    взаимодействия (при непредставлении необходимых документов заявителем)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5F017D" id="Надпись 4" o:spid="_x0000_s1030" type="#_x0000_t202" style="position:absolute;left:0;text-align:left;margin-left:-.95pt;margin-top:2.2pt;width:461.15pt;height:47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">
                <v:textbox>
                  <w:txbxContent>
                    <w:p w:rsidR="003318DE" w:rsidRPr="003318DE" w:rsidRDefault="003318DE" w:rsidP="003318DE">
                      <w:pPr>
                        <w:spacing w:after="0"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3318D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Запрос документов и недостающей информации в рамках межведомственного    взаимодействия (при непредставлении необходимых документов заявителем)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318DE" w:rsidRPr="0066769D" w:rsidRDefault="003318DE" w:rsidP="00F863C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3318DE" w:rsidRPr="0066769D" w:rsidRDefault="003318DE" w:rsidP="00F863C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3318DE" w:rsidRPr="0066769D" w:rsidRDefault="00425A49" w:rsidP="003318D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66769D">
        <w:rPr>
          <w:rFonts w:ascii="Times New Roman" w:hAnsi="Times New Roman" w:cs="Times New Roman"/>
          <w:sz w:val="16"/>
          <w:szCs w:val="16"/>
        </w:rPr>
        <w:t xml:space="preserve">                </w:t>
      </w:r>
    </w:p>
    <w:p w:rsidR="003318DE" w:rsidRPr="0066769D" w:rsidRDefault="003318DE" w:rsidP="003318D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3318DE" w:rsidRPr="0066769D" w:rsidRDefault="001C25B7" w:rsidP="003318D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66769D">
        <w:rPr>
          <w:rFonts w:ascii="Times New Roman" w:hAnsi="Times New Roman" w:cs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152CF4E" wp14:editId="60E79610">
                <wp:simplePos x="0" y="0"/>
                <wp:positionH relativeFrom="column">
                  <wp:posOffset>1340485</wp:posOffset>
                </wp:positionH>
                <wp:positionV relativeFrom="paragraph">
                  <wp:posOffset>93345</wp:posOffset>
                </wp:positionV>
                <wp:extent cx="11430" cy="1116000"/>
                <wp:effectExtent l="57150" t="57150" r="64770" b="46355"/>
                <wp:wrapNone/>
                <wp:docPr id="20" name="Прямая со стрелко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" cy="1116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791DA9" id="Прямая со стрелкой 20" o:spid="_x0000_s1026" type="#_x0000_t32" style="position:absolute;margin-left:105.55pt;margin-top:7.35pt;width:.9pt;height:87.85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" strokecolor="black [3213]" strokeweight=".5pt">
                <v:stroke endarrow="block" joinstyle="miter"/>
              </v:shape>
            </w:pict>
          </mc:Fallback>
        </mc:AlternateContent>
      </w:r>
      <w:r w:rsidRPr="0066769D">
        <w:rPr>
          <w:rFonts w:ascii="Times New Roman" w:hAnsi="Times New Roman" w:cs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F74BC88" wp14:editId="2C716EBF">
                <wp:simplePos x="0" y="0"/>
                <wp:positionH relativeFrom="column">
                  <wp:posOffset>3851910</wp:posOffset>
                </wp:positionH>
                <wp:positionV relativeFrom="paragraph">
                  <wp:posOffset>50020</wp:posOffset>
                </wp:positionV>
                <wp:extent cx="11430" cy="277495"/>
                <wp:effectExtent l="57150" t="57150" r="64770" b="65405"/>
                <wp:wrapNone/>
                <wp:docPr id="19" name="Прямая со стрелко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" cy="27749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F1E7301" id="Прямая со стрелкой 19" o:spid="_x0000_s1026" type="#_x0000_t32" style="position:absolute;margin-left:303.3pt;margin-top:3.95pt;width:.9pt;height:21.8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" strokecolor="black [3213]" strokeweight=".5pt">
                <v:stroke endarrow="block" joinstyle="miter"/>
              </v:shape>
            </w:pict>
          </mc:Fallback>
        </mc:AlternateContent>
      </w:r>
    </w:p>
    <w:p w:rsidR="003318DE" w:rsidRPr="0066769D" w:rsidRDefault="003318DE" w:rsidP="003318D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3318DE" w:rsidRPr="0066769D" w:rsidRDefault="003318DE" w:rsidP="003318D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66769D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16B257DA" wp14:editId="52E0FE17">
                <wp:simplePos x="0" y="0"/>
                <wp:positionH relativeFrom="margin">
                  <wp:posOffset>2357120</wp:posOffset>
                </wp:positionH>
                <wp:positionV relativeFrom="paragraph">
                  <wp:posOffset>94760</wp:posOffset>
                </wp:positionV>
                <wp:extent cx="3540125" cy="613410"/>
                <wp:effectExtent l="0" t="0" r="22225" b="1524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0125" cy="613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18DE" w:rsidRPr="003318DE" w:rsidRDefault="003318DE" w:rsidP="003318DE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3318D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В случае непредставления соответствующего документа по межведомственному запросу уведомление заявителя о необходимости предъявления оригиналов документов в течение пятнадцати рабочих дней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B257DA" id="Надпись 5" o:spid="_x0000_s1031" type="#_x0000_t202" style="position:absolute;left:0;text-align:left;margin-left:185.6pt;margin-top:7.45pt;width:278.75pt;height:48.3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">
                <v:textbox>
                  <w:txbxContent>
                    <w:p w:rsidR="003318DE" w:rsidRPr="003318DE" w:rsidRDefault="003318DE" w:rsidP="003318DE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 w:rsidRPr="003318D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В случае непредставления соответствующего документа</w:t>
                      </w:r>
                      <w:r w:rsidRPr="003318D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3318D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по межведомственному запросу уведомление заявителя о необходимости предъявления оригиналов документов в течение пятнадцати рабочих дней               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318DE" w:rsidRPr="0066769D" w:rsidRDefault="003318DE" w:rsidP="003318D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425A49" w:rsidRPr="0066769D" w:rsidRDefault="00425A49" w:rsidP="003318D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66769D">
        <w:rPr>
          <w:rFonts w:ascii="Times New Roman" w:hAnsi="Times New Roman" w:cs="Times New Roman"/>
          <w:sz w:val="16"/>
          <w:szCs w:val="16"/>
        </w:rPr>
        <w:t xml:space="preserve">   </w:t>
      </w:r>
    </w:p>
    <w:p w:rsidR="003318DE" w:rsidRPr="0066769D" w:rsidRDefault="003318DE" w:rsidP="003318D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3318DE" w:rsidRPr="0066769D" w:rsidRDefault="003318DE" w:rsidP="003318D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3318DE" w:rsidRPr="0066769D" w:rsidRDefault="003318DE" w:rsidP="003318D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3318DE" w:rsidRPr="0066769D" w:rsidRDefault="001C25B7" w:rsidP="003318D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66769D">
        <w:rPr>
          <w:rFonts w:ascii="Times New Roman" w:hAnsi="Times New Roman" w:cs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C80A587" wp14:editId="0E5AF879">
                <wp:simplePos x="0" y="0"/>
                <wp:positionH relativeFrom="column">
                  <wp:posOffset>3911600</wp:posOffset>
                </wp:positionH>
                <wp:positionV relativeFrom="paragraph">
                  <wp:posOffset>21445</wp:posOffset>
                </wp:positionV>
                <wp:extent cx="11430" cy="277495"/>
                <wp:effectExtent l="57150" t="57150" r="64770" b="65405"/>
                <wp:wrapNone/>
                <wp:docPr id="21" name="Прямая со стрелко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" cy="27749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2C30148" id="Прямая со стрелкой 21" o:spid="_x0000_s1026" type="#_x0000_t32" style="position:absolute;margin-left:308pt;margin-top:1.7pt;width:.9pt;height:21.8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" strokecolor="black [3213]" strokeweight=".5pt">
                <v:stroke endarrow="block" joinstyle="miter"/>
              </v:shape>
            </w:pict>
          </mc:Fallback>
        </mc:AlternateContent>
      </w:r>
    </w:p>
    <w:p w:rsidR="00425A49" w:rsidRPr="0066769D" w:rsidRDefault="00425A49" w:rsidP="003318D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66769D">
        <w:rPr>
          <w:rFonts w:ascii="Times New Roman" w:hAnsi="Times New Roman" w:cs="Times New Roman"/>
          <w:sz w:val="16"/>
          <w:szCs w:val="16"/>
        </w:rPr>
        <w:t xml:space="preserve">                                  </w:t>
      </w:r>
    </w:p>
    <w:p w:rsidR="003318DE" w:rsidRPr="0066769D" w:rsidRDefault="003318DE" w:rsidP="003318D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66769D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52FAF7EC" wp14:editId="0105FAE5">
                <wp:simplePos x="0" y="0"/>
                <wp:positionH relativeFrom="margin">
                  <wp:posOffset>0</wp:posOffset>
                </wp:positionH>
                <wp:positionV relativeFrom="paragraph">
                  <wp:posOffset>51234</wp:posOffset>
                </wp:positionV>
                <wp:extent cx="5891530" cy="520700"/>
                <wp:effectExtent l="0" t="0" r="13970" b="12700"/>
                <wp:wrapNone/>
                <wp:docPr id="6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1530" cy="520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18DE" w:rsidRPr="003318DE" w:rsidRDefault="003318DE" w:rsidP="003318DE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3318D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Рассмотрение и проверка заявления и приложенных к нему документов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FAF7EC" id="Надпись 6" o:spid="_x0000_s1032" type="#_x0000_t202" style="position:absolute;left:0;text-align:left;margin-left:0;margin-top:4.05pt;width:463.9pt;height:41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">
                <v:textbox>
                  <w:txbxContent>
                    <w:p w:rsidR="003318DE" w:rsidRPr="003318DE" w:rsidRDefault="003318DE" w:rsidP="003318DE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 w:rsidRPr="003318D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Рассмотрение и проверка заявления и приложенных к нему документов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318DE" w:rsidRPr="0066769D" w:rsidRDefault="003318DE" w:rsidP="003318D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3318DE" w:rsidRPr="0066769D" w:rsidRDefault="003318DE" w:rsidP="003318D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3318DE" w:rsidRPr="0066769D" w:rsidRDefault="003318DE" w:rsidP="003318D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3318DE" w:rsidRPr="0066769D" w:rsidRDefault="001C25B7" w:rsidP="003318D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66769D">
        <w:rPr>
          <w:rFonts w:ascii="Times New Roman" w:hAnsi="Times New Roman" w:cs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D76D4B8" wp14:editId="32CB7328">
                <wp:simplePos x="0" y="0"/>
                <wp:positionH relativeFrom="margin">
                  <wp:posOffset>2961005</wp:posOffset>
                </wp:positionH>
                <wp:positionV relativeFrom="paragraph">
                  <wp:posOffset>113520</wp:posOffset>
                </wp:positionV>
                <wp:extent cx="11430" cy="277495"/>
                <wp:effectExtent l="57150" t="57150" r="64770" b="65405"/>
                <wp:wrapNone/>
                <wp:docPr id="23" name="Прямая со стрелко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" cy="27749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E4A6A99" id="Прямая со стрелкой 23" o:spid="_x0000_s1026" type="#_x0000_t32" style="position:absolute;margin-left:233.15pt;margin-top:8.95pt;width:.9pt;height:21.85pt;z-index:25169305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" strokecolor="black [3213]" strokeweight=".5pt">
                <v:stroke endarrow="block" joinstyle="miter"/>
                <w10:wrap anchorx="margin"/>
              </v:shape>
            </w:pict>
          </mc:Fallback>
        </mc:AlternateContent>
      </w:r>
    </w:p>
    <w:p w:rsidR="003318DE" w:rsidRPr="0066769D" w:rsidRDefault="003318DE" w:rsidP="003318D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3318DE" w:rsidRPr="0066769D" w:rsidRDefault="003318DE" w:rsidP="003318D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425A49" w:rsidRPr="0066769D" w:rsidRDefault="003318DE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420DA271" wp14:editId="201DABE2">
                <wp:simplePos x="0" y="0"/>
                <wp:positionH relativeFrom="margin">
                  <wp:posOffset>0</wp:posOffset>
                </wp:positionH>
                <wp:positionV relativeFrom="paragraph">
                  <wp:posOffset>32875</wp:posOffset>
                </wp:positionV>
                <wp:extent cx="5891530" cy="542925"/>
                <wp:effectExtent l="0" t="0" r="13970" b="28575"/>
                <wp:wrapNone/>
                <wp:docPr id="7" name="Надпись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153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18DE" w:rsidRPr="003318DE" w:rsidRDefault="003318DE" w:rsidP="003318DE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18D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Принятие решения по результатам рассмотрения заявления и приложенных к нему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0DA271" id="Надпись 7" o:spid="_x0000_s1033" type="#_x0000_t202" style="position:absolute;left:0;text-align:left;margin-left:0;margin-top:2.6pt;width:463.9pt;height:42.7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">
                <v:textbox>
                  <w:txbxContent>
                    <w:p w:rsidR="003318DE" w:rsidRPr="003318DE" w:rsidRDefault="003318DE" w:rsidP="003318DE">
                      <w:pPr>
                        <w:spacing w:after="0"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3318D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Принятие решения по результатам рассмотрения заявления и</w:t>
                      </w:r>
                      <w:r w:rsidRPr="003318D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3318D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приложенных к нему документов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318DE" w:rsidRPr="0066769D" w:rsidRDefault="003318DE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DE" w:rsidRPr="0066769D" w:rsidRDefault="001C25B7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D57C6FB" wp14:editId="1B7968C6">
                <wp:simplePos x="0" y="0"/>
                <wp:positionH relativeFrom="margin">
                  <wp:posOffset>2961005</wp:posOffset>
                </wp:positionH>
                <wp:positionV relativeFrom="paragraph">
                  <wp:posOffset>181755</wp:posOffset>
                </wp:positionV>
                <wp:extent cx="11574" cy="277792"/>
                <wp:effectExtent l="57150" t="57150" r="64770" b="65405"/>
                <wp:wrapNone/>
                <wp:docPr id="22" name="Прямая со стрелко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574" cy="277792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AE4DA8B" id="Прямая со стрелкой 22" o:spid="_x0000_s1026" type="#_x0000_t32" style="position:absolute;margin-left:233.15pt;margin-top:14.3pt;width:.9pt;height:21.85pt;z-index:25169100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" strokecolor="black [3213]" strokeweight=".5pt">
                <v:stroke endarrow="block" joinstyle="miter"/>
                <w10:wrap anchorx="margin"/>
              </v:shape>
            </w:pict>
          </mc:Fallback>
        </mc:AlternateContent>
      </w:r>
    </w:p>
    <w:p w:rsidR="003318DE" w:rsidRPr="0066769D" w:rsidRDefault="003318DE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66769D" w:rsidRDefault="003318DE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1BB52263" wp14:editId="0EF4FB1F">
                <wp:simplePos x="0" y="0"/>
                <wp:positionH relativeFrom="margin">
                  <wp:posOffset>36830</wp:posOffset>
                </wp:positionH>
                <wp:positionV relativeFrom="paragraph">
                  <wp:posOffset>53485</wp:posOffset>
                </wp:positionV>
                <wp:extent cx="5856605" cy="542925"/>
                <wp:effectExtent l="0" t="0" r="10795" b="28575"/>
                <wp:wrapNone/>
                <wp:docPr id="8" name="Надпись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660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18DE" w:rsidRPr="003318DE" w:rsidRDefault="003318DE" w:rsidP="003318DE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3318D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Выдача (направление) решения о переводе (об отказе в переводе) жилого помещения в нежилое помещение или нежилого помещения в жилое помещение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B52263" id="Надпись 8" o:spid="_x0000_s1034" type="#_x0000_t202" style="position:absolute;left:0;text-align:left;margin-left:2.9pt;margin-top:4.2pt;width:461.15pt;height:42.7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">
                <v:textbox>
                  <w:txbxContent>
                    <w:p w:rsidR="003318DE" w:rsidRPr="003318DE" w:rsidRDefault="003318DE" w:rsidP="003318DE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 w:rsidRPr="003318D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Выдача (направление) решения о переводе (об отказе в переводе) жилого помещения в нежилое помещение или нежилого помещения в жилое помещение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25A49" w:rsidRPr="0066769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66769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C25B7" w:rsidRPr="0066769D" w:rsidRDefault="001C25B7" w:rsidP="001C25B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1C25B7" w:rsidRPr="0066769D" w:rsidRDefault="001C25B7" w:rsidP="001C25B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1C25B7" w:rsidRPr="0066769D" w:rsidRDefault="001C25B7" w:rsidP="001C25B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1C25B7" w:rsidRPr="0066769D" w:rsidRDefault="001C25B7" w:rsidP="001C25B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 xml:space="preserve">«Перевод жилого помещения в нежилое </w:t>
      </w:r>
    </w:p>
    <w:p w:rsidR="001C25B7" w:rsidRPr="0066769D" w:rsidRDefault="001C25B7" w:rsidP="001C25B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 xml:space="preserve">помещение и нежилого помещения </w:t>
      </w:r>
    </w:p>
    <w:p w:rsidR="00425A49" w:rsidRPr="0066769D" w:rsidRDefault="001C25B7" w:rsidP="001C25B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в жилое помещение»</w:t>
      </w:r>
    </w:p>
    <w:p w:rsidR="00425A49" w:rsidRPr="0066769D" w:rsidRDefault="00425A49" w:rsidP="00F863C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25A49" w:rsidRPr="0066769D" w:rsidRDefault="00425A49" w:rsidP="001C25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7" w:name="P597"/>
      <w:bookmarkEnd w:id="7"/>
      <w:r w:rsidRPr="0066769D">
        <w:rPr>
          <w:rFonts w:ascii="Times New Roman" w:hAnsi="Times New Roman" w:cs="Times New Roman"/>
          <w:sz w:val="28"/>
          <w:szCs w:val="28"/>
        </w:rPr>
        <w:t>РАСПИСКА</w:t>
      </w:r>
    </w:p>
    <w:p w:rsidR="00425A49" w:rsidRPr="0066769D" w:rsidRDefault="00425A49" w:rsidP="001C25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в получении документов</w:t>
      </w:r>
    </w:p>
    <w:p w:rsidR="00425A49" w:rsidRPr="0066769D" w:rsidRDefault="00425A49" w:rsidP="001C25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66769D" w:rsidRDefault="00425A49" w:rsidP="001C25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 xml:space="preserve">    Документы, представленные в Администрац</w:t>
      </w:r>
      <w:r w:rsidR="001C25B7" w:rsidRPr="0066769D">
        <w:rPr>
          <w:rFonts w:ascii="Times New Roman" w:hAnsi="Times New Roman" w:cs="Times New Roman"/>
          <w:sz w:val="28"/>
          <w:szCs w:val="28"/>
        </w:rPr>
        <w:t xml:space="preserve">ию Калачинского муниципального района Омской области </w:t>
      </w:r>
      <w:r w:rsidRPr="0066769D">
        <w:rPr>
          <w:rFonts w:ascii="Times New Roman" w:hAnsi="Times New Roman" w:cs="Times New Roman"/>
          <w:sz w:val="28"/>
          <w:szCs w:val="28"/>
        </w:rPr>
        <w:t>"___" _____________ 20___ года:</w:t>
      </w:r>
    </w:p>
    <w:p w:rsidR="00425A49" w:rsidRPr="0066769D" w:rsidRDefault="00425A49" w:rsidP="001C25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6769D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1C25B7" w:rsidRPr="0066769D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Pr="0066769D">
        <w:rPr>
          <w:rFonts w:ascii="Times New Roman" w:hAnsi="Times New Roman" w:cs="Times New Roman"/>
          <w:sz w:val="24"/>
          <w:szCs w:val="24"/>
        </w:rPr>
        <w:t xml:space="preserve"> (дата)</w:t>
      </w:r>
    </w:p>
    <w:p w:rsidR="00425A49" w:rsidRPr="0066769D" w:rsidRDefault="00425A49" w:rsidP="001C25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 xml:space="preserve">    1.  Заявление о </w:t>
      </w:r>
      <w:r w:rsidR="001C25B7" w:rsidRPr="0066769D">
        <w:rPr>
          <w:rFonts w:ascii="Times New Roman" w:hAnsi="Times New Roman" w:cs="Times New Roman"/>
          <w:sz w:val="28"/>
          <w:szCs w:val="28"/>
        </w:rPr>
        <w:t>п</w:t>
      </w:r>
      <w:r w:rsidRPr="0066769D">
        <w:rPr>
          <w:rFonts w:ascii="Times New Roman" w:hAnsi="Times New Roman" w:cs="Times New Roman"/>
          <w:sz w:val="28"/>
          <w:szCs w:val="28"/>
        </w:rPr>
        <w:t>ереводе жилого помещения в нежилое помещение или</w:t>
      </w:r>
      <w:r w:rsidR="001C25B7" w:rsidRPr="0066769D">
        <w:rPr>
          <w:rFonts w:ascii="Times New Roman" w:hAnsi="Times New Roman" w:cs="Times New Roman"/>
          <w:sz w:val="28"/>
          <w:szCs w:val="28"/>
        </w:rPr>
        <w:t xml:space="preserve"> </w:t>
      </w:r>
      <w:r w:rsidRPr="0066769D">
        <w:rPr>
          <w:rFonts w:ascii="Times New Roman" w:hAnsi="Times New Roman" w:cs="Times New Roman"/>
          <w:sz w:val="28"/>
          <w:szCs w:val="28"/>
        </w:rPr>
        <w:t>нежилого помещения в жилое помещение.</w:t>
      </w:r>
    </w:p>
    <w:p w:rsidR="00425A49" w:rsidRPr="0066769D" w:rsidRDefault="00425A49" w:rsidP="001C25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 xml:space="preserve">    2.    Правоустанавливающие    документы    на   переводимое   помещение</w:t>
      </w:r>
    </w:p>
    <w:p w:rsidR="00425A49" w:rsidRPr="0066769D" w:rsidRDefault="00425A49" w:rsidP="001C25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25A49" w:rsidRPr="0066769D" w:rsidRDefault="00425A49" w:rsidP="001C25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25A49" w:rsidRPr="0066769D" w:rsidRDefault="00425A49" w:rsidP="001C25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25A49" w:rsidRPr="0066769D" w:rsidRDefault="00425A49" w:rsidP="001C25B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6769D">
        <w:rPr>
          <w:rFonts w:ascii="Times New Roman" w:hAnsi="Times New Roman" w:cs="Times New Roman"/>
          <w:sz w:val="24"/>
          <w:szCs w:val="24"/>
        </w:rPr>
        <w:t>(указываются вид и реквизиты документа с отметкой - подлинник или</w:t>
      </w:r>
      <w:r w:rsidR="001C25B7" w:rsidRPr="0066769D">
        <w:rPr>
          <w:rFonts w:ascii="Times New Roman" w:hAnsi="Times New Roman" w:cs="Times New Roman"/>
          <w:sz w:val="24"/>
          <w:szCs w:val="24"/>
        </w:rPr>
        <w:t xml:space="preserve"> </w:t>
      </w:r>
      <w:r w:rsidRPr="0066769D">
        <w:rPr>
          <w:rFonts w:ascii="Times New Roman" w:hAnsi="Times New Roman" w:cs="Times New Roman"/>
          <w:sz w:val="24"/>
          <w:szCs w:val="24"/>
        </w:rPr>
        <w:t>нотариально заверенная копия)</w:t>
      </w:r>
    </w:p>
    <w:p w:rsidR="00425A49" w:rsidRPr="0066769D" w:rsidRDefault="00425A49" w:rsidP="001C25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 xml:space="preserve">    ___________________________________________________ на ____ листах.</w:t>
      </w:r>
    </w:p>
    <w:p w:rsidR="00425A49" w:rsidRPr="0066769D" w:rsidRDefault="00425A49" w:rsidP="001C25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 xml:space="preserve">    3. План переводимого помещения с его техническим описанием (технический</w:t>
      </w:r>
      <w:r w:rsidR="001C25B7" w:rsidRPr="0066769D">
        <w:rPr>
          <w:rFonts w:ascii="Times New Roman" w:hAnsi="Times New Roman" w:cs="Times New Roman"/>
          <w:sz w:val="28"/>
          <w:szCs w:val="28"/>
        </w:rPr>
        <w:t xml:space="preserve"> </w:t>
      </w:r>
      <w:r w:rsidRPr="0066769D">
        <w:rPr>
          <w:rFonts w:ascii="Times New Roman" w:hAnsi="Times New Roman" w:cs="Times New Roman"/>
          <w:sz w:val="28"/>
          <w:szCs w:val="28"/>
        </w:rPr>
        <w:t>паспорт) на _____ листах.</w:t>
      </w:r>
    </w:p>
    <w:p w:rsidR="00425A49" w:rsidRPr="0066769D" w:rsidRDefault="00425A49" w:rsidP="001C25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6769D">
        <w:rPr>
          <w:rFonts w:ascii="Times New Roman" w:hAnsi="Times New Roman" w:cs="Times New Roman"/>
          <w:sz w:val="24"/>
          <w:szCs w:val="24"/>
        </w:rPr>
        <w:t xml:space="preserve">   </w:t>
      </w:r>
      <w:r w:rsidR="00C85C9E" w:rsidRPr="0066769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Pr="0066769D">
        <w:rPr>
          <w:rFonts w:ascii="Times New Roman" w:hAnsi="Times New Roman" w:cs="Times New Roman"/>
          <w:sz w:val="24"/>
          <w:szCs w:val="24"/>
        </w:rPr>
        <w:t xml:space="preserve"> (ненужное зачеркнуть)</w:t>
      </w:r>
    </w:p>
    <w:p w:rsidR="00425A49" w:rsidRPr="0066769D" w:rsidRDefault="00425A49" w:rsidP="001C25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 xml:space="preserve">    4. Поэтажный план дома на _____ листах.</w:t>
      </w:r>
    </w:p>
    <w:p w:rsidR="00425A49" w:rsidRPr="0066769D" w:rsidRDefault="00425A49" w:rsidP="001C25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 xml:space="preserve">    5. Подготовленный   и оформленный в установленном порядке проект</w:t>
      </w:r>
      <w:r w:rsidR="001C25B7" w:rsidRPr="0066769D">
        <w:rPr>
          <w:rFonts w:ascii="Times New Roman" w:hAnsi="Times New Roman" w:cs="Times New Roman"/>
          <w:sz w:val="28"/>
          <w:szCs w:val="28"/>
        </w:rPr>
        <w:t xml:space="preserve"> </w:t>
      </w:r>
      <w:r w:rsidRPr="0066769D">
        <w:rPr>
          <w:rFonts w:ascii="Times New Roman" w:hAnsi="Times New Roman" w:cs="Times New Roman"/>
          <w:sz w:val="28"/>
          <w:szCs w:val="28"/>
        </w:rPr>
        <w:t>переустройства и (или) перепланировки на __________ листах.</w:t>
      </w:r>
    </w:p>
    <w:p w:rsidR="00425A49" w:rsidRPr="0066769D" w:rsidRDefault="00425A49" w:rsidP="001C25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 xml:space="preserve">    6. Доверенность (в случае представительства) на __________ листах.</w:t>
      </w:r>
    </w:p>
    <w:p w:rsidR="00425A49" w:rsidRPr="0066769D" w:rsidRDefault="00425A49" w:rsidP="001C25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 xml:space="preserve">    7. Иные документы _____________________</w:t>
      </w:r>
      <w:r w:rsidR="001C25B7" w:rsidRPr="0066769D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425A49" w:rsidRPr="0066769D" w:rsidRDefault="00425A49" w:rsidP="001C25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6769D">
        <w:rPr>
          <w:rFonts w:ascii="Times New Roman" w:hAnsi="Times New Roman" w:cs="Times New Roman"/>
          <w:sz w:val="24"/>
          <w:szCs w:val="24"/>
        </w:rPr>
        <w:t xml:space="preserve">                            (перечень иных документов при их наличии)</w:t>
      </w:r>
    </w:p>
    <w:p w:rsidR="00425A49" w:rsidRPr="0066769D" w:rsidRDefault="00425A49" w:rsidP="001C25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25A49" w:rsidRPr="0066769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425A49" w:rsidRPr="0066769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8. Документы, которые будут получены по межведомственным запросам: ____</w:t>
      </w:r>
    </w:p>
    <w:p w:rsidR="00425A49" w:rsidRPr="0066769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____________________________________________________________________________________________________________________________________Входящий номер регистрации заявления ____________________________</w:t>
      </w:r>
    </w:p>
    <w:p w:rsidR="00425A49" w:rsidRPr="0066769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"/>
        <w:gridCol w:w="516"/>
        <w:gridCol w:w="340"/>
        <w:gridCol w:w="1321"/>
        <w:gridCol w:w="460"/>
        <w:gridCol w:w="564"/>
        <w:gridCol w:w="510"/>
        <w:gridCol w:w="9"/>
        <w:gridCol w:w="1465"/>
        <w:gridCol w:w="9"/>
        <w:gridCol w:w="331"/>
        <w:gridCol w:w="9"/>
        <w:gridCol w:w="3279"/>
        <w:gridCol w:w="9"/>
      </w:tblGrid>
      <w:tr w:rsidR="0066769D" w:rsidRPr="0066769D" w:rsidTr="001C25B7">
        <w:trPr>
          <w:gridAfter w:val="1"/>
          <w:wAfter w:w="9" w:type="dxa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25A49" w:rsidRPr="0066769D" w:rsidRDefault="00425A49" w:rsidP="00F863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69D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5A49" w:rsidRPr="0066769D" w:rsidRDefault="00425A49" w:rsidP="00F863C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25A49" w:rsidRPr="0066769D" w:rsidRDefault="00425A49" w:rsidP="00F863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69D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5A49" w:rsidRPr="0066769D" w:rsidRDefault="00425A49" w:rsidP="00F863C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</w:tcPr>
          <w:p w:rsidR="00425A49" w:rsidRPr="0066769D" w:rsidRDefault="00425A49" w:rsidP="00F863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69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5A49" w:rsidRPr="0066769D" w:rsidRDefault="00425A49" w:rsidP="00F863C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25A49" w:rsidRPr="0066769D" w:rsidRDefault="00425A49" w:rsidP="00F863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69D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5A49" w:rsidRPr="0066769D" w:rsidRDefault="00425A49" w:rsidP="00F863C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5A49" w:rsidRPr="0066769D" w:rsidRDefault="00425A49" w:rsidP="00F863C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5A49" w:rsidRPr="0066769D" w:rsidRDefault="00425A49" w:rsidP="00F863C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769D" w:rsidRPr="0066769D" w:rsidTr="001C25B7">
        <w:tc>
          <w:tcPr>
            <w:tcW w:w="406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25A49" w:rsidRPr="0066769D" w:rsidRDefault="00425A49" w:rsidP="00F863C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5A49" w:rsidRPr="0066769D" w:rsidRDefault="00425A49" w:rsidP="00F863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69D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5A49" w:rsidRPr="0066769D" w:rsidRDefault="00425A49" w:rsidP="00F863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5A49" w:rsidRPr="0066769D" w:rsidRDefault="00425A49" w:rsidP="00F863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69D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 лица, принявшего заявление)</w:t>
            </w:r>
          </w:p>
        </w:tc>
      </w:tr>
    </w:tbl>
    <w:p w:rsidR="001C25B7" w:rsidRPr="0066769D" w:rsidRDefault="001C25B7" w:rsidP="00F863C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85C9E" w:rsidRPr="0066769D" w:rsidRDefault="00C85C9E" w:rsidP="00F863C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25A49" w:rsidRPr="0066769D" w:rsidRDefault="00425A49" w:rsidP="00F863C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C85C9E" w:rsidRPr="0066769D">
        <w:rPr>
          <w:rFonts w:ascii="Times New Roman" w:hAnsi="Times New Roman" w:cs="Times New Roman"/>
          <w:sz w:val="28"/>
          <w:szCs w:val="28"/>
        </w:rPr>
        <w:t>№</w:t>
      </w:r>
      <w:r w:rsidRPr="0066769D">
        <w:rPr>
          <w:rFonts w:ascii="Times New Roman" w:hAnsi="Times New Roman" w:cs="Times New Roman"/>
          <w:sz w:val="28"/>
          <w:szCs w:val="28"/>
        </w:rPr>
        <w:t xml:space="preserve"> 4</w:t>
      </w:r>
    </w:p>
    <w:p w:rsidR="00C85C9E" w:rsidRPr="0066769D" w:rsidRDefault="00C85C9E" w:rsidP="00C85C9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C85C9E" w:rsidRPr="0066769D" w:rsidRDefault="00C85C9E" w:rsidP="00C85C9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C85C9E" w:rsidRPr="0066769D" w:rsidRDefault="00C85C9E" w:rsidP="00C85C9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 xml:space="preserve">«Перевод жилого помещения в нежилое </w:t>
      </w:r>
    </w:p>
    <w:p w:rsidR="00C85C9E" w:rsidRPr="0066769D" w:rsidRDefault="00C85C9E" w:rsidP="00C85C9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 xml:space="preserve">помещение и нежилого помещения </w:t>
      </w:r>
    </w:p>
    <w:p w:rsidR="00C85C9E" w:rsidRPr="0066769D" w:rsidRDefault="00C85C9E" w:rsidP="00C85C9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в жилое помещение»</w:t>
      </w:r>
    </w:p>
    <w:p w:rsidR="00425A49" w:rsidRPr="0066769D" w:rsidRDefault="00425A49" w:rsidP="00F863C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425A49" w:rsidRPr="0066769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66769D" w:rsidRDefault="00425A49" w:rsidP="00C85C9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8" w:name="P667"/>
      <w:bookmarkEnd w:id="8"/>
      <w:r w:rsidRPr="0066769D">
        <w:rPr>
          <w:rFonts w:ascii="Times New Roman" w:hAnsi="Times New Roman" w:cs="Times New Roman"/>
          <w:sz w:val="28"/>
          <w:szCs w:val="28"/>
        </w:rPr>
        <w:t>ЖАЛОБА</w:t>
      </w:r>
    </w:p>
    <w:p w:rsidR="00425A49" w:rsidRPr="0066769D" w:rsidRDefault="00425A49" w:rsidP="004153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4153DC" w:rsidRPr="0066769D">
        <w:rPr>
          <w:rFonts w:ascii="Times New Roman" w:hAnsi="Times New Roman" w:cs="Times New Roman"/>
          <w:sz w:val="28"/>
          <w:szCs w:val="28"/>
        </w:rPr>
        <w:t xml:space="preserve">Главе Калачинского муниципального района Омской области  </w:t>
      </w:r>
      <w:r w:rsidRPr="0066769D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425A49" w:rsidRPr="0066769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 xml:space="preserve">                    от ____________________________________________________</w:t>
      </w:r>
    </w:p>
    <w:p w:rsidR="00425A49" w:rsidRPr="0066769D" w:rsidRDefault="00425A49" w:rsidP="004153D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6769D">
        <w:rPr>
          <w:rFonts w:ascii="Times New Roman" w:hAnsi="Times New Roman" w:cs="Times New Roman"/>
          <w:sz w:val="24"/>
          <w:szCs w:val="24"/>
        </w:rPr>
        <w:t>(фамилия, имя, отчество физического лица, полное</w:t>
      </w:r>
    </w:p>
    <w:p w:rsidR="00425A49" w:rsidRPr="0066769D" w:rsidRDefault="00425A49" w:rsidP="004153D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6769D">
        <w:rPr>
          <w:rFonts w:ascii="Times New Roman" w:hAnsi="Times New Roman" w:cs="Times New Roman"/>
          <w:sz w:val="24"/>
          <w:szCs w:val="24"/>
        </w:rPr>
        <w:t>наименование юридического лица, адрес)</w:t>
      </w:r>
    </w:p>
    <w:p w:rsidR="00425A49" w:rsidRPr="0066769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66769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на решения, принятые (осуществляемые) в ходе предоставления</w:t>
      </w:r>
      <w:r w:rsidR="004153DC" w:rsidRPr="0066769D">
        <w:rPr>
          <w:rFonts w:ascii="Times New Roman" w:hAnsi="Times New Roman" w:cs="Times New Roman"/>
          <w:sz w:val="28"/>
          <w:szCs w:val="28"/>
        </w:rPr>
        <w:t xml:space="preserve"> </w:t>
      </w:r>
      <w:r w:rsidRPr="0066769D">
        <w:rPr>
          <w:rFonts w:ascii="Times New Roman" w:hAnsi="Times New Roman" w:cs="Times New Roman"/>
          <w:sz w:val="28"/>
          <w:szCs w:val="28"/>
        </w:rPr>
        <w:t>муниципальной</w:t>
      </w:r>
      <w:r w:rsidR="004153DC" w:rsidRPr="0066769D">
        <w:rPr>
          <w:rFonts w:ascii="Times New Roman" w:hAnsi="Times New Roman" w:cs="Times New Roman"/>
          <w:sz w:val="28"/>
          <w:szCs w:val="28"/>
        </w:rPr>
        <w:t xml:space="preserve"> </w:t>
      </w:r>
      <w:r w:rsidRPr="0066769D">
        <w:rPr>
          <w:rFonts w:ascii="Times New Roman" w:hAnsi="Times New Roman" w:cs="Times New Roman"/>
          <w:sz w:val="28"/>
          <w:szCs w:val="28"/>
        </w:rPr>
        <w:t xml:space="preserve">услуги </w:t>
      </w:r>
      <w:r w:rsidR="004153DC" w:rsidRPr="0066769D">
        <w:rPr>
          <w:rFonts w:ascii="Times New Roman" w:hAnsi="Times New Roman" w:cs="Times New Roman"/>
          <w:sz w:val="28"/>
          <w:szCs w:val="28"/>
        </w:rPr>
        <w:t>______________</w:t>
      </w:r>
      <w:r w:rsidRPr="0066769D">
        <w:rPr>
          <w:rFonts w:ascii="Times New Roman" w:hAnsi="Times New Roman" w:cs="Times New Roman"/>
          <w:sz w:val="28"/>
          <w:szCs w:val="28"/>
        </w:rPr>
        <w:t>_____________________</w:t>
      </w:r>
      <w:r w:rsidR="004153DC" w:rsidRPr="0066769D">
        <w:rPr>
          <w:rFonts w:ascii="Times New Roman" w:hAnsi="Times New Roman" w:cs="Times New Roman"/>
          <w:sz w:val="28"/>
          <w:szCs w:val="28"/>
        </w:rPr>
        <w:t>___________</w:t>
      </w:r>
    </w:p>
    <w:p w:rsidR="00425A49" w:rsidRPr="0066769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на   действия (бездействие)</w:t>
      </w:r>
      <w:r w:rsidR="004153DC" w:rsidRPr="0066769D">
        <w:rPr>
          <w:rFonts w:ascii="Times New Roman" w:hAnsi="Times New Roman" w:cs="Times New Roman"/>
          <w:sz w:val="28"/>
          <w:szCs w:val="28"/>
        </w:rPr>
        <w:t xml:space="preserve"> </w:t>
      </w:r>
      <w:r w:rsidRPr="0066769D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4153DC" w:rsidRPr="0066769D">
        <w:rPr>
          <w:rFonts w:ascii="Times New Roman" w:hAnsi="Times New Roman" w:cs="Times New Roman"/>
          <w:sz w:val="28"/>
          <w:szCs w:val="28"/>
        </w:rPr>
        <w:t>_</w:t>
      </w:r>
      <w:r w:rsidRPr="0066769D">
        <w:rPr>
          <w:rFonts w:ascii="Times New Roman" w:hAnsi="Times New Roman" w:cs="Times New Roman"/>
          <w:sz w:val="28"/>
          <w:szCs w:val="28"/>
        </w:rPr>
        <w:t>______</w:t>
      </w:r>
    </w:p>
    <w:p w:rsidR="00425A49" w:rsidRPr="0066769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должностного лица __________________</w:t>
      </w:r>
      <w:r w:rsidR="004153DC" w:rsidRPr="0066769D">
        <w:rPr>
          <w:rFonts w:ascii="Times New Roman" w:hAnsi="Times New Roman" w:cs="Times New Roman"/>
          <w:sz w:val="28"/>
          <w:szCs w:val="28"/>
        </w:rPr>
        <w:t>_________________________</w:t>
      </w:r>
      <w:r w:rsidRPr="0066769D">
        <w:rPr>
          <w:rFonts w:ascii="Times New Roman" w:hAnsi="Times New Roman" w:cs="Times New Roman"/>
          <w:sz w:val="28"/>
          <w:szCs w:val="28"/>
        </w:rPr>
        <w:t>_</w:t>
      </w:r>
      <w:r w:rsidR="004153DC" w:rsidRPr="0066769D">
        <w:rPr>
          <w:rFonts w:ascii="Times New Roman" w:hAnsi="Times New Roman" w:cs="Times New Roman"/>
          <w:sz w:val="28"/>
          <w:szCs w:val="28"/>
        </w:rPr>
        <w:t>_</w:t>
      </w:r>
      <w:r w:rsidRPr="0066769D">
        <w:rPr>
          <w:rFonts w:ascii="Times New Roman" w:hAnsi="Times New Roman" w:cs="Times New Roman"/>
          <w:sz w:val="28"/>
          <w:szCs w:val="28"/>
        </w:rPr>
        <w:t>____</w:t>
      </w:r>
    </w:p>
    <w:p w:rsidR="00425A49" w:rsidRPr="0066769D" w:rsidRDefault="004153DC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(</w:t>
      </w:r>
      <w:r w:rsidR="00425A49" w:rsidRPr="0066769D">
        <w:rPr>
          <w:rFonts w:ascii="Times New Roman" w:hAnsi="Times New Roman" w:cs="Times New Roman"/>
          <w:sz w:val="28"/>
          <w:szCs w:val="28"/>
        </w:rPr>
        <w:t>муниципального служащего)</w:t>
      </w:r>
      <w:r w:rsidRPr="0066769D">
        <w:rPr>
          <w:rFonts w:ascii="Times New Roman" w:hAnsi="Times New Roman" w:cs="Times New Roman"/>
          <w:sz w:val="28"/>
          <w:szCs w:val="28"/>
        </w:rPr>
        <w:t>.</w:t>
      </w:r>
    </w:p>
    <w:p w:rsidR="00425A49" w:rsidRPr="0066769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66769D" w:rsidRDefault="00425A49" w:rsidP="004153DC">
      <w:pPr>
        <w:pStyle w:val="ConsPlusNonformat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6769D">
        <w:rPr>
          <w:rFonts w:ascii="Times New Roman" w:hAnsi="Times New Roman" w:cs="Times New Roman"/>
          <w:i/>
          <w:sz w:val="28"/>
          <w:szCs w:val="28"/>
        </w:rPr>
        <w:t>Краткое изложение обжалуемых решений, принятых (осуществляемых) в ходе</w:t>
      </w:r>
      <w:r w:rsidR="004153DC" w:rsidRPr="0066769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6769D">
        <w:rPr>
          <w:rFonts w:ascii="Times New Roman" w:hAnsi="Times New Roman" w:cs="Times New Roman"/>
          <w:i/>
          <w:sz w:val="28"/>
          <w:szCs w:val="28"/>
        </w:rPr>
        <w:t xml:space="preserve">предоставления муниципальной услуги действий (бездействия) либо должностного лица </w:t>
      </w:r>
      <w:r w:rsidR="004153DC" w:rsidRPr="0066769D">
        <w:rPr>
          <w:rFonts w:ascii="Times New Roman" w:hAnsi="Times New Roman" w:cs="Times New Roman"/>
          <w:i/>
          <w:sz w:val="28"/>
          <w:szCs w:val="28"/>
        </w:rPr>
        <w:t>А</w:t>
      </w:r>
      <w:r w:rsidRPr="0066769D">
        <w:rPr>
          <w:rFonts w:ascii="Times New Roman" w:hAnsi="Times New Roman" w:cs="Times New Roman"/>
          <w:i/>
          <w:sz w:val="28"/>
          <w:szCs w:val="28"/>
        </w:rPr>
        <w:t>дминистрации</w:t>
      </w:r>
      <w:r w:rsidR="004153DC" w:rsidRPr="0066769D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66769D">
        <w:rPr>
          <w:rFonts w:ascii="Times New Roman" w:hAnsi="Times New Roman" w:cs="Times New Roman"/>
          <w:i/>
          <w:sz w:val="28"/>
          <w:szCs w:val="28"/>
        </w:rPr>
        <w:t>муниципального служащего, обстоятельств, повлекших</w:t>
      </w:r>
      <w:r w:rsidR="004153DC" w:rsidRPr="0066769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6769D">
        <w:rPr>
          <w:rFonts w:ascii="Times New Roman" w:hAnsi="Times New Roman" w:cs="Times New Roman"/>
          <w:i/>
          <w:sz w:val="28"/>
          <w:szCs w:val="28"/>
        </w:rPr>
        <w:t>нарушение прав и законных интересов заявителя, иных сведений, которые</w:t>
      </w:r>
      <w:r w:rsidR="004153DC" w:rsidRPr="0066769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6769D">
        <w:rPr>
          <w:rFonts w:ascii="Times New Roman" w:hAnsi="Times New Roman" w:cs="Times New Roman"/>
          <w:i/>
          <w:sz w:val="28"/>
          <w:szCs w:val="28"/>
        </w:rPr>
        <w:t>заявитель считает необходимым сообщить.</w:t>
      </w:r>
    </w:p>
    <w:p w:rsidR="00425A49" w:rsidRPr="0066769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66769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Перечень прилагаемых документов.</w:t>
      </w:r>
    </w:p>
    <w:p w:rsidR="00425A49" w:rsidRPr="0066769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66769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>_______________________________________ ___________________________</w:t>
      </w:r>
    </w:p>
    <w:p w:rsidR="00425A49" w:rsidRPr="0066769D" w:rsidRDefault="00425A49" w:rsidP="00F863C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6769D">
        <w:rPr>
          <w:rFonts w:ascii="Times New Roman" w:hAnsi="Times New Roman" w:cs="Times New Roman"/>
          <w:sz w:val="24"/>
          <w:szCs w:val="24"/>
        </w:rPr>
        <w:t xml:space="preserve"> (фамилия, имя, отчество физического лица,        </w:t>
      </w:r>
      <w:r w:rsidR="004153DC" w:rsidRPr="0066769D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66769D">
        <w:rPr>
          <w:rFonts w:ascii="Times New Roman" w:hAnsi="Times New Roman" w:cs="Times New Roman"/>
          <w:sz w:val="24"/>
          <w:szCs w:val="24"/>
        </w:rPr>
        <w:t xml:space="preserve">   (подпись)</w:t>
      </w:r>
    </w:p>
    <w:p w:rsidR="00425A49" w:rsidRPr="0066769D" w:rsidRDefault="00425A49" w:rsidP="00F863C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6769D">
        <w:rPr>
          <w:rFonts w:ascii="Times New Roman" w:hAnsi="Times New Roman" w:cs="Times New Roman"/>
          <w:sz w:val="24"/>
          <w:szCs w:val="24"/>
        </w:rPr>
        <w:t xml:space="preserve">      руководителя юридического лица,</w:t>
      </w:r>
    </w:p>
    <w:p w:rsidR="00425A49" w:rsidRPr="0066769D" w:rsidRDefault="00425A49" w:rsidP="00F863C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6769D">
        <w:rPr>
          <w:rFonts w:ascii="Times New Roman" w:hAnsi="Times New Roman" w:cs="Times New Roman"/>
          <w:sz w:val="24"/>
          <w:szCs w:val="24"/>
        </w:rPr>
        <w:t xml:space="preserve">       уполномоченного представителя)</w:t>
      </w:r>
    </w:p>
    <w:p w:rsidR="00425A49" w:rsidRPr="0066769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25A49" w:rsidRPr="0066769D" w:rsidRDefault="00425A49" w:rsidP="00F863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6769D">
        <w:rPr>
          <w:rFonts w:ascii="Times New Roman" w:hAnsi="Times New Roman" w:cs="Times New Roman"/>
          <w:sz w:val="28"/>
          <w:szCs w:val="28"/>
        </w:rPr>
        <w:t xml:space="preserve">                                               "___" ____________ 20__ года</w:t>
      </w:r>
    </w:p>
    <w:p w:rsidR="00425A49" w:rsidRPr="0066769D" w:rsidRDefault="00425A49" w:rsidP="00F863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425A49" w:rsidRPr="0066769D" w:rsidSect="00425A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A49"/>
    <w:rsid w:val="00041479"/>
    <w:rsid w:val="001A23DC"/>
    <w:rsid w:val="001C25B7"/>
    <w:rsid w:val="00293C68"/>
    <w:rsid w:val="003318DE"/>
    <w:rsid w:val="00377D03"/>
    <w:rsid w:val="00391D79"/>
    <w:rsid w:val="003A49D2"/>
    <w:rsid w:val="004153DC"/>
    <w:rsid w:val="00423D00"/>
    <w:rsid w:val="00425A49"/>
    <w:rsid w:val="004534DD"/>
    <w:rsid w:val="00536A6B"/>
    <w:rsid w:val="00665921"/>
    <w:rsid w:val="0066769D"/>
    <w:rsid w:val="006A2413"/>
    <w:rsid w:val="006C6080"/>
    <w:rsid w:val="006E31E6"/>
    <w:rsid w:val="00754224"/>
    <w:rsid w:val="0090786E"/>
    <w:rsid w:val="00B254F0"/>
    <w:rsid w:val="00B406D2"/>
    <w:rsid w:val="00BF2CE8"/>
    <w:rsid w:val="00C85C9E"/>
    <w:rsid w:val="00D378A0"/>
    <w:rsid w:val="00E05225"/>
    <w:rsid w:val="00F86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302A5"/>
  <w15:chartTrackingRefBased/>
  <w15:docId w15:val="{AE94F8A7-2DA9-4BF3-A120-26BC06893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18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5A4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425A4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Nonformat">
    <w:name w:val="ConsPlusNonformat"/>
    <w:rsid w:val="00425A4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4305" TargetMode="External"/><Relationship Id="rId13" Type="http://schemas.openxmlformats.org/officeDocument/2006/relationships/hyperlink" Target="https://login.consultant.ru/link/?req=doc&amp;base=LAW&amp;n=453313&amp;dst=275" TargetMode="External"/><Relationship Id="rId18" Type="http://schemas.openxmlformats.org/officeDocument/2006/relationships/hyperlink" Target="https://login.consultant.ru/link/?req=doc&amp;base=LAW&amp;n=460029&amp;dst=87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60029&amp;dst=100167" TargetMode="External"/><Relationship Id="rId12" Type="http://schemas.openxmlformats.org/officeDocument/2006/relationships/hyperlink" Target="https://login.consultant.ru/link/?req=doc&amp;base=LAW&amp;n=451872&amp;dst=252" TargetMode="External"/><Relationship Id="rId17" Type="http://schemas.openxmlformats.org/officeDocument/2006/relationships/hyperlink" Target="https://login.consultant.ru/link/?req=doc&amp;base=LAW&amp;n=460029&amp;dst=873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453313&amp;dst=290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53313&amp;dst=359" TargetMode="External"/><Relationship Id="rId11" Type="http://schemas.openxmlformats.org/officeDocument/2006/relationships/hyperlink" Target="https://login.consultant.ru/link/?req=doc&amp;base=LAW&amp;n=460029&amp;dst=100167" TargetMode="External"/><Relationship Id="rId5" Type="http://schemas.openxmlformats.org/officeDocument/2006/relationships/hyperlink" Target="https://login.consultant.ru/link/?req=doc&amp;base=LAW&amp;n=460029&amp;dst=876" TargetMode="External"/><Relationship Id="rId15" Type="http://schemas.openxmlformats.org/officeDocument/2006/relationships/hyperlink" Target="https://login.consultant.ru/link/?req=doc&amp;base=LAW&amp;n=453313" TargetMode="External"/><Relationship Id="rId10" Type="http://schemas.openxmlformats.org/officeDocument/2006/relationships/hyperlink" Target="https://login.consultant.ru/link/?req=doc&amp;base=RLAW148&amp;n=177558&amp;dst=100013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55033&amp;dst=100008" TargetMode="External"/><Relationship Id="rId9" Type="http://schemas.openxmlformats.org/officeDocument/2006/relationships/hyperlink" Target="https://login.consultant.ru/link/?req=doc&amp;base=LAW&amp;n=453313" TargetMode="External"/><Relationship Id="rId14" Type="http://schemas.openxmlformats.org/officeDocument/2006/relationships/hyperlink" Target="https://login.consultant.ru/link/?req=doc&amp;base=LAW&amp;n=453313&amp;dst=10019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22</Pages>
  <Words>7505</Words>
  <Characters>42780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50185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Леб Т.П.</dc:creator>
  <cp:keywords/>
  <dc:description/>
  <cp:lastModifiedBy>Леб Т.П.</cp:lastModifiedBy>
  <cp:revision>3</cp:revision>
  <dcterms:created xsi:type="dcterms:W3CDTF">2024-02-05T08:42:00Z</dcterms:created>
  <dcterms:modified xsi:type="dcterms:W3CDTF">2024-02-16T02:43:00Z</dcterms:modified>
</cp:coreProperties>
</file>