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D267B" w14:textId="0EA351CD" w:rsidR="00796D60" w:rsidRPr="00796D60" w:rsidRDefault="00796D60" w:rsidP="00796D60">
      <w:pPr>
        <w:spacing w:line="276" w:lineRule="auto"/>
        <w:ind w:left="2694" w:firstLine="2835"/>
      </w:pPr>
      <w:bookmarkStart w:id="0" w:name="_Toc293146740"/>
      <w:bookmarkStart w:id="1" w:name="_Toc417655656"/>
      <w:r>
        <w:t>Приложение № 1</w:t>
      </w:r>
    </w:p>
    <w:p w14:paraId="7DF9E7EA" w14:textId="77777777" w:rsidR="00796D60" w:rsidRPr="00796D60" w:rsidRDefault="00796D60" w:rsidP="00796D60">
      <w:pPr>
        <w:spacing w:line="276" w:lineRule="auto"/>
        <w:ind w:left="2694" w:firstLine="2835"/>
      </w:pPr>
      <w:r w:rsidRPr="00796D60">
        <w:t xml:space="preserve">к постановлению Администрации </w:t>
      </w:r>
    </w:p>
    <w:p w14:paraId="7742F4CA" w14:textId="77777777" w:rsidR="00796D60" w:rsidRPr="00796D60" w:rsidRDefault="00796D60" w:rsidP="00796D60">
      <w:pPr>
        <w:spacing w:line="276" w:lineRule="auto"/>
        <w:ind w:left="2694" w:firstLine="2835"/>
      </w:pPr>
      <w:r w:rsidRPr="00796D60">
        <w:t xml:space="preserve">Калачинского муниципального </w:t>
      </w:r>
    </w:p>
    <w:p w14:paraId="5EB5E217" w14:textId="77777777" w:rsidR="00796D60" w:rsidRPr="00796D60" w:rsidRDefault="00796D60" w:rsidP="00796D60">
      <w:pPr>
        <w:spacing w:line="276" w:lineRule="auto"/>
        <w:ind w:left="2694" w:firstLine="2835"/>
      </w:pPr>
      <w:r w:rsidRPr="00796D60">
        <w:t>района от ________ № _________</w:t>
      </w:r>
    </w:p>
    <w:p w14:paraId="72582E25" w14:textId="3DBD1617" w:rsidR="00F13012" w:rsidRPr="00796D60" w:rsidRDefault="00F13012" w:rsidP="00796D60">
      <w:pPr>
        <w:spacing w:line="276" w:lineRule="auto"/>
        <w:ind w:left="2694" w:firstLine="2835"/>
        <w:rPr>
          <w:rFonts w:ascii="Tahoma" w:hAnsi="Tahoma" w:cs="Tahoma"/>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2E17A76E"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9D4345">
        <w:rPr>
          <w:b/>
        </w:rPr>
        <w:t>ВЕЛИКОРУССКОГО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3467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3467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3467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346729">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346729">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3467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346729">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346729">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proofErr w:type="spellStart"/>
      <w:r w:rsidR="00377F2D" w:rsidRPr="00FB10F3">
        <w:t>оступность</w:t>
      </w:r>
      <w:proofErr w:type="spellEnd"/>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w:t>
      </w:r>
      <w:proofErr w:type="spellStart"/>
      <w:r w:rsidRPr="00FB10F3">
        <w:rPr>
          <w:lang w:val="ru-RU"/>
        </w:rPr>
        <w:t>мототранспортных</w:t>
      </w:r>
      <w:proofErr w:type="spellEnd"/>
      <w:r w:rsidRPr="00FB10F3">
        <w:rPr>
          <w:lang w:val="ru-RU"/>
        </w:rPr>
        <w:t xml:space="preserve">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 xml:space="preserve">Озеленение земельного участка – части земельного участка, которые не заняты тротуарами или проездами, не оборудованы </w:t>
      </w:r>
      <w:proofErr w:type="spellStart"/>
      <w:r w:rsidRPr="00FB10F3">
        <w:rPr>
          <w:lang w:val="ru-RU"/>
        </w:rPr>
        <w:t>георешетками</w:t>
      </w:r>
      <w:proofErr w:type="spellEnd"/>
      <w:r w:rsidRPr="00FB10F3">
        <w:rPr>
          <w:lang w:val="ru-RU"/>
        </w:rPr>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proofErr w:type="spellStart"/>
      <w:r w:rsidRPr="00FB10F3">
        <w:rPr>
          <w:color w:val="auto"/>
        </w:rPr>
        <w:t>асчетные</w:t>
      </w:r>
      <w:proofErr w:type="spellEnd"/>
      <w:r w:rsidRPr="00FB10F3">
        <w:rPr>
          <w:color w:val="auto"/>
        </w:rPr>
        <w:t xml:space="preserve">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lang w:val="ru-RU" w:eastAsia="ru-RU"/>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3"/>
      <w:bookmarkEnd w:id="124"/>
      <w:bookmarkEnd w:id="125"/>
      <w:bookmarkEnd w:id="126"/>
    </w:p>
    <w:p w14:paraId="0FB747AE" w14:textId="15DEC627"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8"/>
      <w:bookmarkEnd w:id="159"/>
      <w:bookmarkEnd w:id="160"/>
      <w:bookmarkEnd w:id="161"/>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0D5C85">
      <w:pPr>
        <w:pStyle w:val="12"/>
        <w:keepNext w:val="0"/>
        <w:pageBreakBefore w:val="0"/>
        <w:numPr>
          <w:ilvl w:val="0"/>
          <w:numId w:val="22"/>
        </w:numPr>
        <w:tabs>
          <w:tab w:val="clear" w:pos="851"/>
          <w:tab w:val="left" w:pos="993"/>
        </w:tabs>
        <w:ind w:left="0" w:firstLine="709"/>
        <w:jc w:val="both"/>
        <w:rPr>
          <w:sz w:val="26"/>
          <w:szCs w:val="26"/>
          <w:lang w:val="ru-RU"/>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14:paraId="7ED6E1B0" w14:textId="32F2B2E2" w:rsidR="00F15466" w:rsidRPr="00FB10F3" w:rsidRDefault="00F15466" w:rsidP="000D5C85">
      <w:pPr>
        <w:pStyle w:val="21"/>
        <w:keepNext w:val="0"/>
        <w:tabs>
          <w:tab w:val="clear" w:pos="1134"/>
          <w:tab w:val="clear" w:pos="1276"/>
          <w:tab w:val="left" w:pos="709"/>
        </w:tabs>
        <w:ind w:firstLine="709"/>
        <w:jc w:val="both"/>
        <w:rPr>
          <w:lang w:val="ru-RU"/>
        </w:rPr>
      </w:pPr>
      <w:bookmarkStart w:id="210" w:name="_Toc88737767"/>
      <w:bookmarkStart w:id="211" w:name="_Toc88749272"/>
      <w:bookmarkStart w:id="212" w:name="_Toc88751993"/>
      <w:bookmarkStart w:id="213"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0"/>
      <w:bookmarkEnd w:id="211"/>
      <w:bookmarkEnd w:id="212"/>
      <w:bookmarkEnd w:id="213"/>
    </w:p>
    <w:p w14:paraId="149D2409" w14:textId="2DF96717" w:rsidR="00F15466" w:rsidRDefault="00F15466" w:rsidP="000D5C85">
      <w:pPr>
        <w:pStyle w:val="21"/>
        <w:keepNext w:val="0"/>
        <w:numPr>
          <w:ilvl w:val="2"/>
          <w:numId w:val="22"/>
        </w:numPr>
        <w:spacing w:before="240"/>
        <w:ind w:left="0" w:firstLine="709"/>
        <w:rPr>
          <w:sz w:val="24"/>
          <w:szCs w:val="24"/>
          <w:lang w:val="ru-RU" w:eastAsia="ru-RU"/>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lang w:val="ru-RU" w:eastAsia="ru-RU"/>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5"/>
      <w:bookmarkEnd w:id="226"/>
      <w:bookmarkEnd w:id="227"/>
      <w:bookmarkEnd w:id="228"/>
      <w:r w:rsidR="00BB1404" w:rsidRPr="00FB10F3">
        <w:rPr>
          <w:sz w:val="24"/>
          <w:szCs w:val="24"/>
          <w:lang w:val="ru-RU" w:eastAsia="ru-RU"/>
        </w:rPr>
        <w:t xml:space="preserve"> </w:t>
      </w:r>
    </w:p>
    <w:p w14:paraId="53F4A3A3" w14:textId="6E9BBA6E" w:rsidR="00AA5C94" w:rsidRPr="00AA5C94" w:rsidRDefault="00AA5C94" w:rsidP="000D5C85">
      <w:pPr>
        <w:pStyle w:val="a7"/>
        <w:rPr>
          <w:lang w:val="ru-RU" w:eastAsia="ru-RU"/>
        </w:rPr>
      </w:pPr>
      <w:r w:rsidRPr="00AA5C94">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Pr>
          <w:lang w:val="ru-RU" w:eastAsia="ru-RU"/>
        </w:rPr>
        <w:t>Великорусского сельского поселения</w:t>
      </w:r>
      <w:r w:rsidRPr="00AA5C94">
        <w:rPr>
          <w:lang w:val="ru-RU" w:eastAsia="ru-RU"/>
        </w:rPr>
        <w:t xml:space="preserve"> вход</w:t>
      </w:r>
      <w:r>
        <w:rPr>
          <w:lang w:val="ru-RU" w:eastAsia="ru-RU"/>
        </w:rPr>
        <w:t>я</w:t>
      </w:r>
      <w:r w:rsidRPr="00AA5C94">
        <w:rPr>
          <w:lang w:val="ru-RU" w:eastAsia="ru-RU"/>
        </w:rPr>
        <w:t xml:space="preserve">т </w:t>
      </w:r>
      <w:r>
        <w:rPr>
          <w:lang w:val="ru-RU" w:eastAsia="ru-RU"/>
        </w:rPr>
        <w:t>4</w:t>
      </w:r>
      <w:r w:rsidRPr="00AA5C94">
        <w:rPr>
          <w:lang w:val="ru-RU" w:eastAsia="ru-RU"/>
        </w:rPr>
        <w:t xml:space="preserve"> населенн</w:t>
      </w:r>
      <w:r>
        <w:rPr>
          <w:lang w:val="ru-RU" w:eastAsia="ru-RU"/>
        </w:rPr>
        <w:t>ых</w:t>
      </w:r>
      <w:r w:rsidRPr="00AA5C94">
        <w:rPr>
          <w:lang w:val="ru-RU" w:eastAsia="ru-RU"/>
        </w:rPr>
        <w:t xml:space="preserve"> пункт</w:t>
      </w:r>
      <w:r>
        <w:rPr>
          <w:lang w:val="ru-RU" w:eastAsia="ru-RU"/>
        </w:rPr>
        <w:t>а</w:t>
      </w:r>
      <w:r w:rsidRPr="00AA5C94">
        <w:rPr>
          <w:lang w:val="ru-RU" w:eastAsia="ru-RU"/>
        </w:rPr>
        <w:t xml:space="preserve"> - </w:t>
      </w:r>
      <w:r>
        <w:rPr>
          <w:lang w:val="ru-RU" w:eastAsia="ru-RU"/>
        </w:rPr>
        <w:t xml:space="preserve">село Великорусское, деревня Благовещенка, деревня Розенталь, </w:t>
      </w:r>
      <w:r w:rsidRPr="00AA5C94">
        <w:rPr>
          <w:lang w:val="ru-RU" w:eastAsia="ru-RU"/>
        </w:rPr>
        <w:t>деревня Семеновка.</w:t>
      </w:r>
    </w:p>
    <w:p w14:paraId="7C5EE794" w14:textId="4FA962A7" w:rsidR="00F15466" w:rsidRDefault="00F15466" w:rsidP="000D5C85">
      <w:pPr>
        <w:pStyle w:val="21"/>
        <w:keepNext w:val="0"/>
        <w:numPr>
          <w:ilvl w:val="2"/>
          <w:numId w:val="22"/>
        </w:numPr>
        <w:spacing w:before="240"/>
        <w:ind w:left="0" w:firstLine="709"/>
        <w:rPr>
          <w:bCs w:val="0"/>
          <w:sz w:val="24"/>
          <w:lang w:val="ru-RU" w:eastAsia="ru-RU"/>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lang w:val="ru-RU" w:eastAsia="ru-RU"/>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00766F82" w:rsidRPr="00FB10F3">
        <w:rPr>
          <w:bCs w:val="0"/>
          <w:sz w:val="24"/>
          <w:lang w:val="ru-RU" w:eastAsia="ru-RU"/>
        </w:rPr>
        <w:t xml:space="preserve"> </w:t>
      </w:r>
      <w:r w:rsidR="00766F82" w:rsidRPr="00FB10F3">
        <w:rPr>
          <w:bCs w:val="0"/>
          <w:sz w:val="24"/>
          <w:lang w:val="en-US" w:eastAsia="ru-RU"/>
        </w:rPr>
        <w:t>[6]</w:t>
      </w:r>
      <w:bookmarkEnd w:id="244"/>
      <w:bookmarkEnd w:id="245"/>
      <w:bookmarkEnd w:id="246"/>
      <w:r w:rsidR="00BB1404" w:rsidRPr="00FB10F3">
        <w:rPr>
          <w:bCs w:val="0"/>
          <w:sz w:val="24"/>
          <w:lang w:val="ru-RU" w:eastAsia="ru-RU"/>
        </w:rPr>
        <w:t xml:space="preserve"> </w:t>
      </w:r>
    </w:p>
    <w:p w14:paraId="303A805A" w14:textId="495460B1" w:rsidR="00AA5C94" w:rsidRPr="00AA5C94" w:rsidRDefault="00AA5C94" w:rsidP="000D5C85">
      <w:pPr>
        <w:pStyle w:val="a7"/>
        <w:rPr>
          <w:lang w:val="ru-RU" w:eastAsia="ru-RU"/>
        </w:rPr>
      </w:pPr>
      <w:r w:rsidRPr="00AA5C94">
        <w:rPr>
          <w:lang w:val="ru-RU" w:eastAsia="ru-RU"/>
        </w:rPr>
        <w:t xml:space="preserve">Территория </w:t>
      </w:r>
      <w:r>
        <w:rPr>
          <w:lang w:val="ru-RU" w:eastAsia="ru-RU"/>
        </w:rPr>
        <w:t>Великорусского сельского</w:t>
      </w:r>
      <w:r w:rsidRPr="00AA5C94">
        <w:rPr>
          <w:lang w:val="ru-RU" w:eastAsia="ru-RU"/>
        </w:rPr>
        <w:t xml:space="preserve"> поселения согласно СП 131.13330.2020 «СНиП 23-01-99* Строительная климатология</w:t>
      </w:r>
      <w:proofErr w:type="gramStart"/>
      <w:r w:rsidRPr="00AA5C94">
        <w:rPr>
          <w:lang w:val="ru-RU" w:eastAsia="ru-RU"/>
        </w:rPr>
        <w:t>»</w:t>
      </w:r>
      <w:proofErr w:type="gramEnd"/>
      <w:r w:rsidRPr="00AA5C94">
        <w:rPr>
          <w:lang w:val="ru-RU" w:eastAsia="ru-RU"/>
        </w:rPr>
        <w:t xml:space="preserve"> относится к I климатическому району, подрайону - IB, расположена в лесостепной зоне. На территории Великорусского сельского поселения действующие особо охраняемые природные территории, месторождения полезных ископаемых, сооружения речного, воздушного и железнодорожного сообщения отсутствуют</w:t>
      </w:r>
      <w:r>
        <w:rPr>
          <w:lang w:val="ru-RU" w:eastAsia="ru-RU"/>
        </w:rPr>
        <w:t>.</w:t>
      </w:r>
    </w:p>
    <w:p w14:paraId="1B9787C8" w14:textId="376D371A" w:rsidR="00F15466" w:rsidRDefault="00400534" w:rsidP="000D5C85">
      <w:pPr>
        <w:pStyle w:val="21"/>
        <w:keepNext w:val="0"/>
        <w:numPr>
          <w:ilvl w:val="2"/>
          <w:numId w:val="22"/>
        </w:numPr>
        <w:spacing w:before="240"/>
        <w:ind w:left="0" w:firstLine="709"/>
        <w:rPr>
          <w:bCs w:val="0"/>
          <w:sz w:val="24"/>
          <w:lang w:val="ru-RU" w:eastAsia="ru-RU"/>
        </w:rPr>
      </w:pPr>
      <w:bookmarkStart w:id="251" w:name="_Toc88737770"/>
      <w:bookmarkStart w:id="252" w:name="_Toc88749275"/>
      <w:bookmarkStart w:id="253" w:name="_Toc88751996"/>
      <w:bookmarkStart w:id="254"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1"/>
      <w:bookmarkEnd w:id="252"/>
      <w:bookmarkEnd w:id="253"/>
      <w:bookmarkEnd w:id="254"/>
      <w:r w:rsidR="00BB1404" w:rsidRPr="00FB10F3">
        <w:rPr>
          <w:bCs w:val="0"/>
          <w:sz w:val="24"/>
          <w:lang w:val="ru-RU" w:eastAsia="ru-RU"/>
        </w:rPr>
        <w:t xml:space="preserve"> </w:t>
      </w:r>
    </w:p>
    <w:p w14:paraId="73E7AB98" w14:textId="51D0F2B9" w:rsidR="00AA5C94" w:rsidRPr="00AA5C94" w:rsidRDefault="00590125" w:rsidP="000D5C85">
      <w:pPr>
        <w:pStyle w:val="a7"/>
        <w:rPr>
          <w:lang w:val="ru-RU" w:eastAsia="ru-RU"/>
        </w:rPr>
      </w:pPr>
      <w:r w:rsidRPr="00590125">
        <w:rPr>
          <w:lang w:val="ru-RU" w:eastAsia="ru-RU"/>
        </w:rPr>
        <w:t xml:space="preserve">Согласно данным территориального органа Федеральной службы государственной статистики по Омской области </w:t>
      </w:r>
      <w:r>
        <w:rPr>
          <w:lang w:val="ru-RU" w:eastAsia="ru-RU"/>
        </w:rPr>
        <w:t>ч</w:t>
      </w:r>
      <w:bookmarkStart w:id="255" w:name="_GoBack"/>
      <w:bookmarkEnd w:id="255"/>
      <w:r w:rsidR="00AA5C94" w:rsidRPr="00AA5C94">
        <w:rPr>
          <w:lang w:val="ru-RU" w:eastAsia="ru-RU"/>
        </w:rPr>
        <w:t>исленность населения поселения на 1 января 202</w:t>
      </w:r>
      <w:r w:rsidR="00AA5C94">
        <w:rPr>
          <w:lang w:val="ru-RU" w:eastAsia="ru-RU"/>
        </w:rPr>
        <w:t>3</w:t>
      </w:r>
      <w:r w:rsidR="00AA5C94" w:rsidRPr="00AA5C94">
        <w:rPr>
          <w:lang w:val="ru-RU" w:eastAsia="ru-RU"/>
        </w:rPr>
        <w:t xml:space="preserve"> года составляет </w:t>
      </w:r>
      <w:r w:rsidR="00AA5C94">
        <w:rPr>
          <w:lang w:val="ru-RU" w:eastAsia="ru-RU"/>
        </w:rPr>
        <w:t>755</w:t>
      </w:r>
      <w:r w:rsidR="00AA5C94" w:rsidRPr="00AA5C94">
        <w:rPr>
          <w:lang w:val="ru-RU" w:eastAsia="ru-RU"/>
        </w:rPr>
        <w:t xml:space="preserve"> человек.</w:t>
      </w:r>
    </w:p>
    <w:p w14:paraId="6A1951C5" w14:textId="12A38B82" w:rsidR="00F15466" w:rsidRPr="00FB10F3" w:rsidRDefault="00F15466" w:rsidP="000D5C85">
      <w:pPr>
        <w:pStyle w:val="aff2"/>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0D5C85">
      <w:pPr>
        <w:pStyle w:val="21"/>
        <w:keepNext w:val="0"/>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0D5C85">
      <w:pPr>
        <w:pStyle w:val="ConsPlusNormal"/>
        <w:widowContro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0D5C8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00DC04AD" w:rsidRPr="00FB10F3">
        <w:rPr>
          <w:lang w:val="ru-RU"/>
        </w:rPr>
        <w:t>унифицированно</w:t>
      </w:r>
      <w:proofErr w:type="spellEnd"/>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0D5C85">
      <w:pPr>
        <w:pStyle w:val="a7"/>
      </w:pPr>
      <w:r w:rsidRPr="00FB10F3">
        <w:rPr>
          <w:lang w:val="ru-RU"/>
        </w:rPr>
        <w:t>Р</w:t>
      </w:r>
      <w:proofErr w:type="spellStart"/>
      <w:r w:rsidRPr="00FB10F3">
        <w:t>асчетный</w:t>
      </w:r>
      <w:proofErr w:type="spellEnd"/>
      <w:r w:rsidRPr="00FB10F3">
        <w:t xml:space="preserve">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w:t>
      </w:r>
      <w:proofErr w:type="spellStart"/>
      <w:r w:rsidRPr="00FB10F3">
        <w:t>велоинфраструктуры</w:t>
      </w:r>
      <w:proofErr w:type="spellEnd"/>
      <w:r w:rsidRPr="00FB10F3">
        <w:t xml:space="preserve">. В населенных пунктах с численностью свыше 6000 человек объемы </w:t>
      </w:r>
      <w:proofErr w:type="spellStart"/>
      <w:r w:rsidRPr="00FB10F3">
        <w:t>автотрафика</w:t>
      </w:r>
      <w:proofErr w:type="spellEnd"/>
      <w:r w:rsidRPr="00FB10F3">
        <w:t xml:space="preserve">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0D5C85">
      <w:pPr>
        <w:pStyle w:val="21"/>
        <w:keepNext w:val="0"/>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0D5C85">
      <w:pPr>
        <w:pStyle w:val="a7"/>
        <w:rPr>
          <w:lang w:val="ru-RU"/>
        </w:rPr>
      </w:pPr>
      <w:bookmarkStart w:id="285" w:name="_Toc85461037"/>
      <w:bookmarkStart w:id="286" w:name="_Toc85466914"/>
      <w:r w:rsidRPr="00FB10F3">
        <w:rPr>
          <w:lang w:val="ru-RU"/>
        </w:rPr>
        <w:t>З</w:t>
      </w:r>
      <w:proofErr w:type="spellStart"/>
      <w:r w:rsidR="00703511" w:rsidRPr="00FB10F3">
        <w:t>начения</w:t>
      </w:r>
      <w:proofErr w:type="spellEnd"/>
      <w:r w:rsidR="00703511" w:rsidRPr="00FB10F3">
        <w:t xml:space="preserve">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w:t>
      </w:r>
      <w:r w:rsidR="00703511" w:rsidRPr="00FB10F3">
        <w:lastRenderedPageBreak/>
        <w:t xml:space="preserve">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0F8EB319" w:rsidR="00703511" w:rsidRDefault="00703511" w:rsidP="000D5C85">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70797429" w14:textId="77777777" w:rsidR="000D5C85" w:rsidRPr="00FB10F3" w:rsidRDefault="000D5C85" w:rsidP="000D5C85">
      <w:pPr>
        <w:pStyle w:val="a7"/>
      </w:pPr>
    </w:p>
    <w:p w14:paraId="6DD88740" w14:textId="3CB3A655" w:rsidR="007A1433" w:rsidRDefault="007A1433" w:rsidP="000D5C85">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5"/>
      <w:bookmarkEnd w:id="286"/>
      <w:bookmarkEnd w:id="287"/>
      <w:bookmarkEnd w:id="288"/>
      <w:bookmarkEnd w:id="289"/>
      <w:bookmarkEnd w:id="290"/>
    </w:p>
    <w:p w14:paraId="5300D642" w14:textId="77777777" w:rsidR="000D5C85" w:rsidRPr="000D5C85" w:rsidRDefault="000D5C85" w:rsidP="000D5C85">
      <w:pPr>
        <w:pStyle w:val="a7"/>
        <w:rPr>
          <w:lang w:val="ru-RU"/>
        </w:rPr>
      </w:pPr>
    </w:p>
    <w:p w14:paraId="58258A41" w14:textId="3368474A" w:rsidR="00E732EA" w:rsidRPr="00FB10F3" w:rsidRDefault="00E732EA" w:rsidP="000D5C85">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0D5C85">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0D5C85">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0D5C85">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0D5C85">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0D5C85">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0D5C85">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0D5C85">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выдаче разрешения на строительство </w:t>
      </w:r>
      <w:r w:rsidRPr="00FB10F3">
        <w:rPr>
          <w:lang w:val="ru-RU"/>
        </w:rPr>
        <w:t xml:space="preserve">расчетные показатели применяются </w:t>
      </w:r>
      <w:r w:rsidRPr="00FB10F3">
        <w:t xml:space="preserve">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w:t>
      </w:r>
      <w:r w:rsidRPr="00FB10F3">
        <w:lastRenderedPageBreak/>
        <w:t>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0D5C85">
      <w:pPr>
        <w:pStyle w:val="a7"/>
      </w:pPr>
      <w:r w:rsidRPr="00FB10F3">
        <w:rPr>
          <w:lang w:val="ru-RU"/>
        </w:rPr>
        <w:t>П</w:t>
      </w:r>
      <w:proofErr w:type="spellStart"/>
      <w:r w:rsidRPr="00FB10F3">
        <w:t>ри</w:t>
      </w:r>
      <w:proofErr w:type="spellEnd"/>
      <w:r w:rsidRPr="00FB10F3">
        <w:t xml:space="preserve">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0D5C85">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871B4" w14:textId="77777777" w:rsidR="00346729" w:rsidRDefault="00346729">
      <w:r>
        <w:separator/>
      </w:r>
    </w:p>
    <w:p w14:paraId="298EE3C1" w14:textId="77777777" w:rsidR="00346729" w:rsidRDefault="00346729"/>
  </w:endnote>
  <w:endnote w:type="continuationSeparator" w:id="0">
    <w:p w14:paraId="24809B10" w14:textId="77777777" w:rsidR="00346729" w:rsidRDefault="00346729">
      <w:r>
        <w:continuationSeparator/>
      </w:r>
    </w:p>
    <w:p w14:paraId="74C96E48" w14:textId="77777777" w:rsidR="00346729" w:rsidRDefault="00346729"/>
  </w:endnote>
  <w:endnote w:type="continuationNotice" w:id="1">
    <w:p w14:paraId="712D2860" w14:textId="77777777" w:rsidR="00346729" w:rsidRDefault="003467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7637597C"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590125">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4019CCA8"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590125">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98C48" w14:textId="77777777" w:rsidR="00346729" w:rsidRDefault="00346729">
      <w:r>
        <w:separator/>
      </w:r>
    </w:p>
    <w:p w14:paraId="67E7907A" w14:textId="77777777" w:rsidR="00346729" w:rsidRDefault="00346729"/>
  </w:footnote>
  <w:footnote w:type="continuationSeparator" w:id="0">
    <w:p w14:paraId="12DB4F0A" w14:textId="77777777" w:rsidR="00346729" w:rsidRDefault="00346729">
      <w:r>
        <w:continuationSeparator/>
      </w:r>
    </w:p>
    <w:p w14:paraId="0273E031" w14:textId="77777777" w:rsidR="00346729" w:rsidRDefault="00346729"/>
  </w:footnote>
  <w:footnote w:type="continuationNotice" w:id="1">
    <w:p w14:paraId="06E03781" w14:textId="77777777" w:rsidR="00346729" w:rsidRDefault="003467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C85"/>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29"/>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809"/>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125"/>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D60"/>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485"/>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C94"/>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418"/>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7DAC92-99E7-4D20-8CA3-FBE6E1D0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4268</Words>
  <Characters>24328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28539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Леб Т.П.</cp:lastModifiedBy>
  <cp:revision>5</cp:revision>
  <cp:lastPrinted>2020-08-04T13:00:00Z</cp:lastPrinted>
  <dcterms:created xsi:type="dcterms:W3CDTF">2023-05-30T06:58:00Z</dcterms:created>
  <dcterms:modified xsi:type="dcterms:W3CDTF">2023-05-30T09:06:00Z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