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FA" w:rsidRPr="00DE5BDD" w:rsidRDefault="00DE5BDD" w:rsidP="00DE5BDD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4C6481">
        <w:rPr>
          <w:sz w:val="28"/>
          <w:szCs w:val="28"/>
        </w:rPr>
        <w:t>РОЕКТ</w:t>
      </w:r>
    </w:p>
    <w:p w:rsidR="00DE5BDD" w:rsidRDefault="00DE5BDD" w:rsidP="005966BD">
      <w:pPr>
        <w:jc w:val="center"/>
        <w:rPr>
          <w:b/>
          <w:sz w:val="28"/>
          <w:szCs w:val="28"/>
        </w:rPr>
      </w:pPr>
    </w:p>
    <w:p w:rsidR="005966BD" w:rsidRPr="00742078" w:rsidRDefault="00204756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7227A6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C6481">
        <w:rPr>
          <w:sz w:val="28"/>
          <w:szCs w:val="28"/>
        </w:rPr>
        <w:t>_____________</w:t>
      </w:r>
      <w:r w:rsidR="00D806B0" w:rsidRPr="00742078">
        <w:rPr>
          <w:sz w:val="28"/>
          <w:szCs w:val="28"/>
        </w:rPr>
        <w:t xml:space="preserve">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</w:t>
      </w:r>
      <w:r w:rsidR="004C6481">
        <w:rPr>
          <w:sz w:val="28"/>
          <w:szCs w:val="28"/>
        </w:rPr>
        <w:t xml:space="preserve">                              №_________</w:t>
      </w:r>
      <w:r w:rsidR="006D6072">
        <w:rPr>
          <w:sz w:val="28"/>
          <w:szCs w:val="28"/>
        </w:rPr>
        <w:t>-</w:t>
      </w:r>
      <w:r w:rsidR="00D806B0">
        <w:rPr>
          <w:sz w:val="28"/>
          <w:szCs w:val="28"/>
        </w:rPr>
        <w:t>п</w:t>
      </w:r>
      <w:r w:rsidR="00FA6703">
        <w:rPr>
          <w:sz w:val="28"/>
          <w:szCs w:val="28"/>
        </w:rPr>
        <w:t>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6D6072" w:rsidRDefault="00FA6703" w:rsidP="00FA6703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FA6703">
        <w:rPr>
          <w:sz w:val="28"/>
          <w:szCs w:val="28"/>
        </w:rPr>
        <w:t xml:space="preserve">О внесении изменений в постановление Администрации </w:t>
      </w:r>
    </w:p>
    <w:p w:rsidR="00FA6703" w:rsidRDefault="00FA6703" w:rsidP="006D6072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FA6703">
        <w:rPr>
          <w:sz w:val="28"/>
          <w:szCs w:val="28"/>
        </w:rPr>
        <w:t xml:space="preserve">Калачинского муниципального района </w:t>
      </w:r>
      <w:r w:rsidR="006D6072">
        <w:rPr>
          <w:sz w:val="28"/>
          <w:szCs w:val="28"/>
        </w:rPr>
        <w:t>Омской области</w:t>
      </w:r>
    </w:p>
    <w:p w:rsidR="006D6072" w:rsidRPr="00FA6703" w:rsidRDefault="006D6072" w:rsidP="006D6072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29.07.2020 № 106-па</w:t>
      </w:r>
    </w:p>
    <w:p w:rsidR="00FA6703" w:rsidRPr="00FA6703" w:rsidRDefault="00FA6703" w:rsidP="00FA6703">
      <w:pPr>
        <w:autoSpaceDE w:val="0"/>
        <w:autoSpaceDN w:val="0"/>
        <w:adjustRightInd w:val="0"/>
        <w:ind w:firstLine="851"/>
        <w:contextualSpacing/>
        <w:jc w:val="center"/>
        <w:rPr>
          <w:sz w:val="28"/>
          <w:szCs w:val="28"/>
        </w:rPr>
      </w:pPr>
    </w:p>
    <w:p w:rsidR="00FA6703" w:rsidRPr="00FA6703" w:rsidRDefault="00FA6703" w:rsidP="00FA6703">
      <w:pPr>
        <w:autoSpaceDE w:val="0"/>
        <w:autoSpaceDN w:val="0"/>
        <w:adjustRightInd w:val="0"/>
        <w:ind w:firstLine="851"/>
        <w:contextualSpacing/>
        <w:jc w:val="center"/>
        <w:rPr>
          <w:sz w:val="28"/>
          <w:szCs w:val="28"/>
        </w:rPr>
      </w:pPr>
    </w:p>
    <w:p w:rsidR="00B65989" w:rsidRDefault="006D6072" w:rsidP="00B6598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81D30">
        <w:rPr>
          <w:sz w:val="28"/>
          <w:szCs w:val="28"/>
        </w:rPr>
        <w:t>В соответствии с</w:t>
      </w:r>
      <w:r w:rsidR="00FA6703" w:rsidRPr="00281D30">
        <w:rPr>
          <w:sz w:val="28"/>
          <w:szCs w:val="28"/>
        </w:rPr>
        <w:t xml:space="preserve"> приказ</w:t>
      </w:r>
      <w:r w:rsidR="00CB79EB">
        <w:rPr>
          <w:sz w:val="28"/>
          <w:szCs w:val="28"/>
        </w:rPr>
        <w:t>ом</w:t>
      </w:r>
      <w:r w:rsidR="00FA6703" w:rsidRPr="00281D30">
        <w:rPr>
          <w:sz w:val="28"/>
          <w:szCs w:val="28"/>
        </w:rPr>
        <w:t xml:space="preserve"> Министерства образования Омской области от </w:t>
      </w:r>
      <w:r w:rsidRPr="00281D30">
        <w:rPr>
          <w:sz w:val="28"/>
          <w:szCs w:val="28"/>
        </w:rPr>
        <w:t>16.12.2013 №</w:t>
      </w:r>
      <w:r w:rsidR="00507C0B">
        <w:rPr>
          <w:sz w:val="28"/>
          <w:szCs w:val="28"/>
        </w:rPr>
        <w:t> </w:t>
      </w:r>
      <w:r w:rsidRPr="00281D30">
        <w:rPr>
          <w:sz w:val="28"/>
          <w:szCs w:val="28"/>
        </w:rPr>
        <w:t xml:space="preserve">86 «Об отдельных вопросах применения отраслевых систем оплаты труда работников государственных учреждений, функции и полномочия </w:t>
      </w:r>
      <w:proofErr w:type="gramStart"/>
      <w:r w:rsidRPr="00281D30">
        <w:rPr>
          <w:sz w:val="28"/>
          <w:szCs w:val="28"/>
        </w:rPr>
        <w:t>учредителя</w:t>
      </w:r>
      <w:proofErr w:type="gramEnd"/>
      <w:r w:rsidRPr="00281D30">
        <w:rPr>
          <w:sz w:val="28"/>
          <w:szCs w:val="28"/>
        </w:rPr>
        <w:t xml:space="preserve"> в отношении которых осуществляет Министерство образования Омской области, и</w:t>
      </w:r>
      <w:r w:rsidR="00D50763">
        <w:rPr>
          <w:sz w:val="28"/>
          <w:szCs w:val="28"/>
        </w:rPr>
        <w:t> </w:t>
      </w:r>
      <w:r w:rsidRPr="00281D30">
        <w:rPr>
          <w:sz w:val="28"/>
          <w:szCs w:val="28"/>
        </w:rPr>
        <w:t>муниципальных образовательных учреждений»</w:t>
      </w:r>
      <w:r w:rsidR="00507C0B">
        <w:rPr>
          <w:sz w:val="28"/>
          <w:szCs w:val="28"/>
        </w:rPr>
        <w:t xml:space="preserve">, </w:t>
      </w:r>
      <w:r w:rsidR="00FA6703" w:rsidRPr="00281D30">
        <w:rPr>
          <w:sz w:val="28"/>
          <w:szCs w:val="28"/>
        </w:rPr>
        <w:t>Администрация Калачинского муниципального района постановляет:</w:t>
      </w:r>
    </w:p>
    <w:p w:rsidR="00FA6703" w:rsidRPr="00281D30" w:rsidRDefault="00B65989" w:rsidP="00B6598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FA6703" w:rsidRPr="00281D30">
        <w:rPr>
          <w:sz w:val="28"/>
          <w:szCs w:val="28"/>
        </w:rPr>
        <w:t>Внести в П</w:t>
      </w:r>
      <w:r w:rsidR="004C6481" w:rsidRPr="00281D30">
        <w:rPr>
          <w:sz w:val="28"/>
          <w:szCs w:val="28"/>
        </w:rPr>
        <w:t>римерное п</w:t>
      </w:r>
      <w:r w:rsidR="00FA6703" w:rsidRPr="00281D30">
        <w:rPr>
          <w:sz w:val="28"/>
          <w:szCs w:val="28"/>
        </w:rPr>
        <w:t>оложение об оплате труда работников бюджетных образовательных учреждений, подведомственных Комитету по</w:t>
      </w:r>
      <w:r>
        <w:rPr>
          <w:sz w:val="28"/>
          <w:szCs w:val="28"/>
        </w:rPr>
        <w:t> </w:t>
      </w:r>
      <w:r w:rsidR="00FA6703" w:rsidRPr="00281D30">
        <w:rPr>
          <w:sz w:val="28"/>
          <w:szCs w:val="28"/>
        </w:rPr>
        <w:t xml:space="preserve">образованию Администрации Калачинского муниципального района Омской </w:t>
      </w:r>
      <w:r w:rsidR="00F91E28" w:rsidRPr="00281D30">
        <w:rPr>
          <w:sz w:val="28"/>
          <w:szCs w:val="28"/>
        </w:rPr>
        <w:t>области</w:t>
      </w:r>
      <w:r w:rsidR="00FA6703" w:rsidRPr="00281D30">
        <w:rPr>
          <w:sz w:val="28"/>
          <w:szCs w:val="28"/>
        </w:rPr>
        <w:t>, утвержденное постановлением Администрации Калачинского муниципального района Омской области от 29.07.2020 №</w:t>
      </w:r>
      <w:r w:rsidR="007D23DF" w:rsidRPr="00281D30">
        <w:rPr>
          <w:sz w:val="28"/>
          <w:szCs w:val="28"/>
        </w:rPr>
        <w:t> </w:t>
      </w:r>
      <w:r w:rsidR="00FA6703" w:rsidRPr="00281D30">
        <w:rPr>
          <w:sz w:val="28"/>
          <w:szCs w:val="28"/>
        </w:rPr>
        <w:t>106-па «Об</w:t>
      </w:r>
      <w:r w:rsidR="007D23DF" w:rsidRPr="00281D30">
        <w:rPr>
          <w:sz w:val="28"/>
          <w:szCs w:val="28"/>
        </w:rPr>
        <w:t> </w:t>
      </w:r>
      <w:r w:rsidR="00FA6703" w:rsidRPr="00281D30">
        <w:rPr>
          <w:sz w:val="28"/>
          <w:szCs w:val="28"/>
        </w:rPr>
        <w:t>утверждении примерного положения об оплате труда работников бюджетных образовательных учреждений, подведомственных Комитету по</w:t>
      </w:r>
      <w:r w:rsidR="007D23DF" w:rsidRPr="00281D30">
        <w:rPr>
          <w:sz w:val="28"/>
          <w:szCs w:val="28"/>
        </w:rPr>
        <w:t> </w:t>
      </w:r>
      <w:r w:rsidR="00FA6703" w:rsidRPr="00281D30">
        <w:rPr>
          <w:sz w:val="28"/>
          <w:szCs w:val="28"/>
        </w:rPr>
        <w:t>образованию Администрации Калачинского муниципального района Омско</w:t>
      </w:r>
      <w:r w:rsidR="00F91E28" w:rsidRPr="00281D30">
        <w:rPr>
          <w:sz w:val="28"/>
          <w:szCs w:val="28"/>
        </w:rPr>
        <w:t>й области» следующие изменения</w:t>
      </w:r>
      <w:r w:rsidR="00FA6703" w:rsidRPr="00281D30">
        <w:rPr>
          <w:sz w:val="28"/>
          <w:szCs w:val="28"/>
        </w:rPr>
        <w:t>:</w:t>
      </w:r>
      <w:proofErr w:type="gramEnd"/>
    </w:p>
    <w:p w:rsidR="000969BE" w:rsidRDefault="00273466" w:rsidP="000969BE">
      <w:pPr>
        <w:pStyle w:val="a6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Строк</w:t>
      </w:r>
      <w:r w:rsidR="00C36C4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36C46">
        <w:rPr>
          <w:sz w:val="28"/>
          <w:szCs w:val="28"/>
        </w:rPr>
        <w:t>1,</w:t>
      </w:r>
      <w:r w:rsidR="00D616D7">
        <w:rPr>
          <w:sz w:val="28"/>
          <w:szCs w:val="28"/>
        </w:rPr>
        <w:t xml:space="preserve"> </w:t>
      </w:r>
      <w:r w:rsidR="001D15DE">
        <w:rPr>
          <w:sz w:val="28"/>
          <w:szCs w:val="28"/>
        </w:rPr>
        <w:t>7</w:t>
      </w:r>
      <w:r w:rsidR="00D616D7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таблицы</w:t>
      </w:r>
      <w:r w:rsidR="000969BE" w:rsidRPr="004C6481">
        <w:rPr>
          <w:sz w:val="28"/>
          <w:szCs w:val="28"/>
        </w:rPr>
        <w:t xml:space="preserve"> «Рекомендуемые размеры окладов (должностных окладов), ставок заработной платы (далее – оклад) работников бюджетных образовательных учреждений, подведомственных Комитету по образованию Администрации Калачинского муниципального района Омской области (далее – учреждение)» Приложения № 1 к примерному положению об оплате труда работников бюджетных образовательных учреждений, подведомственных Комитету по образованию Администрации Калачинского муниципального района Омской области </w:t>
      </w:r>
      <w:r w:rsidR="00C36C46">
        <w:rPr>
          <w:sz w:val="28"/>
          <w:szCs w:val="28"/>
        </w:rPr>
        <w:t>дополнить строк</w:t>
      </w:r>
      <w:r w:rsidR="001D15DE">
        <w:rPr>
          <w:sz w:val="28"/>
          <w:szCs w:val="28"/>
        </w:rPr>
        <w:t>ами</w:t>
      </w:r>
      <w:r w:rsidR="00C36C46">
        <w:rPr>
          <w:sz w:val="28"/>
          <w:szCs w:val="28"/>
        </w:rPr>
        <w:t xml:space="preserve"> следующего содержания:</w:t>
      </w:r>
      <w:proofErr w:type="gramEnd"/>
    </w:p>
    <w:p w:rsidR="00C36C46" w:rsidRDefault="00C36C46" w:rsidP="00C36C4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826"/>
        <w:gridCol w:w="2836"/>
        <w:gridCol w:w="1808"/>
      </w:tblGrid>
      <w:tr w:rsidR="00677EC3" w:rsidTr="004904E5">
        <w:tc>
          <w:tcPr>
            <w:tcW w:w="817" w:type="dxa"/>
            <w:vMerge w:val="restart"/>
          </w:tcPr>
          <w:p w:rsidR="00677EC3" w:rsidRDefault="00677EC3" w:rsidP="00677EC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6" w:type="dxa"/>
            <w:vMerge w:val="restart"/>
          </w:tcPr>
          <w:p w:rsidR="00677EC3" w:rsidRDefault="00677EC3" w:rsidP="00C36C46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4644" w:type="dxa"/>
            <w:gridSpan w:val="2"/>
          </w:tcPr>
          <w:p w:rsidR="00677EC3" w:rsidRDefault="00677EC3" w:rsidP="00C36C4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квалификационный уровень</w:t>
            </w:r>
          </w:p>
        </w:tc>
      </w:tr>
      <w:tr w:rsidR="00677EC3" w:rsidTr="00C36C46">
        <w:tc>
          <w:tcPr>
            <w:tcW w:w="817" w:type="dxa"/>
            <w:vMerge/>
          </w:tcPr>
          <w:p w:rsidR="00677EC3" w:rsidRDefault="00677EC3" w:rsidP="00677EC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:rsidR="00677EC3" w:rsidRDefault="00677EC3" w:rsidP="00C36C46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677EC3" w:rsidRDefault="00677EC3" w:rsidP="00C36C46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Тьютор</w:t>
            </w:r>
            <w:proofErr w:type="spellEnd"/>
          </w:p>
        </w:tc>
        <w:tc>
          <w:tcPr>
            <w:tcW w:w="1808" w:type="dxa"/>
          </w:tcPr>
          <w:p w:rsidR="00677EC3" w:rsidRDefault="00314C3B" w:rsidP="00C36C46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616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</w:t>
            </w:r>
          </w:p>
        </w:tc>
      </w:tr>
      <w:tr w:rsidR="00BD3E96" w:rsidTr="007D3EA7">
        <w:tc>
          <w:tcPr>
            <w:tcW w:w="817" w:type="dxa"/>
            <w:vMerge w:val="restart"/>
          </w:tcPr>
          <w:p w:rsidR="00BD3E96" w:rsidRDefault="00BD3E96" w:rsidP="001D15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6" w:type="dxa"/>
            <w:vMerge w:val="restart"/>
          </w:tcPr>
          <w:p w:rsidR="00BD3E96" w:rsidRDefault="00BD3E96" w:rsidP="00C36C46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4644" w:type="dxa"/>
            <w:gridSpan w:val="2"/>
          </w:tcPr>
          <w:p w:rsidR="00BD3E96" w:rsidRDefault="00BD3E96" w:rsidP="00BD3E9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квалификационный уровень</w:t>
            </w:r>
          </w:p>
        </w:tc>
      </w:tr>
      <w:tr w:rsidR="00BD3E96" w:rsidTr="00C36C46">
        <w:tc>
          <w:tcPr>
            <w:tcW w:w="817" w:type="dxa"/>
            <w:vMerge/>
          </w:tcPr>
          <w:p w:rsidR="00BD3E96" w:rsidRDefault="00BD3E96" w:rsidP="001D15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:rsidR="00BD3E96" w:rsidRDefault="00BD3E96" w:rsidP="00C36C46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BD3E96" w:rsidRDefault="00BD3E96" w:rsidP="00C36C46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Учитель-дефектолог</w:t>
            </w:r>
          </w:p>
        </w:tc>
        <w:tc>
          <w:tcPr>
            <w:tcW w:w="1808" w:type="dxa"/>
          </w:tcPr>
          <w:p w:rsidR="00BD3E96" w:rsidRDefault="00314C3B" w:rsidP="00C36C46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940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</w:t>
            </w:r>
          </w:p>
        </w:tc>
      </w:tr>
    </w:tbl>
    <w:p w:rsidR="00C36C46" w:rsidRDefault="00C36C46" w:rsidP="00C36C4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16D7" w:rsidRDefault="00D616D7" w:rsidP="00D616D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6D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D616D7">
        <w:rPr>
          <w:sz w:val="28"/>
          <w:szCs w:val="28"/>
        </w:rPr>
        <w:t>.</w:t>
      </w:r>
      <w:r w:rsidRPr="00D616D7">
        <w:rPr>
          <w:sz w:val="28"/>
          <w:szCs w:val="28"/>
        </w:rPr>
        <w:tab/>
      </w:r>
      <w:proofErr w:type="gramStart"/>
      <w:r w:rsidRPr="00D616D7">
        <w:rPr>
          <w:sz w:val="28"/>
          <w:szCs w:val="28"/>
        </w:rPr>
        <w:t xml:space="preserve">Строки </w:t>
      </w:r>
      <w:r>
        <w:rPr>
          <w:sz w:val="28"/>
          <w:szCs w:val="28"/>
        </w:rPr>
        <w:t>2</w:t>
      </w:r>
      <w:r w:rsidRPr="00D616D7">
        <w:rPr>
          <w:sz w:val="28"/>
          <w:szCs w:val="28"/>
        </w:rPr>
        <w:t xml:space="preserve">, </w:t>
      </w:r>
      <w:r>
        <w:rPr>
          <w:sz w:val="28"/>
          <w:szCs w:val="28"/>
        </w:rPr>
        <w:t>8</w:t>
      </w:r>
      <w:r w:rsidRPr="00D616D7">
        <w:rPr>
          <w:sz w:val="28"/>
          <w:szCs w:val="28"/>
        </w:rPr>
        <w:t xml:space="preserve"> таблицы «Рекомендуемые размеры окладов (должностных окладов), ставок заработной платы (далее – оклад) работников бюджетных образовательных учреждений, подведомственных Комитету по образованию Администрации Калачинского муниципального района Омской области (далее – учреждение)» Приложения № 1 к примерному положению об оплате труда работников бюджетных образовательных учреждений, подведомственных Комитету по образованию Администрации Калачинского муниципального района Омской области дополнить строками следующего содержания:</w:t>
      </w:r>
      <w:proofErr w:type="gramEnd"/>
    </w:p>
    <w:p w:rsidR="00D616D7" w:rsidRDefault="00D616D7" w:rsidP="00D616D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5"/>
        <w:tblW w:w="9287" w:type="dxa"/>
        <w:tblLook w:val="04A0" w:firstRow="1" w:lastRow="0" w:firstColumn="1" w:lastColumn="0" w:noHBand="0" w:noVBand="1"/>
      </w:tblPr>
      <w:tblGrid>
        <w:gridCol w:w="817"/>
        <w:gridCol w:w="3826"/>
        <w:gridCol w:w="2836"/>
        <w:gridCol w:w="1808"/>
      </w:tblGrid>
      <w:tr w:rsidR="0079400A" w:rsidRPr="0079400A" w:rsidTr="0079400A">
        <w:tc>
          <w:tcPr>
            <w:tcW w:w="817" w:type="dxa"/>
            <w:vMerge w:val="restart"/>
          </w:tcPr>
          <w:p w:rsidR="0079400A" w:rsidRPr="0079400A" w:rsidRDefault="0079400A" w:rsidP="0079400A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142"/>
              <w:jc w:val="both"/>
              <w:rPr>
                <w:sz w:val="28"/>
                <w:szCs w:val="28"/>
              </w:rPr>
            </w:pPr>
            <w:r w:rsidRPr="0079400A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  <w:vMerge w:val="restart"/>
          </w:tcPr>
          <w:p w:rsidR="0079400A" w:rsidRPr="0079400A" w:rsidRDefault="0079400A" w:rsidP="0079400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9400A">
              <w:rPr>
                <w:sz w:val="28"/>
                <w:szCs w:val="28"/>
              </w:rPr>
              <w:t>Работники, занимающие должности учебно-вспомогательного персонала</w:t>
            </w:r>
          </w:p>
        </w:tc>
        <w:tc>
          <w:tcPr>
            <w:tcW w:w="4644" w:type="dxa"/>
            <w:gridSpan w:val="2"/>
          </w:tcPr>
          <w:p w:rsidR="0079400A" w:rsidRPr="0079400A" w:rsidRDefault="0079400A" w:rsidP="0079400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9400A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79400A" w:rsidRPr="0079400A" w:rsidTr="0079400A">
        <w:tc>
          <w:tcPr>
            <w:tcW w:w="817" w:type="dxa"/>
            <w:vMerge/>
          </w:tcPr>
          <w:p w:rsidR="0079400A" w:rsidRPr="0079400A" w:rsidRDefault="0079400A" w:rsidP="0079400A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:rsidR="0079400A" w:rsidRPr="0079400A" w:rsidRDefault="0079400A" w:rsidP="0079400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79400A" w:rsidRPr="0079400A" w:rsidRDefault="0079400A" w:rsidP="0079400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9400A">
              <w:rPr>
                <w:sz w:val="28"/>
                <w:szCs w:val="28"/>
              </w:rPr>
              <w:t>Ассистент по оказанию технической помощи</w:t>
            </w:r>
          </w:p>
        </w:tc>
        <w:tc>
          <w:tcPr>
            <w:tcW w:w="1808" w:type="dxa"/>
          </w:tcPr>
          <w:p w:rsidR="0079400A" w:rsidRPr="0079400A" w:rsidRDefault="0079400A" w:rsidP="0079400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7 169</w:t>
            </w:r>
          </w:p>
        </w:tc>
      </w:tr>
      <w:tr w:rsidR="0079400A" w:rsidRPr="0079400A" w:rsidTr="0079400A">
        <w:tc>
          <w:tcPr>
            <w:tcW w:w="817" w:type="dxa"/>
            <w:vMerge w:val="restart"/>
          </w:tcPr>
          <w:p w:rsidR="0079400A" w:rsidRPr="0079400A" w:rsidRDefault="0079400A" w:rsidP="0079400A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142"/>
              <w:jc w:val="both"/>
              <w:rPr>
                <w:sz w:val="28"/>
                <w:szCs w:val="28"/>
              </w:rPr>
            </w:pPr>
            <w:r w:rsidRPr="0079400A">
              <w:rPr>
                <w:sz w:val="28"/>
                <w:szCs w:val="28"/>
              </w:rPr>
              <w:t>8</w:t>
            </w:r>
          </w:p>
        </w:tc>
        <w:tc>
          <w:tcPr>
            <w:tcW w:w="3826" w:type="dxa"/>
            <w:vMerge w:val="restart"/>
          </w:tcPr>
          <w:p w:rsidR="0079400A" w:rsidRPr="0079400A" w:rsidRDefault="0079400A" w:rsidP="0079400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9400A">
              <w:rPr>
                <w:sz w:val="28"/>
                <w:szCs w:val="28"/>
              </w:rPr>
              <w:t>Работники, занимающие должности учебно-вспомогательного персонала</w:t>
            </w:r>
          </w:p>
        </w:tc>
        <w:tc>
          <w:tcPr>
            <w:tcW w:w="4644" w:type="dxa"/>
            <w:gridSpan w:val="2"/>
          </w:tcPr>
          <w:p w:rsidR="0079400A" w:rsidRPr="0079400A" w:rsidRDefault="0079400A" w:rsidP="0079400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9400A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79400A" w:rsidRPr="0079400A" w:rsidTr="0079400A">
        <w:tc>
          <w:tcPr>
            <w:tcW w:w="817" w:type="dxa"/>
            <w:vMerge/>
          </w:tcPr>
          <w:p w:rsidR="0079400A" w:rsidRPr="0079400A" w:rsidRDefault="0079400A" w:rsidP="0079400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:rsidR="0079400A" w:rsidRPr="0079400A" w:rsidRDefault="0079400A" w:rsidP="0079400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79400A" w:rsidRPr="0079400A" w:rsidRDefault="0079400A" w:rsidP="0079400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9400A">
              <w:rPr>
                <w:sz w:val="28"/>
                <w:szCs w:val="28"/>
              </w:rPr>
              <w:t>Ассистент по оказанию технической помощи</w:t>
            </w:r>
          </w:p>
        </w:tc>
        <w:tc>
          <w:tcPr>
            <w:tcW w:w="1808" w:type="dxa"/>
          </w:tcPr>
          <w:p w:rsidR="0079400A" w:rsidRPr="0079400A" w:rsidRDefault="0079400A" w:rsidP="0079400A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7 169</w:t>
            </w:r>
            <w:bookmarkStart w:id="0" w:name="_GoBack"/>
            <w:bookmarkEnd w:id="0"/>
          </w:p>
        </w:tc>
      </w:tr>
    </w:tbl>
    <w:p w:rsidR="0079400A" w:rsidRPr="0079400A" w:rsidRDefault="0079400A" w:rsidP="0079400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517B" w:rsidRDefault="00B65989" w:rsidP="00D616D7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2. </w:t>
      </w:r>
      <w:r w:rsidR="00FA6703" w:rsidRPr="00FA6703">
        <w:rPr>
          <w:sz w:val="28"/>
          <w:szCs w:val="28"/>
        </w:rPr>
        <w:t xml:space="preserve">Комитету по образованию Администрации Калачинского муниципального района </w:t>
      </w:r>
      <w:r w:rsidR="00F91E28">
        <w:rPr>
          <w:sz w:val="28"/>
          <w:szCs w:val="28"/>
        </w:rPr>
        <w:t xml:space="preserve">Омской области </w:t>
      </w:r>
      <w:r w:rsidR="00FA6703" w:rsidRPr="00FA6703">
        <w:rPr>
          <w:sz w:val="28"/>
          <w:szCs w:val="28"/>
        </w:rPr>
        <w:t>обеспечить внесение изменений в</w:t>
      </w:r>
      <w:r w:rsidR="00507C0B">
        <w:rPr>
          <w:sz w:val="28"/>
          <w:szCs w:val="28"/>
        </w:rPr>
        <w:t> </w:t>
      </w:r>
      <w:r w:rsidR="00FA6703" w:rsidRPr="00FA6703">
        <w:rPr>
          <w:sz w:val="28"/>
          <w:szCs w:val="28"/>
        </w:rPr>
        <w:t>положения об оплате труда работников муниципальных бюджетных образовательных учреждений в подведомственных учреждениях.</w:t>
      </w:r>
    </w:p>
    <w:p w:rsidR="00FA6703" w:rsidRPr="0092517B" w:rsidRDefault="0092517B" w:rsidP="00D616D7">
      <w:pPr>
        <w:pStyle w:val="a6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3. </w:t>
      </w:r>
      <w:r w:rsidR="00FA6703" w:rsidRPr="00FA6703">
        <w:rPr>
          <w:sz w:val="28"/>
          <w:szCs w:val="28"/>
        </w:rPr>
        <w:t>Распространить дейст</w:t>
      </w:r>
      <w:r w:rsidR="00507C0B">
        <w:rPr>
          <w:sz w:val="28"/>
          <w:szCs w:val="28"/>
        </w:rPr>
        <w:t>вие настоящего постановления на </w:t>
      </w:r>
      <w:r w:rsidR="00FA6703" w:rsidRPr="00FA6703">
        <w:rPr>
          <w:sz w:val="28"/>
          <w:szCs w:val="28"/>
        </w:rPr>
        <w:t xml:space="preserve">отношения, </w:t>
      </w:r>
      <w:r w:rsidR="00FA6703" w:rsidRPr="00B51F2C">
        <w:rPr>
          <w:sz w:val="28"/>
          <w:szCs w:val="28"/>
        </w:rPr>
        <w:t>возникши</w:t>
      </w:r>
      <w:r w:rsidR="00B51F2C" w:rsidRPr="00B51F2C">
        <w:rPr>
          <w:sz w:val="28"/>
          <w:szCs w:val="28"/>
        </w:rPr>
        <w:t>е с 01.</w:t>
      </w:r>
      <w:r w:rsidR="00541460">
        <w:rPr>
          <w:sz w:val="28"/>
          <w:szCs w:val="28"/>
        </w:rPr>
        <w:t>0</w:t>
      </w:r>
      <w:r w:rsidR="001D15DE">
        <w:rPr>
          <w:sz w:val="28"/>
          <w:szCs w:val="28"/>
        </w:rPr>
        <w:t>9</w:t>
      </w:r>
      <w:r w:rsidR="00FA6703" w:rsidRPr="00B51F2C">
        <w:rPr>
          <w:sz w:val="28"/>
          <w:szCs w:val="28"/>
        </w:rPr>
        <w:t>.202</w:t>
      </w:r>
      <w:r w:rsidR="00541460">
        <w:rPr>
          <w:sz w:val="28"/>
          <w:szCs w:val="28"/>
        </w:rPr>
        <w:t>3</w:t>
      </w:r>
      <w:r w:rsidR="00FA6703" w:rsidRPr="00B51F2C">
        <w:rPr>
          <w:sz w:val="28"/>
          <w:szCs w:val="28"/>
        </w:rPr>
        <w:t>.</w:t>
      </w:r>
    </w:p>
    <w:p w:rsidR="00FA6703" w:rsidRPr="00FA6703" w:rsidRDefault="0092517B" w:rsidP="00D616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A6703" w:rsidRPr="00FA6703">
        <w:rPr>
          <w:sz w:val="28"/>
          <w:szCs w:val="28"/>
        </w:rPr>
        <w:t>Контроль исполнения настоящего постановления</w:t>
      </w:r>
      <w:r w:rsidR="00507C0B">
        <w:rPr>
          <w:sz w:val="28"/>
          <w:szCs w:val="28"/>
        </w:rPr>
        <w:t xml:space="preserve"> возложить на </w:t>
      </w:r>
      <w:r w:rsidR="00E0349C">
        <w:rPr>
          <w:sz w:val="28"/>
          <w:szCs w:val="28"/>
        </w:rPr>
        <w:t xml:space="preserve">первого </w:t>
      </w:r>
      <w:r w:rsidR="00FA6703" w:rsidRPr="00FA6703">
        <w:rPr>
          <w:sz w:val="28"/>
          <w:szCs w:val="28"/>
        </w:rPr>
        <w:t>заместителя Главы Калачинского муниципального района Омской области М.С.</w:t>
      </w:r>
      <w:r w:rsidR="00B51F2C">
        <w:rPr>
          <w:sz w:val="28"/>
          <w:szCs w:val="28"/>
        </w:rPr>
        <w:t> </w:t>
      </w:r>
      <w:r w:rsidR="00FA6703" w:rsidRPr="00FA6703">
        <w:rPr>
          <w:sz w:val="28"/>
          <w:szCs w:val="28"/>
        </w:rPr>
        <w:t>Бендерского.</w:t>
      </w:r>
    </w:p>
    <w:p w:rsidR="00FA6703" w:rsidRDefault="00FA6703" w:rsidP="00D616D7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7F0A64" w:rsidRDefault="007F0A64" w:rsidP="00D616D7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3E85" w:rsidRDefault="00C51F85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F0A64">
        <w:rPr>
          <w:rFonts w:ascii="Times New Roman" w:hAnsi="Times New Roman" w:cs="Times New Roman"/>
          <w:sz w:val="28"/>
          <w:szCs w:val="28"/>
        </w:rPr>
        <w:t xml:space="preserve">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</w:t>
      </w:r>
      <w:r w:rsidRPr="00C51F85">
        <w:rPr>
          <w:rFonts w:ascii="Times New Roman" w:eastAsia="Times New Roman" w:hAnsi="Times New Roman" w:cs="Times New Roman"/>
          <w:sz w:val="28"/>
          <w:szCs w:val="28"/>
        </w:rPr>
        <w:t xml:space="preserve">Ф.А. </w:t>
      </w:r>
      <w:proofErr w:type="spellStart"/>
      <w:r w:rsidRPr="00C51F85">
        <w:rPr>
          <w:rFonts w:ascii="Times New Roman" w:eastAsia="Times New Roman" w:hAnsi="Times New Roman" w:cs="Times New Roman"/>
          <w:sz w:val="28"/>
          <w:szCs w:val="28"/>
        </w:rPr>
        <w:t>Мецлер</w:t>
      </w:r>
      <w:proofErr w:type="spellEnd"/>
    </w:p>
    <w:p w:rsidR="006971B2" w:rsidRDefault="006971B2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971B2" w:rsidSect="005A75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EB0" w:rsidRDefault="007D2EB0" w:rsidP="00CE7FD7">
      <w:r>
        <w:separator/>
      </w:r>
    </w:p>
  </w:endnote>
  <w:endnote w:type="continuationSeparator" w:id="0">
    <w:p w:rsidR="007D2EB0" w:rsidRDefault="007D2EB0" w:rsidP="00CE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1E2" w:rsidRDefault="00E271E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1E2" w:rsidRDefault="00E271E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1E2" w:rsidRDefault="00E271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EB0" w:rsidRDefault="007D2EB0" w:rsidP="00CE7FD7">
      <w:r>
        <w:separator/>
      </w:r>
    </w:p>
  </w:footnote>
  <w:footnote w:type="continuationSeparator" w:id="0">
    <w:p w:rsidR="007D2EB0" w:rsidRDefault="007D2EB0" w:rsidP="00CE7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1E2" w:rsidRDefault="00E271E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1E2" w:rsidRDefault="00E271E2">
    <w:pPr>
      <w:pStyle w:val="a7"/>
      <w:jc w:val="center"/>
    </w:pPr>
    <w:r>
      <w:t>-</w:t>
    </w:r>
    <w:sdt>
      <w:sdtPr>
        <w:id w:val="-125659554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9400A">
          <w:rPr>
            <w:noProof/>
          </w:rPr>
          <w:t>2</w:t>
        </w:r>
        <w:r>
          <w:fldChar w:fldCharType="end"/>
        </w:r>
        <w:r>
          <w:t>-</w:t>
        </w:r>
      </w:sdtContent>
    </w:sdt>
  </w:p>
  <w:p w:rsidR="00E271E2" w:rsidRDefault="00E271E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1E2" w:rsidRDefault="00E271E2">
    <w:pPr>
      <w:pStyle w:val="a7"/>
      <w:jc w:val="center"/>
    </w:pPr>
  </w:p>
  <w:p w:rsidR="00E271E2" w:rsidRDefault="00E271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216D03"/>
    <w:multiLevelType w:val="hybridMultilevel"/>
    <w:tmpl w:val="C7440AB4"/>
    <w:lvl w:ilvl="0" w:tplc="EA984C44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01ED1E36"/>
    <w:multiLevelType w:val="hybridMultilevel"/>
    <w:tmpl w:val="5FF6F71C"/>
    <w:lvl w:ilvl="0" w:tplc="C7FA4A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F64A3"/>
    <w:multiLevelType w:val="hybridMultilevel"/>
    <w:tmpl w:val="361414D0"/>
    <w:lvl w:ilvl="0" w:tplc="B28E8BC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146708E"/>
    <w:multiLevelType w:val="hybridMultilevel"/>
    <w:tmpl w:val="6DC6AF50"/>
    <w:lvl w:ilvl="0" w:tplc="EA984C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72B0F41"/>
    <w:multiLevelType w:val="multilevel"/>
    <w:tmpl w:val="4D9A9B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BD32C44"/>
    <w:multiLevelType w:val="hybridMultilevel"/>
    <w:tmpl w:val="1BAA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A0471"/>
    <w:multiLevelType w:val="hybridMultilevel"/>
    <w:tmpl w:val="CC8A7A82"/>
    <w:lvl w:ilvl="0" w:tplc="F22647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A00460"/>
    <w:multiLevelType w:val="hybridMultilevel"/>
    <w:tmpl w:val="B9D6DC00"/>
    <w:lvl w:ilvl="0" w:tplc="A654819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3187D4E"/>
    <w:multiLevelType w:val="hybridMultilevel"/>
    <w:tmpl w:val="B8B6B190"/>
    <w:lvl w:ilvl="0" w:tplc="EA984C4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2F051250"/>
    <w:multiLevelType w:val="hybridMultilevel"/>
    <w:tmpl w:val="14A2FDB0"/>
    <w:lvl w:ilvl="0" w:tplc="1220D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D4122D"/>
    <w:multiLevelType w:val="hybridMultilevel"/>
    <w:tmpl w:val="53EC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E0567"/>
    <w:multiLevelType w:val="hybridMultilevel"/>
    <w:tmpl w:val="FF52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646DC"/>
    <w:multiLevelType w:val="hybridMultilevel"/>
    <w:tmpl w:val="5348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A53C3"/>
    <w:multiLevelType w:val="multilevel"/>
    <w:tmpl w:val="748468A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C9723ED"/>
    <w:multiLevelType w:val="hybridMultilevel"/>
    <w:tmpl w:val="AC0E3CB8"/>
    <w:lvl w:ilvl="0" w:tplc="96B65F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DEB13BA"/>
    <w:multiLevelType w:val="multilevel"/>
    <w:tmpl w:val="4D9A9B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F501223"/>
    <w:multiLevelType w:val="hybridMultilevel"/>
    <w:tmpl w:val="9D100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8321E"/>
    <w:multiLevelType w:val="hybridMultilevel"/>
    <w:tmpl w:val="D74AD8DE"/>
    <w:lvl w:ilvl="0" w:tplc="1F7C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926E1"/>
    <w:multiLevelType w:val="hybridMultilevel"/>
    <w:tmpl w:val="0478AD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E26366"/>
    <w:multiLevelType w:val="hybridMultilevel"/>
    <w:tmpl w:val="8F3EA11A"/>
    <w:lvl w:ilvl="0" w:tplc="EDD827A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96331B"/>
    <w:multiLevelType w:val="hybridMultilevel"/>
    <w:tmpl w:val="9132AD6A"/>
    <w:lvl w:ilvl="0" w:tplc="37F29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>
    <w:nsid w:val="60A03470"/>
    <w:multiLevelType w:val="multilevel"/>
    <w:tmpl w:val="D25818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681B14DC"/>
    <w:multiLevelType w:val="hybridMultilevel"/>
    <w:tmpl w:val="DC60D0F4"/>
    <w:lvl w:ilvl="0" w:tplc="D8E0B18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B444D9E"/>
    <w:multiLevelType w:val="hybridMultilevel"/>
    <w:tmpl w:val="65944310"/>
    <w:lvl w:ilvl="0" w:tplc="168665A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9712B1"/>
    <w:multiLevelType w:val="hybridMultilevel"/>
    <w:tmpl w:val="4A0E82CE"/>
    <w:lvl w:ilvl="0" w:tplc="C9CE8560">
      <w:start w:val="1"/>
      <w:numFmt w:val="decimal"/>
      <w:lvlText w:val="%1."/>
      <w:lvlJc w:val="left"/>
      <w:pPr>
        <w:ind w:left="189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BD0E50"/>
    <w:multiLevelType w:val="hybridMultilevel"/>
    <w:tmpl w:val="35C63F04"/>
    <w:lvl w:ilvl="0" w:tplc="93443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23"/>
  </w:num>
  <w:num w:numId="4">
    <w:abstractNumId w:val="4"/>
  </w:num>
  <w:num w:numId="5">
    <w:abstractNumId w:val="17"/>
  </w:num>
  <w:num w:numId="6">
    <w:abstractNumId w:val="14"/>
  </w:num>
  <w:num w:numId="7">
    <w:abstractNumId w:val="12"/>
  </w:num>
  <w:num w:numId="8">
    <w:abstractNumId w:val="3"/>
  </w:num>
  <w:num w:numId="9">
    <w:abstractNumId w:val="2"/>
  </w:num>
  <w:num w:numId="10">
    <w:abstractNumId w:val="0"/>
  </w:num>
  <w:num w:numId="11">
    <w:abstractNumId w:val="22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16"/>
  </w:num>
  <w:num w:numId="16">
    <w:abstractNumId w:val="25"/>
  </w:num>
  <w:num w:numId="17">
    <w:abstractNumId w:val="9"/>
  </w:num>
  <w:num w:numId="18">
    <w:abstractNumId w:val="11"/>
  </w:num>
  <w:num w:numId="19">
    <w:abstractNumId w:val="26"/>
  </w:num>
  <w:num w:numId="20">
    <w:abstractNumId w:val="20"/>
  </w:num>
  <w:num w:numId="21">
    <w:abstractNumId w:val="10"/>
  </w:num>
  <w:num w:numId="22">
    <w:abstractNumId w:val="1"/>
  </w:num>
  <w:num w:numId="23">
    <w:abstractNumId w:val="13"/>
  </w:num>
  <w:num w:numId="24">
    <w:abstractNumId w:val="5"/>
  </w:num>
  <w:num w:numId="25">
    <w:abstractNumId w:val="19"/>
  </w:num>
  <w:num w:numId="26">
    <w:abstractNumId w:val="18"/>
  </w:num>
  <w:num w:numId="27">
    <w:abstractNumId w:val="24"/>
  </w:num>
  <w:num w:numId="28">
    <w:abstractNumId w:val="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35"/>
    <w:rsid w:val="00004CF5"/>
    <w:rsid w:val="00015F63"/>
    <w:rsid w:val="00033E85"/>
    <w:rsid w:val="00037E63"/>
    <w:rsid w:val="00071254"/>
    <w:rsid w:val="00073D4B"/>
    <w:rsid w:val="000969BE"/>
    <w:rsid w:val="000B06FF"/>
    <w:rsid w:val="000D3940"/>
    <w:rsid w:val="000E1119"/>
    <w:rsid w:val="00103B3E"/>
    <w:rsid w:val="00135DEA"/>
    <w:rsid w:val="0014717C"/>
    <w:rsid w:val="00160C15"/>
    <w:rsid w:val="001756F2"/>
    <w:rsid w:val="001778BA"/>
    <w:rsid w:val="00182DD5"/>
    <w:rsid w:val="00187DB3"/>
    <w:rsid w:val="001D15DE"/>
    <w:rsid w:val="001D46BC"/>
    <w:rsid w:val="001E76A1"/>
    <w:rsid w:val="001F063E"/>
    <w:rsid w:val="00204756"/>
    <w:rsid w:val="002218D6"/>
    <w:rsid w:val="00246846"/>
    <w:rsid w:val="002477BE"/>
    <w:rsid w:val="00260C82"/>
    <w:rsid w:val="00273466"/>
    <w:rsid w:val="00281D30"/>
    <w:rsid w:val="002B032D"/>
    <w:rsid w:val="003144CB"/>
    <w:rsid w:val="00314C3B"/>
    <w:rsid w:val="003209E3"/>
    <w:rsid w:val="00335960"/>
    <w:rsid w:val="00346E87"/>
    <w:rsid w:val="00355A66"/>
    <w:rsid w:val="0036056D"/>
    <w:rsid w:val="00384A54"/>
    <w:rsid w:val="003C1D34"/>
    <w:rsid w:val="003D26E3"/>
    <w:rsid w:val="003D2775"/>
    <w:rsid w:val="003E1A81"/>
    <w:rsid w:val="003E1F09"/>
    <w:rsid w:val="003F38B8"/>
    <w:rsid w:val="003F4819"/>
    <w:rsid w:val="00400E69"/>
    <w:rsid w:val="00401B98"/>
    <w:rsid w:val="00415C8C"/>
    <w:rsid w:val="004231B1"/>
    <w:rsid w:val="00426799"/>
    <w:rsid w:val="00480DB6"/>
    <w:rsid w:val="004815F4"/>
    <w:rsid w:val="004A4B7D"/>
    <w:rsid w:val="004C0233"/>
    <w:rsid w:val="004C3252"/>
    <w:rsid w:val="004C6481"/>
    <w:rsid w:val="004C6EFA"/>
    <w:rsid w:val="004F5523"/>
    <w:rsid w:val="00507C0B"/>
    <w:rsid w:val="00541460"/>
    <w:rsid w:val="00542C74"/>
    <w:rsid w:val="005501FF"/>
    <w:rsid w:val="00552BCF"/>
    <w:rsid w:val="005551F2"/>
    <w:rsid w:val="0056424B"/>
    <w:rsid w:val="00583C44"/>
    <w:rsid w:val="005966BD"/>
    <w:rsid w:val="005A75FA"/>
    <w:rsid w:val="005B621E"/>
    <w:rsid w:val="005C4AB0"/>
    <w:rsid w:val="005D3607"/>
    <w:rsid w:val="005D4422"/>
    <w:rsid w:val="005F11BC"/>
    <w:rsid w:val="006036B2"/>
    <w:rsid w:val="00604977"/>
    <w:rsid w:val="006077E6"/>
    <w:rsid w:val="0062214B"/>
    <w:rsid w:val="00622519"/>
    <w:rsid w:val="00630BC9"/>
    <w:rsid w:val="006337C9"/>
    <w:rsid w:val="00677EC3"/>
    <w:rsid w:val="006971B2"/>
    <w:rsid w:val="00697841"/>
    <w:rsid w:val="006A0ECB"/>
    <w:rsid w:val="006A5BCC"/>
    <w:rsid w:val="006D43AF"/>
    <w:rsid w:val="006D6072"/>
    <w:rsid w:val="006D72D6"/>
    <w:rsid w:val="006F1FBB"/>
    <w:rsid w:val="006F5349"/>
    <w:rsid w:val="00704084"/>
    <w:rsid w:val="007223B1"/>
    <w:rsid w:val="007227A6"/>
    <w:rsid w:val="007427E3"/>
    <w:rsid w:val="00752359"/>
    <w:rsid w:val="00754487"/>
    <w:rsid w:val="0075494D"/>
    <w:rsid w:val="00765276"/>
    <w:rsid w:val="00782CF3"/>
    <w:rsid w:val="0079400A"/>
    <w:rsid w:val="007C71DA"/>
    <w:rsid w:val="007D062C"/>
    <w:rsid w:val="007D23DF"/>
    <w:rsid w:val="007D2EB0"/>
    <w:rsid w:val="007E4A95"/>
    <w:rsid w:val="007F0A64"/>
    <w:rsid w:val="008114B5"/>
    <w:rsid w:val="00824CC6"/>
    <w:rsid w:val="0082737C"/>
    <w:rsid w:val="00853C01"/>
    <w:rsid w:val="00885D68"/>
    <w:rsid w:val="00912571"/>
    <w:rsid w:val="00913C26"/>
    <w:rsid w:val="009140A4"/>
    <w:rsid w:val="00916359"/>
    <w:rsid w:val="00917336"/>
    <w:rsid w:val="0092517B"/>
    <w:rsid w:val="00941693"/>
    <w:rsid w:val="0094461A"/>
    <w:rsid w:val="0095793C"/>
    <w:rsid w:val="00975D14"/>
    <w:rsid w:val="00977177"/>
    <w:rsid w:val="009C6B02"/>
    <w:rsid w:val="009D4C9E"/>
    <w:rsid w:val="009E66A8"/>
    <w:rsid w:val="009F39AD"/>
    <w:rsid w:val="009F61F9"/>
    <w:rsid w:val="009F7C6E"/>
    <w:rsid w:val="00A12B77"/>
    <w:rsid w:val="00A13503"/>
    <w:rsid w:val="00A25BCB"/>
    <w:rsid w:val="00A30DAF"/>
    <w:rsid w:val="00A31B72"/>
    <w:rsid w:val="00A346AF"/>
    <w:rsid w:val="00A62601"/>
    <w:rsid w:val="00A633A7"/>
    <w:rsid w:val="00A6563C"/>
    <w:rsid w:val="00A91867"/>
    <w:rsid w:val="00AB57FF"/>
    <w:rsid w:val="00AB7809"/>
    <w:rsid w:val="00AD3007"/>
    <w:rsid w:val="00AE7E56"/>
    <w:rsid w:val="00B16F49"/>
    <w:rsid w:val="00B35753"/>
    <w:rsid w:val="00B472BD"/>
    <w:rsid w:val="00B51F2C"/>
    <w:rsid w:val="00B55784"/>
    <w:rsid w:val="00B65989"/>
    <w:rsid w:val="00BB7AE6"/>
    <w:rsid w:val="00BC7EF6"/>
    <w:rsid w:val="00BD072A"/>
    <w:rsid w:val="00BD3E96"/>
    <w:rsid w:val="00BE5DFE"/>
    <w:rsid w:val="00BF00AB"/>
    <w:rsid w:val="00C00F1A"/>
    <w:rsid w:val="00C063DF"/>
    <w:rsid w:val="00C166BA"/>
    <w:rsid w:val="00C222EA"/>
    <w:rsid w:val="00C24A1F"/>
    <w:rsid w:val="00C36C46"/>
    <w:rsid w:val="00C51F85"/>
    <w:rsid w:val="00C573A4"/>
    <w:rsid w:val="00C622B6"/>
    <w:rsid w:val="00C74933"/>
    <w:rsid w:val="00C86946"/>
    <w:rsid w:val="00CA13BA"/>
    <w:rsid w:val="00CB03C9"/>
    <w:rsid w:val="00CB79EB"/>
    <w:rsid w:val="00CE7FD7"/>
    <w:rsid w:val="00CF27DB"/>
    <w:rsid w:val="00CF44CB"/>
    <w:rsid w:val="00D17772"/>
    <w:rsid w:val="00D423E0"/>
    <w:rsid w:val="00D45938"/>
    <w:rsid w:val="00D50763"/>
    <w:rsid w:val="00D515EC"/>
    <w:rsid w:val="00D616D7"/>
    <w:rsid w:val="00D806B0"/>
    <w:rsid w:val="00DC0E2D"/>
    <w:rsid w:val="00DE5BDD"/>
    <w:rsid w:val="00E0349C"/>
    <w:rsid w:val="00E271E2"/>
    <w:rsid w:val="00E60406"/>
    <w:rsid w:val="00E75222"/>
    <w:rsid w:val="00E813C2"/>
    <w:rsid w:val="00EA4477"/>
    <w:rsid w:val="00EA776B"/>
    <w:rsid w:val="00EB33C8"/>
    <w:rsid w:val="00EC153A"/>
    <w:rsid w:val="00EC305F"/>
    <w:rsid w:val="00ED0490"/>
    <w:rsid w:val="00EF04A5"/>
    <w:rsid w:val="00EF6333"/>
    <w:rsid w:val="00F21D29"/>
    <w:rsid w:val="00F42A09"/>
    <w:rsid w:val="00F768B9"/>
    <w:rsid w:val="00F8044A"/>
    <w:rsid w:val="00F91E28"/>
    <w:rsid w:val="00FA434F"/>
    <w:rsid w:val="00FA63AD"/>
    <w:rsid w:val="00FA6703"/>
    <w:rsid w:val="00FD10C0"/>
    <w:rsid w:val="00FE05BB"/>
    <w:rsid w:val="00FE5BD5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60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607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607"/>
    <w:pPr>
      <w:keepNext/>
      <w:spacing w:before="240" w:after="60" w:line="276" w:lineRule="auto"/>
      <w:outlineLvl w:val="2"/>
    </w:pPr>
    <w:rPr>
      <w:rFonts w:ascii="Cambria" w:hAnsi="Cambria"/>
      <w:b/>
      <w:bCs/>
      <w:noProof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607"/>
    <w:pPr>
      <w:spacing w:before="240" w:after="60" w:line="276" w:lineRule="auto"/>
      <w:outlineLvl w:val="6"/>
    </w:pPr>
    <w:rPr>
      <w:rFonts w:ascii="Calibri" w:hAnsi="Calibri"/>
      <w:noProof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2B032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B032D"/>
  </w:style>
  <w:style w:type="character" w:customStyle="1" w:styleId="scxw169238970">
    <w:name w:val="scxw169238970"/>
    <w:basedOn w:val="a0"/>
    <w:rsid w:val="002B032D"/>
  </w:style>
  <w:style w:type="character" w:customStyle="1" w:styleId="eop">
    <w:name w:val="eop"/>
    <w:basedOn w:val="a0"/>
    <w:rsid w:val="002B032D"/>
  </w:style>
  <w:style w:type="character" w:customStyle="1" w:styleId="spellingerror">
    <w:name w:val="spellingerror"/>
    <w:basedOn w:val="a0"/>
    <w:rsid w:val="002B032D"/>
  </w:style>
  <w:style w:type="character" w:customStyle="1" w:styleId="contextualspellingandgrammarerror">
    <w:name w:val="contextualspellingandgrammarerror"/>
    <w:basedOn w:val="a0"/>
    <w:rsid w:val="002B032D"/>
  </w:style>
  <w:style w:type="paragraph" w:styleId="a6">
    <w:name w:val="List Paragraph"/>
    <w:basedOn w:val="a"/>
    <w:uiPriority w:val="34"/>
    <w:qFormat/>
    <w:rsid w:val="00E813C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F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CE7F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D3940"/>
    <w:pPr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21">
    <w:name w:val="Основной текст (2)"/>
    <w:basedOn w:val="a0"/>
    <w:rsid w:val="000D3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D360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3607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3607"/>
    <w:rPr>
      <w:rFonts w:ascii="Cambria" w:eastAsia="Times New Roman" w:hAnsi="Cambria" w:cs="Times New Roman"/>
      <w:b/>
      <w:bCs/>
      <w:noProof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5D3607"/>
    <w:rPr>
      <w:rFonts w:ascii="Calibri" w:eastAsia="Times New Roman" w:hAnsi="Calibri" w:cs="Times New Roman"/>
      <w:noProof/>
      <w:sz w:val="24"/>
      <w:szCs w:val="24"/>
    </w:rPr>
  </w:style>
  <w:style w:type="numbering" w:customStyle="1" w:styleId="12">
    <w:name w:val="Нет списка1"/>
    <w:next w:val="a2"/>
    <w:semiHidden/>
    <w:unhideWhenUsed/>
    <w:rsid w:val="005D3607"/>
  </w:style>
  <w:style w:type="paragraph" w:customStyle="1" w:styleId="ConsPlusTitle">
    <w:name w:val="ConsPlusTitle"/>
    <w:uiPriority w:val="99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rsid w:val="005D3607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5D36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5D3607"/>
    <w:pPr>
      <w:jc w:val="center"/>
    </w:pPr>
    <w:rPr>
      <w:b/>
      <w:caps/>
      <w:sz w:val="32"/>
      <w:szCs w:val="20"/>
    </w:rPr>
  </w:style>
  <w:style w:type="character" w:customStyle="1" w:styleId="af">
    <w:name w:val="Название Знак"/>
    <w:basedOn w:val="a0"/>
    <w:link w:val="ae"/>
    <w:rsid w:val="005D3607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13">
    <w:name w:val="р1"/>
    <w:basedOn w:val="ac"/>
    <w:link w:val="14"/>
    <w:qFormat/>
    <w:rsid w:val="005D3607"/>
    <w:pPr>
      <w:jc w:val="center"/>
    </w:pPr>
    <w:rPr>
      <w:noProof/>
      <w:sz w:val="28"/>
      <w:szCs w:val="28"/>
    </w:rPr>
  </w:style>
  <w:style w:type="paragraph" w:customStyle="1" w:styleId="22">
    <w:name w:val="Р2"/>
    <w:basedOn w:val="a"/>
    <w:link w:val="23"/>
    <w:qFormat/>
    <w:rsid w:val="005D3607"/>
    <w:pPr>
      <w:ind w:firstLine="709"/>
      <w:jc w:val="both"/>
    </w:pPr>
    <w:rPr>
      <w:rFonts w:eastAsia="Calibri"/>
      <w:noProof/>
      <w:sz w:val="28"/>
      <w:szCs w:val="28"/>
      <w:lang w:eastAsia="en-US"/>
    </w:rPr>
  </w:style>
  <w:style w:type="character" w:customStyle="1" w:styleId="14">
    <w:name w:val="р1 Знак"/>
    <w:link w:val="13"/>
    <w:rsid w:val="005D3607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Body Text Indent 3"/>
    <w:basedOn w:val="a"/>
    <w:link w:val="32"/>
    <w:rsid w:val="005D3607"/>
    <w:pPr>
      <w:spacing w:after="120"/>
      <w:ind w:left="283"/>
    </w:pPr>
    <w:rPr>
      <w:sz w:val="16"/>
      <w:szCs w:val="16"/>
      <w:lang w:val="de-LU"/>
    </w:rPr>
  </w:style>
  <w:style w:type="character" w:customStyle="1" w:styleId="32">
    <w:name w:val="Основной текст с отступом 3 Знак"/>
    <w:basedOn w:val="a0"/>
    <w:link w:val="31"/>
    <w:rsid w:val="005D3607"/>
    <w:rPr>
      <w:rFonts w:ascii="Times New Roman" w:eastAsia="Times New Roman" w:hAnsi="Times New Roman" w:cs="Times New Roman"/>
      <w:sz w:val="16"/>
      <w:szCs w:val="16"/>
      <w:lang w:val="de-LU" w:eastAsia="ru-RU"/>
    </w:rPr>
  </w:style>
  <w:style w:type="character" w:customStyle="1" w:styleId="23">
    <w:name w:val="Р2 Знак"/>
    <w:link w:val="22"/>
    <w:rsid w:val="005D3607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af0">
    <w:name w:val="Обычный_"/>
    <w:basedOn w:val="a"/>
    <w:rsid w:val="005D3607"/>
    <w:pPr>
      <w:ind w:firstLine="1134"/>
    </w:pPr>
    <w:rPr>
      <w:sz w:val="28"/>
      <w:szCs w:val="20"/>
    </w:rPr>
  </w:style>
  <w:style w:type="paragraph" w:customStyle="1" w:styleId="af1">
    <w:name w:val="Нормальный (таблица)"/>
    <w:basedOn w:val="a"/>
    <w:next w:val="a"/>
    <w:rsid w:val="005D36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rsid w:val="005D36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 Знак Знак Знак Знак"/>
    <w:aliases w:val=" Знак Знак Знак Знак Знак Знак Знак Знак"/>
    <w:basedOn w:val="a"/>
    <w:rsid w:val="005D36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4">
    <w:name w:val="Normal (Web)"/>
    <w:basedOn w:val="a"/>
    <w:rsid w:val="005D3607"/>
    <w:pPr>
      <w:spacing w:before="100" w:beforeAutospacing="1" w:after="100" w:afterAutospacing="1"/>
    </w:pPr>
  </w:style>
  <w:style w:type="character" w:customStyle="1" w:styleId="FontStyle13">
    <w:name w:val="Font Style13"/>
    <w:rsid w:val="005D3607"/>
    <w:rPr>
      <w:rFonts w:ascii="Times New Roman" w:hAnsi="Times New Roman" w:cs="Times New Roman"/>
      <w:sz w:val="26"/>
      <w:szCs w:val="26"/>
    </w:rPr>
  </w:style>
  <w:style w:type="character" w:styleId="af5">
    <w:name w:val="Hyperlink"/>
    <w:unhideWhenUsed/>
    <w:rsid w:val="005D3607"/>
    <w:rPr>
      <w:color w:val="0000FF"/>
      <w:u w:val="single"/>
    </w:rPr>
  </w:style>
  <w:style w:type="character" w:styleId="af6">
    <w:name w:val="page number"/>
    <w:basedOn w:val="a0"/>
    <w:rsid w:val="005D3607"/>
  </w:style>
  <w:style w:type="paragraph" w:customStyle="1" w:styleId="formattexttopleveltextcentertext">
    <w:name w:val="formattext topleveltext centertext"/>
    <w:basedOn w:val="a"/>
    <w:rsid w:val="005D36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3607"/>
  </w:style>
  <w:style w:type="paragraph" w:customStyle="1" w:styleId="formattexttopleveltext">
    <w:name w:val="formattext topleveltext"/>
    <w:basedOn w:val="a"/>
    <w:rsid w:val="005D3607"/>
    <w:pPr>
      <w:spacing w:before="100" w:beforeAutospacing="1" w:after="100" w:afterAutospacing="1"/>
    </w:pPr>
  </w:style>
  <w:style w:type="paragraph" w:customStyle="1" w:styleId="15">
    <w:name w:val="Обычный1"/>
    <w:autoRedefine/>
    <w:rsid w:val="005D3607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60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607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607"/>
    <w:pPr>
      <w:keepNext/>
      <w:spacing w:before="240" w:after="60" w:line="276" w:lineRule="auto"/>
      <w:outlineLvl w:val="2"/>
    </w:pPr>
    <w:rPr>
      <w:rFonts w:ascii="Cambria" w:hAnsi="Cambria"/>
      <w:b/>
      <w:bCs/>
      <w:noProof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607"/>
    <w:pPr>
      <w:spacing w:before="240" w:after="60" w:line="276" w:lineRule="auto"/>
      <w:outlineLvl w:val="6"/>
    </w:pPr>
    <w:rPr>
      <w:rFonts w:ascii="Calibri" w:hAnsi="Calibri"/>
      <w:noProof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2B032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B032D"/>
  </w:style>
  <w:style w:type="character" w:customStyle="1" w:styleId="scxw169238970">
    <w:name w:val="scxw169238970"/>
    <w:basedOn w:val="a0"/>
    <w:rsid w:val="002B032D"/>
  </w:style>
  <w:style w:type="character" w:customStyle="1" w:styleId="eop">
    <w:name w:val="eop"/>
    <w:basedOn w:val="a0"/>
    <w:rsid w:val="002B032D"/>
  </w:style>
  <w:style w:type="character" w:customStyle="1" w:styleId="spellingerror">
    <w:name w:val="spellingerror"/>
    <w:basedOn w:val="a0"/>
    <w:rsid w:val="002B032D"/>
  </w:style>
  <w:style w:type="character" w:customStyle="1" w:styleId="contextualspellingandgrammarerror">
    <w:name w:val="contextualspellingandgrammarerror"/>
    <w:basedOn w:val="a0"/>
    <w:rsid w:val="002B032D"/>
  </w:style>
  <w:style w:type="paragraph" w:styleId="a6">
    <w:name w:val="List Paragraph"/>
    <w:basedOn w:val="a"/>
    <w:uiPriority w:val="34"/>
    <w:qFormat/>
    <w:rsid w:val="00E813C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F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CE7F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D3940"/>
    <w:pPr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21">
    <w:name w:val="Основной текст (2)"/>
    <w:basedOn w:val="a0"/>
    <w:rsid w:val="000D3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D360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3607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3607"/>
    <w:rPr>
      <w:rFonts w:ascii="Cambria" w:eastAsia="Times New Roman" w:hAnsi="Cambria" w:cs="Times New Roman"/>
      <w:b/>
      <w:bCs/>
      <w:noProof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5D3607"/>
    <w:rPr>
      <w:rFonts w:ascii="Calibri" w:eastAsia="Times New Roman" w:hAnsi="Calibri" w:cs="Times New Roman"/>
      <w:noProof/>
      <w:sz w:val="24"/>
      <w:szCs w:val="24"/>
    </w:rPr>
  </w:style>
  <w:style w:type="numbering" w:customStyle="1" w:styleId="12">
    <w:name w:val="Нет списка1"/>
    <w:next w:val="a2"/>
    <w:semiHidden/>
    <w:unhideWhenUsed/>
    <w:rsid w:val="005D3607"/>
  </w:style>
  <w:style w:type="paragraph" w:customStyle="1" w:styleId="ConsPlusTitle">
    <w:name w:val="ConsPlusTitle"/>
    <w:uiPriority w:val="99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rsid w:val="005D3607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5D36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5D3607"/>
    <w:pPr>
      <w:jc w:val="center"/>
    </w:pPr>
    <w:rPr>
      <w:b/>
      <w:caps/>
      <w:sz w:val="32"/>
      <w:szCs w:val="20"/>
    </w:rPr>
  </w:style>
  <w:style w:type="character" w:customStyle="1" w:styleId="af">
    <w:name w:val="Название Знак"/>
    <w:basedOn w:val="a0"/>
    <w:link w:val="ae"/>
    <w:rsid w:val="005D3607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13">
    <w:name w:val="р1"/>
    <w:basedOn w:val="ac"/>
    <w:link w:val="14"/>
    <w:qFormat/>
    <w:rsid w:val="005D3607"/>
    <w:pPr>
      <w:jc w:val="center"/>
    </w:pPr>
    <w:rPr>
      <w:noProof/>
      <w:sz w:val="28"/>
      <w:szCs w:val="28"/>
    </w:rPr>
  </w:style>
  <w:style w:type="paragraph" w:customStyle="1" w:styleId="22">
    <w:name w:val="Р2"/>
    <w:basedOn w:val="a"/>
    <w:link w:val="23"/>
    <w:qFormat/>
    <w:rsid w:val="005D3607"/>
    <w:pPr>
      <w:ind w:firstLine="709"/>
      <w:jc w:val="both"/>
    </w:pPr>
    <w:rPr>
      <w:rFonts w:eastAsia="Calibri"/>
      <w:noProof/>
      <w:sz w:val="28"/>
      <w:szCs w:val="28"/>
      <w:lang w:eastAsia="en-US"/>
    </w:rPr>
  </w:style>
  <w:style w:type="character" w:customStyle="1" w:styleId="14">
    <w:name w:val="р1 Знак"/>
    <w:link w:val="13"/>
    <w:rsid w:val="005D3607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Body Text Indent 3"/>
    <w:basedOn w:val="a"/>
    <w:link w:val="32"/>
    <w:rsid w:val="005D3607"/>
    <w:pPr>
      <w:spacing w:after="120"/>
      <w:ind w:left="283"/>
    </w:pPr>
    <w:rPr>
      <w:sz w:val="16"/>
      <w:szCs w:val="16"/>
      <w:lang w:val="de-LU"/>
    </w:rPr>
  </w:style>
  <w:style w:type="character" w:customStyle="1" w:styleId="32">
    <w:name w:val="Основной текст с отступом 3 Знак"/>
    <w:basedOn w:val="a0"/>
    <w:link w:val="31"/>
    <w:rsid w:val="005D3607"/>
    <w:rPr>
      <w:rFonts w:ascii="Times New Roman" w:eastAsia="Times New Roman" w:hAnsi="Times New Roman" w:cs="Times New Roman"/>
      <w:sz w:val="16"/>
      <w:szCs w:val="16"/>
      <w:lang w:val="de-LU" w:eastAsia="ru-RU"/>
    </w:rPr>
  </w:style>
  <w:style w:type="character" w:customStyle="1" w:styleId="23">
    <w:name w:val="Р2 Знак"/>
    <w:link w:val="22"/>
    <w:rsid w:val="005D3607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af0">
    <w:name w:val="Обычный_"/>
    <w:basedOn w:val="a"/>
    <w:rsid w:val="005D3607"/>
    <w:pPr>
      <w:ind w:firstLine="1134"/>
    </w:pPr>
    <w:rPr>
      <w:sz w:val="28"/>
      <w:szCs w:val="20"/>
    </w:rPr>
  </w:style>
  <w:style w:type="paragraph" w:customStyle="1" w:styleId="af1">
    <w:name w:val="Нормальный (таблица)"/>
    <w:basedOn w:val="a"/>
    <w:next w:val="a"/>
    <w:rsid w:val="005D36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rsid w:val="005D36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 Знак Знак Знак Знак"/>
    <w:aliases w:val=" Знак Знак Знак Знак Знак Знак Знак Знак"/>
    <w:basedOn w:val="a"/>
    <w:rsid w:val="005D36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4">
    <w:name w:val="Normal (Web)"/>
    <w:basedOn w:val="a"/>
    <w:rsid w:val="005D3607"/>
    <w:pPr>
      <w:spacing w:before="100" w:beforeAutospacing="1" w:after="100" w:afterAutospacing="1"/>
    </w:pPr>
  </w:style>
  <w:style w:type="character" w:customStyle="1" w:styleId="FontStyle13">
    <w:name w:val="Font Style13"/>
    <w:rsid w:val="005D3607"/>
    <w:rPr>
      <w:rFonts w:ascii="Times New Roman" w:hAnsi="Times New Roman" w:cs="Times New Roman"/>
      <w:sz w:val="26"/>
      <w:szCs w:val="26"/>
    </w:rPr>
  </w:style>
  <w:style w:type="character" w:styleId="af5">
    <w:name w:val="Hyperlink"/>
    <w:unhideWhenUsed/>
    <w:rsid w:val="005D3607"/>
    <w:rPr>
      <w:color w:val="0000FF"/>
      <w:u w:val="single"/>
    </w:rPr>
  </w:style>
  <w:style w:type="character" w:styleId="af6">
    <w:name w:val="page number"/>
    <w:basedOn w:val="a0"/>
    <w:rsid w:val="005D3607"/>
  </w:style>
  <w:style w:type="paragraph" w:customStyle="1" w:styleId="formattexttopleveltextcentertext">
    <w:name w:val="formattext topleveltext centertext"/>
    <w:basedOn w:val="a"/>
    <w:rsid w:val="005D36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3607"/>
  </w:style>
  <w:style w:type="paragraph" w:customStyle="1" w:styleId="formattexttopleveltext">
    <w:name w:val="formattext topleveltext"/>
    <w:basedOn w:val="a"/>
    <w:rsid w:val="005D3607"/>
    <w:pPr>
      <w:spacing w:before="100" w:beforeAutospacing="1" w:after="100" w:afterAutospacing="1"/>
    </w:pPr>
  </w:style>
  <w:style w:type="paragraph" w:customStyle="1" w:styleId="15">
    <w:name w:val="Обычный1"/>
    <w:autoRedefine/>
    <w:rsid w:val="005D3607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BBB2-FA54-420B-8C9A-FCC161F8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Стурис</cp:lastModifiedBy>
  <cp:revision>3</cp:revision>
  <cp:lastPrinted>2023-10-20T06:11:00Z</cp:lastPrinted>
  <dcterms:created xsi:type="dcterms:W3CDTF">2023-10-20T06:43:00Z</dcterms:created>
  <dcterms:modified xsi:type="dcterms:W3CDTF">2023-10-20T06:50:00Z</dcterms:modified>
</cp:coreProperties>
</file>