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FA" w:rsidRPr="00DE5BDD" w:rsidRDefault="00DE5BDD" w:rsidP="00DE5BD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C6481">
        <w:rPr>
          <w:sz w:val="28"/>
          <w:szCs w:val="28"/>
        </w:rPr>
        <w:t>РОЕКТ</w:t>
      </w:r>
    </w:p>
    <w:p w:rsidR="005966BD" w:rsidRPr="00742078" w:rsidRDefault="00204756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7227A6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C6481">
        <w:rPr>
          <w:sz w:val="28"/>
          <w:szCs w:val="28"/>
        </w:rPr>
        <w:t>_</w:t>
      </w:r>
      <w:r w:rsidR="0004390D">
        <w:rPr>
          <w:sz w:val="28"/>
          <w:szCs w:val="28"/>
        </w:rPr>
        <w:t>_______</w:t>
      </w:r>
      <w:r w:rsidR="004C6481">
        <w:rPr>
          <w:sz w:val="28"/>
          <w:szCs w:val="28"/>
        </w:rPr>
        <w:t>_</w:t>
      </w:r>
      <w:r w:rsidR="00D806B0" w:rsidRPr="00742078">
        <w:rPr>
          <w:sz w:val="28"/>
          <w:szCs w:val="28"/>
        </w:rPr>
        <w:t xml:space="preserve">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</w:t>
      </w:r>
      <w:r w:rsidR="004C6481">
        <w:rPr>
          <w:sz w:val="28"/>
          <w:szCs w:val="28"/>
        </w:rPr>
        <w:t xml:space="preserve">                              №</w:t>
      </w:r>
      <w:r w:rsidR="0004390D">
        <w:rPr>
          <w:sz w:val="28"/>
          <w:szCs w:val="28"/>
        </w:rPr>
        <w:t xml:space="preserve"> ____</w:t>
      </w:r>
      <w:r w:rsidR="006D6072">
        <w:rPr>
          <w:sz w:val="28"/>
          <w:szCs w:val="28"/>
        </w:rPr>
        <w:t>-</w:t>
      </w:r>
      <w:r w:rsidR="00D806B0">
        <w:rPr>
          <w:sz w:val="28"/>
          <w:szCs w:val="28"/>
        </w:rPr>
        <w:t>п</w:t>
      </w:r>
      <w:r w:rsidR="00FA6703">
        <w:rPr>
          <w:sz w:val="28"/>
          <w:szCs w:val="28"/>
        </w:rPr>
        <w:t>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FA5DF9" w:rsidRPr="00FA5DF9" w:rsidRDefault="00FA5DF9" w:rsidP="00FA5DF9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FA5DF9">
        <w:rPr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FA5DF9" w:rsidRPr="00FA5DF9" w:rsidRDefault="00FA5DF9" w:rsidP="00FA5D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A5DF9" w:rsidRPr="00FA5DF9" w:rsidRDefault="00FA5DF9" w:rsidP="00AE63C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A5DF9">
        <w:rPr>
          <w:sz w:val="28"/>
          <w:szCs w:val="28"/>
        </w:rPr>
        <w:t>В соответствии с частью 2 статьи 22 Федерального закона от 13</w:t>
      </w:r>
      <w:r>
        <w:rPr>
          <w:sz w:val="28"/>
          <w:szCs w:val="28"/>
        </w:rPr>
        <w:t>.07.</w:t>
      </w:r>
      <w:r w:rsidRPr="00FA5DF9">
        <w:rPr>
          <w:sz w:val="28"/>
          <w:szCs w:val="28"/>
        </w:rPr>
        <w:t>2020 №</w:t>
      </w:r>
      <w:r>
        <w:rPr>
          <w:sz w:val="28"/>
          <w:szCs w:val="28"/>
        </w:rPr>
        <w:t> </w:t>
      </w:r>
      <w:r w:rsidRPr="00FA5DF9">
        <w:rPr>
          <w:sz w:val="28"/>
          <w:szCs w:val="28"/>
        </w:rPr>
        <w:t xml:space="preserve">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 </w:t>
      </w:r>
      <w:r w:rsidR="00AE63C8" w:rsidRPr="00AE63C8">
        <w:rPr>
          <w:sz w:val="28"/>
          <w:szCs w:val="28"/>
        </w:rPr>
        <w:t>руководствуясь Уставом Калачинского муниципального района Омской области, Администрация Калачинского муниципального района Омской области постановляет</w:t>
      </w:r>
      <w:r w:rsidRPr="00FA5DF9">
        <w:rPr>
          <w:sz w:val="28"/>
          <w:szCs w:val="28"/>
        </w:rPr>
        <w:t>:</w:t>
      </w:r>
    </w:p>
    <w:p w:rsidR="00AE63C8" w:rsidRDefault="00FA5DF9" w:rsidP="00FA5D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A5DF9">
        <w:rPr>
          <w:sz w:val="28"/>
          <w:szCs w:val="28"/>
        </w:rPr>
        <w:t>1. 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AE63C8">
        <w:rPr>
          <w:sz w:val="28"/>
          <w:szCs w:val="28"/>
        </w:rPr>
        <w:t xml:space="preserve"> в соответствии с приложением к настоящему постановлению</w:t>
      </w:r>
      <w:r w:rsidRPr="00FA5DF9">
        <w:rPr>
          <w:sz w:val="28"/>
          <w:szCs w:val="28"/>
        </w:rPr>
        <w:t>.</w:t>
      </w:r>
    </w:p>
    <w:p w:rsidR="00774B09" w:rsidRPr="00774B09" w:rsidRDefault="00785322" w:rsidP="00FA5D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6E3E">
        <w:rPr>
          <w:sz w:val="28"/>
          <w:szCs w:val="28"/>
        </w:rPr>
        <w:t xml:space="preserve">. </w:t>
      </w:r>
      <w:proofErr w:type="gramStart"/>
      <w:r w:rsidR="000D6E3E">
        <w:rPr>
          <w:sz w:val="28"/>
          <w:szCs w:val="28"/>
        </w:rPr>
        <w:t>Р</w:t>
      </w:r>
      <w:r w:rsidR="00774B09" w:rsidRPr="00774B09">
        <w:rPr>
          <w:sz w:val="28"/>
          <w:szCs w:val="28"/>
        </w:rPr>
        <w:t>азместить</w:t>
      </w:r>
      <w:proofErr w:type="gramEnd"/>
      <w:r w:rsidR="00774B09" w:rsidRPr="00774B09">
        <w:rPr>
          <w:sz w:val="28"/>
          <w:szCs w:val="28"/>
        </w:rPr>
        <w:t xml:space="preserve"> настоящее </w:t>
      </w:r>
      <w:r w:rsidR="00774B09" w:rsidRPr="00F7188C">
        <w:rPr>
          <w:sz w:val="28"/>
          <w:szCs w:val="28"/>
        </w:rPr>
        <w:t xml:space="preserve">постановление на официальном </w:t>
      </w:r>
      <w:r w:rsidR="00F62A14" w:rsidRPr="00F7188C">
        <w:rPr>
          <w:sz w:val="28"/>
          <w:szCs w:val="28"/>
        </w:rPr>
        <w:t>портале</w:t>
      </w:r>
      <w:r w:rsidR="00F62A14">
        <w:rPr>
          <w:sz w:val="28"/>
          <w:szCs w:val="28"/>
        </w:rPr>
        <w:t xml:space="preserve"> </w:t>
      </w:r>
      <w:r w:rsidR="00F7188C">
        <w:rPr>
          <w:sz w:val="28"/>
          <w:szCs w:val="28"/>
        </w:rPr>
        <w:t>П</w:t>
      </w:r>
      <w:r w:rsidR="00F62A14">
        <w:rPr>
          <w:sz w:val="28"/>
          <w:szCs w:val="28"/>
        </w:rPr>
        <w:t xml:space="preserve">равительства Омской области </w:t>
      </w:r>
      <w:hyperlink r:id="rId9" w:history="1">
        <w:r w:rsidR="00F62A14" w:rsidRPr="00DC7906">
          <w:rPr>
            <w:rStyle w:val="af6"/>
            <w:sz w:val="28"/>
            <w:szCs w:val="28"/>
            <w:lang w:val="en-US"/>
          </w:rPr>
          <w:t>http</w:t>
        </w:r>
        <w:r w:rsidR="00F62A14" w:rsidRPr="00DC7906">
          <w:rPr>
            <w:rStyle w:val="af6"/>
            <w:sz w:val="28"/>
            <w:szCs w:val="28"/>
          </w:rPr>
          <w:t>://</w:t>
        </w:r>
        <w:proofErr w:type="spellStart"/>
        <w:r w:rsidR="00F62A14" w:rsidRPr="00DC7906">
          <w:rPr>
            <w:rStyle w:val="af6"/>
            <w:sz w:val="28"/>
            <w:szCs w:val="28"/>
            <w:lang w:val="en-US"/>
          </w:rPr>
          <w:t>kalach</w:t>
        </w:r>
        <w:proofErr w:type="spellEnd"/>
        <w:r w:rsidR="00F62A14" w:rsidRPr="00DC7906">
          <w:rPr>
            <w:rStyle w:val="af6"/>
            <w:sz w:val="28"/>
            <w:szCs w:val="28"/>
          </w:rPr>
          <w:t>.</w:t>
        </w:r>
        <w:proofErr w:type="spellStart"/>
        <w:r w:rsidR="00F62A14" w:rsidRPr="00DC7906">
          <w:rPr>
            <w:rStyle w:val="af6"/>
            <w:sz w:val="28"/>
            <w:szCs w:val="28"/>
            <w:lang w:val="en-US"/>
          </w:rPr>
          <w:t>omskportal</w:t>
        </w:r>
        <w:proofErr w:type="spellEnd"/>
        <w:r w:rsidR="00F62A14" w:rsidRPr="00DC7906">
          <w:rPr>
            <w:rStyle w:val="af6"/>
            <w:sz w:val="28"/>
            <w:szCs w:val="28"/>
          </w:rPr>
          <w:t>.</w:t>
        </w:r>
        <w:proofErr w:type="spellStart"/>
        <w:r w:rsidR="00F62A14" w:rsidRPr="00DC7906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  <w:r w:rsidR="00F62A14" w:rsidRPr="00F62A14">
        <w:rPr>
          <w:sz w:val="28"/>
          <w:szCs w:val="28"/>
        </w:rPr>
        <w:t xml:space="preserve"> </w:t>
      </w:r>
      <w:r w:rsidR="00774B09" w:rsidRPr="00774B09">
        <w:rPr>
          <w:sz w:val="28"/>
          <w:szCs w:val="28"/>
        </w:rPr>
        <w:t>.</w:t>
      </w:r>
    </w:p>
    <w:p w:rsidR="00FA6703" w:rsidRPr="00FA6703" w:rsidRDefault="00785322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4B09" w:rsidRPr="00774B09">
        <w:rPr>
          <w:sz w:val="28"/>
          <w:szCs w:val="28"/>
        </w:rPr>
        <w:t>. Контроль исполнения настоящего постановления возложить на</w:t>
      </w:r>
      <w:r w:rsidR="000D6E3E">
        <w:rPr>
          <w:sz w:val="28"/>
          <w:szCs w:val="28"/>
        </w:rPr>
        <w:t> </w:t>
      </w:r>
      <w:r w:rsidR="00774B09" w:rsidRPr="00774B09">
        <w:rPr>
          <w:sz w:val="28"/>
          <w:szCs w:val="28"/>
        </w:rPr>
        <w:t>первого заместителя Главы Калачинского муниципального района Омской области М.С. Бендерского.</w:t>
      </w:r>
    </w:p>
    <w:p w:rsidR="00FA6703" w:rsidRDefault="00FA6703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F76C3" w:rsidRDefault="00FF76C3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C51F85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0A64">
        <w:rPr>
          <w:rFonts w:ascii="Times New Roman" w:hAnsi="Times New Roman" w:cs="Times New Roman"/>
          <w:sz w:val="28"/>
          <w:szCs w:val="28"/>
        </w:rPr>
        <w:t xml:space="preserve">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</w:t>
      </w:r>
      <w:r w:rsidRPr="00C51F85">
        <w:rPr>
          <w:rFonts w:ascii="Times New Roman" w:eastAsia="Times New Roman" w:hAnsi="Times New Roman" w:cs="Times New Roman"/>
          <w:sz w:val="28"/>
          <w:szCs w:val="28"/>
        </w:rPr>
        <w:t xml:space="preserve">Ф.А. </w:t>
      </w:r>
      <w:proofErr w:type="spellStart"/>
      <w:r w:rsidRPr="00C51F85">
        <w:rPr>
          <w:rFonts w:ascii="Times New Roman" w:eastAsia="Times New Roman" w:hAnsi="Times New Roman" w:cs="Times New Roman"/>
          <w:sz w:val="28"/>
          <w:szCs w:val="28"/>
        </w:rPr>
        <w:t>Мецлер</w:t>
      </w:r>
      <w:proofErr w:type="spellEnd"/>
    </w:p>
    <w:p w:rsidR="00FF76C3" w:rsidRDefault="00FF76C3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3C8" w:rsidRDefault="00AE63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3063" w:rsidRDefault="00AE63C8" w:rsidP="00AE63C8">
      <w:pPr>
        <w:widowControl w:val="0"/>
        <w:autoSpaceDE w:val="0"/>
        <w:autoSpaceDN w:val="0"/>
        <w:adjustRightInd w:val="0"/>
        <w:ind w:left="3969"/>
        <w:contextualSpacing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Приложение </w:t>
      </w:r>
    </w:p>
    <w:p w:rsidR="00AE63C8" w:rsidRPr="00AE63C8" w:rsidRDefault="00AE63C8" w:rsidP="00AE63C8">
      <w:pPr>
        <w:widowControl w:val="0"/>
        <w:autoSpaceDE w:val="0"/>
        <w:autoSpaceDN w:val="0"/>
        <w:adjustRightInd w:val="0"/>
        <w:ind w:left="3969"/>
        <w:contextualSpacing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к</w:t>
      </w:r>
      <w:r w:rsidR="00BC3063">
        <w:rPr>
          <w:color w:val="000000"/>
          <w:sz w:val="28"/>
          <w:szCs w:val="28"/>
          <w:lang w:eastAsia="en-US"/>
        </w:rPr>
        <w:t xml:space="preserve"> </w:t>
      </w:r>
      <w:r w:rsidRPr="00AE63C8">
        <w:rPr>
          <w:color w:val="000000"/>
          <w:sz w:val="28"/>
          <w:szCs w:val="28"/>
          <w:lang w:eastAsia="en-US"/>
        </w:rPr>
        <w:t>постановлени</w:t>
      </w:r>
      <w:r>
        <w:rPr>
          <w:color w:val="000000"/>
          <w:sz w:val="28"/>
          <w:szCs w:val="28"/>
          <w:lang w:eastAsia="en-US"/>
        </w:rPr>
        <w:t>ю</w:t>
      </w:r>
      <w:r w:rsidRPr="00AE63C8">
        <w:rPr>
          <w:color w:val="000000"/>
          <w:sz w:val="28"/>
          <w:szCs w:val="28"/>
          <w:lang w:eastAsia="en-US"/>
        </w:rPr>
        <w:t xml:space="preserve"> Администрации </w:t>
      </w:r>
      <w:r>
        <w:rPr>
          <w:color w:val="000000"/>
          <w:sz w:val="28"/>
          <w:szCs w:val="28"/>
          <w:lang w:eastAsia="en-US"/>
        </w:rPr>
        <w:t xml:space="preserve">Калачинского </w:t>
      </w:r>
      <w:r w:rsidRPr="00AE63C8">
        <w:rPr>
          <w:color w:val="000000"/>
          <w:sz w:val="28"/>
          <w:szCs w:val="28"/>
          <w:lang w:eastAsia="en-US"/>
        </w:rPr>
        <w:t xml:space="preserve">муниципального </w:t>
      </w:r>
      <w:r>
        <w:rPr>
          <w:color w:val="000000"/>
          <w:sz w:val="28"/>
          <w:szCs w:val="28"/>
          <w:lang w:eastAsia="en-US"/>
        </w:rPr>
        <w:t>района Омской области</w:t>
      </w:r>
    </w:p>
    <w:p w:rsidR="00AE63C8" w:rsidRPr="00AE63C8" w:rsidRDefault="00AE63C8" w:rsidP="00AE63C8">
      <w:pPr>
        <w:widowControl w:val="0"/>
        <w:autoSpaceDE w:val="0"/>
        <w:autoSpaceDN w:val="0"/>
        <w:adjustRightInd w:val="0"/>
        <w:ind w:left="3969"/>
        <w:contextualSpacing/>
        <w:jc w:val="right"/>
        <w:rPr>
          <w:color w:val="000000"/>
          <w:sz w:val="28"/>
          <w:szCs w:val="28"/>
          <w:lang w:eastAsia="en-US"/>
        </w:rPr>
      </w:pPr>
      <w:r w:rsidRPr="00AE63C8">
        <w:rPr>
          <w:color w:val="000000"/>
          <w:sz w:val="28"/>
          <w:szCs w:val="28"/>
          <w:lang w:eastAsia="en-US"/>
        </w:rPr>
        <w:t>от _____ № ________</w:t>
      </w:r>
    </w:p>
    <w:p w:rsidR="00AE63C8" w:rsidRPr="00AE63C8" w:rsidRDefault="00AE63C8" w:rsidP="00AE63C8">
      <w:pPr>
        <w:widowControl w:val="0"/>
        <w:autoSpaceDE w:val="0"/>
        <w:autoSpaceDN w:val="0"/>
        <w:adjustRightInd w:val="0"/>
        <w:ind w:left="3969"/>
        <w:contextualSpacing/>
        <w:jc w:val="right"/>
        <w:outlineLvl w:val="0"/>
        <w:rPr>
          <w:color w:val="000000"/>
          <w:sz w:val="28"/>
          <w:szCs w:val="28"/>
        </w:rPr>
      </w:pPr>
    </w:p>
    <w:p w:rsidR="00AE63C8" w:rsidRPr="00AE63C8" w:rsidRDefault="00AE63C8" w:rsidP="00AE63C8">
      <w:pPr>
        <w:widowControl w:val="0"/>
        <w:autoSpaceDE w:val="0"/>
        <w:autoSpaceDN w:val="0"/>
        <w:jc w:val="center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E63C8">
        <w:rPr>
          <w:bCs/>
          <w:sz w:val="28"/>
          <w:szCs w:val="28"/>
        </w:rPr>
        <w:t>орядок</w:t>
      </w:r>
    </w:p>
    <w:p w:rsidR="00AE63C8" w:rsidRPr="00AE63C8" w:rsidRDefault="00AE63C8" w:rsidP="00AE63C8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E63C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AE63C8">
        <w:rPr>
          <w:bCs/>
          <w:sz w:val="28"/>
          <w:szCs w:val="28"/>
        </w:rPr>
        <w:br/>
        <w:t xml:space="preserve">с социальным сертификатом </w:t>
      </w:r>
    </w:p>
    <w:p w:rsidR="00AE63C8" w:rsidRPr="00AE63C8" w:rsidRDefault="00AE63C8" w:rsidP="00AE63C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63C8" w:rsidRPr="00AE63C8" w:rsidRDefault="00AE63C8" w:rsidP="00AE63C8">
      <w:pPr>
        <w:widowControl w:val="0"/>
        <w:autoSpaceDE w:val="0"/>
        <w:autoSpaceDN w:val="0"/>
        <w:ind w:firstLine="567"/>
        <w:jc w:val="both"/>
        <w:rPr>
          <w:i/>
          <w:sz w:val="28"/>
          <w:szCs w:val="28"/>
        </w:rPr>
      </w:pPr>
      <w:r w:rsidRPr="00AE63C8">
        <w:rPr>
          <w:sz w:val="28"/>
          <w:szCs w:val="28"/>
        </w:rPr>
        <w:t>1. </w:t>
      </w:r>
      <w:proofErr w:type="gramStart"/>
      <w:r w:rsidRPr="00AE63C8">
        <w:rPr>
          <w:sz w:val="28"/>
          <w:szCs w:val="28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</w:t>
      </w:r>
      <w:r w:rsidRPr="00AE63C8">
        <w:rPr>
          <w:sz w:val="28"/>
          <w:szCs w:val="28"/>
        </w:rPr>
        <w:br/>
        <w:t xml:space="preserve">в соответствии с социальным сертификатом на получение муниципальной услуги в социальной сфере (далее именуется – Порядок), </w:t>
      </w:r>
      <w:r>
        <w:rPr>
          <w:sz w:val="28"/>
          <w:szCs w:val="28"/>
        </w:rPr>
        <w:t>разработан в </w:t>
      </w:r>
      <w:r w:rsidRPr="00AE63C8">
        <w:rPr>
          <w:sz w:val="28"/>
          <w:szCs w:val="28"/>
        </w:rPr>
        <w:t>соответствии со статьей 78</w:t>
      </w:r>
      <w:r w:rsidRPr="00AE63C8">
        <w:rPr>
          <w:sz w:val="28"/>
          <w:szCs w:val="28"/>
          <w:vertAlign w:val="superscript"/>
        </w:rPr>
        <w:t>4</w:t>
      </w:r>
      <w:r w:rsidRPr="00AE63C8">
        <w:rPr>
          <w:sz w:val="28"/>
          <w:szCs w:val="28"/>
        </w:rPr>
        <w:t xml:space="preserve"> Бюджетного кодекса Российской Федерации, частью 2 статьи 22 Федерального закона от</w:t>
      </w:r>
      <w:proofErr w:type="gramEnd"/>
      <w:r w:rsidRPr="00AE63C8">
        <w:rPr>
          <w:sz w:val="28"/>
          <w:szCs w:val="28"/>
        </w:rPr>
        <w:t> 13.07.2020 г. № 189-ФЗ «О</w:t>
      </w:r>
      <w:r>
        <w:rPr>
          <w:sz w:val="28"/>
          <w:szCs w:val="28"/>
        </w:rPr>
        <w:t> </w:t>
      </w:r>
      <w:r w:rsidRPr="00AE63C8">
        <w:rPr>
          <w:sz w:val="28"/>
          <w:szCs w:val="28"/>
        </w:rPr>
        <w:t>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AE63C8" w:rsidRPr="00AE63C8" w:rsidRDefault="00AE63C8" w:rsidP="00AE63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63C8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0" w:name="_Hlk134803688"/>
      <w:r w:rsidRPr="00AE63C8">
        <w:rPr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0"/>
      <w:r w:rsidRPr="00AE63C8">
        <w:rPr>
          <w:sz w:val="28"/>
          <w:szCs w:val="28"/>
        </w:rPr>
        <w:t xml:space="preserve">в соответствии с социальным сертификатом. </w:t>
      </w:r>
    </w:p>
    <w:p w:rsidR="00474E88" w:rsidRDefault="00AE63C8" w:rsidP="00510D9D">
      <w:pPr>
        <w:pStyle w:val="22"/>
      </w:pPr>
      <w:r w:rsidRPr="00AE63C8">
        <w:t>3. </w:t>
      </w:r>
      <w:proofErr w:type="gramStart"/>
      <w:r w:rsidRPr="00AE63C8">
        <w:t xml:space="preserve">Предоставление субсидии осуществляется в пределах бюджетных ассигнований, предусмотренных решением </w:t>
      </w:r>
      <w:bookmarkStart w:id="1" w:name="_Hlk134803721"/>
      <w:r w:rsidRPr="00474E88">
        <w:rPr>
          <w:iCs/>
        </w:rPr>
        <w:t>Совета Калачинского муниципального района Омской области</w:t>
      </w:r>
      <w:r w:rsidRPr="00AE63C8">
        <w:rPr>
          <w:iCs/>
        </w:rPr>
        <w:t xml:space="preserve"> о бюджете </w:t>
      </w:r>
      <w:r w:rsidRPr="00474E88">
        <w:rPr>
          <w:iCs/>
        </w:rPr>
        <w:t xml:space="preserve">Калачинского </w:t>
      </w:r>
      <w:r w:rsidRPr="00AE63C8">
        <w:rPr>
          <w:iCs/>
        </w:rPr>
        <w:t xml:space="preserve">муниципального </w:t>
      </w:r>
      <w:r w:rsidRPr="00474E88">
        <w:rPr>
          <w:iCs/>
        </w:rPr>
        <w:t xml:space="preserve">района Омской области </w:t>
      </w:r>
      <w:r w:rsidRPr="00AE63C8">
        <w:rPr>
          <w:color w:val="000000"/>
        </w:rPr>
        <w:t>на текущий финансовый год и плановый период</w:t>
      </w:r>
      <w:bookmarkEnd w:id="1"/>
      <w:r w:rsidRPr="00AE63C8">
        <w:t xml:space="preserve"> и доведенных на цели, указанные в пункте 2 настоящего Порядка,</w:t>
      </w:r>
      <w:r w:rsidRPr="00474E88">
        <w:t xml:space="preserve"> Комитету по образованию</w:t>
      </w:r>
      <w:r w:rsidRPr="00AE63C8">
        <w:t xml:space="preserve"> </w:t>
      </w:r>
      <w:r w:rsidRPr="00474E88">
        <w:t>Администрации Калачинского муниципального района Омской области</w:t>
      </w:r>
      <w:r w:rsidRPr="00AE63C8">
        <w:rPr>
          <w:color w:val="000000"/>
        </w:rPr>
        <w:t xml:space="preserve">, являющемуся уполномоченным органом </w:t>
      </w:r>
      <w:r w:rsidRPr="00AE63C8">
        <w:t>(далее – уполномоченный орган</w:t>
      </w:r>
      <w:r w:rsidR="00510D9D">
        <w:t>) лимитов бюджетных обязательств</w:t>
      </w:r>
      <w:r w:rsidRPr="00AE63C8">
        <w:t>.</w:t>
      </w:r>
      <w:proofErr w:type="gramEnd"/>
    </w:p>
    <w:p w:rsidR="00AE63C8" w:rsidRPr="00570E30" w:rsidRDefault="00AE63C8" w:rsidP="00570E30">
      <w:pPr>
        <w:autoSpaceDE w:val="0"/>
        <w:autoSpaceDN w:val="0"/>
        <w:adjustRightInd w:val="0"/>
        <w:ind w:firstLine="567"/>
        <w:contextualSpacing/>
        <w:jc w:val="both"/>
        <w:rPr>
          <w:rStyle w:val="14"/>
        </w:rPr>
      </w:pPr>
      <w:r w:rsidRPr="00AE63C8">
        <w:rPr>
          <w:sz w:val="28"/>
          <w:szCs w:val="28"/>
        </w:rPr>
        <w:t>4. </w:t>
      </w:r>
      <w:r w:rsidRPr="00570E30">
        <w:rPr>
          <w:rStyle w:val="14"/>
        </w:rPr>
        <w:t xml:space="preserve"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утвержденными муниципальным правовым актом </w:t>
      </w:r>
      <w:r w:rsidRPr="00570E30">
        <w:rPr>
          <w:rStyle w:val="14"/>
        </w:rPr>
        <w:lastRenderedPageBreak/>
        <w:t>уполномоченного органа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AE63C8" w:rsidRPr="00AE63C8" w:rsidRDefault="00AE63C8" w:rsidP="00AE63C8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E63C8">
        <w:rPr>
          <w:sz w:val="28"/>
          <w:szCs w:val="28"/>
        </w:rPr>
        <w:t xml:space="preserve">5. Размер Субсидии, предоставляемый </w:t>
      </w:r>
      <w:r w:rsidRPr="00AE63C8">
        <w:rPr>
          <w:sz w:val="28"/>
          <w:szCs w:val="28"/>
          <w:lang w:val="en-US"/>
        </w:rPr>
        <w:t>i</w:t>
      </w:r>
      <w:r w:rsidRPr="00AE63C8">
        <w:rPr>
          <w:sz w:val="28"/>
          <w:szCs w:val="28"/>
        </w:rPr>
        <w:t xml:space="preserve">-му получателю субсидии </w:t>
      </w:r>
      <w:r w:rsidRPr="00AE63C8">
        <w:rPr>
          <w:i/>
          <w:sz w:val="28"/>
          <w:szCs w:val="28"/>
        </w:rPr>
        <w:t>(</w:t>
      </w:r>
      <w:r w:rsidRPr="00AE63C8">
        <w:rPr>
          <w:i/>
          <w:sz w:val="28"/>
          <w:szCs w:val="28"/>
          <w:lang w:val="en-US"/>
        </w:rPr>
        <w:t>Vi</w:t>
      </w:r>
      <w:r w:rsidRPr="00AE63C8">
        <w:rPr>
          <w:i/>
          <w:sz w:val="28"/>
          <w:szCs w:val="28"/>
        </w:rPr>
        <w:t>)</w:t>
      </w:r>
      <w:bookmarkStart w:id="2" w:name="_Hlk112233153"/>
      <w:r w:rsidRPr="00AE63C8">
        <w:rPr>
          <w:sz w:val="28"/>
          <w:szCs w:val="28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2"/>
      <w:r w:rsidRPr="00AE63C8">
        <w:rPr>
          <w:sz w:val="28"/>
          <w:szCs w:val="28"/>
        </w:rPr>
        <w:t>:</w:t>
      </w:r>
    </w:p>
    <w:p w:rsidR="00AE63C8" w:rsidRPr="00AE63C8" w:rsidRDefault="00AE63C8" w:rsidP="00AE63C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E63C8" w:rsidRPr="00AE63C8" w:rsidRDefault="00D907BD" w:rsidP="00AE63C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,</m:t>
            </m:r>
          </m:e>
        </m:nary>
        <m:r>
          <w:rPr>
            <w:rFonts w:ascii="Cambria Math"/>
            <w:sz w:val="28"/>
            <w:szCs w:val="28"/>
          </w:rPr>
          <m:t xml:space="preserve"> </m:t>
        </m:r>
      </m:oMath>
      <w:r w:rsidR="00AE63C8" w:rsidRPr="00AE63C8">
        <w:rPr>
          <w:sz w:val="28"/>
          <w:szCs w:val="28"/>
        </w:rPr>
        <w:t>где:</w:t>
      </w:r>
    </w:p>
    <w:p w:rsidR="00AE63C8" w:rsidRPr="00AE63C8" w:rsidRDefault="00AE63C8" w:rsidP="00AE63C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E63C8" w:rsidRPr="00AE63C8" w:rsidRDefault="00AE63C8" w:rsidP="00AE63C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E63C8">
        <w:rPr>
          <w:sz w:val="28"/>
          <w:szCs w:val="28"/>
          <w:lang w:val="en-US"/>
        </w:rPr>
        <w:t>Q</w:t>
      </w:r>
      <w:r w:rsidRPr="00AE63C8">
        <w:rPr>
          <w:sz w:val="28"/>
          <w:szCs w:val="28"/>
          <w:vertAlign w:val="subscript"/>
          <w:lang w:val="en-US"/>
        </w:rPr>
        <w:t>j</w:t>
      </w:r>
      <w:proofErr w:type="spellEnd"/>
      <w:r w:rsidRPr="00AE63C8">
        <w:rPr>
          <w:sz w:val="28"/>
          <w:szCs w:val="28"/>
        </w:rPr>
        <w:t> – объем муниципальной услуги, оказанной в соответствии с социальным сертификатом</w:t>
      </w:r>
      <w:r w:rsidRPr="00AE63C8">
        <w:rPr>
          <w:i/>
          <w:iCs/>
          <w:sz w:val="28"/>
          <w:szCs w:val="28"/>
          <w:lang w:val="en-US"/>
        </w:rPr>
        <w:t>j</w:t>
      </w:r>
      <w:r w:rsidRPr="00AE63C8">
        <w:rPr>
          <w:sz w:val="28"/>
          <w:szCs w:val="28"/>
        </w:rPr>
        <w:t>-му потребителю услуги;</w:t>
      </w:r>
    </w:p>
    <w:p w:rsidR="00AE63C8" w:rsidRPr="00AE63C8" w:rsidRDefault="00AE63C8" w:rsidP="00AE63C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AE63C8">
        <w:rPr>
          <w:sz w:val="28"/>
          <w:szCs w:val="28"/>
          <w:lang w:val="en-US"/>
        </w:rPr>
        <w:t>P</w:t>
      </w:r>
      <w:r w:rsidRPr="00AE63C8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AE63C8">
        <w:rPr>
          <w:sz w:val="28"/>
          <w:szCs w:val="28"/>
        </w:rPr>
        <w:t>  –</w:t>
      </w:r>
      <w:proofErr w:type="gramEnd"/>
      <w:r w:rsidRPr="00AE63C8">
        <w:rPr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3" w:name="_Hlk112233251"/>
      <w:r w:rsidRPr="00AE63C8">
        <w:rPr>
          <w:sz w:val="28"/>
          <w:szCs w:val="28"/>
        </w:rPr>
        <w:t xml:space="preserve"> в соответствии с социальным сертификатом</w:t>
      </w:r>
      <w:bookmarkEnd w:id="3"/>
      <w:r w:rsidRPr="00AE63C8">
        <w:rPr>
          <w:sz w:val="28"/>
          <w:szCs w:val="28"/>
        </w:rPr>
        <w:t xml:space="preserve">, </w:t>
      </w:r>
      <w:r w:rsidRPr="00AE63C8">
        <w:rPr>
          <w:color w:val="000000"/>
          <w:sz w:val="28"/>
          <w:szCs w:val="28"/>
        </w:rPr>
        <w:t xml:space="preserve">утвержденного </w:t>
      </w:r>
      <w:r w:rsidRPr="00AE63C8">
        <w:rPr>
          <w:sz w:val="28"/>
          <w:szCs w:val="28"/>
        </w:rPr>
        <w:t>Уполномоченным органом</w:t>
      </w:r>
      <w:r w:rsidRPr="00AE63C8">
        <w:rPr>
          <w:color w:val="000000"/>
          <w:sz w:val="28"/>
          <w:szCs w:val="28"/>
        </w:rPr>
        <w:t>;</w:t>
      </w:r>
    </w:p>
    <w:p w:rsidR="00AE63C8" w:rsidRPr="00AE63C8" w:rsidRDefault="00AE63C8" w:rsidP="00AE63C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63C8">
        <w:rPr>
          <w:color w:val="000000"/>
          <w:sz w:val="28"/>
          <w:szCs w:val="28"/>
          <w:lang w:val="en-US"/>
        </w:rPr>
        <w:t>n</w:t>
      </w:r>
      <w:r w:rsidRPr="00AE63C8">
        <w:rPr>
          <w:color w:val="000000"/>
          <w:sz w:val="28"/>
          <w:szCs w:val="28"/>
        </w:rPr>
        <w:t xml:space="preserve"> – </w:t>
      </w:r>
      <w:proofErr w:type="gramStart"/>
      <w:r w:rsidRPr="00AE63C8">
        <w:rPr>
          <w:color w:val="000000"/>
          <w:sz w:val="28"/>
          <w:szCs w:val="28"/>
        </w:rPr>
        <w:t>число</w:t>
      </w:r>
      <w:proofErr w:type="gramEnd"/>
      <w:r w:rsidRPr="00AE63C8">
        <w:rPr>
          <w:color w:val="000000"/>
          <w:sz w:val="28"/>
          <w:szCs w:val="28"/>
        </w:rPr>
        <w:t xml:space="preserve"> потребителей, которым муниципальная</w:t>
      </w:r>
      <w:r w:rsidRPr="00AE63C8">
        <w:rPr>
          <w:sz w:val="28"/>
          <w:szCs w:val="28"/>
        </w:rPr>
        <w:t xml:space="preserve"> </w:t>
      </w:r>
      <w:r w:rsidRPr="00AE63C8">
        <w:rPr>
          <w:color w:val="000000"/>
          <w:sz w:val="28"/>
          <w:szCs w:val="28"/>
        </w:rPr>
        <w:t xml:space="preserve">услуга в соответствии с социальным сертификатом оказана </w:t>
      </w:r>
      <w:r w:rsidRPr="00AE63C8">
        <w:rPr>
          <w:i/>
          <w:iCs/>
          <w:color w:val="000000"/>
          <w:sz w:val="28"/>
          <w:szCs w:val="28"/>
        </w:rPr>
        <w:t>i</w:t>
      </w:r>
      <w:r w:rsidRPr="00AE63C8">
        <w:rPr>
          <w:color w:val="000000"/>
          <w:sz w:val="28"/>
          <w:szCs w:val="28"/>
        </w:rPr>
        <w:t>-м получателем субсидии.</w:t>
      </w:r>
    </w:p>
    <w:p w:rsidR="00AE63C8" w:rsidRPr="00AE63C8" w:rsidRDefault="00AE63C8" w:rsidP="00AE63C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63C8">
        <w:rPr>
          <w:color w:val="000000"/>
          <w:sz w:val="28"/>
          <w:szCs w:val="28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E63C8" w:rsidRPr="00AE63C8" w:rsidRDefault="00AE63C8" w:rsidP="00AE6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AE63C8" w:rsidRPr="00AE63C8" w:rsidRDefault="00AE63C8" w:rsidP="00AE6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>Перечисление субсидии получателю субсидии в соответствии с</w:t>
      </w:r>
      <w:r w:rsidR="00570E30">
        <w:rPr>
          <w:sz w:val="28"/>
          <w:szCs w:val="28"/>
        </w:rPr>
        <w:t> </w:t>
      </w:r>
      <w:r w:rsidRPr="00AE63C8">
        <w:rPr>
          <w:sz w:val="28"/>
          <w:szCs w:val="28"/>
        </w:rPr>
        <w:t>заключенным соглашением, осуществляется на счета, определенные с</w:t>
      </w:r>
      <w:r w:rsidR="00570E30">
        <w:rPr>
          <w:sz w:val="28"/>
          <w:szCs w:val="28"/>
        </w:rPr>
        <w:t> </w:t>
      </w:r>
      <w:r w:rsidRPr="00AE63C8">
        <w:rPr>
          <w:sz w:val="28"/>
          <w:szCs w:val="28"/>
        </w:rPr>
        <w:t>учетом положений, установленных бюджетным законодательством Российской Федерации.</w:t>
      </w:r>
    </w:p>
    <w:p w:rsidR="00AE63C8" w:rsidRPr="00AE63C8" w:rsidRDefault="00AE63C8" w:rsidP="00AE6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E63C8">
        <w:rPr>
          <w:sz w:val="28"/>
          <w:szCs w:val="28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AE63C8">
        <w:rPr>
          <w:sz w:val="28"/>
          <w:szCs w:val="28"/>
        </w:rPr>
        <w:t xml:space="preserve"> не позднее 15 декабря текущего финансового года.</w:t>
      </w:r>
    </w:p>
    <w:p w:rsidR="00AE63C8" w:rsidRPr="00AE63C8" w:rsidRDefault="00AE63C8" w:rsidP="00AE6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 xml:space="preserve">7. Получатель субсидии </w:t>
      </w:r>
      <w:r w:rsidR="009D140A">
        <w:rPr>
          <w:sz w:val="28"/>
          <w:szCs w:val="28"/>
        </w:rPr>
        <w:t>еж</w:t>
      </w:r>
      <w:bookmarkStart w:id="4" w:name="_GoBack"/>
      <w:bookmarkEnd w:id="4"/>
      <w:r w:rsidR="009D140A">
        <w:rPr>
          <w:sz w:val="28"/>
          <w:szCs w:val="28"/>
        </w:rPr>
        <w:t>еквартально</w:t>
      </w:r>
      <w:r w:rsidRPr="00AE63C8">
        <w:rPr>
          <w:sz w:val="28"/>
          <w:szCs w:val="28"/>
        </w:rPr>
        <w:t xml:space="preserve"> </w:t>
      </w:r>
      <w:r w:rsidRPr="00570E30">
        <w:rPr>
          <w:sz w:val="28"/>
          <w:szCs w:val="28"/>
        </w:rPr>
        <w:t>не позднее 10 рабочих дней,</w:t>
      </w:r>
      <w:r w:rsidRPr="00AE63C8">
        <w:rPr>
          <w:sz w:val="28"/>
          <w:szCs w:val="28"/>
        </w:rPr>
        <w:t xml:space="preserve">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</w:t>
      </w:r>
      <w:r w:rsidRPr="00AE63C8">
        <w:rPr>
          <w:sz w:val="28"/>
          <w:szCs w:val="28"/>
        </w:rPr>
        <w:lastRenderedPageBreak/>
        <w:t>определенной приложением к соглашению (далее - отчет), в порядке, установленном для заключения соглашения.</w:t>
      </w:r>
    </w:p>
    <w:p w:rsidR="00AE63C8" w:rsidRPr="00AE63C8" w:rsidRDefault="00AE63C8" w:rsidP="00AE6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AE63C8" w:rsidRPr="00AE63C8" w:rsidRDefault="00AE63C8" w:rsidP="00AE6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AE63C8">
        <w:rPr>
          <w:sz w:val="28"/>
          <w:szCs w:val="28"/>
        </w:rPr>
        <w:t>а(</w:t>
      </w:r>
      <w:proofErr w:type="spellStart"/>
      <w:proofErr w:type="gramEnd"/>
      <w:r w:rsidRPr="00AE63C8">
        <w:rPr>
          <w:sz w:val="28"/>
          <w:szCs w:val="28"/>
        </w:rPr>
        <w:t>ов</w:t>
      </w:r>
      <w:proofErr w:type="spellEnd"/>
      <w:r w:rsidRPr="00AE63C8">
        <w:rPr>
          <w:sz w:val="28"/>
          <w:szCs w:val="28"/>
        </w:rPr>
        <w:t>) выявленных нарушений.</w:t>
      </w:r>
    </w:p>
    <w:p w:rsidR="00AE63C8" w:rsidRPr="00AE63C8" w:rsidRDefault="00AE63C8" w:rsidP="00AE6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AE63C8">
        <w:rPr>
          <w:sz w:val="28"/>
          <w:szCs w:val="28"/>
        </w:rPr>
        <w:t>т(</w:t>
      </w:r>
      <w:proofErr w:type="gramEnd"/>
      <w:r w:rsidRPr="00AE63C8">
        <w:rPr>
          <w:sz w:val="28"/>
          <w:szCs w:val="28"/>
        </w:rPr>
        <w:t>ы) выявленных нарушений и повторно предоставляет отчет, указанный в пункте 6 настоящего Порядка.</w:t>
      </w:r>
    </w:p>
    <w:p w:rsidR="00AE63C8" w:rsidRPr="00AE63C8" w:rsidRDefault="00AE63C8" w:rsidP="00AE6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 xml:space="preserve">9. Уполномоченный орган осуществляет </w:t>
      </w:r>
      <w:proofErr w:type="gramStart"/>
      <w:r w:rsidRPr="00AE63C8">
        <w:rPr>
          <w:sz w:val="28"/>
          <w:szCs w:val="28"/>
        </w:rPr>
        <w:t>контроль за</w:t>
      </w:r>
      <w:proofErr w:type="gramEnd"/>
      <w:r w:rsidRPr="00AE63C8">
        <w:rPr>
          <w:sz w:val="28"/>
          <w:szCs w:val="28"/>
        </w:rPr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AE63C8" w:rsidRPr="00AE63C8" w:rsidRDefault="00AE63C8" w:rsidP="00AE6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 xml:space="preserve">Органы </w:t>
      </w:r>
      <w:r w:rsidRPr="00AE63C8">
        <w:rPr>
          <w:color w:val="000000"/>
          <w:sz w:val="28"/>
          <w:szCs w:val="28"/>
        </w:rPr>
        <w:t>муниципального</w:t>
      </w:r>
      <w:r w:rsidRPr="00AE63C8">
        <w:rPr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AE63C8" w:rsidRPr="00AE63C8" w:rsidRDefault="00AE63C8" w:rsidP="00AE6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>10. </w:t>
      </w:r>
      <w:proofErr w:type="gramStart"/>
      <w:r w:rsidRPr="00AE63C8">
        <w:rPr>
          <w:sz w:val="28"/>
          <w:szCs w:val="28"/>
        </w:rPr>
        <w:t xml:space="preserve">В случае установления факта </w:t>
      </w:r>
      <w:proofErr w:type="spellStart"/>
      <w:r w:rsidRPr="00AE63C8">
        <w:rPr>
          <w:sz w:val="28"/>
          <w:szCs w:val="28"/>
        </w:rPr>
        <w:t>недостижения</w:t>
      </w:r>
      <w:proofErr w:type="spellEnd"/>
      <w:r w:rsidRPr="00AE63C8">
        <w:rPr>
          <w:sz w:val="28"/>
          <w:szCs w:val="28"/>
        </w:rPr>
        <w:t xml:space="preserve"> получателем субсидии результата предоставлении субсидии и (или) нарушения </w:t>
      </w:r>
      <w:r w:rsidRPr="00AE63C8">
        <w:rPr>
          <w:iCs/>
          <w:sz w:val="28"/>
          <w:szCs w:val="28"/>
        </w:rPr>
        <w:t>Требований к условиям и порядку</w:t>
      </w:r>
      <w:r w:rsidRPr="00AE63C8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AE63C8">
        <w:rPr>
          <w:color w:val="000000"/>
          <w:sz w:val="28"/>
          <w:szCs w:val="28"/>
        </w:rPr>
        <w:t>муниципального</w:t>
      </w:r>
      <w:r w:rsidRPr="00AE63C8">
        <w:rPr>
          <w:sz w:val="28"/>
          <w:szCs w:val="28"/>
        </w:rPr>
        <w:t xml:space="preserve"> финансового контроля, получатель субсидии обязан возвратить субсидию в </w:t>
      </w:r>
      <w:r w:rsidR="00BC3063">
        <w:rPr>
          <w:sz w:val="28"/>
          <w:szCs w:val="28"/>
        </w:rPr>
        <w:t xml:space="preserve">бюджет Калачинского муниципального района Омской области </w:t>
      </w:r>
      <w:r w:rsidRPr="00AE63C8">
        <w:rPr>
          <w:sz w:val="28"/>
          <w:szCs w:val="28"/>
        </w:rPr>
        <w:t xml:space="preserve">в течение 10 календарных дней со дня завершения проверки в размере </w:t>
      </w:r>
      <w:r w:rsidRPr="00AE63C8">
        <w:rPr>
          <w:i/>
          <w:sz w:val="28"/>
          <w:szCs w:val="28"/>
        </w:rPr>
        <w:t>(</w:t>
      </w:r>
      <w:r w:rsidRPr="00AE63C8">
        <w:rPr>
          <w:i/>
          <w:sz w:val="28"/>
          <w:szCs w:val="28"/>
          <w:lang w:val="en-US"/>
        </w:rPr>
        <w:t>R</w:t>
      </w:r>
      <w:r w:rsidRPr="00AE63C8">
        <w:rPr>
          <w:i/>
          <w:sz w:val="28"/>
          <w:szCs w:val="28"/>
        </w:rPr>
        <w:t>)</w:t>
      </w:r>
      <w:r w:rsidRPr="00AE63C8">
        <w:rPr>
          <w:sz w:val="28"/>
          <w:szCs w:val="28"/>
        </w:rPr>
        <w:t>, рассчитанным по следующей формуле:</w:t>
      </w:r>
      <w:proofErr w:type="gramEnd"/>
    </w:p>
    <w:p w:rsidR="00AE63C8" w:rsidRPr="00AE63C8" w:rsidRDefault="00AE63C8" w:rsidP="00AE63C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E63C8" w:rsidRPr="00AE63C8" w:rsidRDefault="00AE63C8" w:rsidP="00AE63C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R</m:t>
        </m:r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,</m:t>
            </m:r>
          </m:e>
        </m:nary>
      </m:oMath>
      <w:r w:rsidRPr="00AE63C8">
        <w:rPr>
          <w:sz w:val="28"/>
          <w:szCs w:val="28"/>
        </w:rPr>
        <w:t xml:space="preserve"> где:</w:t>
      </w:r>
    </w:p>
    <w:p w:rsidR="00AE63C8" w:rsidRPr="00AE63C8" w:rsidRDefault="00AE63C8" w:rsidP="00AE63C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E63C8" w:rsidRPr="00AE63C8" w:rsidRDefault="00D907BD" w:rsidP="00AE63C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AE63C8" w:rsidRPr="00AE63C8">
        <w:rPr>
          <w:sz w:val="28"/>
          <w:szCs w:val="28"/>
          <w:vertAlign w:val="subscript"/>
          <w:lang w:val="en-US"/>
        </w:rPr>
        <w:t>j</w:t>
      </w:r>
      <w:r w:rsidR="00AE63C8" w:rsidRPr="00AE63C8">
        <w:rPr>
          <w:sz w:val="28"/>
          <w:szCs w:val="28"/>
        </w:rPr>
        <w:t> – </w:t>
      </w:r>
      <w:proofErr w:type="gramStart"/>
      <w:r w:rsidR="00AE63C8" w:rsidRPr="00AE63C8">
        <w:rPr>
          <w:sz w:val="28"/>
          <w:szCs w:val="28"/>
        </w:rPr>
        <w:t>объем</w:t>
      </w:r>
      <w:proofErr w:type="gramEnd"/>
      <w:r w:rsidR="00AE63C8" w:rsidRPr="00AE63C8">
        <w:rPr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AE63C8" w:rsidRPr="00AE63C8">
        <w:rPr>
          <w:iCs/>
          <w:sz w:val="28"/>
          <w:szCs w:val="28"/>
        </w:rPr>
        <w:t>Требований к условиям и порядку</w:t>
      </w:r>
      <w:r w:rsidR="00AE63C8" w:rsidRPr="00AE63C8">
        <w:rPr>
          <w:sz w:val="28"/>
          <w:szCs w:val="28"/>
        </w:rPr>
        <w:t xml:space="preserve"> </w:t>
      </w:r>
      <w:r w:rsidR="00AE63C8" w:rsidRPr="00AE63C8">
        <w:rPr>
          <w:i/>
          <w:iCs/>
          <w:sz w:val="28"/>
          <w:szCs w:val="28"/>
          <w:lang w:val="en-US"/>
        </w:rPr>
        <w:t>j</w:t>
      </w:r>
      <w:r w:rsidR="00AE63C8" w:rsidRPr="00AE63C8">
        <w:rPr>
          <w:sz w:val="28"/>
          <w:szCs w:val="28"/>
        </w:rPr>
        <w:t>-му потребителю услуги;</w:t>
      </w:r>
    </w:p>
    <w:p w:rsidR="00AE63C8" w:rsidRPr="00AE63C8" w:rsidRDefault="00AE63C8" w:rsidP="00AE63C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AE63C8">
        <w:rPr>
          <w:sz w:val="28"/>
          <w:szCs w:val="28"/>
          <w:lang w:val="en-US"/>
        </w:rPr>
        <w:t>P</w:t>
      </w:r>
      <w:r w:rsidRPr="00AE63C8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AE63C8">
        <w:rPr>
          <w:sz w:val="28"/>
          <w:szCs w:val="28"/>
        </w:rPr>
        <w:t>  –</w:t>
      </w:r>
      <w:proofErr w:type="gramEnd"/>
      <w:r w:rsidRPr="00AE63C8">
        <w:rPr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AE63C8">
        <w:rPr>
          <w:color w:val="000000"/>
          <w:sz w:val="28"/>
          <w:szCs w:val="28"/>
        </w:rPr>
        <w:t xml:space="preserve">утвержденного </w:t>
      </w:r>
      <w:r w:rsidRPr="00AE63C8">
        <w:rPr>
          <w:sz w:val="28"/>
          <w:szCs w:val="28"/>
        </w:rPr>
        <w:t>Уполномоченным органом</w:t>
      </w:r>
      <w:r w:rsidRPr="00AE63C8">
        <w:rPr>
          <w:color w:val="000000"/>
          <w:sz w:val="28"/>
          <w:szCs w:val="28"/>
        </w:rPr>
        <w:t>;</w:t>
      </w:r>
    </w:p>
    <w:p w:rsidR="00AE63C8" w:rsidRPr="00AE63C8" w:rsidRDefault="00AE63C8" w:rsidP="00AE63C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63C8">
        <w:rPr>
          <w:color w:val="000000"/>
          <w:sz w:val="28"/>
          <w:szCs w:val="28"/>
          <w:lang w:val="en-US"/>
        </w:rPr>
        <w:t>n</w:t>
      </w:r>
      <w:r w:rsidRPr="00AE63C8">
        <w:rPr>
          <w:color w:val="000000"/>
          <w:sz w:val="28"/>
          <w:szCs w:val="28"/>
        </w:rPr>
        <w:t xml:space="preserve"> – </w:t>
      </w:r>
      <w:proofErr w:type="gramStart"/>
      <w:r w:rsidRPr="00AE63C8">
        <w:rPr>
          <w:color w:val="000000"/>
          <w:sz w:val="28"/>
          <w:szCs w:val="28"/>
        </w:rPr>
        <w:t>число</w:t>
      </w:r>
      <w:proofErr w:type="gramEnd"/>
      <w:r w:rsidRPr="00AE63C8">
        <w:rPr>
          <w:color w:val="000000"/>
          <w:sz w:val="28"/>
          <w:szCs w:val="28"/>
        </w:rPr>
        <w:t xml:space="preserve"> потребителей, которым муниципальная услуга </w:t>
      </w:r>
      <w:r w:rsidRPr="00AE63C8">
        <w:rPr>
          <w:sz w:val="28"/>
          <w:szCs w:val="28"/>
        </w:rPr>
        <w:t xml:space="preserve">в соответствии с социальным сертификатом </w:t>
      </w:r>
      <w:r w:rsidRPr="00BC3063">
        <w:rPr>
          <w:sz w:val="28"/>
          <w:szCs w:val="28"/>
        </w:rPr>
        <w:t xml:space="preserve">не </w:t>
      </w:r>
      <w:r w:rsidRPr="00BC3063">
        <w:rPr>
          <w:color w:val="000000"/>
          <w:sz w:val="28"/>
          <w:szCs w:val="28"/>
        </w:rPr>
        <w:t>оказана</w:t>
      </w:r>
      <w:r w:rsidRPr="00AE63C8">
        <w:rPr>
          <w:color w:val="000000"/>
          <w:sz w:val="28"/>
          <w:szCs w:val="28"/>
        </w:rPr>
        <w:t xml:space="preserve"> </w:t>
      </w:r>
      <w:r w:rsidRPr="00AE63C8">
        <w:rPr>
          <w:i/>
          <w:iCs/>
          <w:color w:val="000000"/>
          <w:sz w:val="28"/>
          <w:szCs w:val="28"/>
        </w:rPr>
        <w:t>i</w:t>
      </w:r>
      <w:r w:rsidRPr="00AE63C8">
        <w:rPr>
          <w:color w:val="000000"/>
          <w:sz w:val="28"/>
          <w:szCs w:val="28"/>
        </w:rPr>
        <w:t>-м получателем субсидии.</w:t>
      </w:r>
    </w:p>
    <w:p w:rsidR="00AE63C8" w:rsidRPr="00AE63C8" w:rsidRDefault="00AE63C8" w:rsidP="00AE6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>11. </w:t>
      </w:r>
      <w:proofErr w:type="gramStart"/>
      <w:r w:rsidRPr="00AE63C8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Pr="00BC3063">
        <w:rPr>
          <w:iCs/>
          <w:sz w:val="28"/>
          <w:szCs w:val="28"/>
        </w:rPr>
        <w:t>местный</w:t>
      </w:r>
      <w:r w:rsidRPr="00BC3063">
        <w:rPr>
          <w:sz w:val="28"/>
          <w:szCs w:val="28"/>
        </w:rPr>
        <w:t xml:space="preserve"> бюджет, в том</w:t>
      </w:r>
      <w:r w:rsidRPr="00AE63C8">
        <w:rPr>
          <w:sz w:val="28"/>
          <w:szCs w:val="28"/>
        </w:rPr>
        <w:t xml:space="preserve">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  <w:proofErr w:type="gramEnd"/>
    </w:p>
    <w:sectPr w:rsidR="00AE63C8" w:rsidRPr="00AE63C8" w:rsidSect="00B76C74">
      <w:headerReference w:type="default" r:id="rId10"/>
      <w:pgSz w:w="11906" w:h="16838"/>
      <w:pgMar w:top="962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BD" w:rsidRDefault="00D907BD" w:rsidP="00CE7FD7">
      <w:r>
        <w:separator/>
      </w:r>
    </w:p>
  </w:endnote>
  <w:endnote w:type="continuationSeparator" w:id="0">
    <w:p w:rsidR="00D907BD" w:rsidRDefault="00D907BD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BD" w:rsidRDefault="00D907BD" w:rsidP="00CE7FD7">
      <w:r>
        <w:separator/>
      </w:r>
    </w:p>
  </w:footnote>
  <w:footnote w:type="continuationSeparator" w:id="0">
    <w:p w:rsidR="00D907BD" w:rsidRDefault="00D907BD" w:rsidP="00CE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E2" w:rsidRDefault="00E271E2">
    <w:pPr>
      <w:pStyle w:val="a8"/>
      <w:jc w:val="center"/>
    </w:pPr>
    <w:r>
      <w:t>-</w:t>
    </w:r>
    <w:sdt>
      <w:sdtPr>
        <w:id w:val="-125659554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D140A">
          <w:rPr>
            <w:noProof/>
          </w:rPr>
          <w:t>3</w:t>
        </w:r>
        <w:r>
          <w:fldChar w:fldCharType="end"/>
        </w:r>
        <w:r>
          <w:t>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216D03"/>
    <w:multiLevelType w:val="hybridMultilevel"/>
    <w:tmpl w:val="C7440AB4"/>
    <w:lvl w:ilvl="0" w:tplc="EA984C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1ED1E36"/>
    <w:multiLevelType w:val="hybridMultilevel"/>
    <w:tmpl w:val="5FF6F71C"/>
    <w:lvl w:ilvl="0" w:tplc="C7FA4A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F64A3"/>
    <w:multiLevelType w:val="hybridMultilevel"/>
    <w:tmpl w:val="361414D0"/>
    <w:lvl w:ilvl="0" w:tplc="B28E8B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46708E"/>
    <w:multiLevelType w:val="hybridMultilevel"/>
    <w:tmpl w:val="6DC6AF50"/>
    <w:lvl w:ilvl="0" w:tplc="EA984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2B0F41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D32C44"/>
    <w:multiLevelType w:val="hybridMultilevel"/>
    <w:tmpl w:val="1BAA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A00460"/>
    <w:multiLevelType w:val="hybridMultilevel"/>
    <w:tmpl w:val="B9D6DC00"/>
    <w:lvl w:ilvl="0" w:tplc="A65481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187D4E"/>
    <w:multiLevelType w:val="hybridMultilevel"/>
    <w:tmpl w:val="B8B6B190"/>
    <w:lvl w:ilvl="0" w:tplc="EA984C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2F051250"/>
    <w:multiLevelType w:val="hybridMultilevel"/>
    <w:tmpl w:val="14A2FDB0"/>
    <w:lvl w:ilvl="0" w:tplc="1220D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D4122D"/>
    <w:multiLevelType w:val="hybridMultilevel"/>
    <w:tmpl w:val="53E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E0567"/>
    <w:multiLevelType w:val="hybridMultilevel"/>
    <w:tmpl w:val="FF5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646DC"/>
    <w:multiLevelType w:val="hybridMultilevel"/>
    <w:tmpl w:val="534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A53C3"/>
    <w:multiLevelType w:val="multilevel"/>
    <w:tmpl w:val="748468A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C9723ED"/>
    <w:multiLevelType w:val="hybridMultilevel"/>
    <w:tmpl w:val="AC0E3CB8"/>
    <w:lvl w:ilvl="0" w:tplc="96B65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DEB13BA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F501223"/>
    <w:multiLevelType w:val="hybridMultilevel"/>
    <w:tmpl w:val="9D1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8321E"/>
    <w:multiLevelType w:val="hybridMultilevel"/>
    <w:tmpl w:val="D74AD8DE"/>
    <w:lvl w:ilvl="0" w:tplc="1F7C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C06D7"/>
    <w:multiLevelType w:val="hybridMultilevel"/>
    <w:tmpl w:val="8A8C7DB8"/>
    <w:lvl w:ilvl="0" w:tplc="81004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9926E1"/>
    <w:multiLevelType w:val="hybridMultilevel"/>
    <w:tmpl w:val="0478A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E26366"/>
    <w:multiLevelType w:val="hybridMultilevel"/>
    <w:tmpl w:val="8F3EA11A"/>
    <w:lvl w:ilvl="0" w:tplc="EDD827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96331B"/>
    <w:multiLevelType w:val="hybridMultilevel"/>
    <w:tmpl w:val="9132AD6A"/>
    <w:lvl w:ilvl="0" w:tplc="37F2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>
    <w:nsid w:val="60A03470"/>
    <w:multiLevelType w:val="multilevel"/>
    <w:tmpl w:val="D2581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681B14DC"/>
    <w:multiLevelType w:val="hybridMultilevel"/>
    <w:tmpl w:val="DC60D0F4"/>
    <w:lvl w:ilvl="0" w:tplc="D8E0B1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B444D9E"/>
    <w:multiLevelType w:val="hybridMultilevel"/>
    <w:tmpl w:val="65944310"/>
    <w:lvl w:ilvl="0" w:tplc="168665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9712B1"/>
    <w:multiLevelType w:val="hybridMultilevel"/>
    <w:tmpl w:val="4A0E82CE"/>
    <w:lvl w:ilvl="0" w:tplc="C9CE8560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25"/>
  </w:num>
  <w:num w:numId="4">
    <w:abstractNumId w:val="4"/>
  </w:num>
  <w:num w:numId="5">
    <w:abstractNumId w:val="18"/>
  </w:num>
  <w:num w:numId="6">
    <w:abstractNumId w:val="15"/>
  </w:num>
  <w:num w:numId="7">
    <w:abstractNumId w:val="13"/>
  </w:num>
  <w:num w:numId="8">
    <w:abstractNumId w:val="3"/>
  </w:num>
  <w:num w:numId="9">
    <w:abstractNumId w:val="2"/>
  </w:num>
  <w:num w:numId="10">
    <w:abstractNumId w:val="0"/>
  </w:num>
  <w:num w:numId="11">
    <w:abstractNumId w:val="24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7"/>
  </w:num>
  <w:num w:numId="16">
    <w:abstractNumId w:val="27"/>
  </w:num>
  <w:num w:numId="17">
    <w:abstractNumId w:val="9"/>
  </w:num>
  <w:num w:numId="18">
    <w:abstractNumId w:val="12"/>
  </w:num>
  <w:num w:numId="19">
    <w:abstractNumId w:val="28"/>
  </w:num>
  <w:num w:numId="20">
    <w:abstractNumId w:val="22"/>
  </w:num>
  <w:num w:numId="21">
    <w:abstractNumId w:val="11"/>
  </w:num>
  <w:num w:numId="22">
    <w:abstractNumId w:val="1"/>
  </w:num>
  <w:num w:numId="23">
    <w:abstractNumId w:val="14"/>
  </w:num>
  <w:num w:numId="24">
    <w:abstractNumId w:val="5"/>
  </w:num>
  <w:num w:numId="25">
    <w:abstractNumId w:val="20"/>
  </w:num>
  <w:num w:numId="26">
    <w:abstractNumId w:val="19"/>
  </w:num>
  <w:num w:numId="27">
    <w:abstractNumId w:val="26"/>
  </w:num>
  <w:num w:numId="28">
    <w:abstractNumId w:val="6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35"/>
    <w:rsid w:val="00004CF5"/>
    <w:rsid w:val="00033E85"/>
    <w:rsid w:val="00037E63"/>
    <w:rsid w:val="0004390D"/>
    <w:rsid w:val="00071254"/>
    <w:rsid w:val="00073D4B"/>
    <w:rsid w:val="000B06FF"/>
    <w:rsid w:val="000D3940"/>
    <w:rsid w:val="000D6E3E"/>
    <w:rsid w:val="000E1119"/>
    <w:rsid w:val="00103B3E"/>
    <w:rsid w:val="00135DEA"/>
    <w:rsid w:val="0014717C"/>
    <w:rsid w:val="00157C71"/>
    <w:rsid w:val="00160C15"/>
    <w:rsid w:val="0016243E"/>
    <w:rsid w:val="001756F2"/>
    <w:rsid w:val="001778BA"/>
    <w:rsid w:val="00182DD5"/>
    <w:rsid w:val="00187DB3"/>
    <w:rsid w:val="001D46BC"/>
    <w:rsid w:val="001E76A1"/>
    <w:rsid w:val="001F063E"/>
    <w:rsid w:val="00204756"/>
    <w:rsid w:val="002218D6"/>
    <w:rsid w:val="0022312F"/>
    <w:rsid w:val="00246846"/>
    <w:rsid w:val="002477BE"/>
    <w:rsid w:val="00260C82"/>
    <w:rsid w:val="00265C81"/>
    <w:rsid w:val="00281D30"/>
    <w:rsid w:val="002922CA"/>
    <w:rsid w:val="002A3BCC"/>
    <w:rsid w:val="002A5752"/>
    <w:rsid w:val="002B032D"/>
    <w:rsid w:val="002D28E0"/>
    <w:rsid w:val="003144CB"/>
    <w:rsid w:val="003209E3"/>
    <w:rsid w:val="00324C9F"/>
    <w:rsid w:val="00335960"/>
    <w:rsid w:val="00346E87"/>
    <w:rsid w:val="00355A66"/>
    <w:rsid w:val="0036056D"/>
    <w:rsid w:val="00384A54"/>
    <w:rsid w:val="003C1D34"/>
    <w:rsid w:val="003D26E3"/>
    <w:rsid w:val="003D2775"/>
    <w:rsid w:val="003E1A81"/>
    <w:rsid w:val="003E1F09"/>
    <w:rsid w:val="003E4C8E"/>
    <w:rsid w:val="003F38B8"/>
    <w:rsid w:val="003F4819"/>
    <w:rsid w:val="00400E69"/>
    <w:rsid w:val="00401B98"/>
    <w:rsid w:val="00415C8C"/>
    <w:rsid w:val="004231B1"/>
    <w:rsid w:val="00426799"/>
    <w:rsid w:val="00474E88"/>
    <w:rsid w:val="00480DB6"/>
    <w:rsid w:val="004815F4"/>
    <w:rsid w:val="004A4B7D"/>
    <w:rsid w:val="004B79FF"/>
    <w:rsid w:val="004C0233"/>
    <w:rsid w:val="004C3252"/>
    <w:rsid w:val="004C6481"/>
    <w:rsid w:val="004C6EFA"/>
    <w:rsid w:val="004F5523"/>
    <w:rsid w:val="00507C0B"/>
    <w:rsid w:val="00510D9D"/>
    <w:rsid w:val="00541460"/>
    <w:rsid w:val="00542C74"/>
    <w:rsid w:val="005501FF"/>
    <w:rsid w:val="00552BCF"/>
    <w:rsid w:val="005551F2"/>
    <w:rsid w:val="00556DF8"/>
    <w:rsid w:val="0056424B"/>
    <w:rsid w:val="00570E30"/>
    <w:rsid w:val="00583C44"/>
    <w:rsid w:val="005966BD"/>
    <w:rsid w:val="005A75FA"/>
    <w:rsid w:val="005B621E"/>
    <w:rsid w:val="005C4AB0"/>
    <w:rsid w:val="005D3607"/>
    <w:rsid w:val="005D4422"/>
    <w:rsid w:val="005E6568"/>
    <w:rsid w:val="005F11BC"/>
    <w:rsid w:val="005F36BD"/>
    <w:rsid w:val="006036B2"/>
    <w:rsid w:val="00604977"/>
    <w:rsid w:val="006077E6"/>
    <w:rsid w:val="00617F3F"/>
    <w:rsid w:val="0062214B"/>
    <w:rsid w:val="00622519"/>
    <w:rsid w:val="00630BC9"/>
    <w:rsid w:val="006337C9"/>
    <w:rsid w:val="00643F9A"/>
    <w:rsid w:val="00657D13"/>
    <w:rsid w:val="006971B2"/>
    <w:rsid w:val="00697841"/>
    <w:rsid w:val="006A0ECB"/>
    <w:rsid w:val="006A5BCC"/>
    <w:rsid w:val="006D43AF"/>
    <w:rsid w:val="006D6072"/>
    <w:rsid w:val="006D72D6"/>
    <w:rsid w:val="006F1FBB"/>
    <w:rsid w:val="006F5349"/>
    <w:rsid w:val="00704084"/>
    <w:rsid w:val="007223B1"/>
    <w:rsid w:val="007227A6"/>
    <w:rsid w:val="007427E3"/>
    <w:rsid w:val="00752359"/>
    <w:rsid w:val="00754487"/>
    <w:rsid w:val="0075494D"/>
    <w:rsid w:val="00765276"/>
    <w:rsid w:val="00774B09"/>
    <w:rsid w:val="00782CF3"/>
    <w:rsid w:val="00785322"/>
    <w:rsid w:val="007C71DA"/>
    <w:rsid w:val="007D062C"/>
    <w:rsid w:val="007D23DF"/>
    <w:rsid w:val="007E4A95"/>
    <w:rsid w:val="007F0A64"/>
    <w:rsid w:val="008114B5"/>
    <w:rsid w:val="00824CC6"/>
    <w:rsid w:val="0082737C"/>
    <w:rsid w:val="00853C01"/>
    <w:rsid w:val="00864C4A"/>
    <w:rsid w:val="00885D68"/>
    <w:rsid w:val="00912571"/>
    <w:rsid w:val="00913C26"/>
    <w:rsid w:val="00916359"/>
    <w:rsid w:val="00917336"/>
    <w:rsid w:val="0092517B"/>
    <w:rsid w:val="00941693"/>
    <w:rsid w:val="0094461A"/>
    <w:rsid w:val="0095793C"/>
    <w:rsid w:val="00957DC3"/>
    <w:rsid w:val="00975D14"/>
    <w:rsid w:val="00977177"/>
    <w:rsid w:val="009C6B02"/>
    <w:rsid w:val="009D140A"/>
    <w:rsid w:val="009D4C9E"/>
    <w:rsid w:val="009E66A8"/>
    <w:rsid w:val="009F39AD"/>
    <w:rsid w:val="009F61F9"/>
    <w:rsid w:val="009F7C6E"/>
    <w:rsid w:val="00A12B77"/>
    <w:rsid w:val="00A13503"/>
    <w:rsid w:val="00A25BCB"/>
    <w:rsid w:val="00A30DAF"/>
    <w:rsid w:val="00A31B72"/>
    <w:rsid w:val="00A346AF"/>
    <w:rsid w:val="00A62601"/>
    <w:rsid w:val="00A633A7"/>
    <w:rsid w:val="00A6563C"/>
    <w:rsid w:val="00A91867"/>
    <w:rsid w:val="00AB57FF"/>
    <w:rsid w:val="00AB7809"/>
    <w:rsid w:val="00AB7FFE"/>
    <w:rsid w:val="00AD3007"/>
    <w:rsid w:val="00AE63C8"/>
    <w:rsid w:val="00AE7E56"/>
    <w:rsid w:val="00B16F49"/>
    <w:rsid w:val="00B35753"/>
    <w:rsid w:val="00B472BD"/>
    <w:rsid w:val="00B51F2C"/>
    <w:rsid w:val="00B55784"/>
    <w:rsid w:val="00B65989"/>
    <w:rsid w:val="00B73932"/>
    <w:rsid w:val="00B76C74"/>
    <w:rsid w:val="00BB7AE6"/>
    <w:rsid w:val="00BC3063"/>
    <w:rsid w:val="00BC7EF6"/>
    <w:rsid w:val="00BD072A"/>
    <w:rsid w:val="00BE5DFE"/>
    <w:rsid w:val="00BE76C0"/>
    <w:rsid w:val="00BF00AB"/>
    <w:rsid w:val="00C00F1A"/>
    <w:rsid w:val="00C063DF"/>
    <w:rsid w:val="00C166BA"/>
    <w:rsid w:val="00C222EA"/>
    <w:rsid w:val="00C24A1F"/>
    <w:rsid w:val="00C51F85"/>
    <w:rsid w:val="00C573A4"/>
    <w:rsid w:val="00C622B6"/>
    <w:rsid w:val="00C74933"/>
    <w:rsid w:val="00C86946"/>
    <w:rsid w:val="00CA13BA"/>
    <w:rsid w:val="00CB03C9"/>
    <w:rsid w:val="00CE7FD7"/>
    <w:rsid w:val="00CF27DB"/>
    <w:rsid w:val="00CF44CB"/>
    <w:rsid w:val="00D17772"/>
    <w:rsid w:val="00D423E0"/>
    <w:rsid w:val="00D45938"/>
    <w:rsid w:val="00D50763"/>
    <w:rsid w:val="00D515EC"/>
    <w:rsid w:val="00D606F3"/>
    <w:rsid w:val="00D806B0"/>
    <w:rsid w:val="00D907BD"/>
    <w:rsid w:val="00DA3DAE"/>
    <w:rsid w:val="00DC0E2D"/>
    <w:rsid w:val="00DE5BDD"/>
    <w:rsid w:val="00E0349C"/>
    <w:rsid w:val="00E271E2"/>
    <w:rsid w:val="00E60406"/>
    <w:rsid w:val="00E75222"/>
    <w:rsid w:val="00E813C2"/>
    <w:rsid w:val="00EA4477"/>
    <w:rsid w:val="00EA776B"/>
    <w:rsid w:val="00EB33C8"/>
    <w:rsid w:val="00EC153A"/>
    <w:rsid w:val="00EC305F"/>
    <w:rsid w:val="00EC771D"/>
    <w:rsid w:val="00ED0490"/>
    <w:rsid w:val="00EF04A5"/>
    <w:rsid w:val="00EF6333"/>
    <w:rsid w:val="00F21D29"/>
    <w:rsid w:val="00F42A09"/>
    <w:rsid w:val="00F62A14"/>
    <w:rsid w:val="00F7188C"/>
    <w:rsid w:val="00F768B9"/>
    <w:rsid w:val="00F8044A"/>
    <w:rsid w:val="00F91E28"/>
    <w:rsid w:val="00FA434F"/>
    <w:rsid w:val="00FA4F81"/>
    <w:rsid w:val="00FA5DF9"/>
    <w:rsid w:val="00FA63AD"/>
    <w:rsid w:val="00FA6703"/>
    <w:rsid w:val="00FA7DC0"/>
    <w:rsid w:val="00FD10C0"/>
    <w:rsid w:val="00FE05BB"/>
    <w:rsid w:val="00FE5BD5"/>
    <w:rsid w:val="00FF498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aliases w:val="мой"/>
    <w:basedOn w:val="a"/>
    <w:link w:val="a7"/>
    <w:uiPriority w:val="34"/>
    <w:qFormat/>
    <w:rsid w:val="00E813C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E7F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d">
    <w:name w:val="Body Text"/>
    <w:basedOn w:val="a"/>
    <w:link w:val="ae"/>
    <w:rsid w:val="005D3607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0">
    <w:name w:val="Название Знак"/>
    <w:basedOn w:val="a0"/>
    <w:link w:val="af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d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1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2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5">
    <w:name w:val="Normal (Web)"/>
    <w:basedOn w:val="a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6">
    <w:name w:val="Hyperlink"/>
    <w:unhideWhenUsed/>
    <w:rsid w:val="005D3607"/>
    <w:rPr>
      <w:color w:val="0000FF"/>
      <w:u w:val="single"/>
    </w:rPr>
  </w:style>
  <w:style w:type="character" w:styleId="af7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character" w:customStyle="1" w:styleId="a7">
    <w:name w:val="Абзац списка Знак"/>
    <w:aliases w:val="мой Знак"/>
    <w:link w:val="a6"/>
    <w:uiPriority w:val="34"/>
    <w:locked/>
    <w:rsid w:val="000439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aliases w:val="мой"/>
    <w:basedOn w:val="a"/>
    <w:link w:val="a7"/>
    <w:uiPriority w:val="34"/>
    <w:qFormat/>
    <w:rsid w:val="00E813C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E7F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d">
    <w:name w:val="Body Text"/>
    <w:basedOn w:val="a"/>
    <w:link w:val="ae"/>
    <w:rsid w:val="005D3607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0">
    <w:name w:val="Название Знак"/>
    <w:basedOn w:val="a0"/>
    <w:link w:val="af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d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1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2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5">
    <w:name w:val="Normal (Web)"/>
    <w:basedOn w:val="a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6">
    <w:name w:val="Hyperlink"/>
    <w:unhideWhenUsed/>
    <w:rsid w:val="005D3607"/>
    <w:rPr>
      <w:color w:val="0000FF"/>
      <w:u w:val="single"/>
    </w:rPr>
  </w:style>
  <w:style w:type="character" w:styleId="af7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character" w:customStyle="1" w:styleId="a7">
    <w:name w:val="Абзац списка Знак"/>
    <w:aliases w:val="мой Знак"/>
    <w:link w:val="a6"/>
    <w:uiPriority w:val="34"/>
    <w:locked/>
    <w:rsid w:val="000439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alach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A0F5-A7DF-44EE-AE0B-4F75B03B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Стурис</cp:lastModifiedBy>
  <cp:revision>3</cp:revision>
  <cp:lastPrinted>2023-06-30T09:32:00Z</cp:lastPrinted>
  <dcterms:created xsi:type="dcterms:W3CDTF">2023-06-27T10:15:00Z</dcterms:created>
  <dcterms:modified xsi:type="dcterms:W3CDTF">2023-06-30T10:04:00Z</dcterms:modified>
</cp:coreProperties>
</file>