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9D" w:rsidRPr="00654B19" w:rsidRDefault="002F4D9D" w:rsidP="00654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3E054DA" wp14:editId="6023FFE4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1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19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B1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b/>
          <w:szCs w:val="40"/>
        </w:rPr>
      </w:pP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B1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F4D9D" w:rsidRPr="00654B19" w:rsidRDefault="002F4D9D" w:rsidP="00654B19">
      <w:pPr>
        <w:rPr>
          <w:rFonts w:ascii="Times New Roman" w:hAnsi="Times New Roman" w:cs="Times New Roman"/>
          <w:sz w:val="28"/>
          <w:szCs w:val="28"/>
        </w:rPr>
      </w:pP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B19">
        <w:rPr>
          <w:rFonts w:ascii="Times New Roman" w:hAnsi="Times New Roman" w:cs="Times New Roman"/>
          <w:sz w:val="28"/>
          <w:szCs w:val="28"/>
        </w:rPr>
        <w:t>27.12.2023                                                                № 187-п</w:t>
      </w: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B19">
        <w:rPr>
          <w:rFonts w:ascii="Times New Roman" w:hAnsi="Times New Roman" w:cs="Times New Roman"/>
          <w:sz w:val="28"/>
          <w:szCs w:val="28"/>
        </w:rPr>
        <w:t>г. Калачинск</w:t>
      </w:r>
    </w:p>
    <w:p w:rsidR="002F4D9D" w:rsidRPr="00654B19" w:rsidRDefault="002F4D9D" w:rsidP="00654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D9D" w:rsidRPr="00654B19" w:rsidRDefault="0019735A" w:rsidP="00654B19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4B1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О внесении изменений в постановление главы Калачинского муниципального района Омской области </w:t>
      </w:r>
      <w:r w:rsidRPr="00654B19">
        <w:rPr>
          <w:rFonts w:ascii="Times New Roman" w:hAnsi="Times New Roman" w:cs="Times New Roman"/>
          <w:color w:val="auto"/>
          <w:sz w:val="28"/>
          <w:szCs w:val="28"/>
        </w:rPr>
        <w:t xml:space="preserve">от 15.12.2008 № 823-п </w:t>
      </w:r>
    </w:p>
    <w:p w:rsidR="0019735A" w:rsidRPr="00654B19" w:rsidRDefault="0019735A" w:rsidP="00654B19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4B19">
        <w:rPr>
          <w:rFonts w:ascii="Times New Roman" w:hAnsi="Times New Roman" w:cs="Times New Roman"/>
          <w:color w:val="auto"/>
          <w:sz w:val="28"/>
          <w:szCs w:val="28"/>
        </w:rPr>
        <w:t>«О введении отраслевой системы оплаты труда в муниципальных учреждениях молодежной политики, физической культуры и спорта»</w:t>
      </w:r>
    </w:p>
    <w:p w:rsidR="0019735A" w:rsidRPr="00654B19" w:rsidRDefault="0019735A" w:rsidP="00654B19">
      <w:pPr>
        <w:ind w:hanging="1493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19735A" w:rsidRPr="00654B19" w:rsidRDefault="0019735A" w:rsidP="00654B19">
      <w:pPr>
        <w:pStyle w:val="20"/>
        <w:shd w:val="clear" w:color="auto" w:fill="auto"/>
        <w:spacing w:after="0" w:line="240" w:lineRule="auto"/>
        <w:jc w:val="both"/>
        <w:rPr>
          <w:rFonts w:cs="Times New Roman"/>
          <w:b/>
          <w:szCs w:val="28"/>
        </w:rPr>
      </w:pPr>
    </w:p>
    <w:p w:rsidR="00654B19" w:rsidRPr="00654B19" w:rsidRDefault="00654B19" w:rsidP="00654B1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B19">
        <w:rPr>
          <w:rFonts w:ascii="Times New Roman" w:eastAsia="Times New Roman" w:hAnsi="Times New Roman" w:cs="Times New Roman"/>
          <w:sz w:val="28"/>
          <w:szCs w:val="28"/>
        </w:rPr>
        <w:t xml:space="preserve">В целях регулирования системы оплаты труда работников муниципальных учреждений, подведомственных Комитету по делам молодежи, физической культуры и спорта Администрации Калачинского муниципального района Омской области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4B19">
        <w:rPr>
          <w:rFonts w:ascii="Times New Roman" w:eastAsia="Times New Roman" w:hAnsi="Times New Roman" w:cs="Times New Roman"/>
          <w:sz w:val="28"/>
          <w:szCs w:val="28"/>
        </w:rPr>
        <w:t xml:space="preserve"> Комитет по ДМФКиС),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54B19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144, 145 Трудового кодекса Российской Федерации, Федеральным законом от 19.06.2000 № 82-ФЗ «О минимальном размере оплаты труда», постановляю:</w:t>
      </w:r>
    </w:p>
    <w:p w:rsidR="00654B19" w:rsidRPr="00654B19" w:rsidRDefault="00654B19" w:rsidP="00654B19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9">
        <w:rPr>
          <w:rFonts w:ascii="Times New Roman" w:eastAsia="Times New Roman" w:hAnsi="Times New Roman" w:cs="Times New Roman"/>
          <w:sz w:val="28"/>
          <w:szCs w:val="28"/>
        </w:rPr>
        <w:t>Приложение № 1 к Примерному положению об оплате труда работников муниципальных учреждений, подведомственных КДМФКиС Администрации Калачинского муниципального района Омской области изложить в новой редакции согласно приложению к настоящему постановлению.</w:t>
      </w:r>
    </w:p>
    <w:p w:rsidR="00654B19" w:rsidRPr="00654B19" w:rsidRDefault="00654B19" w:rsidP="00654B19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9"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учреждений подведомственных КДМФКиС Администрации Калачинского муниципального района Омской области:</w:t>
      </w:r>
    </w:p>
    <w:p w:rsidR="00654B19" w:rsidRPr="00654B19" w:rsidRDefault="00654B19" w:rsidP="00654B19">
      <w:pPr>
        <w:widowControl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9">
        <w:rPr>
          <w:rFonts w:ascii="Times New Roman" w:eastAsia="Times New Roman" w:hAnsi="Times New Roman" w:cs="Times New Roman"/>
          <w:sz w:val="28"/>
          <w:szCs w:val="28"/>
        </w:rPr>
        <w:t>Привести в соответствие с действующим законодательством нормативные акты, устанавливающие оплату труда работникам муниципальных учреждений, функции учредителя в отношении которых осуществляет Комитет по ДМФКиС, в срок до 15.01.2024;</w:t>
      </w:r>
    </w:p>
    <w:p w:rsidR="00654B19" w:rsidRPr="00654B19" w:rsidRDefault="00654B19" w:rsidP="00654B19">
      <w:pPr>
        <w:widowControl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9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по обеспечению проведения мероприятий, связанных с изменением условий оплаты труда, с внесением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54B19">
        <w:rPr>
          <w:rFonts w:ascii="Times New Roman" w:eastAsia="Times New Roman" w:hAnsi="Times New Roman" w:cs="Times New Roman"/>
          <w:sz w:val="28"/>
          <w:szCs w:val="28"/>
        </w:rPr>
        <w:t xml:space="preserve">в трудовые договоры с работниками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654B1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74 Трудового кодекса Российской Федерации.</w:t>
      </w:r>
    </w:p>
    <w:p w:rsidR="00654B19" w:rsidRPr="00654B19" w:rsidRDefault="00654B19" w:rsidP="00654B19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Распространить действие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654B19">
        <w:rPr>
          <w:rFonts w:ascii="Times New Roman" w:eastAsia="Times New Roman" w:hAnsi="Times New Roman" w:cs="Times New Roman"/>
          <w:sz w:val="28"/>
          <w:szCs w:val="28"/>
        </w:rPr>
        <w:t>на правоотношения с 1 января 2024 года.</w:t>
      </w:r>
    </w:p>
    <w:p w:rsidR="00654B19" w:rsidRPr="00654B19" w:rsidRDefault="00654B19" w:rsidP="00654B19">
      <w:pPr>
        <w:pStyle w:val="a3"/>
        <w:numPr>
          <w:ilvl w:val="0"/>
          <w:numId w:val="16"/>
        </w:numPr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54B1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Разместить настоящее постановление на официальном портале портале Госвеб https://kalachinsk.gosuslugi.ru/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54B19" w:rsidRPr="00654B19" w:rsidRDefault="00654B19" w:rsidP="00654B19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B19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54B19">
        <w:rPr>
          <w:rFonts w:ascii="Times New Roman" w:eastAsia="Times New Roman" w:hAnsi="Times New Roman" w:cs="Times New Roman"/>
          <w:sz w:val="28"/>
          <w:szCs w:val="28"/>
        </w:rPr>
        <w:t>на первого заместителя Главы Калачинского муниципального района Омской области М.С. Бендерского.</w:t>
      </w:r>
    </w:p>
    <w:p w:rsidR="0019735A" w:rsidRPr="00654B19" w:rsidRDefault="0019735A" w:rsidP="00654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35A" w:rsidRPr="00654B19" w:rsidRDefault="0019735A" w:rsidP="00654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5A" w:rsidRPr="00654B19" w:rsidRDefault="0019735A" w:rsidP="00654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5A" w:rsidRPr="00654B19" w:rsidRDefault="0019735A" w:rsidP="00654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9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района                       </w:t>
      </w:r>
      <w:r w:rsidR="00603591" w:rsidRPr="00654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54B1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4D9D" w:rsidRPr="00654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19">
        <w:rPr>
          <w:rFonts w:ascii="Times New Roman" w:eastAsia="Times New Roman" w:hAnsi="Times New Roman" w:cs="Times New Roman"/>
          <w:sz w:val="28"/>
          <w:szCs w:val="28"/>
        </w:rPr>
        <w:t xml:space="preserve">     Ф.А. Мецлер</w:t>
      </w:r>
    </w:p>
    <w:p w:rsidR="002F4D9D" w:rsidRDefault="002F4D9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:rsidR="005674BD" w:rsidRDefault="005674BD" w:rsidP="00654B19">
      <w:pPr>
        <w:rPr>
          <w:rFonts w:ascii="Times New Roman" w:hAnsi="Times New Roman" w:cs="Times New Roman"/>
          <w:b/>
          <w:bCs/>
          <w:color w:val="313131"/>
          <w:sz w:val="28"/>
          <w:szCs w:val="28"/>
        </w:rPr>
        <w:sectPr w:rsidR="005674BD" w:rsidSect="00E102F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74BD" w:rsidRDefault="005674BD" w:rsidP="005674BD">
      <w:pPr>
        <w:ind w:left="5103"/>
        <w:rPr>
          <w:rFonts w:ascii="Times New Roman" w:hAnsi="Times New Roman" w:cs="Times New Roman"/>
          <w:bCs/>
          <w:color w:val="313131"/>
          <w:sz w:val="28"/>
          <w:szCs w:val="28"/>
        </w:rPr>
      </w:pPr>
      <w:r w:rsidRPr="005674BD">
        <w:rPr>
          <w:rFonts w:ascii="Times New Roman" w:hAnsi="Times New Roman" w:cs="Times New Roman"/>
          <w:bCs/>
          <w:color w:val="313131"/>
          <w:sz w:val="28"/>
          <w:szCs w:val="28"/>
        </w:rPr>
        <w:lastRenderedPageBreak/>
        <w:t>Приложение</w:t>
      </w:r>
    </w:p>
    <w:p w:rsidR="005674BD" w:rsidRDefault="005674BD" w:rsidP="005674BD">
      <w:pPr>
        <w:ind w:left="5103"/>
        <w:rPr>
          <w:rFonts w:ascii="Times New Roman" w:hAnsi="Times New Roman" w:cs="Times New Roman"/>
          <w:bCs/>
          <w:color w:val="313131"/>
          <w:sz w:val="28"/>
          <w:szCs w:val="28"/>
        </w:rPr>
      </w:pPr>
      <w:r>
        <w:rPr>
          <w:rFonts w:ascii="Times New Roman" w:hAnsi="Times New Roman" w:cs="Times New Roman"/>
          <w:bCs/>
          <w:color w:val="313131"/>
          <w:sz w:val="28"/>
          <w:szCs w:val="28"/>
        </w:rPr>
        <w:t>К постановлению Главы</w:t>
      </w:r>
    </w:p>
    <w:p w:rsidR="005674BD" w:rsidRDefault="005674BD" w:rsidP="005674BD">
      <w:pPr>
        <w:ind w:left="5103"/>
        <w:rPr>
          <w:rFonts w:ascii="Times New Roman" w:hAnsi="Times New Roman" w:cs="Times New Roman"/>
          <w:bCs/>
          <w:color w:val="313131"/>
          <w:sz w:val="28"/>
          <w:szCs w:val="28"/>
        </w:rPr>
      </w:pPr>
      <w:r>
        <w:rPr>
          <w:rFonts w:ascii="Times New Roman" w:hAnsi="Times New Roman" w:cs="Times New Roman"/>
          <w:bCs/>
          <w:color w:val="313131"/>
          <w:sz w:val="28"/>
          <w:szCs w:val="28"/>
        </w:rPr>
        <w:t>Калачинского муниципального района Омской области</w:t>
      </w:r>
    </w:p>
    <w:p w:rsidR="005674BD" w:rsidRDefault="005674BD" w:rsidP="005674BD">
      <w:pPr>
        <w:ind w:left="5103"/>
        <w:rPr>
          <w:rFonts w:ascii="Times New Roman" w:hAnsi="Times New Roman" w:cs="Times New Roman"/>
          <w:bCs/>
          <w:color w:val="313131"/>
          <w:sz w:val="28"/>
          <w:szCs w:val="28"/>
        </w:rPr>
      </w:pPr>
      <w:r>
        <w:rPr>
          <w:rFonts w:ascii="Times New Roman" w:hAnsi="Times New Roman" w:cs="Times New Roman"/>
          <w:bCs/>
          <w:color w:val="313131"/>
          <w:sz w:val="28"/>
          <w:szCs w:val="28"/>
        </w:rPr>
        <w:t>от 27.12.2023 № 187-п</w:t>
      </w:r>
    </w:p>
    <w:p w:rsidR="005674BD" w:rsidRDefault="005674BD" w:rsidP="005674BD">
      <w:pPr>
        <w:ind w:left="5103"/>
        <w:rPr>
          <w:rFonts w:ascii="Times New Roman" w:hAnsi="Times New Roman" w:cs="Times New Roman"/>
          <w:bCs/>
          <w:color w:val="313131"/>
          <w:sz w:val="28"/>
          <w:szCs w:val="28"/>
        </w:rPr>
      </w:pPr>
    </w:p>
    <w:p w:rsidR="005674BD" w:rsidRPr="00EE6B78" w:rsidRDefault="005674BD" w:rsidP="005674BD">
      <w:pPr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6B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 1</w:t>
      </w:r>
    </w:p>
    <w:p w:rsidR="005674BD" w:rsidRDefault="005674BD" w:rsidP="005674BD">
      <w:pPr>
        <w:ind w:left="5103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EE6B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Примерному положению </w:t>
      </w:r>
    </w:p>
    <w:p w:rsidR="005674BD" w:rsidRDefault="005674BD" w:rsidP="005674BD">
      <w:pPr>
        <w:ind w:left="5103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EE6B78">
        <w:rPr>
          <w:rFonts w:ascii="Times New Roman" w:hAnsi="Times New Roman" w:cs="Times New Roman"/>
          <w:bCs/>
          <w:color w:val="auto"/>
          <w:spacing w:val="-1"/>
          <w:sz w:val="28"/>
          <w:szCs w:val="28"/>
        </w:rPr>
        <w:t>об оплате труда работников</w:t>
      </w:r>
      <w:r w:rsidRPr="00EE6B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муниципальных учреждений, подведомственных КДМФКиС Администрации Калачинского муниципального района </w:t>
      </w:r>
    </w:p>
    <w:p w:rsidR="005674BD" w:rsidRDefault="005674BD" w:rsidP="005674BD">
      <w:pPr>
        <w:ind w:left="5103"/>
        <w:rPr>
          <w:rFonts w:ascii="Times New Roman" w:hAnsi="Times New Roman" w:cs="Times New Roman"/>
          <w:bCs/>
          <w:color w:val="313131"/>
          <w:sz w:val="28"/>
          <w:szCs w:val="28"/>
        </w:rPr>
      </w:pPr>
      <w:r w:rsidRPr="00EE6B78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Омской области</w:t>
      </w:r>
    </w:p>
    <w:p w:rsidR="005674BD" w:rsidRDefault="005674BD" w:rsidP="005674BD">
      <w:pPr>
        <w:ind w:left="5103"/>
        <w:rPr>
          <w:rFonts w:ascii="Times New Roman" w:hAnsi="Times New Roman" w:cs="Times New Roman"/>
          <w:bCs/>
          <w:color w:val="313131"/>
          <w:sz w:val="28"/>
          <w:szCs w:val="28"/>
        </w:rPr>
      </w:pPr>
    </w:p>
    <w:p w:rsidR="005674BD" w:rsidRDefault="005674BD" w:rsidP="005674BD">
      <w:pPr>
        <w:ind w:left="5103"/>
        <w:rPr>
          <w:rFonts w:ascii="Times New Roman" w:hAnsi="Times New Roman" w:cs="Times New Roman"/>
          <w:bCs/>
          <w:color w:val="313131"/>
          <w:sz w:val="28"/>
          <w:szCs w:val="28"/>
        </w:rPr>
      </w:pPr>
    </w:p>
    <w:p w:rsidR="005674BD" w:rsidRDefault="005674BD" w:rsidP="005674BD">
      <w:pPr>
        <w:shd w:val="clear" w:color="auto" w:fill="FFFFFF"/>
        <w:jc w:val="center"/>
        <w:rPr>
          <w:rFonts w:ascii="Times New Roman" w:hAnsi="Times New Roman" w:cs="Times New Roman"/>
          <w:bCs/>
          <w:color w:val="auto"/>
          <w:spacing w:val="-1"/>
          <w:sz w:val="28"/>
          <w:szCs w:val="28"/>
        </w:rPr>
      </w:pPr>
      <w:r w:rsidRPr="00DE70A2">
        <w:rPr>
          <w:rFonts w:ascii="Times New Roman" w:hAnsi="Times New Roman" w:cs="Times New Roman"/>
          <w:color w:val="auto"/>
          <w:sz w:val="28"/>
          <w:szCs w:val="28"/>
        </w:rPr>
        <w:t>Рекомендуемые размеры</w:t>
      </w:r>
      <w:r w:rsidRPr="00DE70A2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окладов (должностных окладов), ставок заработной платы работников муниципальных учреждений, подведомственных </w:t>
      </w:r>
      <w:r w:rsidRPr="00DE70A2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Комитету по делам молодежи, физической </w:t>
      </w:r>
      <w:r w:rsidRPr="00DE70A2">
        <w:rPr>
          <w:rFonts w:ascii="Times New Roman" w:hAnsi="Times New Roman" w:cs="Times New Roman"/>
          <w:bCs/>
          <w:color w:val="auto"/>
          <w:spacing w:val="-1"/>
          <w:sz w:val="28"/>
          <w:szCs w:val="28"/>
        </w:rPr>
        <w:t xml:space="preserve">культуры и спорта Администрации </w:t>
      </w:r>
    </w:p>
    <w:p w:rsidR="005674BD" w:rsidRPr="00DE70A2" w:rsidRDefault="005674BD" w:rsidP="005674BD">
      <w:pPr>
        <w:shd w:val="clear" w:color="auto" w:fill="FFFFFF"/>
        <w:jc w:val="center"/>
        <w:rPr>
          <w:rFonts w:ascii="Times New Roman" w:hAnsi="Times New Roman" w:cs="Times New Roman"/>
          <w:bCs/>
          <w:color w:val="auto"/>
          <w:spacing w:val="-1"/>
          <w:sz w:val="28"/>
          <w:szCs w:val="28"/>
        </w:rPr>
      </w:pPr>
      <w:r w:rsidRPr="00DE70A2">
        <w:rPr>
          <w:rFonts w:ascii="Times New Roman" w:hAnsi="Times New Roman" w:cs="Times New Roman"/>
          <w:bCs/>
          <w:color w:val="auto"/>
          <w:spacing w:val="-1"/>
          <w:sz w:val="28"/>
          <w:szCs w:val="28"/>
        </w:rPr>
        <w:t>Калачинского муниципального района</w:t>
      </w:r>
    </w:p>
    <w:p w:rsidR="005674BD" w:rsidRPr="00DE70A2" w:rsidRDefault="005674BD" w:rsidP="005674BD">
      <w:pPr>
        <w:shd w:val="clear" w:color="auto" w:fill="FFFFFF"/>
        <w:jc w:val="center"/>
        <w:rPr>
          <w:rFonts w:ascii="Times New Roman" w:hAnsi="Times New Roman" w:cs="Times New Roman"/>
          <w:bCs/>
          <w:color w:val="auto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3544"/>
      </w:tblGrid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BD" w:rsidRDefault="005674BD" w:rsidP="005674B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7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5674BD" w:rsidRPr="00DE70A2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E7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BD" w:rsidRPr="00DE70A2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E7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BD" w:rsidRDefault="005674BD" w:rsidP="005674B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7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Рекомендуемый размер размеры окладов (должностных окладов), ставок заработной </w:t>
            </w:r>
          </w:p>
          <w:p w:rsidR="005674BD" w:rsidRPr="00DE70A2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E7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платы, руб.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BD" w:rsidRPr="00C93946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9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BD" w:rsidRPr="00C93946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9052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E91DA8" w:rsidRDefault="005674BD" w:rsidP="005674BD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0C066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39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Инструктор-методист физкультурно-спортивной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5674B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39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7800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BD" w:rsidRPr="00C93946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9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BD" w:rsidRPr="00C93946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6694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BD" w:rsidRPr="00146B9A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46B9A">
              <w:rPr>
                <w:rFonts w:ascii="Times New Roman" w:hAnsi="Times New Roman" w:cs="Times New Roman"/>
                <w:sz w:val="28"/>
                <w:szCs w:val="28"/>
              </w:rPr>
              <w:t>Ремонтировщик плоскостных спортивных сооружений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BD" w:rsidRPr="00146B9A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4588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B2101C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B2101C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9337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B2101C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спорту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B2101C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9337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B2101C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B2101C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9337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B2101C" w:rsidRDefault="005674BD" w:rsidP="00567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B2101C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5465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9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Механик по обслуживанию спортивной техники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6216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9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 хозяйством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4740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9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Дворник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3911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9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3911</w:t>
            </w:r>
          </w:p>
        </w:tc>
      </w:tr>
      <w:tr w:rsidR="005674BD" w:rsidRPr="00DE70A2" w:rsidTr="005674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5674BD" w:rsidRDefault="005674BD" w:rsidP="005674B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0C06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39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Истопник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D" w:rsidRPr="00C93946" w:rsidRDefault="005674BD" w:rsidP="005674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3911</w:t>
            </w:r>
          </w:p>
        </w:tc>
      </w:tr>
    </w:tbl>
    <w:p w:rsidR="005674BD" w:rsidRPr="00DE70A2" w:rsidRDefault="005674BD" w:rsidP="005674BD">
      <w:pPr>
        <w:shd w:val="clear" w:color="auto" w:fill="FFFFFF"/>
        <w:jc w:val="center"/>
        <w:rPr>
          <w:rFonts w:ascii="Times New Roman" w:hAnsi="Times New Roman" w:cs="Times New Roman"/>
          <w:bCs/>
          <w:color w:val="auto"/>
          <w:spacing w:val="-1"/>
          <w:sz w:val="28"/>
          <w:szCs w:val="28"/>
        </w:rPr>
      </w:pPr>
      <w:bookmarkStart w:id="0" w:name="_GoBack"/>
      <w:bookmarkEnd w:id="0"/>
    </w:p>
    <w:sectPr w:rsidR="005674BD" w:rsidRPr="00DE70A2" w:rsidSect="00E102F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98" w:rsidRDefault="00165B98" w:rsidP="00146B9A">
      <w:r>
        <w:separator/>
      </w:r>
    </w:p>
  </w:endnote>
  <w:endnote w:type="continuationSeparator" w:id="0">
    <w:p w:rsidR="00165B98" w:rsidRDefault="00165B98" w:rsidP="0014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98" w:rsidRDefault="00165B98" w:rsidP="00146B9A">
      <w:r>
        <w:separator/>
      </w:r>
    </w:p>
  </w:footnote>
  <w:footnote w:type="continuationSeparator" w:id="0">
    <w:p w:rsidR="00165B98" w:rsidRDefault="00165B98" w:rsidP="0014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970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02F3" w:rsidRPr="002F4D9D" w:rsidRDefault="00E102F3">
        <w:pPr>
          <w:pStyle w:val="a9"/>
          <w:jc w:val="center"/>
          <w:rPr>
            <w:rFonts w:ascii="Times New Roman" w:hAnsi="Times New Roman" w:cs="Times New Roman"/>
          </w:rPr>
        </w:pPr>
        <w:r w:rsidRPr="002F4D9D">
          <w:rPr>
            <w:rFonts w:ascii="Times New Roman" w:hAnsi="Times New Roman" w:cs="Times New Roman"/>
          </w:rPr>
          <w:fldChar w:fldCharType="begin"/>
        </w:r>
        <w:r w:rsidRPr="002F4D9D">
          <w:rPr>
            <w:rFonts w:ascii="Times New Roman" w:hAnsi="Times New Roman" w:cs="Times New Roman"/>
          </w:rPr>
          <w:instrText>PAGE   \* MERGEFORMAT</w:instrText>
        </w:r>
        <w:r w:rsidRPr="002F4D9D">
          <w:rPr>
            <w:rFonts w:ascii="Times New Roman" w:hAnsi="Times New Roman" w:cs="Times New Roman"/>
          </w:rPr>
          <w:fldChar w:fldCharType="separate"/>
        </w:r>
        <w:r w:rsidR="005674BD">
          <w:rPr>
            <w:rFonts w:ascii="Times New Roman" w:hAnsi="Times New Roman" w:cs="Times New Roman"/>
            <w:noProof/>
          </w:rPr>
          <w:t>2</w:t>
        </w:r>
        <w:r w:rsidRPr="002F4D9D">
          <w:rPr>
            <w:rFonts w:ascii="Times New Roman" w:hAnsi="Times New Roman" w:cs="Times New Roman"/>
          </w:rPr>
          <w:fldChar w:fldCharType="end"/>
        </w:r>
      </w:p>
    </w:sdtContent>
  </w:sdt>
  <w:p w:rsidR="00146B9A" w:rsidRDefault="00146B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6853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AFE5E65"/>
    <w:multiLevelType w:val="hybridMultilevel"/>
    <w:tmpl w:val="528C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0659"/>
    <w:multiLevelType w:val="hybridMultilevel"/>
    <w:tmpl w:val="840AF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2D6AC9"/>
    <w:multiLevelType w:val="hybridMultilevel"/>
    <w:tmpl w:val="9ADC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1A8A"/>
    <w:multiLevelType w:val="hybridMultilevel"/>
    <w:tmpl w:val="4E78B998"/>
    <w:lvl w:ilvl="0" w:tplc="7FDC7DCA">
      <w:start w:val="1"/>
      <w:numFmt w:val="decimal"/>
      <w:lvlText w:val="%1."/>
      <w:lvlJc w:val="left"/>
      <w:pPr>
        <w:ind w:left="720" w:hanging="360"/>
      </w:pPr>
      <w:rPr>
        <w:rFonts w:ascii="Helvetica" w:hAnsi="Helvetica" w:cs="Tahoma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25C3"/>
    <w:multiLevelType w:val="hybridMultilevel"/>
    <w:tmpl w:val="975AE578"/>
    <w:lvl w:ilvl="0" w:tplc="EA00A74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7F6D"/>
    <w:multiLevelType w:val="hybridMultilevel"/>
    <w:tmpl w:val="8B7A2884"/>
    <w:lvl w:ilvl="0" w:tplc="F450610C">
      <w:start w:val="1"/>
      <w:numFmt w:val="decimal"/>
      <w:lvlText w:val="%1."/>
      <w:lvlJc w:val="left"/>
      <w:pPr>
        <w:ind w:left="720" w:hanging="360"/>
      </w:pPr>
      <w:rPr>
        <w:rFonts w:ascii="Helvetica" w:hAnsi="Helvetica" w:cs="Tahoma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B7F8A"/>
    <w:multiLevelType w:val="hybridMultilevel"/>
    <w:tmpl w:val="2570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04B69"/>
    <w:multiLevelType w:val="hybridMultilevel"/>
    <w:tmpl w:val="7548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2AD2"/>
    <w:multiLevelType w:val="hybridMultilevel"/>
    <w:tmpl w:val="DC48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E41C4"/>
    <w:multiLevelType w:val="hybridMultilevel"/>
    <w:tmpl w:val="5FC4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52AB9"/>
    <w:multiLevelType w:val="multilevel"/>
    <w:tmpl w:val="DAEAC49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eastAsia="Tahoma" w:hint="default"/>
        <w:color w:val="212121"/>
        <w:w w:val="101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4EEB499F"/>
    <w:multiLevelType w:val="hybridMultilevel"/>
    <w:tmpl w:val="7056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6959"/>
    <w:multiLevelType w:val="hybridMultilevel"/>
    <w:tmpl w:val="19B473A0"/>
    <w:lvl w:ilvl="0" w:tplc="9FB8DD94">
      <w:start w:val="1"/>
      <w:numFmt w:val="decimal"/>
      <w:lvlText w:val="%1."/>
      <w:lvlJc w:val="left"/>
      <w:pPr>
        <w:ind w:left="289" w:hanging="360"/>
      </w:pPr>
    </w:lvl>
    <w:lvl w:ilvl="1" w:tplc="04190019">
      <w:start w:val="1"/>
      <w:numFmt w:val="lowerLetter"/>
      <w:lvlText w:val="%2."/>
      <w:lvlJc w:val="left"/>
      <w:pPr>
        <w:ind w:left="1009" w:hanging="360"/>
      </w:pPr>
    </w:lvl>
    <w:lvl w:ilvl="2" w:tplc="0419001B">
      <w:start w:val="1"/>
      <w:numFmt w:val="lowerRoman"/>
      <w:lvlText w:val="%3."/>
      <w:lvlJc w:val="right"/>
      <w:pPr>
        <w:ind w:left="1729" w:hanging="180"/>
      </w:pPr>
    </w:lvl>
    <w:lvl w:ilvl="3" w:tplc="0419000F">
      <w:start w:val="1"/>
      <w:numFmt w:val="decimal"/>
      <w:lvlText w:val="%4."/>
      <w:lvlJc w:val="left"/>
      <w:pPr>
        <w:ind w:left="2449" w:hanging="360"/>
      </w:pPr>
    </w:lvl>
    <w:lvl w:ilvl="4" w:tplc="04190019">
      <w:start w:val="1"/>
      <w:numFmt w:val="lowerLetter"/>
      <w:lvlText w:val="%5."/>
      <w:lvlJc w:val="left"/>
      <w:pPr>
        <w:ind w:left="3169" w:hanging="360"/>
      </w:pPr>
    </w:lvl>
    <w:lvl w:ilvl="5" w:tplc="0419001B">
      <w:start w:val="1"/>
      <w:numFmt w:val="lowerRoman"/>
      <w:lvlText w:val="%6."/>
      <w:lvlJc w:val="right"/>
      <w:pPr>
        <w:ind w:left="3889" w:hanging="180"/>
      </w:pPr>
    </w:lvl>
    <w:lvl w:ilvl="6" w:tplc="0419000F">
      <w:start w:val="1"/>
      <w:numFmt w:val="decimal"/>
      <w:lvlText w:val="%7."/>
      <w:lvlJc w:val="left"/>
      <w:pPr>
        <w:ind w:left="4609" w:hanging="360"/>
      </w:pPr>
    </w:lvl>
    <w:lvl w:ilvl="7" w:tplc="04190019">
      <w:start w:val="1"/>
      <w:numFmt w:val="lowerLetter"/>
      <w:lvlText w:val="%8."/>
      <w:lvlJc w:val="left"/>
      <w:pPr>
        <w:ind w:left="5329" w:hanging="360"/>
      </w:pPr>
    </w:lvl>
    <w:lvl w:ilvl="8" w:tplc="0419001B">
      <w:start w:val="1"/>
      <w:numFmt w:val="lowerRoman"/>
      <w:lvlText w:val="%9."/>
      <w:lvlJc w:val="right"/>
      <w:pPr>
        <w:ind w:left="6049" w:hanging="180"/>
      </w:pPr>
    </w:lvl>
  </w:abstractNum>
  <w:abstractNum w:abstractNumId="14" w15:restartNumberingAfterBreak="0">
    <w:nsid w:val="64987A55"/>
    <w:multiLevelType w:val="hybridMultilevel"/>
    <w:tmpl w:val="EFEC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274DC"/>
    <w:multiLevelType w:val="hybridMultilevel"/>
    <w:tmpl w:val="EABA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C0273"/>
    <w:multiLevelType w:val="hybridMultilevel"/>
    <w:tmpl w:val="A5FA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3"/>
    <w:rsid w:val="00052166"/>
    <w:rsid w:val="000E354D"/>
    <w:rsid w:val="000E6BF5"/>
    <w:rsid w:val="00146B9A"/>
    <w:rsid w:val="00165B98"/>
    <w:rsid w:val="0019735A"/>
    <w:rsid w:val="001F7EB4"/>
    <w:rsid w:val="002128AC"/>
    <w:rsid w:val="0022093F"/>
    <w:rsid w:val="00251930"/>
    <w:rsid w:val="002F4D9D"/>
    <w:rsid w:val="003F52BA"/>
    <w:rsid w:val="004110EA"/>
    <w:rsid w:val="004D3503"/>
    <w:rsid w:val="005217E1"/>
    <w:rsid w:val="005674BD"/>
    <w:rsid w:val="00584139"/>
    <w:rsid w:val="005C0851"/>
    <w:rsid w:val="00603591"/>
    <w:rsid w:val="00654B19"/>
    <w:rsid w:val="0065674B"/>
    <w:rsid w:val="006C7BA0"/>
    <w:rsid w:val="006F3726"/>
    <w:rsid w:val="00735732"/>
    <w:rsid w:val="00763860"/>
    <w:rsid w:val="007842FC"/>
    <w:rsid w:val="00995749"/>
    <w:rsid w:val="009D0501"/>
    <w:rsid w:val="00AB113D"/>
    <w:rsid w:val="00B13F5C"/>
    <w:rsid w:val="00B2101C"/>
    <w:rsid w:val="00BE55DA"/>
    <w:rsid w:val="00C50FD1"/>
    <w:rsid w:val="00C61257"/>
    <w:rsid w:val="00CF3205"/>
    <w:rsid w:val="00E102F3"/>
    <w:rsid w:val="00F0714D"/>
    <w:rsid w:val="00F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D9DF"/>
  <w15:docId w15:val="{BFBAD55A-52CD-44C0-8DDB-595B23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3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735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uiPriority w:val="99"/>
    <w:locked/>
    <w:rsid w:val="0019735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9735A"/>
    <w:pPr>
      <w:shd w:val="clear" w:color="auto" w:fill="FFFFFF"/>
      <w:spacing w:after="660" w:line="322" w:lineRule="exact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styleId="a3">
    <w:name w:val="List Paragraph"/>
    <w:basedOn w:val="a"/>
    <w:qFormat/>
    <w:rsid w:val="0019735A"/>
    <w:pPr>
      <w:ind w:left="720"/>
      <w:contextualSpacing/>
    </w:pPr>
  </w:style>
  <w:style w:type="table" w:styleId="a4">
    <w:name w:val="Table Grid"/>
    <w:basedOn w:val="a1"/>
    <w:uiPriority w:val="59"/>
    <w:rsid w:val="0019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19735A"/>
    <w:rPr>
      <w:b/>
      <w:color w:val="000080"/>
    </w:rPr>
  </w:style>
  <w:style w:type="character" w:customStyle="1" w:styleId="a6">
    <w:name w:val="Гипертекстовая ссылка"/>
    <w:basedOn w:val="a0"/>
    <w:uiPriority w:val="99"/>
    <w:rsid w:val="0019735A"/>
    <w:rPr>
      <w:rFonts w:ascii="Times New Roman" w:hAnsi="Times New Roman" w:cs="Times New Roman" w:hint="default"/>
      <w:color w:val="008000"/>
    </w:rPr>
  </w:style>
  <w:style w:type="paragraph" w:customStyle="1" w:styleId="ConsPlusNormal">
    <w:name w:val="ConsPlusNormal"/>
    <w:rsid w:val="0019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C7B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semiHidden/>
    <w:unhideWhenUsed/>
    <w:rsid w:val="006C7BA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46B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B9A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B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B9A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6B9A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6B9A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17</cp:revision>
  <cp:lastPrinted>2023-12-28T09:34:00Z</cp:lastPrinted>
  <dcterms:created xsi:type="dcterms:W3CDTF">2020-12-21T10:09:00Z</dcterms:created>
  <dcterms:modified xsi:type="dcterms:W3CDTF">2023-12-28T09:35:00Z</dcterms:modified>
</cp:coreProperties>
</file>