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F9" w:rsidRPr="00E55A7C" w:rsidRDefault="00D24AF9" w:rsidP="00D24AF9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60288" behindDoc="0" locked="0" layoutInCell="1" allowOverlap="1" wp14:anchorId="5E7708C2" wp14:editId="1797DD16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AF9" w:rsidRPr="00E55A7C" w:rsidRDefault="00D24AF9" w:rsidP="00D24AF9">
      <w:pPr>
        <w:jc w:val="center"/>
        <w:rPr>
          <w:b/>
          <w:sz w:val="28"/>
          <w:szCs w:val="28"/>
        </w:rPr>
      </w:pPr>
    </w:p>
    <w:p w:rsidR="00D24AF9" w:rsidRPr="00E55A7C" w:rsidRDefault="00D24AF9" w:rsidP="00D24AF9">
      <w:pPr>
        <w:jc w:val="center"/>
        <w:rPr>
          <w:b/>
          <w:sz w:val="28"/>
          <w:szCs w:val="28"/>
        </w:rPr>
      </w:pPr>
    </w:p>
    <w:p w:rsidR="00D24AF9" w:rsidRPr="00E55A7C" w:rsidRDefault="00D24AF9" w:rsidP="00D24AF9">
      <w:pPr>
        <w:jc w:val="center"/>
        <w:rPr>
          <w:b/>
          <w:sz w:val="28"/>
          <w:szCs w:val="28"/>
        </w:rPr>
      </w:pPr>
    </w:p>
    <w:p w:rsidR="00D24AF9" w:rsidRPr="00E55A7C" w:rsidRDefault="00D24AF9" w:rsidP="00D24AF9">
      <w:pPr>
        <w:jc w:val="center"/>
        <w:rPr>
          <w:b/>
          <w:sz w:val="28"/>
          <w:szCs w:val="28"/>
        </w:rPr>
      </w:pPr>
    </w:p>
    <w:p w:rsidR="00CA1A11" w:rsidRPr="00D24AF9" w:rsidRDefault="00CA1A11" w:rsidP="00CA1A11">
      <w:pPr>
        <w:jc w:val="center"/>
        <w:rPr>
          <w:b/>
          <w:sz w:val="28"/>
          <w:szCs w:val="28"/>
        </w:rPr>
      </w:pPr>
      <w:r w:rsidRPr="00D24AF9">
        <w:rPr>
          <w:b/>
          <w:sz w:val="28"/>
          <w:szCs w:val="28"/>
        </w:rPr>
        <w:t xml:space="preserve">ГЛАВА </w:t>
      </w:r>
    </w:p>
    <w:p w:rsidR="00CA1A11" w:rsidRPr="00D24AF9" w:rsidRDefault="00CA1A11" w:rsidP="00CA1A11">
      <w:pPr>
        <w:jc w:val="center"/>
        <w:rPr>
          <w:b/>
          <w:sz w:val="28"/>
          <w:szCs w:val="28"/>
        </w:rPr>
      </w:pPr>
      <w:r w:rsidRPr="00D24AF9">
        <w:rPr>
          <w:b/>
          <w:sz w:val="28"/>
          <w:szCs w:val="28"/>
        </w:rPr>
        <w:t>КАЛАЧИНСКОГО МУНИЦИПАЛЬНОГО РАЙОНА</w:t>
      </w:r>
    </w:p>
    <w:p w:rsidR="00CA1A11" w:rsidRPr="00D24AF9" w:rsidRDefault="00CA1A11" w:rsidP="00CA1A11">
      <w:pPr>
        <w:jc w:val="center"/>
        <w:rPr>
          <w:sz w:val="28"/>
          <w:szCs w:val="28"/>
        </w:rPr>
      </w:pPr>
      <w:r w:rsidRPr="00D24AF9">
        <w:rPr>
          <w:b/>
          <w:sz w:val="28"/>
          <w:szCs w:val="28"/>
        </w:rPr>
        <w:t>ОМСКОЙ ОБЛАСТИ</w:t>
      </w:r>
      <w:r w:rsidRPr="00D24AF9">
        <w:rPr>
          <w:sz w:val="28"/>
          <w:szCs w:val="28"/>
        </w:rPr>
        <w:t xml:space="preserve"> </w:t>
      </w:r>
    </w:p>
    <w:p w:rsidR="00CA1A11" w:rsidRPr="00D24AF9" w:rsidRDefault="00CA1A11" w:rsidP="00CA1A11">
      <w:pPr>
        <w:jc w:val="center"/>
        <w:rPr>
          <w:b/>
          <w:sz w:val="40"/>
          <w:szCs w:val="40"/>
        </w:rPr>
      </w:pPr>
    </w:p>
    <w:p w:rsidR="00CA1A11" w:rsidRPr="00D24AF9" w:rsidRDefault="00CA1A11" w:rsidP="00CA1A11">
      <w:pPr>
        <w:jc w:val="center"/>
        <w:rPr>
          <w:b/>
          <w:sz w:val="40"/>
          <w:szCs w:val="40"/>
        </w:rPr>
      </w:pPr>
      <w:r w:rsidRPr="00D24AF9">
        <w:rPr>
          <w:b/>
          <w:sz w:val="40"/>
          <w:szCs w:val="40"/>
        </w:rPr>
        <w:t>ПОСТАНОВЛЕНИЕ</w:t>
      </w:r>
    </w:p>
    <w:p w:rsidR="00CA1A11" w:rsidRPr="00D24AF9" w:rsidRDefault="00CA1A11" w:rsidP="00CA1A11">
      <w:pPr>
        <w:rPr>
          <w:sz w:val="28"/>
          <w:szCs w:val="28"/>
        </w:rPr>
      </w:pPr>
    </w:p>
    <w:p w:rsidR="00CA1A11" w:rsidRPr="00D24AF9" w:rsidRDefault="00D24AF9" w:rsidP="00CA1A11">
      <w:pPr>
        <w:jc w:val="center"/>
        <w:rPr>
          <w:sz w:val="28"/>
          <w:szCs w:val="28"/>
          <w14:props3d w14:extrusionH="57150" w14:contourW="0" w14:prstMaterial="none">
            <w14:extrusionClr>
              <w14:schemeClr w14:val="tx1"/>
            </w14:extrusionClr>
          </w14:props3d>
        </w:rPr>
      </w:pPr>
      <w:r w:rsidRPr="00D24AF9">
        <w:rPr>
          <w:sz w:val="28"/>
          <w:szCs w:val="28"/>
        </w:rPr>
        <w:t>16.01.2024</w:t>
      </w:r>
      <w:r w:rsidR="00CA1A11" w:rsidRPr="00D24AF9">
        <w:rPr>
          <w:sz w:val="28"/>
          <w:szCs w:val="28"/>
        </w:rPr>
        <w:t xml:space="preserve">                      </w:t>
      </w:r>
      <w:r w:rsidRPr="00D24AF9">
        <w:rPr>
          <w:sz w:val="28"/>
          <w:szCs w:val="28"/>
        </w:rPr>
        <w:t xml:space="preserve">             </w:t>
      </w:r>
      <w:r w:rsidR="00CA1A11" w:rsidRPr="00D24AF9">
        <w:rPr>
          <w:sz w:val="28"/>
          <w:szCs w:val="28"/>
        </w:rPr>
        <w:t xml:space="preserve">                                 № </w:t>
      </w:r>
      <w:r w:rsidRPr="00D24AF9">
        <w:rPr>
          <w:sz w:val="28"/>
          <w:szCs w:val="28"/>
        </w:rPr>
        <w:t>1</w:t>
      </w:r>
      <w:r w:rsidR="00CA1A11" w:rsidRPr="00D24AF9">
        <w:rPr>
          <w:sz w:val="28"/>
          <w:szCs w:val="28"/>
        </w:rPr>
        <w:t>-п</w:t>
      </w:r>
    </w:p>
    <w:p w:rsidR="00CA1A11" w:rsidRPr="00D24AF9" w:rsidRDefault="00CA1A11" w:rsidP="00CA1A11">
      <w:pPr>
        <w:jc w:val="center"/>
        <w:rPr>
          <w:sz w:val="28"/>
          <w:szCs w:val="28"/>
        </w:rPr>
      </w:pPr>
    </w:p>
    <w:p w:rsidR="00CA1A11" w:rsidRPr="00D24AF9" w:rsidRDefault="00CA1A11" w:rsidP="00CA1A11">
      <w:pPr>
        <w:jc w:val="center"/>
        <w:rPr>
          <w:sz w:val="28"/>
          <w:szCs w:val="28"/>
        </w:rPr>
      </w:pPr>
      <w:r w:rsidRPr="00D24AF9">
        <w:rPr>
          <w:sz w:val="28"/>
          <w:szCs w:val="28"/>
        </w:rPr>
        <w:t>г. Калачинск</w:t>
      </w:r>
    </w:p>
    <w:p w:rsidR="00EA2565" w:rsidRPr="00D24AF9" w:rsidRDefault="00EA2565" w:rsidP="00EA2565">
      <w:pPr>
        <w:rPr>
          <w:sz w:val="28"/>
          <w:szCs w:val="28"/>
        </w:rPr>
      </w:pPr>
    </w:p>
    <w:p w:rsidR="00CA1A11" w:rsidRPr="00D24AF9" w:rsidRDefault="00CA1A11" w:rsidP="00EA2565">
      <w:pPr>
        <w:rPr>
          <w:sz w:val="28"/>
          <w:szCs w:val="28"/>
        </w:rPr>
      </w:pPr>
    </w:p>
    <w:p w:rsidR="00EC5964" w:rsidRPr="00D24AF9" w:rsidRDefault="00EA2565" w:rsidP="00EA2565">
      <w:pPr>
        <w:jc w:val="center"/>
        <w:rPr>
          <w:sz w:val="28"/>
          <w:szCs w:val="28"/>
        </w:rPr>
      </w:pPr>
      <w:r w:rsidRPr="00D24AF9">
        <w:rPr>
          <w:sz w:val="28"/>
          <w:szCs w:val="28"/>
        </w:rPr>
        <w:t>О</w:t>
      </w:r>
      <w:r w:rsidR="00386D89" w:rsidRPr="00D24AF9">
        <w:rPr>
          <w:sz w:val="28"/>
          <w:szCs w:val="28"/>
        </w:rPr>
        <w:t xml:space="preserve"> внесении изменений в постановление Главы Калачинского муниципального района </w:t>
      </w:r>
      <w:r w:rsidR="00EC5964" w:rsidRPr="00D24AF9">
        <w:rPr>
          <w:sz w:val="28"/>
          <w:szCs w:val="28"/>
        </w:rPr>
        <w:t>О</w:t>
      </w:r>
      <w:r w:rsidR="00386D89" w:rsidRPr="00D24AF9">
        <w:rPr>
          <w:sz w:val="28"/>
          <w:szCs w:val="28"/>
        </w:rPr>
        <w:t xml:space="preserve">мской области № 53-п от 21.03.2019 </w:t>
      </w:r>
    </w:p>
    <w:p w:rsidR="00EA2565" w:rsidRPr="00D24AF9" w:rsidRDefault="00386D89" w:rsidP="00EA2565">
      <w:pPr>
        <w:jc w:val="center"/>
        <w:rPr>
          <w:sz w:val="28"/>
          <w:szCs w:val="28"/>
        </w:rPr>
      </w:pPr>
      <w:r w:rsidRPr="00D24AF9">
        <w:rPr>
          <w:sz w:val="28"/>
          <w:szCs w:val="28"/>
        </w:rPr>
        <w:t>«О</w:t>
      </w:r>
      <w:r w:rsidR="00EA2565" w:rsidRPr="00D24AF9">
        <w:rPr>
          <w:sz w:val="28"/>
          <w:szCs w:val="28"/>
        </w:rPr>
        <w:t xml:space="preserve">б утверждении Порядка работы с обращениями граждан </w:t>
      </w:r>
    </w:p>
    <w:p w:rsidR="00EA2565" w:rsidRPr="00D24AF9" w:rsidRDefault="00EA2565" w:rsidP="00EA2565">
      <w:pPr>
        <w:jc w:val="center"/>
        <w:rPr>
          <w:sz w:val="28"/>
          <w:szCs w:val="28"/>
        </w:rPr>
      </w:pPr>
      <w:r w:rsidRPr="00D24AF9">
        <w:rPr>
          <w:sz w:val="28"/>
          <w:szCs w:val="28"/>
        </w:rPr>
        <w:t>в Администрации Калачинского муниципального района</w:t>
      </w:r>
      <w:r w:rsidR="00386D89" w:rsidRPr="00D24AF9">
        <w:rPr>
          <w:sz w:val="28"/>
          <w:szCs w:val="28"/>
        </w:rPr>
        <w:t>»</w:t>
      </w:r>
    </w:p>
    <w:p w:rsidR="00EA2565" w:rsidRPr="00D24AF9" w:rsidRDefault="00EA2565" w:rsidP="00EA25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565" w:rsidRPr="00D24AF9" w:rsidRDefault="00EA2565" w:rsidP="00EA25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565" w:rsidRPr="00D24AF9" w:rsidRDefault="00386D89" w:rsidP="00EA2565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D24AF9">
        <w:rPr>
          <w:sz w:val="28"/>
          <w:szCs w:val="28"/>
          <w:shd w:val="clear" w:color="auto" w:fill="FFFFFF"/>
        </w:rPr>
        <w:t>В связи с приведением правового акта в соответствие с действующим законодательством</w:t>
      </w:r>
      <w:r w:rsidR="00EA2565" w:rsidRPr="00D24AF9">
        <w:rPr>
          <w:rFonts w:eastAsia="Calibri"/>
          <w:sz w:val="28"/>
          <w:szCs w:val="28"/>
        </w:rPr>
        <w:t xml:space="preserve">, </w:t>
      </w:r>
      <w:r w:rsidR="00474402" w:rsidRPr="00D24AF9">
        <w:rPr>
          <w:rFonts w:eastAsia="Calibri"/>
          <w:sz w:val="28"/>
          <w:szCs w:val="28"/>
        </w:rPr>
        <w:t xml:space="preserve">руководствуясь Федеральным законом от </w:t>
      </w:r>
      <w:r w:rsidRPr="00D24AF9">
        <w:rPr>
          <w:rFonts w:eastAsia="Calibri"/>
          <w:sz w:val="28"/>
          <w:szCs w:val="28"/>
        </w:rPr>
        <w:t>04.08.20223</w:t>
      </w:r>
      <w:r w:rsidR="00474402" w:rsidRPr="00D24AF9">
        <w:rPr>
          <w:rFonts w:eastAsia="Calibri"/>
          <w:sz w:val="28"/>
          <w:szCs w:val="28"/>
        </w:rPr>
        <w:t xml:space="preserve"> </w:t>
      </w:r>
      <w:r w:rsidR="00D24AF9">
        <w:rPr>
          <w:rFonts w:eastAsia="Calibri"/>
          <w:sz w:val="28"/>
          <w:szCs w:val="28"/>
        </w:rPr>
        <w:t xml:space="preserve">               </w:t>
      </w:r>
      <w:r w:rsidR="00474402" w:rsidRPr="00D24AF9">
        <w:rPr>
          <w:rFonts w:eastAsia="Calibri"/>
          <w:sz w:val="28"/>
          <w:szCs w:val="28"/>
        </w:rPr>
        <w:t xml:space="preserve">№ </w:t>
      </w:r>
      <w:r w:rsidRPr="00D24AF9">
        <w:rPr>
          <w:rFonts w:eastAsia="Calibri"/>
          <w:sz w:val="28"/>
          <w:szCs w:val="28"/>
        </w:rPr>
        <w:t>480</w:t>
      </w:r>
      <w:r w:rsidR="00474402" w:rsidRPr="00D24AF9">
        <w:rPr>
          <w:rFonts w:eastAsia="Calibri"/>
          <w:sz w:val="28"/>
          <w:szCs w:val="28"/>
        </w:rPr>
        <w:t>-ФЗ «</w:t>
      </w:r>
      <w:r w:rsidRPr="00D24AF9">
        <w:rPr>
          <w:rFonts w:eastAsia="Calibri"/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="00474402" w:rsidRPr="00D24AF9">
        <w:rPr>
          <w:rFonts w:eastAsia="Calibri"/>
          <w:sz w:val="28"/>
          <w:szCs w:val="28"/>
        </w:rPr>
        <w:t xml:space="preserve">, </w:t>
      </w:r>
      <w:r w:rsidR="00EA2565" w:rsidRPr="00D24AF9">
        <w:rPr>
          <w:rFonts w:eastAsia="Calibri"/>
          <w:sz w:val="28"/>
          <w:szCs w:val="28"/>
        </w:rPr>
        <w:t>Уставом Калачинского муниципального района Омской области постановляю:</w:t>
      </w:r>
    </w:p>
    <w:p w:rsidR="00EC5964" w:rsidRPr="00D24AF9" w:rsidRDefault="00EC5964" w:rsidP="00D24AF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24AF9">
        <w:rPr>
          <w:sz w:val="28"/>
        </w:rPr>
        <w:t xml:space="preserve">Внести </w:t>
      </w:r>
      <w:r w:rsidRPr="00D24AF9">
        <w:rPr>
          <w:sz w:val="28"/>
          <w:szCs w:val="28"/>
        </w:rPr>
        <w:t>в постановление Главы Калачинского муниципального района Омской области № 53-п от 21.03.2019 «Об утверждении Порядка работы с обращениями граждан в Администрации Калачинского муниципального района» следующие изменения:</w:t>
      </w:r>
    </w:p>
    <w:p w:rsidR="00EC5964" w:rsidRPr="00D24AF9" w:rsidRDefault="00EC5964" w:rsidP="00D24AF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24AF9">
        <w:rPr>
          <w:sz w:val="28"/>
          <w:szCs w:val="28"/>
        </w:rPr>
        <w:t>пункт 2 изложить в следующей редакции:</w:t>
      </w:r>
    </w:p>
    <w:p w:rsidR="00EA2565" w:rsidRPr="00D24AF9" w:rsidRDefault="00EC5964" w:rsidP="00EA2565">
      <w:pPr>
        <w:ind w:firstLine="708"/>
        <w:jc w:val="both"/>
        <w:rPr>
          <w:sz w:val="28"/>
        </w:rPr>
      </w:pPr>
      <w:r w:rsidRPr="00D24AF9">
        <w:rPr>
          <w:sz w:val="28"/>
          <w:szCs w:val="28"/>
        </w:rPr>
        <w:t>«</w:t>
      </w:r>
      <w:r w:rsidR="00EA2565" w:rsidRPr="00D24AF9">
        <w:rPr>
          <w:sz w:val="28"/>
          <w:szCs w:val="28"/>
        </w:rPr>
        <w:t>2.</w:t>
      </w:r>
      <w:r w:rsidR="00D24AF9">
        <w:rPr>
          <w:sz w:val="28"/>
          <w:szCs w:val="28"/>
        </w:rPr>
        <w:t> </w:t>
      </w:r>
      <w:r w:rsidR="00EA2565" w:rsidRPr="00D24AF9">
        <w:rPr>
          <w:sz w:val="28"/>
          <w:szCs w:val="28"/>
        </w:rPr>
        <w:t xml:space="preserve">Назначить ответственным за организацию деятельности </w:t>
      </w:r>
      <w:r w:rsidR="00D24AF9">
        <w:rPr>
          <w:sz w:val="28"/>
          <w:szCs w:val="28"/>
        </w:rPr>
        <w:br/>
      </w:r>
      <w:r w:rsidR="00EA2565" w:rsidRPr="00D24AF9">
        <w:rPr>
          <w:sz w:val="28"/>
          <w:szCs w:val="28"/>
        </w:rPr>
        <w:t>по рассмотрению обращений граждан в Администрации Калачинского муниципального района</w:t>
      </w:r>
      <w:r w:rsidRPr="00D24AF9">
        <w:rPr>
          <w:sz w:val="28"/>
          <w:szCs w:val="28"/>
        </w:rPr>
        <w:t xml:space="preserve"> Омской области </w:t>
      </w:r>
      <w:r w:rsidR="00EA2565" w:rsidRPr="00D24AF9">
        <w:rPr>
          <w:sz w:val="28"/>
          <w:szCs w:val="28"/>
        </w:rPr>
        <w:t>управляющего делами Администрации Калачинского муниципального района</w:t>
      </w:r>
      <w:r w:rsidRPr="00D24AF9">
        <w:rPr>
          <w:sz w:val="28"/>
          <w:szCs w:val="28"/>
        </w:rPr>
        <w:t xml:space="preserve"> Омской области             Н.В. Баландину</w:t>
      </w:r>
      <w:r w:rsidR="00EA2565" w:rsidRPr="00D24AF9">
        <w:rPr>
          <w:sz w:val="28"/>
          <w:szCs w:val="28"/>
        </w:rPr>
        <w:t>.</w:t>
      </w:r>
      <w:r w:rsidRPr="00D24AF9">
        <w:rPr>
          <w:sz w:val="28"/>
          <w:szCs w:val="28"/>
        </w:rPr>
        <w:t>».</w:t>
      </w:r>
    </w:p>
    <w:p w:rsidR="00EC5964" w:rsidRPr="00D24AF9" w:rsidRDefault="00EC5964" w:rsidP="00D24AF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24AF9">
        <w:rPr>
          <w:sz w:val="28"/>
        </w:rPr>
        <w:t xml:space="preserve">Внести в приложение «Порядок работы с обращениями граждан </w:t>
      </w:r>
      <w:r w:rsidR="00885FF8" w:rsidRPr="00D24AF9">
        <w:rPr>
          <w:sz w:val="28"/>
        </w:rPr>
        <w:t xml:space="preserve">            </w:t>
      </w:r>
      <w:r w:rsidRPr="00D24AF9">
        <w:rPr>
          <w:sz w:val="28"/>
        </w:rPr>
        <w:t>в Администрации Калачинского муниципального района» следующие изменения:</w:t>
      </w:r>
    </w:p>
    <w:p w:rsidR="00EC5964" w:rsidRPr="00D24AF9" w:rsidRDefault="00FC468B" w:rsidP="00D24AF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24AF9">
        <w:rPr>
          <w:sz w:val="28"/>
        </w:rPr>
        <w:t>пункт 2.2.</w:t>
      </w:r>
      <w:r w:rsidR="00D24AF9">
        <w:rPr>
          <w:sz w:val="28"/>
        </w:rPr>
        <w:t xml:space="preserve"> </w:t>
      </w:r>
      <w:r w:rsidRPr="00D24AF9">
        <w:rPr>
          <w:sz w:val="28"/>
        </w:rPr>
        <w:t>дополнить абзацем следующего содержания:</w:t>
      </w:r>
    </w:p>
    <w:p w:rsidR="00FC468B" w:rsidRPr="00D24AF9" w:rsidRDefault="00FC468B" w:rsidP="00527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D24AF9">
        <w:rPr>
          <w:sz w:val="28"/>
        </w:rPr>
        <w:t>«</w:t>
      </w:r>
      <w:r w:rsidR="00D24AF9">
        <w:rPr>
          <w:sz w:val="28"/>
        </w:rPr>
        <w:t>–</w:t>
      </w:r>
      <w:r w:rsidRPr="00D24AF9">
        <w:rPr>
          <w:sz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 (далее – Единый портал)»;</w:t>
      </w:r>
    </w:p>
    <w:p w:rsidR="00EC5964" w:rsidRPr="00D24AF9" w:rsidRDefault="00832560" w:rsidP="00D24AF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24AF9">
        <w:rPr>
          <w:sz w:val="28"/>
        </w:rPr>
        <w:t>абзац первый пункта 2.5 изложить в следующей редакции:</w:t>
      </w:r>
    </w:p>
    <w:p w:rsidR="00832560" w:rsidRPr="00D24AF9" w:rsidRDefault="00832560" w:rsidP="00527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D24AF9">
        <w:rPr>
          <w:sz w:val="28"/>
        </w:rPr>
        <w:lastRenderedPageBreak/>
        <w:t xml:space="preserve">«2.5. Прием и рассмотрение обращений граждан, поступивших в форме электронного документа, переводятся в бумажную форму (распечатываются) и регистрируются в порядке, установленном для письменных обращений. </w:t>
      </w:r>
      <w:r w:rsidR="00D24AF9">
        <w:rPr>
          <w:sz w:val="28"/>
        </w:rPr>
        <w:br/>
      </w:r>
      <w:r w:rsidRPr="00D24AF9">
        <w:rPr>
          <w:sz w:val="28"/>
        </w:rPr>
        <w:t>В данных обращениях гражданин обязан указывать свои фамилию, имя, отчество (последнее – при наличии), адрес электронной почты либо использует адрес (уникальный идентификатор) личного кабинета на Едином портале.»;</w:t>
      </w:r>
    </w:p>
    <w:p w:rsidR="00527502" w:rsidRPr="00D24AF9" w:rsidRDefault="00855952" w:rsidP="00D24AF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24AF9">
        <w:rPr>
          <w:sz w:val="28"/>
        </w:rPr>
        <w:t xml:space="preserve">в абзаце первом пункта 3.1 слова «с использованием автоматического управления системы «Обращения граждан» на базе </w:t>
      </w:r>
      <w:r w:rsidRPr="00D24AF9">
        <w:rPr>
          <w:sz w:val="28"/>
          <w:lang w:val="en-US"/>
        </w:rPr>
        <w:t>Lo</w:t>
      </w:r>
      <w:r w:rsidR="006A196F" w:rsidRPr="00D24AF9">
        <w:rPr>
          <w:sz w:val="28"/>
          <w:lang w:val="en-US"/>
        </w:rPr>
        <w:t>tus</w:t>
      </w:r>
      <w:r w:rsidR="006A196F" w:rsidRPr="00D24AF9">
        <w:rPr>
          <w:sz w:val="28"/>
        </w:rPr>
        <w:t xml:space="preserve"> </w:t>
      </w:r>
      <w:r w:rsidR="006A196F" w:rsidRPr="00D24AF9">
        <w:rPr>
          <w:sz w:val="28"/>
          <w:lang w:val="en-US"/>
        </w:rPr>
        <w:t>Notes</w:t>
      </w:r>
      <w:r w:rsidR="006A196F" w:rsidRPr="00D24AF9">
        <w:rPr>
          <w:sz w:val="28"/>
        </w:rPr>
        <w:t xml:space="preserve">» заменить словами «в системе электронного документооборота «Практика»; </w:t>
      </w:r>
    </w:p>
    <w:p w:rsidR="006A196F" w:rsidRPr="00D24AF9" w:rsidRDefault="006A196F" w:rsidP="00D24AF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24AF9">
        <w:rPr>
          <w:sz w:val="28"/>
        </w:rPr>
        <w:t xml:space="preserve">в пункте </w:t>
      </w:r>
      <w:r w:rsidR="00D22B46" w:rsidRPr="00D24AF9">
        <w:rPr>
          <w:sz w:val="28"/>
        </w:rPr>
        <w:t>8</w:t>
      </w:r>
      <w:r w:rsidR="00CA1A11" w:rsidRPr="00D24AF9">
        <w:rPr>
          <w:sz w:val="28"/>
        </w:rPr>
        <w:t>.</w:t>
      </w:r>
      <w:r w:rsidR="00D22B46" w:rsidRPr="00D24AF9">
        <w:rPr>
          <w:sz w:val="28"/>
        </w:rPr>
        <w:t xml:space="preserve">9 слова «в базе данных СЭДД «Исходящие» заменить словами «в системе электронного документооборота «Практика»; </w:t>
      </w:r>
    </w:p>
    <w:p w:rsidR="00832560" w:rsidRPr="00D24AF9" w:rsidRDefault="008621B3" w:rsidP="00D24AF9">
      <w:pPr>
        <w:pStyle w:val="a3"/>
        <w:numPr>
          <w:ilvl w:val="0"/>
          <w:numId w:val="5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24AF9">
        <w:rPr>
          <w:sz w:val="28"/>
        </w:rPr>
        <w:t>пункт 8.10 после слов «электронного документа» дополнить словами «, или по адресу (уникальному идентификатору личного кабинета гражданина на Едином портале при его использовании.».</w:t>
      </w:r>
    </w:p>
    <w:p w:rsidR="00CA1A11" w:rsidRPr="00D24AF9" w:rsidRDefault="00CA1A11" w:rsidP="00D24AF9">
      <w:pPr>
        <w:pStyle w:val="a3"/>
        <w:numPr>
          <w:ilvl w:val="0"/>
          <w:numId w:val="5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24AF9">
        <w:rPr>
          <w:sz w:val="28"/>
        </w:rPr>
        <w:t>пункт 9.1 изложить в следующей редакции:</w:t>
      </w:r>
    </w:p>
    <w:p w:rsidR="00CA1A11" w:rsidRPr="00D24AF9" w:rsidRDefault="00CA1A11" w:rsidP="0052750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D24AF9">
        <w:rPr>
          <w:sz w:val="28"/>
        </w:rPr>
        <w:t>«9.1.</w:t>
      </w:r>
      <w:r w:rsidR="00D24AF9">
        <w:rPr>
          <w:sz w:val="28"/>
          <w:szCs w:val="28"/>
        </w:rPr>
        <w:t> </w:t>
      </w:r>
      <w:r w:rsidRPr="00D24AF9">
        <w:rPr>
          <w:sz w:val="28"/>
        </w:rPr>
        <w:t xml:space="preserve">Глава Калачинского муниципального района, заместители Главы Калачинского муниципального района ведут прием граждан в соответствии </w:t>
      </w:r>
      <w:r w:rsidR="00D24AF9">
        <w:rPr>
          <w:sz w:val="28"/>
        </w:rPr>
        <w:br/>
      </w:r>
      <w:r w:rsidRPr="00D24AF9">
        <w:rPr>
          <w:sz w:val="28"/>
        </w:rPr>
        <w:t>с графиком личного приема граждан должностными лицами Администрации Калачинского муниципального района Омской области, утвержденного распоряжением Администрации Калачинского муниципального района Омской области от 17.02.2022 № 36-ра.»;</w:t>
      </w:r>
    </w:p>
    <w:p w:rsidR="00CA1A11" w:rsidRPr="00D24AF9" w:rsidRDefault="00CA1A11" w:rsidP="00D24AF9">
      <w:pPr>
        <w:pStyle w:val="a3"/>
        <w:numPr>
          <w:ilvl w:val="0"/>
          <w:numId w:val="5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24AF9">
        <w:rPr>
          <w:sz w:val="28"/>
        </w:rPr>
        <w:t>в пункте 11.2 слова «в СЭДД» заменить словами в системе электронного документооборота «Практика»;</w:t>
      </w:r>
    </w:p>
    <w:p w:rsidR="00CA1A11" w:rsidRPr="00D24AF9" w:rsidRDefault="00CA1A11" w:rsidP="00D24AF9">
      <w:pPr>
        <w:pStyle w:val="a3"/>
        <w:numPr>
          <w:ilvl w:val="0"/>
          <w:numId w:val="5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24AF9">
        <w:rPr>
          <w:sz w:val="28"/>
        </w:rPr>
        <w:t xml:space="preserve">в пункте 12.4 слова «базы данных СЭДД «Контроль заданий» </w:t>
      </w:r>
      <w:r w:rsidR="00D24AF9">
        <w:rPr>
          <w:sz w:val="28"/>
        </w:rPr>
        <w:br/>
      </w:r>
      <w:bookmarkStart w:id="0" w:name="_GoBack"/>
      <w:bookmarkEnd w:id="0"/>
      <w:r w:rsidRPr="00D24AF9">
        <w:rPr>
          <w:sz w:val="28"/>
        </w:rPr>
        <w:t>и соответствующих представлений в базе данных СЭДД» заменить словами «системы электронного документооборота «Практика»;</w:t>
      </w:r>
    </w:p>
    <w:p w:rsidR="00885FF8" w:rsidRPr="00D24AF9" w:rsidRDefault="00885FF8" w:rsidP="00D24AF9">
      <w:pPr>
        <w:pStyle w:val="a3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D24AF9">
        <w:rPr>
          <w:rFonts w:eastAsiaTheme="minorHAnsi"/>
          <w:sz w:val="28"/>
          <w:szCs w:val="28"/>
          <w:lang w:eastAsia="en-US"/>
        </w:rPr>
        <w:t xml:space="preserve">Разместить настоящее постановление на официальном портале Госвеб </w:t>
      </w:r>
      <w:hyperlink r:id="rId8" w:history="1">
        <w:r w:rsidRPr="00D24AF9">
          <w:rPr>
            <w:rFonts w:eastAsiaTheme="minorHAnsi"/>
            <w:sz w:val="28"/>
            <w:szCs w:val="28"/>
            <w:lang w:eastAsia="en-US"/>
          </w:rPr>
          <w:t>https://kalachinsk.gosuslugi.ru/</w:t>
        </w:r>
      </w:hyperlink>
      <w:r w:rsidR="00150D66" w:rsidRPr="00D24AF9">
        <w:rPr>
          <w:rFonts w:eastAsiaTheme="minorHAnsi"/>
          <w:sz w:val="28"/>
          <w:szCs w:val="28"/>
          <w:lang w:eastAsia="en-US"/>
        </w:rPr>
        <w:t>.</w:t>
      </w:r>
    </w:p>
    <w:p w:rsidR="00EA2565" w:rsidRPr="00D24AF9" w:rsidRDefault="00EA2565" w:rsidP="00D24AF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D24AF9">
        <w:rPr>
          <w:sz w:val="28"/>
        </w:rPr>
        <w:t>Контроль исполнения настоящего постановления оставляю за собой.</w:t>
      </w:r>
    </w:p>
    <w:p w:rsidR="00474402" w:rsidRPr="00D24AF9" w:rsidRDefault="00474402" w:rsidP="00EA2565">
      <w:pPr>
        <w:spacing w:line="260" w:lineRule="auto"/>
        <w:rPr>
          <w:sz w:val="28"/>
          <w:szCs w:val="28"/>
        </w:rPr>
      </w:pPr>
    </w:p>
    <w:p w:rsidR="00474402" w:rsidRDefault="00474402" w:rsidP="00EA2565">
      <w:pPr>
        <w:spacing w:line="260" w:lineRule="auto"/>
        <w:rPr>
          <w:sz w:val="28"/>
          <w:szCs w:val="28"/>
        </w:rPr>
      </w:pPr>
    </w:p>
    <w:p w:rsidR="00D24AF9" w:rsidRPr="00D24AF9" w:rsidRDefault="00D24AF9" w:rsidP="00EA2565">
      <w:pPr>
        <w:spacing w:line="260" w:lineRule="auto"/>
        <w:rPr>
          <w:sz w:val="28"/>
          <w:szCs w:val="28"/>
        </w:rPr>
      </w:pPr>
    </w:p>
    <w:p w:rsidR="00D24AF9" w:rsidRDefault="00D24AF9" w:rsidP="00D24AF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4AF9" w:rsidRDefault="00D24AF9" w:rsidP="00D24AF9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                                                   М.С. Бендерский</w:t>
      </w:r>
    </w:p>
    <w:p w:rsidR="00885FF8" w:rsidRPr="00D24AF9" w:rsidRDefault="00885FF8" w:rsidP="00EA2565">
      <w:pPr>
        <w:spacing w:line="260" w:lineRule="auto"/>
        <w:rPr>
          <w:sz w:val="28"/>
          <w:szCs w:val="28"/>
        </w:rPr>
      </w:pPr>
    </w:p>
    <w:sectPr w:rsidR="00885FF8" w:rsidRPr="00D24AF9" w:rsidSect="00885FF8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38" w:rsidRDefault="007C7E38" w:rsidP="00885FF8">
      <w:r>
        <w:separator/>
      </w:r>
    </w:p>
  </w:endnote>
  <w:endnote w:type="continuationSeparator" w:id="0">
    <w:p w:rsidR="007C7E38" w:rsidRDefault="007C7E38" w:rsidP="008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38" w:rsidRDefault="007C7E38" w:rsidP="00885FF8">
      <w:r>
        <w:separator/>
      </w:r>
    </w:p>
  </w:footnote>
  <w:footnote w:type="continuationSeparator" w:id="0">
    <w:p w:rsidR="007C7E38" w:rsidRDefault="007C7E38" w:rsidP="0088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3705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85FF8" w:rsidRPr="00D24AF9" w:rsidRDefault="00885FF8">
        <w:pPr>
          <w:pStyle w:val="a4"/>
          <w:jc w:val="center"/>
          <w:rPr>
            <w:sz w:val="24"/>
            <w:szCs w:val="24"/>
          </w:rPr>
        </w:pPr>
        <w:r w:rsidRPr="00D24AF9">
          <w:rPr>
            <w:sz w:val="24"/>
            <w:szCs w:val="24"/>
          </w:rPr>
          <w:fldChar w:fldCharType="begin"/>
        </w:r>
        <w:r w:rsidRPr="00D24AF9">
          <w:rPr>
            <w:sz w:val="24"/>
            <w:szCs w:val="24"/>
          </w:rPr>
          <w:instrText>PAGE   \* MERGEFORMAT</w:instrText>
        </w:r>
        <w:r w:rsidRPr="00D24AF9">
          <w:rPr>
            <w:sz w:val="24"/>
            <w:szCs w:val="24"/>
          </w:rPr>
          <w:fldChar w:fldCharType="separate"/>
        </w:r>
        <w:r w:rsidR="00D24AF9">
          <w:rPr>
            <w:noProof/>
            <w:sz w:val="24"/>
            <w:szCs w:val="24"/>
          </w:rPr>
          <w:t>2</w:t>
        </w:r>
        <w:r w:rsidRPr="00D24AF9">
          <w:rPr>
            <w:sz w:val="24"/>
            <w:szCs w:val="24"/>
          </w:rPr>
          <w:fldChar w:fldCharType="end"/>
        </w:r>
      </w:p>
    </w:sdtContent>
  </w:sdt>
  <w:p w:rsidR="00885FF8" w:rsidRDefault="00885F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1B9"/>
    <w:multiLevelType w:val="hybridMultilevel"/>
    <w:tmpl w:val="5E5C571C"/>
    <w:lvl w:ilvl="0" w:tplc="2864E2A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037847"/>
    <w:multiLevelType w:val="hybridMultilevel"/>
    <w:tmpl w:val="C38EB5B4"/>
    <w:lvl w:ilvl="0" w:tplc="9F54067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A170B8"/>
    <w:multiLevelType w:val="hybridMultilevel"/>
    <w:tmpl w:val="27264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597113"/>
    <w:multiLevelType w:val="hybridMultilevel"/>
    <w:tmpl w:val="E2A42862"/>
    <w:lvl w:ilvl="0" w:tplc="73867BE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DE62473"/>
    <w:multiLevelType w:val="hybridMultilevel"/>
    <w:tmpl w:val="083EB094"/>
    <w:lvl w:ilvl="0" w:tplc="29D640F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B4"/>
    <w:rsid w:val="00150D66"/>
    <w:rsid w:val="00165229"/>
    <w:rsid w:val="001A60F2"/>
    <w:rsid w:val="00386D89"/>
    <w:rsid w:val="00474402"/>
    <w:rsid w:val="00527502"/>
    <w:rsid w:val="006A196F"/>
    <w:rsid w:val="00756E73"/>
    <w:rsid w:val="007C7E38"/>
    <w:rsid w:val="00832560"/>
    <w:rsid w:val="00855952"/>
    <w:rsid w:val="008621B3"/>
    <w:rsid w:val="00885FF8"/>
    <w:rsid w:val="009B2EB4"/>
    <w:rsid w:val="00BC17F4"/>
    <w:rsid w:val="00C703D0"/>
    <w:rsid w:val="00CA1A11"/>
    <w:rsid w:val="00D22B46"/>
    <w:rsid w:val="00D24AF9"/>
    <w:rsid w:val="00EA2565"/>
    <w:rsid w:val="00EC5964"/>
    <w:rsid w:val="00F01148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39A6"/>
  <w15:docId w15:val="{E1C0D73B-8828-4997-B244-DA90ED4F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2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21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F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5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5F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achin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RePack by Diakov</cp:lastModifiedBy>
  <cp:revision>13</cp:revision>
  <cp:lastPrinted>2024-01-17T08:09:00Z</cp:lastPrinted>
  <dcterms:created xsi:type="dcterms:W3CDTF">2019-02-08T08:22:00Z</dcterms:created>
  <dcterms:modified xsi:type="dcterms:W3CDTF">2024-01-17T08:09:00Z</dcterms:modified>
</cp:coreProperties>
</file>