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69F" w:rsidRPr="00E55A7C" w:rsidRDefault="0027069F" w:rsidP="0027069F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6A168246" wp14:editId="7C90AE43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69F" w:rsidRPr="00E55A7C" w:rsidRDefault="0027069F" w:rsidP="0027069F">
      <w:pPr>
        <w:jc w:val="center"/>
        <w:rPr>
          <w:b/>
          <w:sz w:val="28"/>
          <w:szCs w:val="28"/>
        </w:rPr>
      </w:pPr>
    </w:p>
    <w:p w:rsidR="0027069F" w:rsidRPr="00E55A7C" w:rsidRDefault="0027069F" w:rsidP="0027069F">
      <w:pPr>
        <w:jc w:val="center"/>
        <w:rPr>
          <w:b/>
          <w:sz w:val="28"/>
          <w:szCs w:val="28"/>
        </w:rPr>
      </w:pPr>
    </w:p>
    <w:p w:rsidR="0027069F" w:rsidRPr="00E55A7C" w:rsidRDefault="0027069F" w:rsidP="0027069F">
      <w:pPr>
        <w:jc w:val="center"/>
        <w:rPr>
          <w:b/>
          <w:sz w:val="28"/>
          <w:szCs w:val="28"/>
        </w:rPr>
      </w:pPr>
    </w:p>
    <w:p w:rsidR="0027069F" w:rsidRPr="00E55A7C" w:rsidRDefault="0027069F" w:rsidP="0027069F">
      <w:pPr>
        <w:jc w:val="center"/>
        <w:rPr>
          <w:b/>
          <w:sz w:val="28"/>
          <w:szCs w:val="28"/>
        </w:rPr>
      </w:pPr>
    </w:p>
    <w:p w:rsidR="005A79AA" w:rsidRPr="00742078" w:rsidRDefault="005A79AA" w:rsidP="005A79AA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5A79AA" w:rsidRPr="00742078" w:rsidRDefault="005A79AA" w:rsidP="005A79AA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A79AA" w:rsidRPr="00742078" w:rsidRDefault="005A79AA" w:rsidP="005A79AA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A79AA" w:rsidRPr="00604977" w:rsidRDefault="005A79AA" w:rsidP="005A79AA">
      <w:pPr>
        <w:jc w:val="center"/>
        <w:rPr>
          <w:b/>
          <w:sz w:val="40"/>
          <w:szCs w:val="40"/>
        </w:rPr>
      </w:pPr>
    </w:p>
    <w:p w:rsidR="005A79AA" w:rsidRPr="00742078" w:rsidRDefault="005A79AA" w:rsidP="005A79AA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5A79AA" w:rsidRPr="00742078" w:rsidRDefault="005A79AA" w:rsidP="005A79AA">
      <w:pPr>
        <w:rPr>
          <w:sz w:val="28"/>
          <w:szCs w:val="28"/>
        </w:rPr>
      </w:pPr>
    </w:p>
    <w:p w:rsidR="005A79AA" w:rsidRPr="00742078" w:rsidRDefault="0027069F" w:rsidP="005A79AA">
      <w:pPr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="005A79AA">
        <w:rPr>
          <w:sz w:val="28"/>
          <w:szCs w:val="28"/>
        </w:rPr>
        <w:t>.06.2023</w:t>
      </w:r>
      <w:r w:rsidR="005A79AA" w:rsidRPr="00742078">
        <w:rPr>
          <w:sz w:val="28"/>
          <w:szCs w:val="28"/>
        </w:rPr>
        <w:t xml:space="preserve">        </w:t>
      </w:r>
      <w:r w:rsidR="00942BDA">
        <w:rPr>
          <w:sz w:val="28"/>
          <w:szCs w:val="28"/>
        </w:rPr>
        <w:t xml:space="preserve">      </w:t>
      </w:r>
      <w:r w:rsidR="005A79AA" w:rsidRPr="00742078">
        <w:rPr>
          <w:sz w:val="28"/>
          <w:szCs w:val="28"/>
        </w:rPr>
        <w:t xml:space="preserve">     </w:t>
      </w:r>
      <w:r w:rsidR="005A79AA">
        <w:rPr>
          <w:sz w:val="28"/>
          <w:szCs w:val="28"/>
        </w:rPr>
        <w:t xml:space="preserve"> </w:t>
      </w:r>
      <w:r w:rsidR="005A79AA" w:rsidRPr="00742078">
        <w:rPr>
          <w:sz w:val="28"/>
          <w:szCs w:val="28"/>
        </w:rPr>
        <w:t xml:space="preserve">                                              № </w:t>
      </w:r>
      <w:r w:rsidR="00942BDA">
        <w:rPr>
          <w:sz w:val="28"/>
          <w:szCs w:val="28"/>
        </w:rPr>
        <w:t>86</w:t>
      </w:r>
      <w:r w:rsidR="005A79AA">
        <w:rPr>
          <w:sz w:val="28"/>
          <w:szCs w:val="28"/>
        </w:rPr>
        <w:t>-п</w:t>
      </w:r>
    </w:p>
    <w:p w:rsidR="005A79AA" w:rsidRDefault="005A79AA" w:rsidP="005A79AA">
      <w:pPr>
        <w:jc w:val="center"/>
        <w:rPr>
          <w:sz w:val="28"/>
          <w:szCs w:val="28"/>
        </w:rPr>
      </w:pPr>
    </w:p>
    <w:p w:rsidR="005A79AA" w:rsidRDefault="005A79AA" w:rsidP="005A79AA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5A79AA" w:rsidRDefault="005A79AA" w:rsidP="005A79AA">
      <w:pPr>
        <w:jc w:val="center"/>
        <w:rPr>
          <w:sz w:val="28"/>
          <w:szCs w:val="28"/>
        </w:rPr>
      </w:pPr>
    </w:p>
    <w:p w:rsidR="0027069F" w:rsidRDefault="005A79AA" w:rsidP="005A79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Правил</w:t>
      </w:r>
      <w:r w:rsidRPr="004C0088">
        <w:rPr>
          <w:color w:val="000000"/>
          <w:sz w:val="28"/>
          <w:szCs w:val="28"/>
        </w:rPr>
        <w:t xml:space="preserve"> разработки и утверждения </w:t>
      </w:r>
    </w:p>
    <w:p w:rsidR="0027069F" w:rsidRDefault="005A79AA" w:rsidP="005A79AA">
      <w:pPr>
        <w:jc w:val="center"/>
        <w:rPr>
          <w:color w:val="000000"/>
          <w:sz w:val="28"/>
          <w:szCs w:val="28"/>
        </w:rPr>
      </w:pPr>
      <w:r w:rsidRPr="004C0088">
        <w:rPr>
          <w:color w:val="000000"/>
          <w:sz w:val="28"/>
          <w:szCs w:val="28"/>
        </w:rPr>
        <w:t>административных регламентов предоставления</w:t>
      </w:r>
      <w:r>
        <w:rPr>
          <w:color w:val="000000"/>
          <w:sz w:val="28"/>
          <w:szCs w:val="28"/>
        </w:rPr>
        <w:t xml:space="preserve"> </w:t>
      </w:r>
    </w:p>
    <w:p w:rsidR="005A79AA" w:rsidRDefault="005A79AA" w:rsidP="005A79AA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муниципальных услуг</w:t>
      </w:r>
    </w:p>
    <w:p w:rsidR="005A79AA" w:rsidRDefault="005A79AA" w:rsidP="005A79AA">
      <w:pPr>
        <w:jc w:val="center"/>
        <w:rPr>
          <w:sz w:val="28"/>
          <w:szCs w:val="28"/>
        </w:rPr>
      </w:pPr>
    </w:p>
    <w:p w:rsidR="0027069F" w:rsidRDefault="0027069F" w:rsidP="005A79AA">
      <w:pPr>
        <w:jc w:val="center"/>
        <w:rPr>
          <w:sz w:val="28"/>
          <w:szCs w:val="28"/>
        </w:rPr>
      </w:pPr>
    </w:p>
    <w:p w:rsidR="005A79AA" w:rsidRDefault="005A79AA" w:rsidP="005A79A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C0088">
        <w:rPr>
          <w:sz w:val="28"/>
          <w:szCs w:val="28"/>
        </w:rPr>
        <w:t xml:space="preserve">Руководствуясь Федеральным законом от 27.07.2010 № 210-ФЗ </w:t>
      </w:r>
      <w:r w:rsidR="0027069F">
        <w:rPr>
          <w:sz w:val="28"/>
          <w:szCs w:val="28"/>
        </w:rPr>
        <w:br/>
      </w:r>
      <w:r w:rsidRPr="004C0088">
        <w:rPr>
          <w:sz w:val="28"/>
          <w:szCs w:val="28"/>
        </w:rPr>
        <w:t>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Калачинского муниципального района Омской области</w:t>
      </w:r>
      <w:r w:rsidR="00942BDA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постановляю:</w:t>
      </w:r>
    </w:p>
    <w:p w:rsidR="005A79AA" w:rsidRPr="00504FED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504FED">
        <w:rPr>
          <w:sz w:val="28"/>
          <w:szCs w:val="28"/>
        </w:rPr>
        <w:t>Утвердить Правила разработки и утверждения административных регламентов предоставления муниципальных услуг согласно приложению</w:t>
      </w:r>
      <w:r w:rsidR="0027069F">
        <w:rPr>
          <w:sz w:val="28"/>
          <w:szCs w:val="28"/>
        </w:rPr>
        <w:t xml:space="preserve">            </w:t>
      </w:r>
      <w:r w:rsidRPr="00504FED">
        <w:rPr>
          <w:sz w:val="28"/>
          <w:szCs w:val="28"/>
        </w:rPr>
        <w:t xml:space="preserve"> </w:t>
      </w:r>
      <w:r w:rsidR="0027069F">
        <w:rPr>
          <w:sz w:val="28"/>
          <w:szCs w:val="28"/>
        </w:rPr>
        <w:t xml:space="preserve">№ </w:t>
      </w:r>
      <w:r w:rsidRPr="00504FED">
        <w:rPr>
          <w:sz w:val="28"/>
          <w:szCs w:val="28"/>
        </w:rPr>
        <w:t>1 к настоящему постановлению.</w:t>
      </w:r>
    </w:p>
    <w:p w:rsidR="005A79AA" w:rsidRPr="00504FED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504FED">
        <w:rPr>
          <w:sz w:val="28"/>
          <w:szCs w:val="28"/>
        </w:rPr>
        <w:t xml:space="preserve">Утвердить Правила формирования и ведения Реестра муниципальных услуг, предоставляемых структурными подразделениями Администрации Калачинского муниципального района Омской области согласно приложению </w:t>
      </w:r>
      <w:r w:rsidR="0027069F">
        <w:rPr>
          <w:sz w:val="28"/>
          <w:szCs w:val="28"/>
        </w:rPr>
        <w:t xml:space="preserve">№ </w:t>
      </w:r>
      <w:r w:rsidRPr="00504FED">
        <w:rPr>
          <w:sz w:val="28"/>
          <w:szCs w:val="28"/>
        </w:rPr>
        <w:t>2 к настоящему постановлению.</w:t>
      </w:r>
    </w:p>
    <w:p w:rsidR="005A79AA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Главы Калачинского муниципального района Омской области от 03.02.2011 № 14-п </w:t>
      </w:r>
      <w:r w:rsidR="0027069F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872EAE">
        <w:rPr>
          <w:sz w:val="28"/>
          <w:szCs w:val="28"/>
        </w:rPr>
        <w:t>Об утверждении Порядка разработки и принятия административных регламентов по предоставлению муниципальных услуг в Калачинском муниципальном районе Омской области</w:t>
      </w:r>
      <w:r>
        <w:rPr>
          <w:sz w:val="28"/>
          <w:szCs w:val="28"/>
        </w:rPr>
        <w:t>».</w:t>
      </w:r>
    </w:p>
    <w:p w:rsidR="005A79AA" w:rsidRPr="004C0088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Разместить</w:t>
      </w:r>
      <w:r w:rsidRPr="004C0088">
        <w:rPr>
          <w:sz w:val="28"/>
          <w:szCs w:val="28"/>
        </w:rPr>
        <w:t xml:space="preserve"> настоящее постановление на официальном портале Правительства Омской области http://kalach.omskportal.ru/.</w:t>
      </w:r>
    </w:p>
    <w:p w:rsidR="005A79AA" w:rsidRPr="004C0088" w:rsidRDefault="005A79AA" w:rsidP="005A79A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8"/>
          <w:szCs w:val="28"/>
        </w:rPr>
      </w:pPr>
      <w:r w:rsidRPr="004C0088">
        <w:rPr>
          <w:sz w:val="28"/>
          <w:szCs w:val="28"/>
        </w:rPr>
        <w:t xml:space="preserve">Контроль исполнения настоящего постановления </w:t>
      </w:r>
      <w:r>
        <w:rPr>
          <w:sz w:val="28"/>
          <w:szCs w:val="28"/>
        </w:rPr>
        <w:t>оставляю за собой.</w:t>
      </w:r>
    </w:p>
    <w:p w:rsidR="005A79AA" w:rsidRDefault="005A79AA" w:rsidP="005A79A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79AA" w:rsidRDefault="005A79AA" w:rsidP="005A79A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27069F" w:rsidRDefault="0027069F" w:rsidP="005A79A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A79AA" w:rsidRDefault="005A79AA" w:rsidP="005A79A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 w:rsidRPr="004C0088">
        <w:rPr>
          <w:rFonts w:eastAsiaTheme="minorEastAsia"/>
          <w:sz w:val="28"/>
          <w:szCs w:val="28"/>
        </w:rPr>
        <w:t xml:space="preserve">Глава муниципального района                           </w:t>
      </w:r>
      <w:r>
        <w:rPr>
          <w:rFonts w:eastAsiaTheme="minorEastAsia"/>
          <w:sz w:val="28"/>
          <w:szCs w:val="28"/>
        </w:rPr>
        <w:t xml:space="preserve">                              </w:t>
      </w:r>
      <w:r w:rsidRPr="004C0088">
        <w:rPr>
          <w:rFonts w:eastAsiaTheme="minorEastAsia"/>
          <w:sz w:val="28"/>
          <w:szCs w:val="28"/>
        </w:rPr>
        <w:t xml:space="preserve"> Ф.А. </w:t>
      </w:r>
      <w:proofErr w:type="spellStart"/>
      <w:r w:rsidRPr="004C0088">
        <w:rPr>
          <w:rFonts w:eastAsiaTheme="minorEastAsia"/>
          <w:sz w:val="28"/>
          <w:szCs w:val="28"/>
        </w:rPr>
        <w:t>Мецлер</w:t>
      </w:r>
      <w:proofErr w:type="spellEnd"/>
    </w:p>
    <w:sectPr w:rsidR="005A7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563C4"/>
    <w:multiLevelType w:val="hybridMultilevel"/>
    <w:tmpl w:val="8A706F62"/>
    <w:lvl w:ilvl="0" w:tplc="6A048CFE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82"/>
    <w:rsid w:val="0027069F"/>
    <w:rsid w:val="002E22C2"/>
    <w:rsid w:val="005A79AA"/>
    <w:rsid w:val="006A0182"/>
    <w:rsid w:val="0094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9FBE"/>
  <w15:docId w15:val="{FAE41EE4-4FE6-4018-82B9-7FA1CBF3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9A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9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2B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2B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Квачев В.В.</dc:creator>
  <cp:keywords/>
  <dc:description/>
  <cp:lastModifiedBy>RePack by Diakov</cp:lastModifiedBy>
  <cp:revision>4</cp:revision>
  <cp:lastPrinted>2023-06-05T06:06:00Z</cp:lastPrinted>
  <dcterms:created xsi:type="dcterms:W3CDTF">2023-06-01T08:29:00Z</dcterms:created>
  <dcterms:modified xsi:type="dcterms:W3CDTF">2023-06-05T06:06:00Z</dcterms:modified>
</cp:coreProperties>
</file>