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9E" w:rsidRPr="00E55A7C" w:rsidRDefault="00706B9E" w:rsidP="00706B9E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06868802" wp14:editId="721C7324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6B9E" w:rsidRPr="00E55A7C" w:rsidRDefault="00706B9E" w:rsidP="00706B9E">
      <w:pPr>
        <w:jc w:val="center"/>
        <w:rPr>
          <w:b/>
          <w:sz w:val="28"/>
          <w:szCs w:val="28"/>
        </w:rPr>
      </w:pPr>
    </w:p>
    <w:p w:rsidR="00706B9E" w:rsidRPr="00E55A7C" w:rsidRDefault="00706B9E" w:rsidP="00706B9E">
      <w:pPr>
        <w:jc w:val="center"/>
        <w:rPr>
          <w:b/>
          <w:sz w:val="28"/>
          <w:szCs w:val="28"/>
        </w:rPr>
      </w:pPr>
    </w:p>
    <w:p w:rsidR="00706B9E" w:rsidRPr="00E55A7C" w:rsidRDefault="00706B9E" w:rsidP="00706B9E">
      <w:pPr>
        <w:jc w:val="center"/>
        <w:rPr>
          <w:b/>
          <w:sz w:val="28"/>
          <w:szCs w:val="28"/>
        </w:rPr>
      </w:pPr>
    </w:p>
    <w:p w:rsidR="00706B9E" w:rsidRPr="00E55A7C" w:rsidRDefault="00706B9E" w:rsidP="00706B9E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706B9E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07.03</w:t>
      </w:r>
      <w:r w:rsidR="00501326"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</w:t>
      </w:r>
      <w:r w:rsidR="00DD6B52" w:rsidRPr="00325A06">
        <w:rPr>
          <w:sz w:val="28"/>
          <w:szCs w:val="28"/>
        </w:rPr>
        <w:t xml:space="preserve">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90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06B9E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706B9E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</w:t>
      </w: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</w:t>
      </w:r>
      <w:r w:rsidR="00706B9E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, председателя Комитета финансов и контроля Администрации Калачинского муниципального района </w:t>
      </w:r>
      <w:r w:rsidR="00706B9E">
        <w:rPr>
          <w:rFonts w:ascii="Times New Roman" w:hAnsi="Times New Roman" w:cs="Times New Roman"/>
          <w:color w:val="000000"/>
          <w:sz w:val="28"/>
          <w:szCs w:val="28"/>
        </w:rPr>
        <w:t xml:space="preserve">Омской области 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06B9E" w:rsidRPr="00325A06" w:rsidRDefault="00706B9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06B9E" w:rsidRDefault="00BC3642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706B9E" w:rsidSect="007F38F6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06B9E">
        <w:rPr>
          <w:rFonts w:ascii="Times New Roman" w:hAnsi="Times New Roman" w:cs="Times New Roman"/>
          <w:sz w:val="28"/>
          <w:szCs w:val="28"/>
        </w:rPr>
        <w:t xml:space="preserve">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</w:p>
    <w:p w:rsidR="00706B9E" w:rsidRDefault="00D161BB" w:rsidP="00706B9E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706B9E" w:rsidRDefault="00D161BB" w:rsidP="00706B9E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706B9E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D161BB" w:rsidRPr="00D161BB" w:rsidRDefault="00D161BB" w:rsidP="00706B9E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D161BB" w:rsidRPr="00D161BB" w:rsidRDefault="00D161BB" w:rsidP="00706B9E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706B9E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от</w:t>
      </w:r>
      <w:r w:rsidR="00706B9E">
        <w:rPr>
          <w:rFonts w:eastAsiaTheme="minorHAnsi"/>
          <w:sz w:val="28"/>
          <w:szCs w:val="28"/>
          <w:lang w:eastAsia="en-US"/>
        </w:rPr>
        <w:t xml:space="preserve"> 07.03.2024 </w:t>
      </w:r>
      <w:r w:rsidRPr="00D161BB">
        <w:rPr>
          <w:rFonts w:eastAsiaTheme="minorHAnsi"/>
          <w:sz w:val="28"/>
          <w:szCs w:val="28"/>
          <w:lang w:eastAsia="en-US"/>
        </w:rPr>
        <w:t xml:space="preserve">№ </w:t>
      </w:r>
      <w:r w:rsidR="00706B9E">
        <w:rPr>
          <w:rFonts w:eastAsiaTheme="minorHAnsi"/>
          <w:sz w:val="28"/>
          <w:szCs w:val="28"/>
          <w:lang w:eastAsia="en-US"/>
        </w:rPr>
        <w:t>90</w:t>
      </w:r>
      <w:r w:rsidRPr="00D161BB">
        <w:rPr>
          <w:rFonts w:eastAsiaTheme="minorHAnsi"/>
          <w:sz w:val="28"/>
          <w:szCs w:val="28"/>
          <w:lang w:eastAsia="en-US"/>
        </w:rPr>
        <w:t>-па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7B0D24" w:rsidRPr="007B3BE8" w:rsidTr="00706B9E">
        <w:trPr>
          <w:trHeight w:val="27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3A43EC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</w:t>
            </w:r>
            <w:r w:rsidR="003A43EC">
              <w:rPr>
                <w:sz w:val="28"/>
                <w:szCs w:val="28"/>
              </w:rPr>
              <w:t xml:space="preserve">ципальной программы составляет </w:t>
            </w:r>
          </w:p>
          <w:p w:rsidR="00116DF7" w:rsidRPr="00325A06" w:rsidRDefault="003A43EC" w:rsidP="003A43E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3A43EC">
              <w:rPr>
                <w:color w:val="000000"/>
                <w:sz w:val="28"/>
              </w:rPr>
              <w:t>1211875127,58</w:t>
            </w:r>
            <w:r w:rsidR="00116DF7" w:rsidRPr="00AA690E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3A43EC" w:rsidRPr="003A43EC">
              <w:rPr>
                <w:color w:val="000000"/>
                <w:sz w:val="28"/>
                <w:szCs w:val="28"/>
              </w:rPr>
              <w:t>177022368,21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3A43EC" w:rsidRPr="003A43EC">
              <w:rPr>
                <w:color w:val="000000"/>
                <w:sz w:val="28"/>
                <w:szCs w:val="28"/>
              </w:rPr>
              <w:t>195260242,46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3A43EC" w:rsidRPr="003A43EC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7B0D24" w:rsidRPr="007B3BE8" w:rsidRDefault="00116DF7" w:rsidP="003A43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3A4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3A43EC" w:rsidRPr="003A43EC">
        <w:rPr>
          <w:color w:val="000000"/>
          <w:sz w:val="28"/>
        </w:rPr>
        <w:t>1211875127,58</w:t>
      </w:r>
      <w:r w:rsidRPr="007B3BE8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3A43EC" w:rsidRPr="003A43EC">
        <w:rPr>
          <w:color w:val="000000"/>
          <w:sz w:val="28"/>
          <w:szCs w:val="28"/>
        </w:rPr>
        <w:t>177022368,21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3A43EC" w:rsidRPr="003A43EC">
        <w:rPr>
          <w:color w:val="000000"/>
          <w:sz w:val="28"/>
          <w:szCs w:val="28"/>
        </w:rPr>
        <w:t>195260242,46</w:t>
      </w:r>
      <w:r w:rsidRPr="007B3BE8">
        <w:rPr>
          <w:sz w:val="28"/>
          <w:szCs w:val="28"/>
        </w:rPr>
        <w:t xml:space="preserve"> рублей; – 2025 год – </w:t>
      </w:r>
      <w:r w:rsidR="003A43EC" w:rsidRPr="003A43EC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3A43EC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B76444" w:rsidRPr="007C3531" w:rsidRDefault="007B0D24" w:rsidP="007C35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7B0D2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комплекса, обеспечение энергетической эффективности в Калачинском муниципальном районе»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706B9E" w:rsidRDefault="00706B9E" w:rsidP="00706B9E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B9E" w:rsidRPr="007B3BE8" w:rsidRDefault="00706B9E" w:rsidP="00706B9E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528"/>
      </w:tblGrid>
      <w:tr w:rsidR="007B0D24" w:rsidRPr="007C5823" w:rsidTr="00706B9E">
        <w:trPr>
          <w:trHeight w:val="701"/>
        </w:trPr>
        <w:tc>
          <w:tcPr>
            <w:tcW w:w="3828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B0D24" w:rsidRPr="007C5823" w:rsidRDefault="007B0D24" w:rsidP="007C3531">
            <w:pPr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7C3531" w:rsidRPr="007C3531">
              <w:rPr>
                <w:sz w:val="28"/>
                <w:szCs w:val="28"/>
              </w:rPr>
              <w:t>180846420,32</w:t>
            </w:r>
            <w:r w:rsidR="00361F76">
              <w:rPr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2020 году – 16430671,25 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2021 году – </w:t>
            </w:r>
            <w:r w:rsidRPr="001721F7">
              <w:rPr>
                <w:color w:val="000000"/>
                <w:sz w:val="28"/>
                <w:szCs w:val="28"/>
              </w:rPr>
              <w:t>114014380,39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2022 году – </w:t>
            </w:r>
            <w:r w:rsidR="00361F76" w:rsidRPr="00361F76">
              <w:rPr>
                <w:color w:val="000000"/>
                <w:sz w:val="28"/>
                <w:szCs w:val="28"/>
              </w:rPr>
              <w:t>41119082,03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5823">
              <w:rPr>
                <w:color w:val="000000"/>
                <w:sz w:val="28"/>
                <w:szCs w:val="28"/>
              </w:rPr>
              <w:t>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2023 году – </w:t>
            </w:r>
            <w:r w:rsidR="007C3531" w:rsidRPr="007C3531">
              <w:rPr>
                <w:color w:val="000000"/>
                <w:sz w:val="28"/>
                <w:szCs w:val="28"/>
              </w:rPr>
              <w:t>58002468,12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Pr="007C5823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2024 году – </w:t>
            </w:r>
            <w:r w:rsidR="007C3531" w:rsidRPr="007C3531">
              <w:rPr>
                <w:color w:val="000000"/>
                <w:sz w:val="28"/>
                <w:szCs w:val="28"/>
              </w:rPr>
              <w:t>78691984,09</w:t>
            </w:r>
            <w:r w:rsidRPr="007C582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Default="007B0D2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 xml:space="preserve">в 2025 году – </w:t>
            </w:r>
            <w:r w:rsidR="00361F76" w:rsidRPr="00361F76">
              <w:rPr>
                <w:color w:val="000000"/>
                <w:sz w:val="28"/>
                <w:szCs w:val="28"/>
              </w:rPr>
              <w:t>65515550</w:t>
            </w:r>
            <w:r w:rsidR="00361F76">
              <w:rPr>
                <w:color w:val="000000"/>
                <w:sz w:val="28"/>
                <w:szCs w:val="28"/>
              </w:rPr>
              <w:t>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 w:rsidR="00B76444">
              <w:rPr>
                <w:color w:val="000000"/>
                <w:sz w:val="28"/>
                <w:szCs w:val="28"/>
              </w:rPr>
              <w:t>;</w:t>
            </w:r>
          </w:p>
          <w:p w:rsidR="00B76444" w:rsidRDefault="00B7644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76444" w:rsidRPr="007C5823" w:rsidRDefault="00B76444" w:rsidP="007C3531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706B9E" w:rsidRDefault="00706B9E" w:rsidP="00706B9E">
      <w:pPr>
        <w:pStyle w:val="aa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7B0D24" w:rsidRPr="007C5823" w:rsidRDefault="007B0D24" w:rsidP="00FE4726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7B0D24" w:rsidRDefault="007B0D24" w:rsidP="007C35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823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7C3531" w:rsidRPr="007C3531">
        <w:rPr>
          <w:sz w:val="28"/>
          <w:szCs w:val="28"/>
        </w:rPr>
        <w:t>180846420,32</w:t>
      </w:r>
      <w:r w:rsidR="00DA566D">
        <w:rPr>
          <w:sz w:val="28"/>
          <w:szCs w:val="28"/>
        </w:rPr>
        <w:t xml:space="preserve"> </w:t>
      </w:r>
      <w:r w:rsidRPr="007C5823">
        <w:rPr>
          <w:sz w:val="28"/>
          <w:szCs w:val="28"/>
        </w:rPr>
        <w:t>рублей, в том числе:</w:t>
      </w:r>
    </w:p>
    <w:p w:rsidR="007B0D24" w:rsidRPr="007C5823" w:rsidRDefault="007B0D24" w:rsidP="00706B9E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2020 году – </w:t>
      </w:r>
      <w:r w:rsidRPr="007C5823">
        <w:rPr>
          <w:color w:val="000000"/>
          <w:sz w:val="28"/>
          <w:szCs w:val="28"/>
        </w:rPr>
        <w:t xml:space="preserve">16430671,25 рублей; – в 2021 году – </w:t>
      </w:r>
      <w:r w:rsidRPr="001721F7">
        <w:rPr>
          <w:color w:val="000000"/>
          <w:sz w:val="28"/>
          <w:szCs w:val="28"/>
        </w:rPr>
        <w:t>114014380,39</w:t>
      </w:r>
      <w:r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рублей; </w:t>
      </w:r>
    </w:p>
    <w:p w:rsidR="007B0D24" w:rsidRPr="007C5823" w:rsidRDefault="007B0D24" w:rsidP="00706B9E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2022 году – </w:t>
      </w:r>
      <w:r w:rsidR="00DA566D" w:rsidRPr="00361F76">
        <w:rPr>
          <w:color w:val="000000"/>
          <w:sz w:val="28"/>
          <w:szCs w:val="28"/>
        </w:rPr>
        <w:t>41119082,03</w:t>
      </w:r>
      <w:r w:rsidR="00DA566D">
        <w:rPr>
          <w:color w:val="000000"/>
          <w:sz w:val="28"/>
          <w:szCs w:val="28"/>
        </w:rPr>
        <w:t xml:space="preserve"> </w:t>
      </w:r>
      <w:r w:rsidRPr="007C5823">
        <w:rPr>
          <w:color w:val="000000"/>
          <w:sz w:val="28"/>
          <w:szCs w:val="28"/>
        </w:rPr>
        <w:t xml:space="preserve"> рублей; – в 2023 году – </w:t>
      </w:r>
      <w:r w:rsidR="007C3531" w:rsidRPr="007C3531">
        <w:rPr>
          <w:color w:val="000000"/>
          <w:sz w:val="28"/>
          <w:szCs w:val="28"/>
        </w:rPr>
        <w:t>58002468,12</w:t>
      </w:r>
      <w:r w:rsidRPr="007C5823">
        <w:rPr>
          <w:color w:val="000000"/>
          <w:sz w:val="28"/>
          <w:szCs w:val="28"/>
        </w:rPr>
        <w:t xml:space="preserve"> рублей;</w:t>
      </w:r>
    </w:p>
    <w:p w:rsidR="00B76444" w:rsidRDefault="007B0D24" w:rsidP="00706B9E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 xml:space="preserve">в 2024 году – </w:t>
      </w:r>
      <w:r w:rsidR="007C3531" w:rsidRPr="007C3531">
        <w:rPr>
          <w:color w:val="000000"/>
          <w:sz w:val="28"/>
          <w:szCs w:val="28"/>
        </w:rPr>
        <w:t>78691984,09</w:t>
      </w:r>
      <w:r w:rsidRPr="007C5823">
        <w:rPr>
          <w:color w:val="000000"/>
          <w:sz w:val="28"/>
          <w:szCs w:val="28"/>
        </w:rPr>
        <w:t xml:space="preserve"> рублей; – в 2025 году – </w:t>
      </w:r>
      <w:r w:rsidR="00DA566D" w:rsidRPr="00361F76">
        <w:rPr>
          <w:color w:val="000000"/>
          <w:sz w:val="28"/>
          <w:szCs w:val="28"/>
        </w:rPr>
        <w:t>65515550</w:t>
      </w:r>
      <w:r w:rsidR="00DA566D"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B76444">
        <w:rPr>
          <w:color w:val="000000"/>
          <w:sz w:val="28"/>
          <w:szCs w:val="28"/>
        </w:rPr>
        <w:t>;</w:t>
      </w:r>
    </w:p>
    <w:p w:rsidR="007B0D24" w:rsidRPr="007C5823" w:rsidRDefault="00B76444" w:rsidP="00706B9E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</w:t>
      </w:r>
      <w:r>
        <w:rPr>
          <w:color w:val="000000"/>
          <w:sz w:val="28"/>
          <w:szCs w:val="28"/>
        </w:rPr>
        <w:t>7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7B0D24" w:rsidRPr="007C5823">
        <w:rPr>
          <w:color w:val="000000"/>
          <w:sz w:val="28"/>
          <w:szCs w:val="28"/>
        </w:rPr>
        <w:t xml:space="preserve">. </w:t>
      </w:r>
    </w:p>
    <w:p w:rsidR="007B0D24" w:rsidRDefault="007B0D24" w:rsidP="00FE47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66BD" w:rsidRPr="00775213" w:rsidRDefault="007B0D24" w:rsidP="00FE4726">
      <w:pPr>
        <w:pStyle w:val="ConsPlusNormal"/>
        <w:numPr>
          <w:ilvl w:val="0"/>
          <w:numId w:val="4"/>
        </w:numPr>
        <w:adjustRightInd w:val="0"/>
        <w:jc w:val="both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A1F" w:rsidRDefault="00D82A1F" w:rsidP="0015070F">
      <w:r>
        <w:separator/>
      </w:r>
    </w:p>
  </w:endnote>
  <w:endnote w:type="continuationSeparator" w:id="0">
    <w:p w:rsidR="00D82A1F" w:rsidRDefault="00D82A1F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A1F" w:rsidRDefault="00D82A1F" w:rsidP="0015070F">
      <w:r>
        <w:separator/>
      </w:r>
    </w:p>
  </w:footnote>
  <w:footnote w:type="continuationSeparator" w:id="0">
    <w:p w:rsidR="00D82A1F" w:rsidRDefault="00D82A1F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B9E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F126DFDA"/>
    <w:lvl w:ilvl="0" w:tplc="2C86871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54249"/>
    <w:multiLevelType w:val="hybridMultilevel"/>
    <w:tmpl w:val="B2586F9C"/>
    <w:lvl w:ilvl="0" w:tplc="9BD00AF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8131E8"/>
    <w:multiLevelType w:val="hybridMultilevel"/>
    <w:tmpl w:val="43602784"/>
    <w:lvl w:ilvl="0" w:tplc="2076D112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856424C"/>
    <w:multiLevelType w:val="hybridMultilevel"/>
    <w:tmpl w:val="F858F0F6"/>
    <w:lvl w:ilvl="0" w:tplc="27B2401C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838CC"/>
    <w:multiLevelType w:val="hybridMultilevel"/>
    <w:tmpl w:val="CCE2A140"/>
    <w:lvl w:ilvl="0" w:tplc="0C9C394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65F27"/>
    <w:multiLevelType w:val="hybridMultilevel"/>
    <w:tmpl w:val="F0383F3A"/>
    <w:lvl w:ilvl="0" w:tplc="AF0AA0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5"/>
  </w:num>
  <w:num w:numId="18">
    <w:abstractNumId w:val="8"/>
  </w:num>
  <w:num w:numId="19">
    <w:abstractNumId w:val="17"/>
  </w:num>
  <w:num w:numId="20">
    <w:abstractNumId w:val="20"/>
  </w:num>
  <w:num w:numId="21">
    <w:abstractNumId w:val="13"/>
  </w:num>
  <w:num w:numId="22">
    <w:abstractNumId w:val="19"/>
  </w:num>
  <w:num w:numId="23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43075"/>
    <w:rsid w:val="0015070F"/>
    <w:rsid w:val="00151DE2"/>
    <w:rsid w:val="00153750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A43EC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187D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1266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06B9E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C3531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E7107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82A1F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2864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4726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11AE"/>
  <w15:docId w15:val="{7697B76F-CB37-4B7D-8C55-2BF65C41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A539C-30DB-48C8-96B3-9D702A71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250</cp:revision>
  <cp:lastPrinted>2024-03-07T06:47:00Z</cp:lastPrinted>
  <dcterms:created xsi:type="dcterms:W3CDTF">2018-05-08T05:15:00Z</dcterms:created>
  <dcterms:modified xsi:type="dcterms:W3CDTF">2024-03-07T06:47:00Z</dcterms:modified>
</cp:coreProperties>
</file>