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867" w:rsidRPr="001F390F" w:rsidRDefault="00CB0867" w:rsidP="00FF66CB">
      <w:pPr>
        <w:pStyle w:val="1"/>
        <w:shd w:val="clear" w:color="auto" w:fill="auto"/>
        <w:spacing w:after="0" w:line="240" w:lineRule="auto"/>
        <w:ind w:left="5103" w:right="20"/>
        <w:rPr>
          <w:sz w:val="28"/>
          <w:szCs w:val="28"/>
        </w:rPr>
      </w:pPr>
      <w:r w:rsidRPr="001F390F">
        <w:rPr>
          <w:sz w:val="28"/>
          <w:szCs w:val="28"/>
        </w:rPr>
        <w:t>Приложение</w:t>
      </w:r>
    </w:p>
    <w:p w:rsidR="00CB0867" w:rsidRPr="001F390F" w:rsidRDefault="00CB0867" w:rsidP="00FF66CB">
      <w:pPr>
        <w:pStyle w:val="1"/>
        <w:shd w:val="clear" w:color="auto" w:fill="auto"/>
        <w:spacing w:after="0" w:line="240" w:lineRule="auto"/>
        <w:ind w:left="5103" w:right="20"/>
        <w:rPr>
          <w:sz w:val="28"/>
          <w:szCs w:val="28"/>
        </w:rPr>
      </w:pPr>
      <w:r w:rsidRPr="001F390F">
        <w:rPr>
          <w:sz w:val="28"/>
          <w:szCs w:val="28"/>
        </w:rPr>
        <w:t>к постановлению Администрации</w:t>
      </w:r>
    </w:p>
    <w:p w:rsidR="00CB0867" w:rsidRPr="001F390F" w:rsidRDefault="00CB0867" w:rsidP="00FF66CB">
      <w:pPr>
        <w:pStyle w:val="1"/>
        <w:shd w:val="clear" w:color="auto" w:fill="auto"/>
        <w:spacing w:after="0" w:line="240" w:lineRule="auto"/>
        <w:ind w:left="5103" w:right="20"/>
        <w:rPr>
          <w:sz w:val="28"/>
          <w:szCs w:val="28"/>
          <w:lang w:val="ru-RU"/>
        </w:rPr>
      </w:pPr>
      <w:r w:rsidRPr="001F390F">
        <w:rPr>
          <w:sz w:val="28"/>
          <w:szCs w:val="28"/>
        </w:rPr>
        <w:t>Калачинского муниципального района</w:t>
      </w:r>
      <w:r w:rsidR="00FF66CB" w:rsidRPr="001F390F">
        <w:rPr>
          <w:sz w:val="28"/>
          <w:szCs w:val="28"/>
          <w:lang w:val="ru-RU"/>
        </w:rPr>
        <w:t xml:space="preserve"> Омской области</w:t>
      </w:r>
    </w:p>
    <w:p w:rsidR="00CB0867" w:rsidRPr="001F390F" w:rsidRDefault="00FF66CB" w:rsidP="00FF66CB">
      <w:pPr>
        <w:pStyle w:val="1"/>
        <w:shd w:val="clear" w:color="auto" w:fill="auto"/>
        <w:spacing w:after="0" w:line="240" w:lineRule="auto"/>
        <w:ind w:left="5103"/>
        <w:rPr>
          <w:sz w:val="28"/>
          <w:szCs w:val="28"/>
        </w:rPr>
      </w:pPr>
      <w:r w:rsidRPr="001F390F">
        <w:rPr>
          <w:sz w:val="28"/>
          <w:szCs w:val="28"/>
          <w:lang w:val="ru-RU"/>
        </w:rPr>
        <w:t>30</w:t>
      </w:r>
      <w:r w:rsidR="00A3333E" w:rsidRPr="001F390F">
        <w:rPr>
          <w:sz w:val="28"/>
          <w:szCs w:val="28"/>
        </w:rPr>
        <w:t>.0</w:t>
      </w:r>
      <w:r w:rsidR="0083751F" w:rsidRPr="001F390F">
        <w:rPr>
          <w:sz w:val="28"/>
          <w:szCs w:val="28"/>
        </w:rPr>
        <w:t>6</w:t>
      </w:r>
      <w:r w:rsidR="00CB0867" w:rsidRPr="001F390F">
        <w:rPr>
          <w:sz w:val="28"/>
          <w:szCs w:val="28"/>
        </w:rPr>
        <w:t>.20</w:t>
      </w:r>
      <w:r w:rsidR="0083751F" w:rsidRPr="001F390F">
        <w:rPr>
          <w:sz w:val="28"/>
          <w:szCs w:val="28"/>
        </w:rPr>
        <w:t>23</w:t>
      </w:r>
      <w:r w:rsidR="00CB0867" w:rsidRPr="001F390F">
        <w:rPr>
          <w:sz w:val="28"/>
          <w:szCs w:val="28"/>
        </w:rPr>
        <w:t xml:space="preserve"> № </w:t>
      </w:r>
      <w:r w:rsidRPr="001F390F">
        <w:rPr>
          <w:sz w:val="28"/>
          <w:szCs w:val="28"/>
          <w:lang w:val="ru-RU"/>
        </w:rPr>
        <w:t>320-па</w:t>
      </w:r>
    </w:p>
    <w:p w:rsidR="00CB0867" w:rsidRPr="001F390F" w:rsidRDefault="00CB0867" w:rsidP="00FF66CB">
      <w:pPr>
        <w:pStyle w:val="1"/>
        <w:shd w:val="clear" w:color="auto" w:fill="auto"/>
        <w:spacing w:after="0" w:line="240" w:lineRule="auto"/>
        <w:jc w:val="right"/>
        <w:rPr>
          <w:sz w:val="28"/>
          <w:szCs w:val="28"/>
        </w:rPr>
      </w:pPr>
    </w:p>
    <w:p w:rsidR="00FF66CB" w:rsidRPr="001F390F" w:rsidRDefault="00FF66CB" w:rsidP="00FF66CB">
      <w:pPr>
        <w:pStyle w:val="1"/>
        <w:shd w:val="clear" w:color="auto" w:fill="auto"/>
        <w:spacing w:after="0" w:line="240" w:lineRule="auto"/>
        <w:jc w:val="right"/>
        <w:rPr>
          <w:sz w:val="28"/>
          <w:szCs w:val="28"/>
        </w:rPr>
      </w:pPr>
    </w:p>
    <w:p w:rsidR="009B7ABA" w:rsidRPr="001F390F" w:rsidRDefault="003029D3" w:rsidP="00FF66CB">
      <w:pPr>
        <w:pStyle w:val="1"/>
        <w:shd w:val="clear" w:color="auto" w:fill="auto"/>
        <w:spacing w:after="0" w:line="240" w:lineRule="auto"/>
        <w:jc w:val="center"/>
        <w:rPr>
          <w:sz w:val="28"/>
          <w:szCs w:val="28"/>
        </w:rPr>
      </w:pPr>
      <w:r w:rsidRPr="001F390F">
        <w:rPr>
          <w:sz w:val="28"/>
          <w:szCs w:val="28"/>
        </w:rPr>
        <w:t xml:space="preserve">БЮДЖЕТНЫЙ ПРОГНОЗ </w:t>
      </w:r>
    </w:p>
    <w:p w:rsidR="00FF66CB" w:rsidRPr="001F390F" w:rsidRDefault="008A3686" w:rsidP="00FF66CB">
      <w:pPr>
        <w:pStyle w:val="1"/>
        <w:shd w:val="clear" w:color="auto" w:fill="auto"/>
        <w:spacing w:after="0" w:line="240" w:lineRule="auto"/>
        <w:jc w:val="center"/>
        <w:rPr>
          <w:sz w:val="28"/>
          <w:szCs w:val="28"/>
        </w:rPr>
      </w:pPr>
      <w:r w:rsidRPr="001F390F">
        <w:rPr>
          <w:sz w:val="28"/>
          <w:szCs w:val="28"/>
        </w:rPr>
        <w:t>Калачинского</w:t>
      </w:r>
      <w:r w:rsidR="009B7ABA" w:rsidRPr="001F390F">
        <w:rPr>
          <w:sz w:val="28"/>
          <w:szCs w:val="28"/>
        </w:rPr>
        <w:t xml:space="preserve"> </w:t>
      </w:r>
      <w:r w:rsidR="003A3A41" w:rsidRPr="001F390F">
        <w:rPr>
          <w:sz w:val="28"/>
          <w:szCs w:val="28"/>
          <w:lang w:val="ru-RU"/>
        </w:rPr>
        <w:t>городского поселения Калачинского</w:t>
      </w:r>
      <w:r w:rsidR="009B7ABA" w:rsidRPr="001F390F">
        <w:rPr>
          <w:sz w:val="28"/>
          <w:szCs w:val="28"/>
        </w:rPr>
        <w:t xml:space="preserve"> района </w:t>
      </w:r>
    </w:p>
    <w:p w:rsidR="00CB0867" w:rsidRPr="001F390F" w:rsidRDefault="003029D3" w:rsidP="00FF66CB">
      <w:pPr>
        <w:pStyle w:val="1"/>
        <w:shd w:val="clear" w:color="auto" w:fill="auto"/>
        <w:spacing w:after="0" w:line="240" w:lineRule="auto"/>
        <w:jc w:val="center"/>
        <w:rPr>
          <w:sz w:val="28"/>
          <w:szCs w:val="28"/>
        </w:rPr>
      </w:pPr>
      <w:r w:rsidRPr="001F390F">
        <w:rPr>
          <w:sz w:val="28"/>
          <w:szCs w:val="28"/>
        </w:rPr>
        <w:t>Омской области на долгосрочный период до 20</w:t>
      </w:r>
      <w:r w:rsidR="009B7ABA" w:rsidRPr="001F390F">
        <w:rPr>
          <w:sz w:val="28"/>
          <w:szCs w:val="28"/>
        </w:rPr>
        <w:t>2</w:t>
      </w:r>
      <w:r w:rsidR="0083751F" w:rsidRPr="001F390F">
        <w:rPr>
          <w:sz w:val="28"/>
          <w:szCs w:val="28"/>
        </w:rPr>
        <w:t>8</w:t>
      </w:r>
      <w:r w:rsidRPr="001F390F">
        <w:rPr>
          <w:sz w:val="28"/>
          <w:szCs w:val="28"/>
        </w:rPr>
        <w:t xml:space="preserve"> года</w:t>
      </w:r>
    </w:p>
    <w:p w:rsidR="00FF66CB" w:rsidRPr="001F390F" w:rsidRDefault="00FF66CB" w:rsidP="00FF66CB">
      <w:pPr>
        <w:pStyle w:val="1"/>
        <w:shd w:val="clear" w:color="auto" w:fill="auto"/>
        <w:spacing w:after="0" w:line="240" w:lineRule="auto"/>
        <w:jc w:val="center"/>
        <w:rPr>
          <w:sz w:val="28"/>
          <w:szCs w:val="28"/>
          <w:lang w:val="ru-RU"/>
        </w:rPr>
      </w:pPr>
    </w:p>
    <w:p w:rsidR="00E679C8" w:rsidRPr="001F390F" w:rsidRDefault="003029D3" w:rsidP="00FF66CB">
      <w:pPr>
        <w:pStyle w:val="1"/>
        <w:shd w:val="clear" w:color="auto" w:fill="auto"/>
        <w:spacing w:after="0" w:line="240" w:lineRule="auto"/>
        <w:ind w:left="20" w:right="20" w:firstLine="700"/>
        <w:jc w:val="both"/>
        <w:rPr>
          <w:sz w:val="28"/>
          <w:szCs w:val="28"/>
        </w:rPr>
      </w:pPr>
      <w:r w:rsidRPr="001F390F">
        <w:rPr>
          <w:sz w:val="28"/>
          <w:szCs w:val="28"/>
        </w:rPr>
        <w:t>Бюджетный прогноз</w:t>
      </w:r>
      <w:r w:rsidR="00927192" w:rsidRPr="001F390F">
        <w:rPr>
          <w:sz w:val="28"/>
          <w:szCs w:val="28"/>
        </w:rPr>
        <w:t xml:space="preserve"> </w:t>
      </w:r>
      <w:r w:rsidR="008A3686" w:rsidRPr="001F390F">
        <w:rPr>
          <w:sz w:val="28"/>
          <w:szCs w:val="28"/>
        </w:rPr>
        <w:t>Калачинского</w:t>
      </w:r>
      <w:r w:rsidR="00927192" w:rsidRPr="001F390F">
        <w:rPr>
          <w:sz w:val="28"/>
          <w:szCs w:val="28"/>
        </w:rPr>
        <w:t xml:space="preserve"> </w:t>
      </w:r>
      <w:r w:rsidR="003A3A41" w:rsidRPr="001F390F">
        <w:rPr>
          <w:sz w:val="28"/>
          <w:szCs w:val="28"/>
          <w:lang w:val="ru-RU"/>
        </w:rPr>
        <w:t>городского поселения Калачинского</w:t>
      </w:r>
      <w:r w:rsidR="009B7ABA" w:rsidRPr="001F390F">
        <w:rPr>
          <w:sz w:val="28"/>
          <w:szCs w:val="28"/>
        </w:rPr>
        <w:t xml:space="preserve"> района</w:t>
      </w:r>
      <w:r w:rsidRPr="001F390F">
        <w:rPr>
          <w:sz w:val="28"/>
          <w:szCs w:val="28"/>
        </w:rPr>
        <w:t xml:space="preserve"> Омской области на долгосрочный период до 20</w:t>
      </w:r>
      <w:r w:rsidR="009B7ABA" w:rsidRPr="001F390F">
        <w:rPr>
          <w:sz w:val="28"/>
          <w:szCs w:val="28"/>
        </w:rPr>
        <w:t>2</w:t>
      </w:r>
      <w:r w:rsidR="00D31976" w:rsidRPr="001F390F">
        <w:rPr>
          <w:sz w:val="28"/>
          <w:szCs w:val="28"/>
        </w:rPr>
        <w:t>8</w:t>
      </w:r>
      <w:r w:rsidRPr="001F390F">
        <w:rPr>
          <w:sz w:val="28"/>
          <w:szCs w:val="28"/>
        </w:rPr>
        <w:t xml:space="preserve"> года </w:t>
      </w:r>
      <w:r w:rsidR="00FF66CB" w:rsidRPr="001F390F">
        <w:rPr>
          <w:sz w:val="28"/>
          <w:szCs w:val="28"/>
          <w:lang w:val="ru-RU"/>
        </w:rPr>
        <w:t xml:space="preserve">                         </w:t>
      </w:r>
      <w:r w:rsidRPr="001F390F">
        <w:rPr>
          <w:sz w:val="28"/>
          <w:szCs w:val="28"/>
        </w:rPr>
        <w:t>(</w:t>
      </w:r>
      <w:r w:rsidR="00FF66CB" w:rsidRPr="001F390F">
        <w:rPr>
          <w:sz w:val="28"/>
          <w:szCs w:val="28"/>
        </w:rPr>
        <w:t>далее –</w:t>
      </w:r>
      <w:r w:rsidRPr="001F390F">
        <w:rPr>
          <w:sz w:val="28"/>
          <w:szCs w:val="28"/>
        </w:rPr>
        <w:t xml:space="preserve"> бюджетный прогноз) разработан на основе</w:t>
      </w:r>
      <w:r w:rsidR="003D40F3" w:rsidRPr="001F390F">
        <w:rPr>
          <w:sz w:val="28"/>
          <w:szCs w:val="28"/>
        </w:rPr>
        <w:t xml:space="preserve"> прогноза социально-экономического развития </w:t>
      </w:r>
      <w:r w:rsidR="008A3686" w:rsidRPr="001F390F">
        <w:rPr>
          <w:sz w:val="28"/>
          <w:szCs w:val="28"/>
        </w:rPr>
        <w:t>Калачинского</w:t>
      </w:r>
      <w:r w:rsidR="003D40F3" w:rsidRPr="001F390F">
        <w:rPr>
          <w:sz w:val="28"/>
          <w:szCs w:val="28"/>
        </w:rPr>
        <w:t xml:space="preserve"> </w:t>
      </w:r>
      <w:r w:rsidR="003A3A41" w:rsidRPr="001F390F">
        <w:rPr>
          <w:sz w:val="28"/>
          <w:szCs w:val="28"/>
          <w:lang w:val="ru-RU"/>
        </w:rPr>
        <w:t>городского поселения Калачинского</w:t>
      </w:r>
      <w:r w:rsidR="003D40F3" w:rsidRPr="001F390F">
        <w:rPr>
          <w:sz w:val="28"/>
          <w:szCs w:val="28"/>
        </w:rPr>
        <w:t xml:space="preserve"> района</w:t>
      </w:r>
      <w:r w:rsidR="003A3A41" w:rsidRPr="001F390F">
        <w:rPr>
          <w:sz w:val="28"/>
          <w:szCs w:val="28"/>
          <w:lang w:val="ru-RU"/>
        </w:rPr>
        <w:t xml:space="preserve"> Омской области</w:t>
      </w:r>
      <w:r w:rsidR="003D40F3" w:rsidRPr="001F390F">
        <w:rPr>
          <w:sz w:val="28"/>
          <w:szCs w:val="28"/>
        </w:rPr>
        <w:t>,</w:t>
      </w:r>
      <w:r w:rsidRPr="001F390F">
        <w:rPr>
          <w:sz w:val="28"/>
          <w:szCs w:val="28"/>
        </w:rPr>
        <w:t xml:space="preserve"> </w:t>
      </w:r>
      <w:r w:rsidR="00927192" w:rsidRPr="001F390F">
        <w:rPr>
          <w:sz w:val="28"/>
          <w:szCs w:val="28"/>
        </w:rPr>
        <w:t>концепции</w:t>
      </w:r>
      <w:r w:rsidRPr="001F390F">
        <w:rPr>
          <w:sz w:val="28"/>
          <w:szCs w:val="28"/>
        </w:rPr>
        <w:t xml:space="preserve"> социально-экономического развития</w:t>
      </w:r>
      <w:r w:rsidR="009B7ABA" w:rsidRPr="001F390F">
        <w:rPr>
          <w:sz w:val="28"/>
          <w:szCs w:val="28"/>
        </w:rPr>
        <w:t xml:space="preserve"> </w:t>
      </w:r>
      <w:r w:rsidR="008A3686" w:rsidRPr="001F390F">
        <w:rPr>
          <w:sz w:val="28"/>
          <w:szCs w:val="28"/>
        </w:rPr>
        <w:t>Калачинского</w:t>
      </w:r>
      <w:r w:rsidR="009B7ABA" w:rsidRPr="001F390F">
        <w:rPr>
          <w:sz w:val="28"/>
          <w:szCs w:val="28"/>
        </w:rPr>
        <w:t xml:space="preserve"> </w:t>
      </w:r>
      <w:r w:rsidR="003A3A41" w:rsidRPr="001F390F">
        <w:rPr>
          <w:sz w:val="28"/>
          <w:szCs w:val="28"/>
          <w:lang w:val="ru-RU"/>
        </w:rPr>
        <w:t xml:space="preserve">городского поселения Калачинского </w:t>
      </w:r>
      <w:r w:rsidR="009B7ABA" w:rsidRPr="001F390F">
        <w:rPr>
          <w:sz w:val="28"/>
          <w:szCs w:val="28"/>
        </w:rPr>
        <w:t>района</w:t>
      </w:r>
      <w:r w:rsidRPr="001F390F">
        <w:rPr>
          <w:sz w:val="28"/>
          <w:szCs w:val="28"/>
        </w:rPr>
        <w:t xml:space="preserve"> Омской области до 20</w:t>
      </w:r>
      <w:r w:rsidR="009B7ABA" w:rsidRPr="001F390F">
        <w:rPr>
          <w:sz w:val="28"/>
          <w:szCs w:val="28"/>
        </w:rPr>
        <w:t>2</w:t>
      </w:r>
      <w:r w:rsidR="00D31976" w:rsidRPr="001F390F">
        <w:rPr>
          <w:sz w:val="28"/>
          <w:szCs w:val="28"/>
        </w:rPr>
        <w:t>8</w:t>
      </w:r>
      <w:r w:rsidRPr="001F390F">
        <w:rPr>
          <w:sz w:val="28"/>
          <w:szCs w:val="28"/>
        </w:rPr>
        <w:t xml:space="preserve"> года (</w:t>
      </w:r>
      <w:r w:rsidR="00FF66CB" w:rsidRPr="001F390F">
        <w:rPr>
          <w:sz w:val="28"/>
          <w:szCs w:val="28"/>
        </w:rPr>
        <w:t>далее –</w:t>
      </w:r>
      <w:r w:rsidRPr="001F390F">
        <w:rPr>
          <w:sz w:val="28"/>
          <w:szCs w:val="28"/>
        </w:rPr>
        <w:t xml:space="preserve"> долгосрочный прогноз), с учетом основных направлений бюджетной и налоговой политики </w:t>
      </w:r>
      <w:r w:rsidR="00E62864" w:rsidRPr="001F390F">
        <w:rPr>
          <w:sz w:val="28"/>
          <w:szCs w:val="28"/>
        </w:rPr>
        <w:t>Калачинского</w:t>
      </w:r>
      <w:r w:rsidR="00927192" w:rsidRPr="001F390F">
        <w:rPr>
          <w:sz w:val="28"/>
          <w:szCs w:val="28"/>
        </w:rPr>
        <w:t xml:space="preserve"> </w:t>
      </w:r>
      <w:r w:rsidR="003A3A41" w:rsidRPr="001F390F">
        <w:rPr>
          <w:sz w:val="28"/>
          <w:szCs w:val="28"/>
          <w:lang w:val="ru-RU"/>
        </w:rPr>
        <w:t>городского поселения Калачинского</w:t>
      </w:r>
      <w:r w:rsidR="009B7ABA" w:rsidRPr="001F390F">
        <w:rPr>
          <w:sz w:val="28"/>
          <w:szCs w:val="28"/>
        </w:rPr>
        <w:t xml:space="preserve"> района </w:t>
      </w:r>
      <w:r w:rsidRPr="001F390F">
        <w:rPr>
          <w:sz w:val="28"/>
          <w:szCs w:val="28"/>
        </w:rPr>
        <w:t xml:space="preserve">Омской области. Бюджетный прогноз разработан исходя из законодательства о налогах и сборах и бюджетного законодательства Российской Федерации, </w:t>
      </w:r>
      <w:r w:rsidR="00927192" w:rsidRPr="001F390F">
        <w:rPr>
          <w:sz w:val="28"/>
          <w:szCs w:val="28"/>
        </w:rPr>
        <w:t xml:space="preserve">Омской области </w:t>
      </w:r>
      <w:r w:rsidRPr="001F390F">
        <w:rPr>
          <w:sz w:val="28"/>
          <w:szCs w:val="28"/>
        </w:rPr>
        <w:t xml:space="preserve">действующего </w:t>
      </w:r>
      <w:r w:rsidR="00FF66CB" w:rsidRPr="001F390F">
        <w:rPr>
          <w:sz w:val="28"/>
          <w:szCs w:val="28"/>
          <w:lang w:val="ru-RU"/>
        </w:rPr>
        <w:t xml:space="preserve">                        </w:t>
      </w:r>
      <w:r w:rsidRPr="001F390F">
        <w:rPr>
          <w:sz w:val="28"/>
          <w:szCs w:val="28"/>
        </w:rPr>
        <w:t>на момент его составления.</w:t>
      </w:r>
    </w:p>
    <w:p w:rsidR="00E679C8" w:rsidRPr="001F390F" w:rsidRDefault="003029D3" w:rsidP="00FF66CB">
      <w:pPr>
        <w:pStyle w:val="1"/>
        <w:shd w:val="clear" w:color="auto" w:fill="auto"/>
        <w:spacing w:after="0" w:line="240" w:lineRule="auto"/>
        <w:ind w:left="20" w:right="20" w:firstLine="700"/>
        <w:jc w:val="both"/>
        <w:rPr>
          <w:sz w:val="28"/>
          <w:szCs w:val="28"/>
        </w:rPr>
      </w:pPr>
      <w:r w:rsidRPr="001F390F">
        <w:rPr>
          <w:sz w:val="28"/>
          <w:szCs w:val="28"/>
        </w:rPr>
        <w:t xml:space="preserve">Долгосрочное бюджетное </w:t>
      </w:r>
      <w:r w:rsidR="00D31976" w:rsidRPr="001F390F">
        <w:rPr>
          <w:sz w:val="28"/>
          <w:szCs w:val="28"/>
        </w:rPr>
        <w:t>планирование</w:t>
      </w:r>
      <w:r w:rsidRPr="001F390F">
        <w:rPr>
          <w:sz w:val="28"/>
          <w:szCs w:val="28"/>
        </w:rPr>
        <w:t xml:space="preserve"> предполагает, что параметры налоговой, бюджетной и долговой политики </w:t>
      </w:r>
      <w:r w:rsidR="00E62864" w:rsidRPr="001F390F">
        <w:rPr>
          <w:sz w:val="28"/>
          <w:szCs w:val="28"/>
        </w:rPr>
        <w:t>Калачинского</w:t>
      </w:r>
      <w:r w:rsidR="009B7ABA" w:rsidRPr="001F390F">
        <w:rPr>
          <w:sz w:val="28"/>
          <w:szCs w:val="28"/>
        </w:rPr>
        <w:t xml:space="preserve"> </w:t>
      </w:r>
      <w:r w:rsidR="003A3A41" w:rsidRPr="001F390F">
        <w:rPr>
          <w:sz w:val="28"/>
          <w:szCs w:val="28"/>
          <w:lang w:val="ru-RU"/>
        </w:rPr>
        <w:t>городского поселения Калачинского</w:t>
      </w:r>
      <w:r w:rsidR="009B7ABA" w:rsidRPr="001F390F">
        <w:rPr>
          <w:sz w:val="28"/>
          <w:szCs w:val="28"/>
        </w:rPr>
        <w:t xml:space="preserve"> района </w:t>
      </w:r>
      <w:r w:rsidRPr="001F390F">
        <w:rPr>
          <w:sz w:val="28"/>
          <w:szCs w:val="28"/>
        </w:rPr>
        <w:t xml:space="preserve">Омской области, используемые при составлении </w:t>
      </w:r>
      <w:r w:rsidR="00D31976" w:rsidRPr="001F390F">
        <w:rPr>
          <w:sz w:val="28"/>
          <w:szCs w:val="28"/>
        </w:rPr>
        <w:t xml:space="preserve">соответствующих </w:t>
      </w:r>
      <w:r w:rsidRPr="001F390F">
        <w:rPr>
          <w:sz w:val="28"/>
          <w:szCs w:val="28"/>
        </w:rPr>
        <w:t>бюджетов, будут базироваться на ориентирах, разработанных в рамках долгосрочного прогнозирования. В свою очередь, бюджетный прогноз будет на регулярной основе корректироваться с учетом фактически сложившихся условий функционирования экономики, возможного изменения перечня приоритетных задач социально-экономического развития</w:t>
      </w:r>
      <w:r w:rsidR="00927192" w:rsidRPr="001F390F">
        <w:rPr>
          <w:sz w:val="28"/>
          <w:szCs w:val="28"/>
        </w:rPr>
        <w:t xml:space="preserve"> </w:t>
      </w:r>
      <w:r w:rsidR="00012FD3" w:rsidRPr="001F390F">
        <w:rPr>
          <w:sz w:val="28"/>
          <w:szCs w:val="28"/>
        </w:rPr>
        <w:t>Калачинского</w:t>
      </w:r>
      <w:r w:rsidR="009B7ABA" w:rsidRPr="001F390F">
        <w:rPr>
          <w:sz w:val="28"/>
          <w:szCs w:val="28"/>
        </w:rPr>
        <w:t xml:space="preserve"> </w:t>
      </w:r>
      <w:r w:rsidR="003A3A41" w:rsidRPr="001F390F">
        <w:rPr>
          <w:sz w:val="28"/>
          <w:szCs w:val="28"/>
          <w:lang w:val="ru-RU"/>
        </w:rPr>
        <w:t>городского поселения Калачинского</w:t>
      </w:r>
      <w:r w:rsidR="009B7ABA" w:rsidRPr="001F390F">
        <w:rPr>
          <w:sz w:val="28"/>
          <w:szCs w:val="28"/>
        </w:rPr>
        <w:t xml:space="preserve"> района</w:t>
      </w:r>
      <w:r w:rsidRPr="001F390F">
        <w:rPr>
          <w:sz w:val="28"/>
          <w:szCs w:val="28"/>
        </w:rPr>
        <w:t xml:space="preserve"> Омской </w:t>
      </w:r>
      <w:r w:rsidR="00012FD3" w:rsidRPr="001F390F">
        <w:rPr>
          <w:sz w:val="28"/>
          <w:szCs w:val="28"/>
        </w:rPr>
        <w:t>области.</w:t>
      </w:r>
    </w:p>
    <w:p w:rsidR="00FF66CB" w:rsidRPr="001F390F" w:rsidRDefault="00FF66CB" w:rsidP="00FF66CB">
      <w:pPr>
        <w:pStyle w:val="1"/>
        <w:shd w:val="clear" w:color="auto" w:fill="auto"/>
        <w:spacing w:after="0" w:line="240" w:lineRule="auto"/>
        <w:ind w:left="20" w:right="20" w:firstLine="700"/>
        <w:jc w:val="both"/>
        <w:rPr>
          <w:sz w:val="28"/>
          <w:szCs w:val="28"/>
        </w:rPr>
      </w:pPr>
    </w:p>
    <w:p w:rsidR="00FF66CB" w:rsidRPr="001F390F" w:rsidRDefault="003029D3" w:rsidP="00FF66CB">
      <w:pPr>
        <w:pStyle w:val="1"/>
        <w:numPr>
          <w:ilvl w:val="0"/>
          <w:numId w:val="5"/>
        </w:numPr>
        <w:shd w:val="clear" w:color="auto" w:fill="auto"/>
        <w:spacing w:after="0" w:line="240" w:lineRule="auto"/>
        <w:jc w:val="center"/>
        <w:rPr>
          <w:sz w:val="28"/>
          <w:szCs w:val="28"/>
        </w:rPr>
      </w:pPr>
      <w:r w:rsidRPr="001F390F">
        <w:rPr>
          <w:sz w:val="28"/>
          <w:szCs w:val="28"/>
        </w:rPr>
        <w:t xml:space="preserve">Цели, задачи и основные подходы к формированию бюджетной </w:t>
      </w:r>
    </w:p>
    <w:p w:rsidR="00FF66CB" w:rsidRPr="001F390F" w:rsidRDefault="003029D3" w:rsidP="00FF66CB">
      <w:pPr>
        <w:pStyle w:val="1"/>
        <w:shd w:val="clear" w:color="auto" w:fill="auto"/>
        <w:spacing w:after="0" w:line="240" w:lineRule="auto"/>
        <w:ind w:left="1080"/>
        <w:rPr>
          <w:sz w:val="28"/>
          <w:szCs w:val="28"/>
        </w:rPr>
      </w:pPr>
      <w:r w:rsidRPr="001F390F">
        <w:rPr>
          <w:sz w:val="28"/>
          <w:szCs w:val="28"/>
        </w:rPr>
        <w:t>политики</w:t>
      </w:r>
      <w:r w:rsidR="00927192" w:rsidRPr="001F390F">
        <w:rPr>
          <w:sz w:val="28"/>
          <w:szCs w:val="28"/>
        </w:rPr>
        <w:t xml:space="preserve"> </w:t>
      </w:r>
      <w:r w:rsidR="00012FD3" w:rsidRPr="001F390F">
        <w:rPr>
          <w:sz w:val="28"/>
          <w:szCs w:val="28"/>
        </w:rPr>
        <w:t>Калачинского</w:t>
      </w:r>
      <w:r w:rsidR="009B7ABA" w:rsidRPr="001F390F">
        <w:rPr>
          <w:sz w:val="28"/>
          <w:szCs w:val="28"/>
        </w:rPr>
        <w:t xml:space="preserve"> </w:t>
      </w:r>
      <w:r w:rsidR="003A3A41" w:rsidRPr="001F390F">
        <w:rPr>
          <w:sz w:val="28"/>
          <w:szCs w:val="28"/>
          <w:lang w:val="ru-RU"/>
        </w:rPr>
        <w:t>городского поселения Калачинского</w:t>
      </w:r>
      <w:r w:rsidR="009B7ABA" w:rsidRPr="001F390F">
        <w:rPr>
          <w:sz w:val="28"/>
          <w:szCs w:val="28"/>
        </w:rPr>
        <w:t xml:space="preserve"> </w:t>
      </w:r>
    </w:p>
    <w:p w:rsidR="00E679C8" w:rsidRPr="001F390F" w:rsidRDefault="009B7ABA" w:rsidP="00FF66CB">
      <w:pPr>
        <w:pStyle w:val="1"/>
        <w:shd w:val="clear" w:color="auto" w:fill="auto"/>
        <w:spacing w:after="0" w:line="240" w:lineRule="auto"/>
        <w:ind w:left="1080"/>
        <w:rPr>
          <w:sz w:val="28"/>
          <w:szCs w:val="28"/>
        </w:rPr>
      </w:pPr>
      <w:r w:rsidRPr="001F390F">
        <w:rPr>
          <w:sz w:val="28"/>
          <w:szCs w:val="28"/>
        </w:rPr>
        <w:t xml:space="preserve">района </w:t>
      </w:r>
      <w:r w:rsidR="003029D3" w:rsidRPr="001F390F">
        <w:rPr>
          <w:sz w:val="28"/>
          <w:szCs w:val="28"/>
        </w:rPr>
        <w:t>Омской области на долгосрочный период</w:t>
      </w:r>
    </w:p>
    <w:p w:rsidR="00FF66CB" w:rsidRPr="001F390F" w:rsidRDefault="00FF66CB" w:rsidP="00FF66CB">
      <w:pPr>
        <w:pStyle w:val="1"/>
        <w:shd w:val="clear" w:color="auto" w:fill="auto"/>
        <w:spacing w:after="0" w:line="240" w:lineRule="auto"/>
        <w:rPr>
          <w:sz w:val="28"/>
          <w:szCs w:val="28"/>
        </w:rPr>
      </w:pPr>
    </w:p>
    <w:p w:rsidR="00E679C8" w:rsidRPr="001F390F" w:rsidRDefault="003029D3" w:rsidP="00FF66CB">
      <w:pPr>
        <w:pStyle w:val="1"/>
        <w:shd w:val="clear" w:color="auto" w:fill="auto"/>
        <w:spacing w:after="0" w:line="240" w:lineRule="auto"/>
        <w:jc w:val="center"/>
        <w:rPr>
          <w:sz w:val="28"/>
          <w:szCs w:val="28"/>
        </w:rPr>
      </w:pPr>
      <w:r w:rsidRPr="001F390F">
        <w:rPr>
          <w:sz w:val="28"/>
          <w:szCs w:val="28"/>
        </w:rPr>
        <w:t>Цели, задачи и основные подходы к формированию бюджетного прогноза</w:t>
      </w:r>
    </w:p>
    <w:p w:rsidR="00FF66CB" w:rsidRPr="001F390F" w:rsidRDefault="00FF66CB" w:rsidP="00FF66CB">
      <w:pPr>
        <w:pStyle w:val="1"/>
        <w:shd w:val="clear" w:color="auto" w:fill="auto"/>
        <w:spacing w:after="0" w:line="240" w:lineRule="auto"/>
        <w:jc w:val="center"/>
        <w:rPr>
          <w:sz w:val="28"/>
          <w:szCs w:val="28"/>
        </w:rPr>
      </w:pPr>
    </w:p>
    <w:p w:rsidR="00E679C8" w:rsidRPr="001F390F" w:rsidRDefault="003029D3" w:rsidP="00FF66CB">
      <w:pPr>
        <w:pStyle w:val="1"/>
        <w:shd w:val="clear" w:color="auto" w:fill="auto"/>
        <w:spacing w:after="0" w:line="240" w:lineRule="auto"/>
        <w:ind w:left="20" w:right="20" w:firstLine="700"/>
        <w:jc w:val="both"/>
        <w:rPr>
          <w:sz w:val="28"/>
          <w:szCs w:val="28"/>
        </w:rPr>
      </w:pPr>
      <w:r w:rsidRPr="001F390F">
        <w:rPr>
          <w:sz w:val="28"/>
          <w:szCs w:val="28"/>
        </w:rPr>
        <w:t xml:space="preserve">Основная цель разработки бюджетного прогноза состоит в обеспечении предсказуемости динамики основных параметров </w:t>
      </w:r>
      <w:r w:rsidR="003A3A41" w:rsidRPr="001F390F">
        <w:rPr>
          <w:sz w:val="28"/>
          <w:szCs w:val="28"/>
          <w:lang w:val="ru-RU"/>
        </w:rPr>
        <w:t>бюджета</w:t>
      </w:r>
      <w:r w:rsidR="00456A70" w:rsidRPr="001F390F">
        <w:rPr>
          <w:sz w:val="28"/>
          <w:szCs w:val="28"/>
        </w:rPr>
        <w:t xml:space="preserve"> Калачинского</w:t>
      </w:r>
      <w:r w:rsidR="009B7ABA" w:rsidRPr="001F390F">
        <w:rPr>
          <w:sz w:val="28"/>
          <w:szCs w:val="28"/>
        </w:rPr>
        <w:t xml:space="preserve"> </w:t>
      </w:r>
      <w:r w:rsidR="003A3A41" w:rsidRPr="001F390F">
        <w:rPr>
          <w:sz w:val="28"/>
          <w:szCs w:val="28"/>
          <w:lang w:val="ru-RU"/>
        </w:rPr>
        <w:t>городского поселения Калачинского</w:t>
      </w:r>
      <w:r w:rsidR="009B7ABA" w:rsidRPr="001F390F">
        <w:rPr>
          <w:sz w:val="28"/>
          <w:szCs w:val="28"/>
        </w:rPr>
        <w:t xml:space="preserve"> района</w:t>
      </w:r>
      <w:r w:rsidRPr="001F390F">
        <w:rPr>
          <w:sz w:val="28"/>
          <w:szCs w:val="28"/>
        </w:rPr>
        <w:t xml:space="preserve"> Омской области,</w:t>
      </w:r>
      <w:r w:rsidR="00D31976" w:rsidRPr="001F390F">
        <w:rPr>
          <w:sz w:val="28"/>
          <w:szCs w:val="28"/>
        </w:rPr>
        <w:t xml:space="preserve"> что</w:t>
      </w:r>
      <w:r w:rsidR="00927192" w:rsidRPr="001F390F">
        <w:rPr>
          <w:sz w:val="28"/>
          <w:szCs w:val="28"/>
        </w:rPr>
        <w:t xml:space="preserve"> </w:t>
      </w:r>
      <w:r w:rsidRPr="001F390F">
        <w:rPr>
          <w:sz w:val="28"/>
          <w:szCs w:val="28"/>
        </w:rPr>
        <w:t>позволит оценивать долгосрочные тенденции изменения объема доходов и расходов бюджет</w:t>
      </w:r>
      <w:r w:rsidR="003A3A41" w:rsidRPr="001F390F">
        <w:rPr>
          <w:sz w:val="28"/>
          <w:szCs w:val="28"/>
          <w:lang w:val="ru-RU"/>
        </w:rPr>
        <w:t>а</w:t>
      </w:r>
      <w:r w:rsidRPr="001F390F">
        <w:rPr>
          <w:sz w:val="28"/>
          <w:szCs w:val="28"/>
        </w:rPr>
        <w:t>, а также разрабатывать на их основе меры, направленные</w:t>
      </w:r>
      <w:r w:rsidR="00FF66CB" w:rsidRPr="001F390F">
        <w:rPr>
          <w:sz w:val="28"/>
          <w:szCs w:val="28"/>
          <w:lang w:val="ru-RU"/>
        </w:rPr>
        <w:t xml:space="preserve">                              </w:t>
      </w:r>
      <w:r w:rsidRPr="001F390F">
        <w:rPr>
          <w:sz w:val="28"/>
          <w:szCs w:val="28"/>
        </w:rPr>
        <w:t xml:space="preserve"> </w:t>
      </w:r>
      <w:r w:rsidRPr="001F390F">
        <w:rPr>
          <w:sz w:val="28"/>
          <w:szCs w:val="28"/>
        </w:rPr>
        <w:lastRenderedPageBreak/>
        <w:t xml:space="preserve">на повышение финансовой устойчивости и эффективности функционирования бюджетной системы </w:t>
      </w:r>
      <w:r w:rsidR="00D15585" w:rsidRPr="001F390F">
        <w:rPr>
          <w:sz w:val="28"/>
          <w:szCs w:val="28"/>
        </w:rPr>
        <w:t>Калачинского</w:t>
      </w:r>
      <w:r w:rsidR="00927192" w:rsidRPr="001F390F">
        <w:rPr>
          <w:sz w:val="28"/>
          <w:szCs w:val="28"/>
        </w:rPr>
        <w:t xml:space="preserve"> </w:t>
      </w:r>
      <w:r w:rsidR="00906F51" w:rsidRPr="001F390F">
        <w:rPr>
          <w:sz w:val="28"/>
          <w:szCs w:val="28"/>
          <w:lang w:val="ru-RU"/>
        </w:rPr>
        <w:t>городского поселения Калачинского</w:t>
      </w:r>
      <w:r w:rsidR="009B7ABA" w:rsidRPr="001F390F">
        <w:rPr>
          <w:sz w:val="28"/>
          <w:szCs w:val="28"/>
        </w:rPr>
        <w:t xml:space="preserve"> района </w:t>
      </w:r>
      <w:r w:rsidRPr="001F390F">
        <w:rPr>
          <w:sz w:val="28"/>
          <w:szCs w:val="28"/>
        </w:rPr>
        <w:t>Омской области, стимулирование социально-экономического развития</w:t>
      </w:r>
      <w:r w:rsidR="00927192" w:rsidRPr="001F390F">
        <w:rPr>
          <w:sz w:val="28"/>
          <w:szCs w:val="28"/>
        </w:rPr>
        <w:t xml:space="preserve"> </w:t>
      </w:r>
      <w:r w:rsidR="00D15585" w:rsidRPr="001F390F">
        <w:rPr>
          <w:sz w:val="28"/>
          <w:szCs w:val="28"/>
        </w:rPr>
        <w:t>Калачинского</w:t>
      </w:r>
      <w:r w:rsidR="009B7ABA" w:rsidRPr="001F390F">
        <w:rPr>
          <w:sz w:val="28"/>
          <w:szCs w:val="28"/>
        </w:rPr>
        <w:t xml:space="preserve"> </w:t>
      </w:r>
      <w:r w:rsidR="00906F51" w:rsidRPr="001F390F">
        <w:rPr>
          <w:sz w:val="28"/>
          <w:szCs w:val="28"/>
          <w:lang w:val="ru-RU"/>
        </w:rPr>
        <w:t>городского поселения Калачинского</w:t>
      </w:r>
      <w:r w:rsidR="009B7ABA" w:rsidRPr="001F390F">
        <w:rPr>
          <w:sz w:val="28"/>
          <w:szCs w:val="28"/>
        </w:rPr>
        <w:t xml:space="preserve"> района</w:t>
      </w:r>
      <w:r w:rsidRPr="001F390F">
        <w:rPr>
          <w:sz w:val="28"/>
          <w:szCs w:val="28"/>
        </w:rPr>
        <w:t xml:space="preserve"> Омской области, решение иных стратегических задач.</w:t>
      </w:r>
    </w:p>
    <w:p w:rsidR="00E679C8" w:rsidRPr="001F390F" w:rsidRDefault="003029D3" w:rsidP="00FF66CB">
      <w:pPr>
        <w:pStyle w:val="1"/>
        <w:shd w:val="clear" w:color="auto" w:fill="auto"/>
        <w:spacing w:after="0" w:line="240" w:lineRule="auto"/>
        <w:ind w:left="20" w:right="20" w:firstLine="700"/>
        <w:jc w:val="both"/>
        <w:rPr>
          <w:sz w:val="28"/>
          <w:szCs w:val="28"/>
        </w:rPr>
      </w:pPr>
      <w:r w:rsidRPr="001F390F">
        <w:rPr>
          <w:sz w:val="28"/>
          <w:szCs w:val="28"/>
        </w:rPr>
        <w:t xml:space="preserve">Конечной целью долгосрочного бюджетного </w:t>
      </w:r>
      <w:r w:rsidR="006E3402" w:rsidRPr="001F390F">
        <w:rPr>
          <w:sz w:val="28"/>
          <w:szCs w:val="28"/>
        </w:rPr>
        <w:t xml:space="preserve">планирования </w:t>
      </w:r>
      <w:r w:rsidRPr="001F390F">
        <w:rPr>
          <w:sz w:val="28"/>
          <w:szCs w:val="28"/>
        </w:rPr>
        <w:t>является повышение уровня и качества жизни населения в условиях сбалансированного бюджета. Это подразумевает создание необходимых условий для улучшения уровня жизни граждан, их всестороннего развития, защиту их безопасности, обеспечение социальных гарантий.</w:t>
      </w:r>
    </w:p>
    <w:p w:rsidR="00E679C8" w:rsidRPr="001F390F" w:rsidRDefault="003029D3" w:rsidP="00FF66CB">
      <w:pPr>
        <w:pStyle w:val="1"/>
        <w:shd w:val="clear" w:color="auto" w:fill="auto"/>
        <w:spacing w:after="0" w:line="240" w:lineRule="auto"/>
        <w:ind w:left="20" w:right="20" w:firstLine="700"/>
        <w:jc w:val="both"/>
        <w:rPr>
          <w:sz w:val="28"/>
          <w:szCs w:val="28"/>
        </w:rPr>
      </w:pPr>
      <w:r w:rsidRPr="001F390F">
        <w:rPr>
          <w:sz w:val="28"/>
          <w:szCs w:val="28"/>
        </w:rPr>
        <w:t xml:space="preserve">Долгосрочное бюджетное </w:t>
      </w:r>
      <w:r w:rsidR="006E3402" w:rsidRPr="001F390F">
        <w:rPr>
          <w:sz w:val="28"/>
          <w:szCs w:val="28"/>
        </w:rPr>
        <w:t>планирование</w:t>
      </w:r>
      <w:r w:rsidRPr="001F390F">
        <w:rPr>
          <w:sz w:val="28"/>
          <w:szCs w:val="28"/>
        </w:rPr>
        <w:t xml:space="preserve"> позволит минимизировать риски </w:t>
      </w:r>
      <w:r w:rsidR="000A61C9" w:rsidRPr="001F390F">
        <w:rPr>
          <w:sz w:val="28"/>
          <w:szCs w:val="28"/>
        </w:rPr>
        <w:t>дестабилизации</w:t>
      </w:r>
      <w:r w:rsidRPr="001F390F">
        <w:rPr>
          <w:sz w:val="28"/>
          <w:szCs w:val="28"/>
        </w:rPr>
        <w:t xml:space="preserve"> бюджетной системы за счет проведения взвешенной бюджетной политики, </w:t>
      </w:r>
      <w:r w:rsidR="006E3402" w:rsidRPr="001F390F">
        <w:rPr>
          <w:sz w:val="28"/>
          <w:szCs w:val="28"/>
        </w:rPr>
        <w:t xml:space="preserve">целью которой является обеспечение долгосрочной сбалансированности и устойчивости финансовой системы Калачинского </w:t>
      </w:r>
      <w:r w:rsidR="00906F51" w:rsidRPr="001F390F">
        <w:rPr>
          <w:sz w:val="28"/>
          <w:szCs w:val="28"/>
          <w:lang w:val="ru-RU"/>
        </w:rPr>
        <w:t xml:space="preserve">городского поселения Калачинского </w:t>
      </w:r>
      <w:r w:rsidR="006E3402" w:rsidRPr="001F390F">
        <w:rPr>
          <w:sz w:val="28"/>
          <w:szCs w:val="28"/>
        </w:rPr>
        <w:t>района Омской области при безусловном выполнении принятых расходных обязательств.</w:t>
      </w:r>
    </w:p>
    <w:p w:rsidR="00E679C8" w:rsidRPr="001F390F" w:rsidRDefault="003029D3" w:rsidP="00FF66CB">
      <w:pPr>
        <w:pStyle w:val="1"/>
        <w:shd w:val="clear" w:color="auto" w:fill="auto"/>
        <w:spacing w:after="0" w:line="240" w:lineRule="auto"/>
        <w:ind w:left="20" w:right="20" w:firstLine="700"/>
        <w:jc w:val="both"/>
        <w:rPr>
          <w:sz w:val="28"/>
          <w:szCs w:val="28"/>
        </w:rPr>
      </w:pPr>
      <w:r w:rsidRPr="001F390F">
        <w:rPr>
          <w:sz w:val="28"/>
          <w:szCs w:val="28"/>
        </w:rPr>
        <w:t xml:space="preserve">Бюджетная политика </w:t>
      </w:r>
      <w:r w:rsidR="00D15585" w:rsidRPr="001F390F">
        <w:rPr>
          <w:sz w:val="28"/>
          <w:szCs w:val="28"/>
        </w:rPr>
        <w:t>Калачин</w:t>
      </w:r>
      <w:r w:rsidR="0054463A" w:rsidRPr="001F390F">
        <w:rPr>
          <w:sz w:val="28"/>
          <w:szCs w:val="28"/>
        </w:rPr>
        <w:t>ского</w:t>
      </w:r>
      <w:r w:rsidR="00931926" w:rsidRPr="001F390F">
        <w:rPr>
          <w:sz w:val="28"/>
          <w:szCs w:val="28"/>
        </w:rPr>
        <w:t xml:space="preserve"> </w:t>
      </w:r>
      <w:r w:rsidR="00906F51" w:rsidRPr="001F390F">
        <w:rPr>
          <w:sz w:val="28"/>
          <w:szCs w:val="28"/>
          <w:lang w:val="ru-RU"/>
        </w:rPr>
        <w:t>городского поселения Калачинского</w:t>
      </w:r>
      <w:r w:rsidR="00931926" w:rsidRPr="001F390F">
        <w:rPr>
          <w:sz w:val="28"/>
          <w:szCs w:val="28"/>
        </w:rPr>
        <w:t xml:space="preserve"> района </w:t>
      </w:r>
      <w:r w:rsidRPr="001F390F">
        <w:rPr>
          <w:sz w:val="28"/>
          <w:szCs w:val="28"/>
        </w:rPr>
        <w:t>Омской области на долгосрочный период будет направлена на решение следующих основных задач:</w:t>
      </w:r>
    </w:p>
    <w:p w:rsidR="00974819" w:rsidRPr="001F390F" w:rsidRDefault="00974819" w:rsidP="00FF66CB">
      <w:pPr>
        <w:pStyle w:val="af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</w:rPr>
        <w:t>обеспечение долгосрочной сбалансированности и финансовой устойчивости бюджета</w:t>
      </w:r>
      <w:r w:rsidR="00D04A0D" w:rsidRP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городского поселения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условиях сдержанной динамики доходных источников;</w:t>
      </w:r>
    </w:p>
    <w:p w:rsidR="00974819" w:rsidRPr="001F390F" w:rsidRDefault="00974819" w:rsidP="00FF66CB">
      <w:pPr>
        <w:pStyle w:val="af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</w:rPr>
        <w:t>повышение эффективности расходов бюджета</w:t>
      </w:r>
      <w:r w:rsidR="00D04A0D" w:rsidRP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городского поселения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</w:rPr>
        <w:t>, сдерживание их роста путем:</w:t>
      </w:r>
    </w:p>
    <w:p w:rsidR="00974819" w:rsidRPr="001F390F" w:rsidRDefault="00974819" w:rsidP="00FF66CB">
      <w:pPr>
        <w:pStyle w:val="af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</w:rPr>
        <w:t>не</w:t>
      </w:r>
      <w:r w:rsidR="00D04A0D" w:rsidRP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</w:rPr>
        <w:t>установления расходных обязательств, не связанных с решением вопросов, отнесенных Конституцией Российской Федерации и федеральными законами к полномочиям органов местного самоуправления;</w:t>
      </w:r>
    </w:p>
    <w:p w:rsidR="00974819" w:rsidRPr="001F390F" w:rsidRDefault="00974819" w:rsidP="00FF66CB">
      <w:pPr>
        <w:pStyle w:val="af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недопущения принятия новых расходных обязательств, </w:t>
      </w:r>
      <w:r w:rsidR="00FF66CB" w:rsidRP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                            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</w:rPr>
        <w:t>не обеспеченных источниками финансирования;</w:t>
      </w:r>
    </w:p>
    <w:p w:rsidR="00974819" w:rsidRPr="001F390F" w:rsidRDefault="00974819" w:rsidP="00FF66CB">
      <w:pPr>
        <w:pStyle w:val="af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обеспечения соблюдения норматива формирования расходов </w:t>
      </w:r>
      <w:r w:rsidR="00FF66CB" w:rsidRP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                        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</w:rPr>
        <w:t>на содержание органов местного самоуправления, установленного Постановлением Правительства Омской области;</w:t>
      </w:r>
    </w:p>
    <w:p w:rsidR="00974819" w:rsidRPr="001F390F" w:rsidRDefault="00974819" w:rsidP="00FF66CB">
      <w:pPr>
        <w:pStyle w:val="af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реализация мероприятий, направленных на обеспечение соблюдения получателями межбюджетных субсидий, субвенций и иных межбюджетных трансфертов, имеющих целевое назначение, а также иных субсидий </w:t>
      </w:r>
      <w:r w:rsidR="00FF66CB" w:rsidRP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                              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 бюджетных инвестиций, определенных Бюджетным Кодексом </w:t>
      </w:r>
      <w:r w:rsidR="00FF66CB" w:rsidRP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                 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Российской Федерации, условий, целей и порядка, установленных при </w:t>
      </w:r>
      <w:r w:rsidR="00FF66CB" w:rsidRP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                      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</w:rPr>
        <w:t>их предоставлении;</w:t>
      </w:r>
    </w:p>
    <w:p w:rsidR="00974819" w:rsidRPr="001F390F" w:rsidRDefault="00974819" w:rsidP="00FF66CB">
      <w:pPr>
        <w:pStyle w:val="af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привлечения муниципальными учреждениями Калачинского </w:t>
      </w:r>
      <w:r w:rsidR="001E01BC" w:rsidRP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городского поселения Калачинского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района Омской области внебюджетных ресурсов, средств от предпринимательской и иной приносящей доход деятельности, в том числе на повышение оплаты труда отдельных категорий работников бюджетной сферы, определенных Указом Президента</w:t>
      </w:r>
      <w:r w:rsidR="00FF66CB" w:rsidRP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                    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Российской Федерации от 7 мая 2012 года № 597 «О мерах по реализации государственной социальной политики»;</w:t>
      </w:r>
    </w:p>
    <w:p w:rsidR="00974819" w:rsidRPr="001F390F" w:rsidRDefault="00974819" w:rsidP="00FF66CB">
      <w:pPr>
        <w:pStyle w:val="af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</w:rPr>
        <w:t>обеспечение открытости и прозрачности бюджетного процесса, сохранение достигнутых позиций в рейтинге муниципальных образований Омской области по качеству управления муниципальными финансами;</w:t>
      </w:r>
    </w:p>
    <w:p w:rsidR="00974819" w:rsidRPr="001F390F" w:rsidRDefault="00974819" w:rsidP="00FF66CB">
      <w:pPr>
        <w:pStyle w:val="af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реализация мероприятий, направленных на развитие на территории Калачинского </w:t>
      </w:r>
      <w:r w:rsidR="001E01BC" w:rsidRP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городского поселения Калачинского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района Омской области практик инициативного бюджетирования;</w:t>
      </w:r>
    </w:p>
    <w:p w:rsidR="00974819" w:rsidRPr="001F390F" w:rsidRDefault="00974819" w:rsidP="00FF66CB">
      <w:pPr>
        <w:pStyle w:val="af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реализация мероприятий, направленных на повышение уровня финансовой грамотности населения Калачинского </w:t>
      </w:r>
      <w:r w:rsidR="001E01BC" w:rsidRP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городского поселения Калачинского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района Омской области;</w:t>
      </w:r>
    </w:p>
    <w:p w:rsidR="00974819" w:rsidRPr="001F390F" w:rsidRDefault="00974819" w:rsidP="00FF66CB">
      <w:pPr>
        <w:pStyle w:val="af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</w:rPr>
        <w:t>сохранение достигнутого уровня соотношения между уровнем оплаты труда отдельных категорий работников бюджетной сферы, определенных Указом Президента Российской Федерации от 7 мая 2012 года № 597 «О мероприятиях по реализации государственной социальной политики»;</w:t>
      </w:r>
    </w:p>
    <w:p w:rsidR="00974819" w:rsidRPr="001F390F" w:rsidRDefault="00974819" w:rsidP="00FF66CB">
      <w:pPr>
        <w:pStyle w:val="af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проведение ответственной бюджетной политики, направленной </w:t>
      </w:r>
      <w:r w:rsidR="00FF66CB" w:rsidRP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                  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</w:rPr>
        <w:t>на снижение рисков возникновения просроченной кредиторской задолженности;</w:t>
      </w:r>
    </w:p>
    <w:p w:rsidR="00974819" w:rsidRPr="001F390F" w:rsidRDefault="00974819" w:rsidP="00FF66CB">
      <w:pPr>
        <w:pStyle w:val="af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</w:rPr>
        <w:t>осуществление поддержки деловых инициатив малого и среднего бизнеса;</w:t>
      </w:r>
    </w:p>
    <w:p w:rsidR="00974819" w:rsidRPr="001F390F" w:rsidRDefault="00974819" w:rsidP="00FF66CB">
      <w:pPr>
        <w:pStyle w:val="af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</w:rPr>
        <w:t>осуществление поддержки мероприятий, являющихся для отрасли сельского хозяйства приоритетными;</w:t>
      </w:r>
    </w:p>
    <w:p w:rsidR="00974819" w:rsidRPr="001F390F" w:rsidRDefault="00974819" w:rsidP="00FF66CB">
      <w:pPr>
        <w:pStyle w:val="af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</w:rPr>
        <w:t>реализация мероприятий, включающих развитие коммунальной, инженерной и социальной инфраструктуры, направленных на повышение качества жизни населения, проживающего в сельской местности;</w:t>
      </w:r>
    </w:p>
    <w:p w:rsidR="00974819" w:rsidRPr="001F390F" w:rsidRDefault="00974819" w:rsidP="00FF66CB">
      <w:pPr>
        <w:pStyle w:val="af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</w:rPr>
        <w:t>обеспечение эффективности функционирования дорожной инфраструктуры, повышения качественных характеристик сети автомобильных дорог и безопасности дорожного движения;</w:t>
      </w:r>
    </w:p>
    <w:p w:rsidR="00974819" w:rsidRPr="001F390F" w:rsidRDefault="00974819" w:rsidP="00FF66CB">
      <w:pPr>
        <w:pStyle w:val="af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обеспечение муниципального финансового контроля </w:t>
      </w:r>
      <w:r w:rsidR="00FF66CB" w:rsidRP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                                      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</w:rPr>
        <w:t>за эффективным использованием бюджетных средств путем:</w:t>
      </w:r>
    </w:p>
    <w:p w:rsidR="00974819" w:rsidRPr="001F390F" w:rsidRDefault="00974819" w:rsidP="00FF66CB">
      <w:pPr>
        <w:pStyle w:val="af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обеспечения внутреннего муниципального финансового контроля </w:t>
      </w:r>
      <w:r w:rsidR="00FF66CB" w:rsidRP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                  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</w:rPr>
        <w:t>и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нужд;</w:t>
      </w:r>
    </w:p>
    <w:p w:rsidR="00974819" w:rsidRPr="001F390F" w:rsidRDefault="00974819" w:rsidP="00FF66CB">
      <w:pPr>
        <w:pStyle w:val="af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обеспечения контроля за законностью, своевременностью, достижением целей, показателей и результатов реализации муниципальных программ Калачинского </w:t>
      </w:r>
      <w:r w:rsidR="004626C4" w:rsidRP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городского поселения Калачинского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района Омской области, направленных на достижение целей федеральных и национальных проектов;</w:t>
      </w:r>
    </w:p>
    <w:p w:rsidR="004626C4" w:rsidRPr="001F390F" w:rsidRDefault="00974819" w:rsidP="00FF66CB">
      <w:pPr>
        <w:pStyle w:val="1"/>
        <w:numPr>
          <w:ilvl w:val="0"/>
          <w:numId w:val="6"/>
        </w:numPr>
        <w:shd w:val="clear" w:color="auto" w:fill="auto"/>
        <w:spacing w:after="0" w:line="240" w:lineRule="auto"/>
        <w:ind w:right="20"/>
        <w:jc w:val="both"/>
        <w:rPr>
          <w:color w:val="auto"/>
          <w:sz w:val="28"/>
          <w:szCs w:val="28"/>
          <w:lang w:val="ru-RU"/>
        </w:rPr>
      </w:pPr>
      <w:r w:rsidRPr="001F390F">
        <w:rPr>
          <w:color w:val="auto"/>
          <w:sz w:val="28"/>
          <w:szCs w:val="28"/>
        </w:rPr>
        <w:t>осуществление органами местного самоуправл</w:t>
      </w:r>
      <w:r w:rsidR="004626C4" w:rsidRPr="001F390F">
        <w:rPr>
          <w:color w:val="auto"/>
          <w:sz w:val="28"/>
          <w:szCs w:val="28"/>
        </w:rPr>
        <w:t xml:space="preserve">ения Калачинского </w:t>
      </w:r>
      <w:r w:rsidR="004626C4" w:rsidRPr="001F390F">
        <w:rPr>
          <w:color w:val="auto"/>
          <w:sz w:val="28"/>
          <w:szCs w:val="28"/>
          <w:lang w:val="ru-RU"/>
        </w:rPr>
        <w:t>городского поселения Калачинского</w:t>
      </w:r>
      <w:r w:rsidRPr="001F390F">
        <w:rPr>
          <w:color w:val="auto"/>
          <w:sz w:val="28"/>
          <w:szCs w:val="28"/>
        </w:rPr>
        <w:t xml:space="preserve"> района Омской области ведомственного контроля за соблюдением законодательства Российской Федерации и иных нормативных правовых актов в отношении подведомственных учреждений.</w:t>
      </w:r>
      <w:r w:rsidR="004626C4" w:rsidRPr="001F390F">
        <w:rPr>
          <w:color w:val="auto"/>
          <w:sz w:val="28"/>
          <w:szCs w:val="28"/>
          <w:lang w:val="ru-RU"/>
        </w:rPr>
        <w:t xml:space="preserve"> </w:t>
      </w:r>
    </w:p>
    <w:p w:rsidR="00E679C8" w:rsidRPr="001F390F" w:rsidRDefault="003029D3" w:rsidP="00FF66CB">
      <w:pPr>
        <w:pStyle w:val="1"/>
        <w:shd w:val="clear" w:color="auto" w:fill="auto"/>
        <w:spacing w:after="0" w:line="240" w:lineRule="auto"/>
        <w:ind w:left="20" w:right="20" w:firstLine="700"/>
        <w:jc w:val="both"/>
        <w:rPr>
          <w:sz w:val="28"/>
          <w:szCs w:val="28"/>
        </w:rPr>
      </w:pPr>
      <w:r w:rsidRPr="001F390F">
        <w:rPr>
          <w:sz w:val="28"/>
          <w:szCs w:val="28"/>
        </w:rPr>
        <w:lastRenderedPageBreak/>
        <w:t xml:space="preserve">Направления и мероприятия социально- экономической политики </w:t>
      </w:r>
      <w:r w:rsidR="00671851" w:rsidRPr="001F390F">
        <w:rPr>
          <w:sz w:val="28"/>
          <w:szCs w:val="28"/>
        </w:rPr>
        <w:t>Калачинского</w:t>
      </w:r>
      <w:r w:rsidR="00FD5546" w:rsidRPr="001F390F">
        <w:rPr>
          <w:sz w:val="28"/>
          <w:szCs w:val="28"/>
        </w:rPr>
        <w:t xml:space="preserve"> </w:t>
      </w:r>
      <w:r w:rsidR="004626C4" w:rsidRPr="001F390F">
        <w:rPr>
          <w:sz w:val="28"/>
          <w:szCs w:val="28"/>
          <w:lang w:val="ru-RU"/>
        </w:rPr>
        <w:t>городского поселения Калачинского</w:t>
      </w:r>
      <w:r w:rsidR="009B215B" w:rsidRPr="001F390F">
        <w:rPr>
          <w:sz w:val="28"/>
          <w:szCs w:val="28"/>
        </w:rPr>
        <w:t xml:space="preserve"> района</w:t>
      </w:r>
      <w:r w:rsidR="004626C4" w:rsidRPr="001F390F">
        <w:rPr>
          <w:sz w:val="28"/>
          <w:szCs w:val="28"/>
          <w:lang w:val="ru-RU"/>
        </w:rPr>
        <w:t xml:space="preserve"> Омской области</w:t>
      </w:r>
      <w:r w:rsidRPr="001F390F">
        <w:rPr>
          <w:sz w:val="28"/>
          <w:szCs w:val="28"/>
        </w:rPr>
        <w:t xml:space="preserve">, реализуемые в рамках </w:t>
      </w:r>
      <w:r w:rsidR="009B215B" w:rsidRPr="001F390F">
        <w:rPr>
          <w:sz w:val="28"/>
          <w:szCs w:val="28"/>
        </w:rPr>
        <w:t xml:space="preserve">муниципальных </w:t>
      </w:r>
      <w:r w:rsidRPr="001F390F">
        <w:rPr>
          <w:sz w:val="28"/>
          <w:szCs w:val="28"/>
        </w:rPr>
        <w:t xml:space="preserve">программ, должны иметь надежное финансовое обеспечение. Следовательно, необходимо провести работу </w:t>
      </w:r>
      <w:r w:rsidR="00FF66CB" w:rsidRPr="001F390F">
        <w:rPr>
          <w:sz w:val="28"/>
          <w:szCs w:val="28"/>
          <w:lang w:val="ru-RU"/>
        </w:rPr>
        <w:t xml:space="preserve">                  </w:t>
      </w:r>
      <w:r w:rsidRPr="001F390F">
        <w:rPr>
          <w:sz w:val="28"/>
          <w:szCs w:val="28"/>
        </w:rPr>
        <w:t>по приведению объемов финансового обеспечения муниципальных программ на весь период их действия к реальным возможностям</w:t>
      </w:r>
      <w:r w:rsidR="00FD5546" w:rsidRPr="001F390F">
        <w:rPr>
          <w:sz w:val="28"/>
          <w:szCs w:val="28"/>
        </w:rPr>
        <w:t xml:space="preserve"> местных бюджетов</w:t>
      </w:r>
      <w:r w:rsidRPr="001F390F">
        <w:rPr>
          <w:sz w:val="28"/>
          <w:szCs w:val="28"/>
        </w:rPr>
        <w:t>.</w:t>
      </w:r>
    </w:p>
    <w:p w:rsidR="00974819" w:rsidRPr="001F390F" w:rsidRDefault="00974819" w:rsidP="00FF66CB">
      <w:pPr>
        <w:pStyle w:val="1"/>
        <w:shd w:val="clear" w:color="auto" w:fill="auto"/>
        <w:spacing w:after="0" w:line="240" w:lineRule="auto"/>
        <w:ind w:left="20" w:right="20" w:firstLine="700"/>
        <w:jc w:val="both"/>
        <w:rPr>
          <w:sz w:val="28"/>
          <w:szCs w:val="28"/>
        </w:rPr>
      </w:pPr>
      <w:r w:rsidRPr="001F390F">
        <w:rPr>
          <w:sz w:val="28"/>
          <w:szCs w:val="28"/>
        </w:rPr>
        <w:t xml:space="preserve">Мероприятия, реализуемые в рамках муниципальных программ Калачинского </w:t>
      </w:r>
      <w:r w:rsidR="004626C4" w:rsidRPr="001F390F">
        <w:rPr>
          <w:sz w:val="28"/>
          <w:szCs w:val="28"/>
          <w:lang w:val="ru-RU"/>
        </w:rPr>
        <w:t>городского поселения Калачинского</w:t>
      </w:r>
      <w:r w:rsidRPr="001F390F">
        <w:rPr>
          <w:sz w:val="28"/>
          <w:szCs w:val="28"/>
        </w:rPr>
        <w:t xml:space="preserve"> района Омской области </w:t>
      </w:r>
      <w:r w:rsidR="00285B44" w:rsidRPr="001F390F">
        <w:rPr>
          <w:sz w:val="28"/>
          <w:szCs w:val="28"/>
        </w:rPr>
        <w:t>должны иметь надежное финансовое обеспечение исходя из реальных возможностей местного бюджета и соответствовать параметрам бюджетного прогноза на весь период их действия.</w:t>
      </w:r>
    </w:p>
    <w:p w:rsidR="00E679C8" w:rsidRPr="001F390F" w:rsidRDefault="003029D3" w:rsidP="00FF66CB">
      <w:pPr>
        <w:pStyle w:val="1"/>
        <w:shd w:val="clear" w:color="auto" w:fill="auto"/>
        <w:spacing w:after="0" w:line="240" w:lineRule="auto"/>
        <w:ind w:left="20" w:right="20" w:firstLine="700"/>
        <w:jc w:val="both"/>
        <w:rPr>
          <w:sz w:val="28"/>
          <w:szCs w:val="28"/>
        </w:rPr>
      </w:pPr>
      <w:r w:rsidRPr="001F390F">
        <w:rPr>
          <w:sz w:val="28"/>
          <w:szCs w:val="28"/>
        </w:rPr>
        <w:t xml:space="preserve">Реализация указанных задач будет являться необходимым условием повышения эффективности системы управления </w:t>
      </w:r>
      <w:r w:rsidR="009B215B" w:rsidRPr="001F390F">
        <w:rPr>
          <w:sz w:val="28"/>
          <w:szCs w:val="28"/>
        </w:rPr>
        <w:t xml:space="preserve">муниципальными </w:t>
      </w:r>
      <w:r w:rsidRPr="001F390F">
        <w:rPr>
          <w:sz w:val="28"/>
          <w:szCs w:val="28"/>
        </w:rPr>
        <w:t xml:space="preserve">финансами и, как следствие, минимизации рисков несбалансированности </w:t>
      </w:r>
      <w:r w:rsidR="00FD5546" w:rsidRPr="001F390F">
        <w:rPr>
          <w:sz w:val="28"/>
          <w:szCs w:val="28"/>
        </w:rPr>
        <w:t>местных бюджетов</w:t>
      </w:r>
      <w:r w:rsidRPr="001F390F">
        <w:rPr>
          <w:sz w:val="28"/>
          <w:szCs w:val="28"/>
        </w:rPr>
        <w:t xml:space="preserve"> в долгосрочном периоде.</w:t>
      </w:r>
    </w:p>
    <w:p w:rsidR="00E679C8" w:rsidRPr="001F390F" w:rsidRDefault="003029D3" w:rsidP="00FF66CB">
      <w:pPr>
        <w:pStyle w:val="1"/>
        <w:shd w:val="clear" w:color="auto" w:fill="auto"/>
        <w:spacing w:after="0" w:line="240" w:lineRule="auto"/>
        <w:ind w:left="20" w:right="20" w:firstLine="700"/>
        <w:jc w:val="both"/>
        <w:rPr>
          <w:sz w:val="28"/>
          <w:szCs w:val="28"/>
        </w:rPr>
      </w:pPr>
      <w:r w:rsidRPr="001F390F">
        <w:rPr>
          <w:sz w:val="28"/>
          <w:szCs w:val="28"/>
        </w:rPr>
        <w:t xml:space="preserve">Для </w:t>
      </w:r>
      <w:r w:rsidR="00285B44" w:rsidRPr="001F390F">
        <w:rPr>
          <w:sz w:val="28"/>
          <w:szCs w:val="28"/>
        </w:rPr>
        <w:t>решения задач долгосрочной бюджетной политики</w:t>
      </w:r>
      <w:r w:rsidR="00FD5546" w:rsidRPr="001F390F">
        <w:rPr>
          <w:sz w:val="28"/>
          <w:szCs w:val="28"/>
        </w:rPr>
        <w:t xml:space="preserve"> </w:t>
      </w:r>
      <w:r w:rsidR="00817EB9" w:rsidRPr="001F390F">
        <w:rPr>
          <w:sz w:val="28"/>
          <w:szCs w:val="28"/>
        </w:rPr>
        <w:t>Калачинского</w:t>
      </w:r>
      <w:r w:rsidR="00FD5546" w:rsidRPr="001F390F">
        <w:rPr>
          <w:sz w:val="28"/>
          <w:szCs w:val="28"/>
        </w:rPr>
        <w:t xml:space="preserve"> </w:t>
      </w:r>
      <w:r w:rsidR="009B215B" w:rsidRPr="001F390F">
        <w:rPr>
          <w:sz w:val="28"/>
          <w:szCs w:val="28"/>
        </w:rPr>
        <w:t xml:space="preserve"> </w:t>
      </w:r>
      <w:r w:rsidR="00E7255E" w:rsidRPr="001F390F">
        <w:rPr>
          <w:sz w:val="28"/>
          <w:szCs w:val="28"/>
          <w:lang w:val="ru-RU"/>
        </w:rPr>
        <w:t>городского поселения Калачинского</w:t>
      </w:r>
      <w:r w:rsidR="009B215B" w:rsidRPr="001F390F">
        <w:rPr>
          <w:sz w:val="28"/>
          <w:szCs w:val="28"/>
        </w:rPr>
        <w:t xml:space="preserve"> района</w:t>
      </w:r>
      <w:r w:rsidRPr="001F390F">
        <w:rPr>
          <w:sz w:val="28"/>
          <w:szCs w:val="28"/>
        </w:rPr>
        <w:t xml:space="preserve"> Омской области необходимо придерживаться следующих основных подходов:</w:t>
      </w:r>
    </w:p>
    <w:p w:rsidR="00E679C8" w:rsidRPr="001F390F" w:rsidRDefault="003029D3" w:rsidP="00FF66CB">
      <w:pPr>
        <w:pStyle w:val="1"/>
        <w:numPr>
          <w:ilvl w:val="0"/>
          <w:numId w:val="10"/>
        </w:numPr>
        <w:shd w:val="clear" w:color="auto" w:fill="auto"/>
        <w:tabs>
          <w:tab w:val="left" w:pos="894"/>
        </w:tabs>
        <w:spacing w:after="0" w:line="240" w:lineRule="auto"/>
        <w:ind w:right="20"/>
        <w:jc w:val="both"/>
        <w:rPr>
          <w:sz w:val="28"/>
          <w:szCs w:val="28"/>
        </w:rPr>
      </w:pPr>
      <w:r w:rsidRPr="001F390F">
        <w:rPr>
          <w:sz w:val="28"/>
          <w:szCs w:val="28"/>
        </w:rPr>
        <w:t>реалистичность оценок и прогнозов, положенных в основу долгосрочной бюджетной политики;</w:t>
      </w:r>
    </w:p>
    <w:p w:rsidR="00E679C8" w:rsidRPr="001F390F" w:rsidRDefault="003029D3" w:rsidP="00FF66CB">
      <w:pPr>
        <w:pStyle w:val="1"/>
        <w:numPr>
          <w:ilvl w:val="0"/>
          <w:numId w:val="10"/>
        </w:numPr>
        <w:shd w:val="clear" w:color="auto" w:fill="auto"/>
        <w:tabs>
          <w:tab w:val="left" w:pos="889"/>
        </w:tabs>
        <w:spacing w:after="0" w:line="240" w:lineRule="auto"/>
        <w:ind w:right="20"/>
        <w:jc w:val="both"/>
        <w:rPr>
          <w:sz w:val="28"/>
          <w:szCs w:val="28"/>
        </w:rPr>
      </w:pPr>
      <w:r w:rsidRPr="001F390F">
        <w:rPr>
          <w:sz w:val="28"/>
          <w:szCs w:val="28"/>
        </w:rPr>
        <w:t xml:space="preserve">обеспечение долгосрочной устойчивости и сбалансированности </w:t>
      </w:r>
      <w:r w:rsidR="00FD5546" w:rsidRPr="001F390F">
        <w:rPr>
          <w:sz w:val="28"/>
          <w:szCs w:val="28"/>
        </w:rPr>
        <w:t>местных бюджетов</w:t>
      </w:r>
      <w:r w:rsidR="00285B44" w:rsidRPr="001F390F">
        <w:rPr>
          <w:sz w:val="28"/>
          <w:szCs w:val="28"/>
        </w:rPr>
        <w:t xml:space="preserve"> в условиях сдержанной динамики налоговых</w:t>
      </w:r>
      <w:r w:rsidR="00FF66CB" w:rsidRPr="001F390F">
        <w:rPr>
          <w:sz w:val="28"/>
          <w:szCs w:val="28"/>
          <w:lang w:val="ru-RU"/>
        </w:rPr>
        <w:t xml:space="preserve">                                        </w:t>
      </w:r>
      <w:r w:rsidR="00285B44" w:rsidRPr="001F390F">
        <w:rPr>
          <w:sz w:val="28"/>
          <w:szCs w:val="28"/>
        </w:rPr>
        <w:t xml:space="preserve"> и неналоговых доходов</w:t>
      </w:r>
      <w:r w:rsidRPr="001F390F">
        <w:rPr>
          <w:sz w:val="28"/>
          <w:szCs w:val="28"/>
        </w:rPr>
        <w:t>;</w:t>
      </w:r>
    </w:p>
    <w:p w:rsidR="00E679C8" w:rsidRPr="001F390F" w:rsidRDefault="00A1320B" w:rsidP="00FF66CB">
      <w:pPr>
        <w:pStyle w:val="1"/>
        <w:numPr>
          <w:ilvl w:val="0"/>
          <w:numId w:val="10"/>
        </w:numPr>
        <w:shd w:val="clear" w:color="auto" w:fill="auto"/>
        <w:tabs>
          <w:tab w:val="left" w:pos="894"/>
        </w:tabs>
        <w:spacing w:after="0" w:line="240" w:lineRule="auto"/>
        <w:ind w:right="20"/>
        <w:jc w:val="both"/>
        <w:rPr>
          <w:sz w:val="28"/>
          <w:szCs w:val="28"/>
        </w:rPr>
      </w:pPr>
      <w:r w:rsidRPr="001F390F">
        <w:rPr>
          <w:sz w:val="28"/>
          <w:szCs w:val="28"/>
        </w:rPr>
        <w:t xml:space="preserve">недопущение образования </w:t>
      </w:r>
      <w:r w:rsidR="003029D3" w:rsidRPr="001F390F">
        <w:rPr>
          <w:sz w:val="28"/>
          <w:szCs w:val="28"/>
        </w:rPr>
        <w:t>муниципального долга</w:t>
      </w:r>
      <w:r w:rsidRPr="001F390F">
        <w:rPr>
          <w:sz w:val="28"/>
          <w:szCs w:val="28"/>
        </w:rPr>
        <w:t xml:space="preserve">, </w:t>
      </w:r>
      <w:r w:rsidR="00FF66CB" w:rsidRPr="001F390F">
        <w:rPr>
          <w:sz w:val="28"/>
          <w:szCs w:val="28"/>
          <w:lang w:val="ru-RU"/>
        </w:rPr>
        <w:t xml:space="preserve">                                                    </w:t>
      </w:r>
      <w:r w:rsidRPr="001F390F">
        <w:rPr>
          <w:sz w:val="28"/>
          <w:szCs w:val="28"/>
        </w:rPr>
        <w:t xml:space="preserve">а при необходимости </w:t>
      </w:r>
      <w:r w:rsidR="00FD5546" w:rsidRPr="001F390F">
        <w:rPr>
          <w:sz w:val="28"/>
          <w:szCs w:val="28"/>
        </w:rPr>
        <w:t xml:space="preserve">осуществлять заимствования </w:t>
      </w:r>
      <w:r w:rsidR="003029D3" w:rsidRPr="001F390F">
        <w:rPr>
          <w:sz w:val="28"/>
          <w:szCs w:val="28"/>
        </w:rPr>
        <w:t>на экономически безопасном уровне, позволяющем обеспечивать привлечение заемных средств на условиях реальной возможности обслуживания и погашения данных обязательств;</w:t>
      </w:r>
    </w:p>
    <w:p w:rsidR="00E679C8" w:rsidRPr="001F390F" w:rsidRDefault="003029D3" w:rsidP="00FF66CB">
      <w:pPr>
        <w:pStyle w:val="1"/>
        <w:numPr>
          <w:ilvl w:val="0"/>
          <w:numId w:val="10"/>
        </w:numPr>
        <w:shd w:val="clear" w:color="auto" w:fill="auto"/>
        <w:tabs>
          <w:tab w:val="left" w:pos="894"/>
        </w:tabs>
        <w:spacing w:after="0" w:line="240" w:lineRule="auto"/>
        <w:ind w:right="20"/>
        <w:jc w:val="both"/>
        <w:rPr>
          <w:sz w:val="28"/>
          <w:szCs w:val="28"/>
        </w:rPr>
      </w:pPr>
      <w:r w:rsidRPr="001F390F">
        <w:rPr>
          <w:sz w:val="28"/>
          <w:szCs w:val="28"/>
        </w:rPr>
        <w:t>формирование бюджетных</w:t>
      </w:r>
      <w:r w:rsidR="00E7255E" w:rsidRPr="001F390F">
        <w:rPr>
          <w:sz w:val="28"/>
          <w:szCs w:val="28"/>
          <w:lang w:val="ru-RU"/>
        </w:rPr>
        <w:t xml:space="preserve"> </w:t>
      </w:r>
      <w:r w:rsidRPr="001F390F">
        <w:rPr>
          <w:sz w:val="28"/>
          <w:szCs w:val="28"/>
        </w:rPr>
        <w:t>параметров исходя из необходимости приоритетного исполнения действующих расходных обязательств, в том числе с учетом возможности их оптимизации и повышения эффективности исполнения;</w:t>
      </w:r>
    </w:p>
    <w:p w:rsidR="00E679C8" w:rsidRPr="001F390F" w:rsidRDefault="003029D3" w:rsidP="00FF66CB">
      <w:pPr>
        <w:pStyle w:val="1"/>
        <w:numPr>
          <w:ilvl w:val="0"/>
          <w:numId w:val="10"/>
        </w:numPr>
        <w:shd w:val="clear" w:color="auto" w:fill="auto"/>
        <w:tabs>
          <w:tab w:val="left" w:pos="903"/>
        </w:tabs>
        <w:spacing w:after="0" w:line="240" w:lineRule="auto"/>
        <w:ind w:right="20"/>
        <w:jc w:val="both"/>
        <w:rPr>
          <w:sz w:val="28"/>
          <w:szCs w:val="28"/>
        </w:rPr>
      </w:pPr>
      <w:r w:rsidRPr="001F390F">
        <w:rPr>
          <w:sz w:val="28"/>
          <w:szCs w:val="28"/>
        </w:rPr>
        <w:t xml:space="preserve">принятие новых расходных обязательств на основе оценки </w:t>
      </w:r>
      <w:r w:rsidR="00FF66CB" w:rsidRPr="001F390F">
        <w:rPr>
          <w:sz w:val="28"/>
          <w:szCs w:val="28"/>
          <w:lang w:val="ru-RU"/>
        </w:rPr>
        <w:t xml:space="preserve">                              </w:t>
      </w:r>
      <w:r w:rsidRPr="001F390F">
        <w:rPr>
          <w:sz w:val="28"/>
          <w:szCs w:val="28"/>
        </w:rPr>
        <w:t xml:space="preserve">их эффективности </w:t>
      </w:r>
      <w:r w:rsidR="00037883" w:rsidRPr="001F390F">
        <w:rPr>
          <w:sz w:val="28"/>
          <w:szCs w:val="28"/>
        </w:rPr>
        <w:t>с учетом имеющихся доходных источников</w:t>
      </w:r>
      <w:r w:rsidRPr="001F390F">
        <w:rPr>
          <w:sz w:val="28"/>
          <w:szCs w:val="28"/>
        </w:rPr>
        <w:t>;</w:t>
      </w:r>
    </w:p>
    <w:p w:rsidR="00037883" w:rsidRPr="001F390F" w:rsidRDefault="00037883" w:rsidP="00FF66CB">
      <w:pPr>
        <w:pStyle w:val="1"/>
        <w:numPr>
          <w:ilvl w:val="0"/>
          <w:numId w:val="10"/>
        </w:numPr>
        <w:shd w:val="clear" w:color="auto" w:fill="auto"/>
        <w:tabs>
          <w:tab w:val="left" w:pos="903"/>
        </w:tabs>
        <w:spacing w:after="0" w:line="240" w:lineRule="auto"/>
        <w:ind w:right="20"/>
        <w:jc w:val="both"/>
        <w:rPr>
          <w:sz w:val="28"/>
          <w:szCs w:val="28"/>
        </w:rPr>
      </w:pPr>
      <w:r w:rsidRPr="001F390F">
        <w:rPr>
          <w:sz w:val="28"/>
          <w:szCs w:val="28"/>
        </w:rPr>
        <w:t xml:space="preserve">создание постоянно действующих механизмов повышения эффективности бюджетных расходов, стимулов к выявлению </w:t>
      </w:r>
      <w:r w:rsidR="00FF66CB" w:rsidRPr="001F390F">
        <w:rPr>
          <w:sz w:val="28"/>
          <w:szCs w:val="28"/>
          <w:lang w:val="ru-RU"/>
        </w:rPr>
        <w:t xml:space="preserve">                                           </w:t>
      </w:r>
      <w:r w:rsidRPr="001F390F">
        <w:rPr>
          <w:sz w:val="28"/>
          <w:szCs w:val="28"/>
        </w:rPr>
        <w:t>и использованию резервов для достижения планируемых результатов;</w:t>
      </w:r>
    </w:p>
    <w:p w:rsidR="00037883" w:rsidRPr="001F390F" w:rsidRDefault="00037883" w:rsidP="00FF66CB">
      <w:pPr>
        <w:pStyle w:val="1"/>
        <w:numPr>
          <w:ilvl w:val="0"/>
          <w:numId w:val="10"/>
        </w:numPr>
        <w:shd w:val="clear" w:color="auto" w:fill="auto"/>
        <w:tabs>
          <w:tab w:val="left" w:pos="903"/>
        </w:tabs>
        <w:spacing w:after="0" w:line="240" w:lineRule="auto"/>
        <w:ind w:right="20"/>
        <w:jc w:val="both"/>
        <w:rPr>
          <w:sz w:val="28"/>
          <w:szCs w:val="28"/>
        </w:rPr>
      </w:pPr>
      <w:r w:rsidRPr="001F390F">
        <w:rPr>
          <w:sz w:val="28"/>
          <w:szCs w:val="28"/>
        </w:rPr>
        <w:t xml:space="preserve">регулярность анализа и оценки рисков для местного бюджета </w:t>
      </w:r>
      <w:r w:rsidR="00FF66CB" w:rsidRPr="001F390F">
        <w:rPr>
          <w:sz w:val="28"/>
          <w:szCs w:val="28"/>
          <w:lang w:val="ru-RU"/>
        </w:rPr>
        <w:t xml:space="preserve">                               </w:t>
      </w:r>
      <w:r w:rsidRPr="001F390F">
        <w:rPr>
          <w:sz w:val="28"/>
          <w:szCs w:val="28"/>
        </w:rPr>
        <w:t>и использование полученных результатов в бюджетном планировании;</w:t>
      </w:r>
    </w:p>
    <w:p w:rsidR="00E679C8" w:rsidRPr="001F390F" w:rsidRDefault="003029D3" w:rsidP="00FF66CB">
      <w:pPr>
        <w:pStyle w:val="1"/>
        <w:numPr>
          <w:ilvl w:val="0"/>
          <w:numId w:val="10"/>
        </w:numPr>
        <w:shd w:val="clear" w:color="auto" w:fill="auto"/>
        <w:tabs>
          <w:tab w:val="left" w:pos="889"/>
        </w:tabs>
        <w:spacing w:after="0" w:line="240" w:lineRule="auto"/>
        <w:ind w:right="20"/>
        <w:jc w:val="both"/>
        <w:rPr>
          <w:sz w:val="28"/>
          <w:szCs w:val="28"/>
        </w:rPr>
      </w:pPr>
      <w:r w:rsidRPr="001F390F">
        <w:rPr>
          <w:sz w:val="28"/>
          <w:szCs w:val="28"/>
        </w:rPr>
        <w:t>реализация мер по</w:t>
      </w:r>
      <w:r w:rsidR="00037883" w:rsidRPr="001F390F">
        <w:rPr>
          <w:sz w:val="28"/>
          <w:szCs w:val="28"/>
        </w:rPr>
        <w:t xml:space="preserve"> </w:t>
      </w:r>
      <w:r w:rsidRPr="001F390F">
        <w:rPr>
          <w:sz w:val="28"/>
          <w:szCs w:val="28"/>
        </w:rPr>
        <w:t xml:space="preserve">недопущению снижения налоговых </w:t>
      </w:r>
      <w:r w:rsidR="0082541F" w:rsidRPr="001F390F">
        <w:rPr>
          <w:sz w:val="28"/>
          <w:szCs w:val="28"/>
        </w:rPr>
        <w:t xml:space="preserve">и неналоговых </w:t>
      </w:r>
      <w:r w:rsidRPr="001F390F">
        <w:rPr>
          <w:sz w:val="28"/>
          <w:szCs w:val="28"/>
        </w:rPr>
        <w:t xml:space="preserve">доходов бюджета </w:t>
      </w:r>
      <w:r w:rsidR="00B65255" w:rsidRPr="001F390F">
        <w:rPr>
          <w:sz w:val="28"/>
          <w:szCs w:val="28"/>
        </w:rPr>
        <w:t>Калачинского</w:t>
      </w:r>
      <w:r w:rsidR="00A1320B" w:rsidRPr="001F390F">
        <w:rPr>
          <w:sz w:val="28"/>
          <w:szCs w:val="28"/>
        </w:rPr>
        <w:t xml:space="preserve"> </w:t>
      </w:r>
      <w:r w:rsidR="00E7255E" w:rsidRPr="001F390F">
        <w:rPr>
          <w:sz w:val="28"/>
          <w:szCs w:val="28"/>
          <w:lang w:val="ru-RU"/>
        </w:rPr>
        <w:t>городского поселения Калачинского района</w:t>
      </w:r>
      <w:r w:rsidR="00A1320B" w:rsidRPr="001F390F">
        <w:rPr>
          <w:sz w:val="28"/>
          <w:szCs w:val="28"/>
        </w:rPr>
        <w:t xml:space="preserve"> </w:t>
      </w:r>
      <w:r w:rsidRPr="001F390F">
        <w:rPr>
          <w:sz w:val="28"/>
          <w:szCs w:val="28"/>
        </w:rPr>
        <w:t>Омской области, а также по созданию условий для повышения инвестиционной привлекательности</w:t>
      </w:r>
      <w:r w:rsidR="00FD5546" w:rsidRPr="001F390F">
        <w:rPr>
          <w:sz w:val="28"/>
          <w:szCs w:val="28"/>
        </w:rPr>
        <w:t xml:space="preserve"> </w:t>
      </w:r>
      <w:r w:rsidR="00B65255" w:rsidRPr="001F390F">
        <w:rPr>
          <w:sz w:val="28"/>
          <w:szCs w:val="28"/>
        </w:rPr>
        <w:t>Калачинского</w:t>
      </w:r>
      <w:r w:rsidR="00A1320B" w:rsidRPr="001F390F">
        <w:rPr>
          <w:sz w:val="28"/>
          <w:szCs w:val="28"/>
        </w:rPr>
        <w:t xml:space="preserve"> </w:t>
      </w:r>
      <w:r w:rsidR="00E7255E" w:rsidRPr="001F390F">
        <w:rPr>
          <w:sz w:val="28"/>
          <w:szCs w:val="28"/>
          <w:lang w:val="ru-RU"/>
        </w:rPr>
        <w:t>городского поселения Калачинского района</w:t>
      </w:r>
      <w:r w:rsidRPr="001F390F">
        <w:rPr>
          <w:sz w:val="28"/>
          <w:szCs w:val="28"/>
        </w:rPr>
        <w:t xml:space="preserve"> Омской области.</w:t>
      </w:r>
    </w:p>
    <w:p w:rsidR="00A1320B" w:rsidRPr="001F390F" w:rsidRDefault="00A1320B" w:rsidP="00FF66CB">
      <w:pPr>
        <w:pStyle w:val="1"/>
        <w:shd w:val="clear" w:color="auto" w:fill="auto"/>
        <w:tabs>
          <w:tab w:val="left" w:pos="889"/>
        </w:tabs>
        <w:spacing w:after="0" w:line="240" w:lineRule="auto"/>
        <w:ind w:right="20"/>
        <w:jc w:val="both"/>
        <w:rPr>
          <w:sz w:val="28"/>
          <w:szCs w:val="28"/>
        </w:rPr>
      </w:pPr>
    </w:p>
    <w:p w:rsidR="00E679C8" w:rsidRPr="001F390F" w:rsidRDefault="003029D3" w:rsidP="00FF66CB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1F390F">
        <w:rPr>
          <w:sz w:val="28"/>
          <w:szCs w:val="28"/>
        </w:rPr>
        <w:lastRenderedPageBreak/>
        <w:t>Анализ основных характеристик бюджета</w:t>
      </w:r>
      <w:r w:rsidR="003379A4" w:rsidRPr="001F390F">
        <w:rPr>
          <w:sz w:val="28"/>
          <w:szCs w:val="28"/>
        </w:rPr>
        <w:t xml:space="preserve"> Калачинского</w:t>
      </w:r>
      <w:r w:rsidR="00A1320B" w:rsidRPr="001F390F">
        <w:rPr>
          <w:sz w:val="28"/>
          <w:szCs w:val="28"/>
        </w:rPr>
        <w:t xml:space="preserve"> </w:t>
      </w:r>
      <w:r w:rsidR="00E7255E" w:rsidRPr="001F390F">
        <w:rPr>
          <w:sz w:val="28"/>
          <w:szCs w:val="28"/>
          <w:lang w:val="ru-RU"/>
        </w:rPr>
        <w:t>городского поселения Калачинского района</w:t>
      </w:r>
      <w:r w:rsidRPr="001F390F">
        <w:rPr>
          <w:sz w:val="28"/>
          <w:szCs w:val="28"/>
        </w:rPr>
        <w:t xml:space="preserve"> Омской области в долгосрочном периоде</w:t>
      </w:r>
    </w:p>
    <w:p w:rsidR="00E679C8" w:rsidRPr="001F390F" w:rsidRDefault="003029D3" w:rsidP="00FF66CB">
      <w:pPr>
        <w:pStyle w:val="1"/>
        <w:shd w:val="clear" w:color="auto" w:fill="auto"/>
        <w:spacing w:after="0" w:line="240" w:lineRule="auto"/>
        <w:ind w:left="20" w:right="20" w:firstLine="720"/>
        <w:jc w:val="both"/>
        <w:rPr>
          <w:sz w:val="28"/>
          <w:szCs w:val="28"/>
        </w:rPr>
      </w:pPr>
      <w:r w:rsidRPr="001F390F">
        <w:rPr>
          <w:sz w:val="28"/>
          <w:szCs w:val="28"/>
        </w:rPr>
        <w:t xml:space="preserve">Общие подходы к прогнозированию основных характеристик бюджета </w:t>
      </w:r>
      <w:r w:rsidR="003379A4" w:rsidRPr="001F390F">
        <w:rPr>
          <w:sz w:val="28"/>
          <w:szCs w:val="28"/>
        </w:rPr>
        <w:t>Калачинского</w:t>
      </w:r>
      <w:r w:rsidR="00A1320B" w:rsidRPr="001F390F">
        <w:rPr>
          <w:sz w:val="28"/>
          <w:szCs w:val="28"/>
        </w:rPr>
        <w:t xml:space="preserve"> </w:t>
      </w:r>
      <w:r w:rsidR="00E7255E" w:rsidRPr="001F390F">
        <w:rPr>
          <w:sz w:val="28"/>
          <w:szCs w:val="28"/>
          <w:lang w:val="ru-RU"/>
        </w:rPr>
        <w:t>городского поселения Калачинского района</w:t>
      </w:r>
      <w:r w:rsidR="00A1320B" w:rsidRPr="001F390F">
        <w:rPr>
          <w:sz w:val="28"/>
          <w:szCs w:val="28"/>
        </w:rPr>
        <w:t xml:space="preserve"> </w:t>
      </w:r>
      <w:r w:rsidRPr="001F390F">
        <w:rPr>
          <w:sz w:val="28"/>
          <w:szCs w:val="28"/>
        </w:rPr>
        <w:t>Омской области, на долгосрочный период:</w:t>
      </w:r>
    </w:p>
    <w:p w:rsidR="00E679C8" w:rsidRPr="001F390F" w:rsidRDefault="003029D3" w:rsidP="00FF66CB">
      <w:pPr>
        <w:pStyle w:val="1"/>
        <w:numPr>
          <w:ilvl w:val="0"/>
          <w:numId w:val="4"/>
        </w:numPr>
        <w:shd w:val="clear" w:color="auto" w:fill="auto"/>
        <w:tabs>
          <w:tab w:val="left" w:pos="1028"/>
          <w:tab w:val="left" w:pos="2132"/>
          <w:tab w:val="left" w:pos="4902"/>
          <w:tab w:val="left" w:pos="8041"/>
        </w:tabs>
        <w:spacing w:after="0" w:line="240" w:lineRule="auto"/>
        <w:ind w:left="20" w:right="20" w:firstLine="720"/>
        <w:jc w:val="both"/>
        <w:rPr>
          <w:sz w:val="28"/>
          <w:szCs w:val="28"/>
        </w:rPr>
      </w:pPr>
      <w:r w:rsidRPr="001F390F">
        <w:rPr>
          <w:sz w:val="28"/>
          <w:szCs w:val="28"/>
        </w:rPr>
        <w:t>налоговые и неналоговые доходы спрогнозированы в соответствии</w:t>
      </w:r>
      <w:r w:rsidR="00FF66CB" w:rsidRPr="001F390F">
        <w:rPr>
          <w:sz w:val="28"/>
          <w:szCs w:val="28"/>
          <w:lang w:val="ru-RU"/>
        </w:rPr>
        <w:t xml:space="preserve">                 </w:t>
      </w:r>
      <w:r w:rsidRPr="001F390F">
        <w:rPr>
          <w:sz w:val="28"/>
          <w:szCs w:val="28"/>
        </w:rPr>
        <w:t xml:space="preserve"> с положениями Бюджетного кодекса Российской Федераци</w:t>
      </w:r>
      <w:r w:rsidR="00C6278F" w:rsidRPr="001F390F">
        <w:rPr>
          <w:sz w:val="28"/>
          <w:szCs w:val="28"/>
        </w:rPr>
        <w:t>и, на основе прогнозов,</w:t>
      </w:r>
      <w:r w:rsidR="00C6278F" w:rsidRPr="001F390F">
        <w:rPr>
          <w:sz w:val="28"/>
          <w:szCs w:val="28"/>
          <w:lang w:val="ru-RU"/>
        </w:rPr>
        <w:t xml:space="preserve"> </w:t>
      </w:r>
      <w:r w:rsidRPr="001F390F">
        <w:rPr>
          <w:sz w:val="28"/>
          <w:szCs w:val="28"/>
        </w:rPr>
        <w:t>представленных</w:t>
      </w:r>
      <w:r w:rsidR="00FF66CB" w:rsidRPr="001F390F">
        <w:rPr>
          <w:sz w:val="28"/>
          <w:szCs w:val="28"/>
          <w:lang w:val="ru-RU"/>
        </w:rPr>
        <w:t xml:space="preserve"> </w:t>
      </w:r>
      <w:r w:rsidRPr="001F390F">
        <w:rPr>
          <w:sz w:val="28"/>
          <w:szCs w:val="28"/>
        </w:rPr>
        <w:t>соответствующими</w:t>
      </w:r>
      <w:r w:rsidR="00FD5546" w:rsidRPr="001F390F">
        <w:rPr>
          <w:sz w:val="28"/>
          <w:szCs w:val="28"/>
        </w:rPr>
        <w:t xml:space="preserve"> </w:t>
      </w:r>
      <w:r w:rsidRPr="001F390F">
        <w:rPr>
          <w:sz w:val="28"/>
          <w:szCs w:val="28"/>
        </w:rPr>
        <w:t>гл</w:t>
      </w:r>
      <w:r w:rsidR="00313216" w:rsidRPr="001F390F">
        <w:rPr>
          <w:sz w:val="28"/>
          <w:szCs w:val="28"/>
        </w:rPr>
        <w:t xml:space="preserve">авными администраторами доходов, а также показателей долгосрочного прогноза СЭР. Расчет поступлений произведен с учетом законодательства Российской Федерации </w:t>
      </w:r>
      <w:r w:rsidR="001F390F" w:rsidRPr="001F390F">
        <w:rPr>
          <w:sz w:val="28"/>
          <w:szCs w:val="28"/>
          <w:lang w:val="ru-RU"/>
        </w:rPr>
        <w:t xml:space="preserve">                </w:t>
      </w:r>
      <w:r w:rsidR="00313216" w:rsidRPr="001F390F">
        <w:rPr>
          <w:sz w:val="28"/>
          <w:szCs w:val="28"/>
        </w:rPr>
        <w:t>о налогах и сборах, об иных обязательных платежах;</w:t>
      </w:r>
    </w:p>
    <w:p w:rsidR="00DE1727" w:rsidRPr="001F390F" w:rsidRDefault="000A30BA" w:rsidP="00FF66CB">
      <w:pPr>
        <w:pStyle w:val="1"/>
        <w:numPr>
          <w:ilvl w:val="0"/>
          <w:numId w:val="4"/>
        </w:numPr>
        <w:shd w:val="clear" w:color="auto" w:fill="auto"/>
        <w:spacing w:after="0" w:line="240" w:lineRule="auto"/>
        <w:ind w:right="20"/>
        <w:jc w:val="both"/>
        <w:rPr>
          <w:sz w:val="28"/>
          <w:szCs w:val="28"/>
        </w:rPr>
      </w:pPr>
      <w:r w:rsidRPr="001F390F">
        <w:rPr>
          <w:sz w:val="28"/>
          <w:szCs w:val="28"/>
        </w:rPr>
        <w:t>б</w:t>
      </w:r>
      <w:r w:rsidR="003029D3" w:rsidRPr="001F390F">
        <w:rPr>
          <w:sz w:val="28"/>
          <w:szCs w:val="28"/>
        </w:rPr>
        <w:t>езвозмездные поступления в местные бюджеты определены исходя из распределения объемов</w:t>
      </w:r>
      <w:r w:rsidRPr="001F390F">
        <w:rPr>
          <w:sz w:val="28"/>
          <w:szCs w:val="28"/>
        </w:rPr>
        <w:t>, указанных в</w:t>
      </w:r>
      <w:r w:rsidR="00FD5546" w:rsidRPr="001F390F">
        <w:rPr>
          <w:sz w:val="28"/>
          <w:szCs w:val="28"/>
        </w:rPr>
        <w:t xml:space="preserve"> </w:t>
      </w:r>
      <w:r w:rsidR="00313216" w:rsidRPr="001F390F">
        <w:rPr>
          <w:sz w:val="28"/>
          <w:szCs w:val="28"/>
        </w:rPr>
        <w:t>Законе</w:t>
      </w:r>
      <w:r w:rsidR="00DE1727" w:rsidRPr="001F390F">
        <w:rPr>
          <w:sz w:val="28"/>
          <w:szCs w:val="28"/>
        </w:rPr>
        <w:t xml:space="preserve"> Омской области </w:t>
      </w:r>
      <w:r w:rsidR="001F390F" w:rsidRPr="001F390F">
        <w:rPr>
          <w:sz w:val="28"/>
          <w:szCs w:val="28"/>
          <w:lang w:val="ru-RU"/>
        </w:rPr>
        <w:t xml:space="preserve">                                 </w:t>
      </w:r>
      <w:r w:rsidR="00DE1727" w:rsidRPr="001F390F">
        <w:rPr>
          <w:sz w:val="28"/>
          <w:szCs w:val="28"/>
        </w:rPr>
        <w:t>«Об областном бюджете на 20</w:t>
      </w:r>
      <w:r w:rsidR="00313216" w:rsidRPr="001F390F">
        <w:rPr>
          <w:sz w:val="28"/>
          <w:szCs w:val="28"/>
        </w:rPr>
        <w:t>23</w:t>
      </w:r>
      <w:r w:rsidR="00DE1727" w:rsidRPr="001F390F">
        <w:rPr>
          <w:sz w:val="28"/>
          <w:szCs w:val="28"/>
        </w:rPr>
        <w:t xml:space="preserve"> год и на плановый период 20</w:t>
      </w:r>
      <w:r w:rsidR="00313216" w:rsidRPr="001F390F">
        <w:rPr>
          <w:sz w:val="28"/>
          <w:szCs w:val="28"/>
        </w:rPr>
        <w:t>24</w:t>
      </w:r>
      <w:r w:rsidR="00DE1727" w:rsidRPr="001F390F">
        <w:rPr>
          <w:sz w:val="28"/>
          <w:szCs w:val="28"/>
        </w:rPr>
        <w:t xml:space="preserve"> и 20</w:t>
      </w:r>
      <w:r w:rsidR="00313216" w:rsidRPr="001F390F">
        <w:rPr>
          <w:sz w:val="28"/>
          <w:szCs w:val="28"/>
        </w:rPr>
        <w:t>25</w:t>
      </w:r>
      <w:r w:rsidR="00DE1727" w:rsidRPr="001F390F">
        <w:rPr>
          <w:sz w:val="28"/>
          <w:szCs w:val="28"/>
        </w:rPr>
        <w:t xml:space="preserve"> годов»</w:t>
      </w:r>
      <w:r w:rsidR="00313216" w:rsidRPr="001F390F">
        <w:rPr>
          <w:sz w:val="28"/>
          <w:szCs w:val="28"/>
        </w:rPr>
        <w:t>;</w:t>
      </w:r>
    </w:p>
    <w:p w:rsidR="00DE1727" w:rsidRPr="001F390F" w:rsidRDefault="00DE1727" w:rsidP="00FF66CB">
      <w:pPr>
        <w:pStyle w:val="1"/>
        <w:numPr>
          <w:ilvl w:val="0"/>
          <w:numId w:val="4"/>
        </w:numPr>
        <w:shd w:val="clear" w:color="auto" w:fill="auto"/>
        <w:tabs>
          <w:tab w:val="left" w:pos="709"/>
        </w:tabs>
        <w:spacing w:after="0" w:line="240" w:lineRule="auto"/>
        <w:ind w:right="20"/>
        <w:jc w:val="both"/>
        <w:rPr>
          <w:sz w:val="28"/>
          <w:szCs w:val="28"/>
        </w:rPr>
      </w:pPr>
      <w:r w:rsidRPr="001F390F">
        <w:rPr>
          <w:sz w:val="28"/>
          <w:szCs w:val="28"/>
        </w:rPr>
        <w:t xml:space="preserve">объем муниципального долга бюджета </w:t>
      </w:r>
      <w:r w:rsidR="00323305" w:rsidRPr="001F390F">
        <w:rPr>
          <w:sz w:val="28"/>
          <w:szCs w:val="28"/>
        </w:rPr>
        <w:t>Калачинского</w:t>
      </w:r>
      <w:r w:rsidRPr="001F390F">
        <w:rPr>
          <w:sz w:val="28"/>
          <w:szCs w:val="28"/>
        </w:rPr>
        <w:t xml:space="preserve"> </w:t>
      </w:r>
      <w:r w:rsidR="00C6278F" w:rsidRPr="001F390F">
        <w:rPr>
          <w:sz w:val="28"/>
          <w:szCs w:val="28"/>
          <w:lang w:val="ru-RU"/>
        </w:rPr>
        <w:t>городского поселения Калачинского района</w:t>
      </w:r>
      <w:r w:rsidRPr="001F390F">
        <w:rPr>
          <w:sz w:val="28"/>
          <w:szCs w:val="28"/>
        </w:rPr>
        <w:t xml:space="preserve"> Омской области</w:t>
      </w:r>
      <w:r w:rsidR="000A30BA" w:rsidRPr="001F390F">
        <w:rPr>
          <w:sz w:val="28"/>
          <w:szCs w:val="28"/>
        </w:rPr>
        <w:t>;</w:t>
      </w:r>
    </w:p>
    <w:p w:rsidR="00313216" w:rsidRPr="001F390F" w:rsidRDefault="00313216" w:rsidP="00FF66CB">
      <w:pPr>
        <w:pStyle w:val="1"/>
        <w:numPr>
          <w:ilvl w:val="0"/>
          <w:numId w:val="4"/>
        </w:numPr>
        <w:shd w:val="clear" w:color="auto" w:fill="auto"/>
        <w:tabs>
          <w:tab w:val="left" w:pos="709"/>
        </w:tabs>
        <w:spacing w:after="0" w:line="240" w:lineRule="auto"/>
        <w:ind w:right="20"/>
        <w:jc w:val="both"/>
        <w:rPr>
          <w:sz w:val="28"/>
          <w:szCs w:val="28"/>
        </w:rPr>
      </w:pPr>
      <w:r w:rsidRPr="001F390F">
        <w:rPr>
          <w:sz w:val="28"/>
          <w:szCs w:val="28"/>
        </w:rPr>
        <w:t xml:space="preserve">общий объем расходов местных бюджетов определен исходя </w:t>
      </w:r>
      <w:r w:rsidR="001F390F" w:rsidRPr="001F390F">
        <w:rPr>
          <w:sz w:val="28"/>
          <w:szCs w:val="28"/>
          <w:lang w:val="ru-RU"/>
        </w:rPr>
        <w:t xml:space="preserve">                            </w:t>
      </w:r>
      <w:r w:rsidRPr="001F390F">
        <w:rPr>
          <w:sz w:val="28"/>
          <w:szCs w:val="28"/>
        </w:rPr>
        <w:t xml:space="preserve">из прогнозируемого объема </w:t>
      </w:r>
      <w:r w:rsidR="00BA60F1" w:rsidRPr="001F390F">
        <w:rPr>
          <w:sz w:val="28"/>
          <w:szCs w:val="28"/>
        </w:rPr>
        <w:t>источников доходов бюджет</w:t>
      </w:r>
      <w:r w:rsidR="00C6278F" w:rsidRPr="001F390F">
        <w:rPr>
          <w:sz w:val="28"/>
          <w:szCs w:val="28"/>
          <w:lang w:val="ru-RU"/>
        </w:rPr>
        <w:t>а</w:t>
      </w:r>
      <w:r w:rsidR="00BA60F1" w:rsidRPr="001F390F">
        <w:rPr>
          <w:sz w:val="28"/>
          <w:szCs w:val="28"/>
        </w:rPr>
        <w:t>, уровня дефицита;</w:t>
      </w:r>
    </w:p>
    <w:p w:rsidR="00DE1727" w:rsidRPr="001F390F" w:rsidRDefault="00DE1727" w:rsidP="00FF66CB">
      <w:pPr>
        <w:pStyle w:val="1"/>
        <w:numPr>
          <w:ilvl w:val="0"/>
          <w:numId w:val="4"/>
        </w:numPr>
        <w:shd w:val="clear" w:color="auto" w:fill="auto"/>
        <w:tabs>
          <w:tab w:val="left" w:pos="709"/>
        </w:tabs>
        <w:spacing w:after="0" w:line="240" w:lineRule="auto"/>
        <w:ind w:right="20"/>
        <w:jc w:val="both"/>
        <w:rPr>
          <w:sz w:val="28"/>
          <w:szCs w:val="28"/>
        </w:rPr>
      </w:pPr>
      <w:r w:rsidRPr="001F390F">
        <w:rPr>
          <w:sz w:val="28"/>
          <w:szCs w:val="28"/>
        </w:rPr>
        <w:t>дефицит местн</w:t>
      </w:r>
      <w:r w:rsidR="00C6278F" w:rsidRPr="001F390F">
        <w:rPr>
          <w:sz w:val="28"/>
          <w:szCs w:val="28"/>
          <w:lang w:val="ru-RU"/>
        </w:rPr>
        <w:t>ого</w:t>
      </w:r>
      <w:r w:rsidRPr="001F390F">
        <w:rPr>
          <w:sz w:val="28"/>
          <w:szCs w:val="28"/>
        </w:rPr>
        <w:t xml:space="preserve"> бюджет</w:t>
      </w:r>
      <w:r w:rsidR="00C6278F" w:rsidRPr="001F390F">
        <w:rPr>
          <w:sz w:val="28"/>
          <w:szCs w:val="28"/>
          <w:lang w:val="ru-RU"/>
        </w:rPr>
        <w:t>а</w:t>
      </w:r>
      <w:r w:rsidRPr="001F390F">
        <w:rPr>
          <w:sz w:val="28"/>
          <w:szCs w:val="28"/>
        </w:rPr>
        <w:t xml:space="preserve"> </w:t>
      </w:r>
      <w:r w:rsidR="008A1D2A" w:rsidRPr="001F390F">
        <w:rPr>
          <w:sz w:val="28"/>
          <w:szCs w:val="28"/>
        </w:rPr>
        <w:t>не планиру</w:t>
      </w:r>
      <w:r w:rsidR="00C6278F" w:rsidRPr="001F390F">
        <w:rPr>
          <w:sz w:val="28"/>
          <w:szCs w:val="28"/>
          <w:lang w:val="ru-RU"/>
        </w:rPr>
        <w:t>е</w:t>
      </w:r>
      <w:r w:rsidR="008A1D2A" w:rsidRPr="001F390F">
        <w:rPr>
          <w:sz w:val="28"/>
          <w:szCs w:val="28"/>
        </w:rPr>
        <w:t>тся</w:t>
      </w:r>
      <w:r w:rsidRPr="001F390F">
        <w:rPr>
          <w:sz w:val="28"/>
          <w:szCs w:val="28"/>
        </w:rPr>
        <w:t>, в 20</w:t>
      </w:r>
      <w:r w:rsidR="00BA60F1" w:rsidRPr="001F390F">
        <w:rPr>
          <w:sz w:val="28"/>
          <w:szCs w:val="28"/>
        </w:rPr>
        <w:t>23</w:t>
      </w:r>
      <w:r w:rsidR="001F390F" w:rsidRPr="001F390F">
        <w:rPr>
          <w:sz w:val="28"/>
          <w:szCs w:val="28"/>
          <w:lang w:val="ru-RU"/>
        </w:rPr>
        <w:t>–</w:t>
      </w:r>
      <w:r w:rsidRPr="001F390F">
        <w:rPr>
          <w:sz w:val="28"/>
          <w:szCs w:val="28"/>
        </w:rPr>
        <w:t>202</w:t>
      </w:r>
      <w:r w:rsidR="00BA60F1" w:rsidRPr="001F390F">
        <w:rPr>
          <w:sz w:val="28"/>
          <w:szCs w:val="28"/>
        </w:rPr>
        <w:t>5</w:t>
      </w:r>
      <w:r w:rsidRPr="001F390F">
        <w:rPr>
          <w:sz w:val="28"/>
          <w:szCs w:val="28"/>
        </w:rPr>
        <w:t xml:space="preserve"> годах предусмотрен </w:t>
      </w:r>
      <w:r w:rsidR="00C6278F" w:rsidRPr="001F390F">
        <w:rPr>
          <w:sz w:val="28"/>
          <w:szCs w:val="28"/>
        </w:rPr>
        <w:t>сбалансированный</w:t>
      </w:r>
      <w:r w:rsidR="001C3A34" w:rsidRPr="001F390F">
        <w:rPr>
          <w:sz w:val="28"/>
          <w:szCs w:val="28"/>
        </w:rPr>
        <w:t xml:space="preserve"> </w:t>
      </w:r>
      <w:r w:rsidRPr="001F390F">
        <w:rPr>
          <w:sz w:val="28"/>
          <w:szCs w:val="28"/>
        </w:rPr>
        <w:t>бюджет.</w:t>
      </w:r>
    </w:p>
    <w:p w:rsidR="00E679C8" w:rsidRPr="001F390F" w:rsidRDefault="00575532" w:rsidP="00FF66CB">
      <w:pPr>
        <w:pStyle w:val="1"/>
        <w:shd w:val="clear" w:color="auto" w:fill="auto"/>
        <w:spacing w:after="0" w:line="240" w:lineRule="auto"/>
        <w:ind w:left="20" w:right="20" w:firstLine="720"/>
        <w:jc w:val="both"/>
        <w:rPr>
          <w:color w:val="auto"/>
          <w:sz w:val="28"/>
          <w:szCs w:val="28"/>
        </w:rPr>
      </w:pPr>
      <w:r w:rsidRPr="001F390F">
        <w:rPr>
          <w:color w:val="auto"/>
          <w:sz w:val="28"/>
          <w:szCs w:val="28"/>
        </w:rPr>
        <w:t xml:space="preserve">Прогноз основных характеристик </w:t>
      </w:r>
      <w:r w:rsidR="003029D3" w:rsidRPr="001F390F">
        <w:rPr>
          <w:color w:val="auto"/>
          <w:sz w:val="28"/>
          <w:szCs w:val="28"/>
        </w:rPr>
        <w:t xml:space="preserve">бюджета </w:t>
      </w:r>
      <w:r w:rsidR="003C432E" w:rsidRPr="001F390F">
        <w:rPr>
          <w:color w:val="auto"/>
          <w:sz w:val="28"/>
          <w:szCs w:val="28"/>
        </w:rPr>
        <w:t>Калачинского</w:t>
      </w:r>
      <w:r w:rsidR="00844736" w:rsidRPr="001F390F">
        <w:rPr>
          <w:color w:val="auto"/>
          <w:sz w:val="28"/>
          <w:szCs w:val="28"/>
        </w:rPr>
        <w:t xml:space="preserve"> </w:t>
      </w:r>
      <w:r w:rsidRPr="001F390F">
        <w:rPr>
          <w:color w:val="auto"/>
          <w:sz w:val="28"/>
          <w:szCs w:val="28"/>
          <w:lang w:val="ru-RU"/>
        </w:rPr>
        <w:t>городского поселения Калачинского</w:t>
      </w:r>
      <w:r w:rsidR="00844736" w:rsidRPr="001F390F">
        <w:rPr>
          <w:color w:val="auto"/>
          <w:sz w:val="28"/>
          <w:szCs w:val="28"/>
        </w:rPr>
        <w:t xml:space="preserve"> </w:t>
      </w:r>
      <w:r w:rsidR="009D0646" w:rsidRPr="001F390F">
        <w:rPr>
          <w:color w:val="auto"/>
          <w:sz w:val="28"/>
          <w:szCs w:val="28"/>
        </w:rPr>
        <w:t xml:space="preserve">района </w:t>
      </w:r>
      <w:r w:rsidR="00844736" w:rsidRPr="001F390F">
        <w:rPr>
          <w:color w:val="auto"/>
          <w:sz w:val="28"/>
          <w:szCs w:val="28"/>
        </w:rPr>
        <w:t>Омской области</w:t>
      </w:r>
      <w:r w:rsidR="003029D3" w:rsidRPr="001F390F">
        <w:rPr>
          <w:color w:val="auto"/>
          <w:sz w:val="28"/>
          <w:szCs w:val="28"/>
        </w:rPr>
        <w:t xml:space="preserve"> на долгосрочный период представлен в приложении № 1 к бюджетному прогнозу.</w:t>
      </w:r>
    </w:p>
    <w:p w:rsidR="009A509A" w:rsidRPr="001F390F" w:rsidRDefault="003029D3" w:rsidP="00FF66CB">
      <w:pPr>
        <w:pStyle w:val="1"/>
        <w:shd w:val="clear" w:color="auto" w:fill="auto"/>
        <w:spacing w:after="0" w:line="240" w:lineRule="auto"/>
        <w:ind w:left="20" w:right="20" w:firstLine="700"/>
        <w:jc w:val="both"/>
        <w:rPr>
          <w:color w:val="FF0000"/>
          <w:sz w:val="28"/>
          <w:szCs w:val="28"/>
          <w:lang w:val="ru-RU"/>
        </w:rPr>
      </w:pPr>
      <w:r w:rsidRPr="001F390F">
        <w:rPr>
          <w:color w:val="auto"/>
          <w:sz w:val="28"/>
          <w:szCs w:val="28"/>
        </w:rPr>
        <w:t xml:space="preserve">В условиях бюджетного прогноза </w:t>
      </w:r>
      <w:r w:rsidR="000E74F5" w:rsidRPr="001F390F">
        <w:rPr>
          <w:color w:val="auto"/>
          <w:sz w:val="28"/>
          <w:szCs w:val="28"/>
          <w:lang w:val="ru-RU"/>
        </w:rPr>
        <w:t xml:space="preserve">налоговые и неналоговые доходы бюджета Калачинского </w:t>
      </w:r>
      <w:r w:rsidR="00575532" w:rsidRPr="001F390F">
        <w:rPr>
          <w:color w:val="auto"/>
          <w:sz w:val="28"/>
          <w:szCs w:val="28"/>
          <w:lang w:val="ru-RU"/>
        </w:rPr>
        <w:t>городского поселения Калачинского</w:t>
      </w:r>
      <w:r w:rsidR="000E74F5" w:rsidRPr="001F390F">
        <w:rPr>
          <w:color w:val="auto"/>
          <w:sz w:val="28"/>
          <w:szCs w:val="28"/>
          <w:lang w:val="ru-RU"/>
        </w:rPr>
        <w:t xml:space="preserve"> района </w:t>
      </w:r>
      <w:r w:rsidR="00575532" w:rsidRPr="001F390F">
        <w:rPr>
          <w:color w:val="auto"/>
          <w:sz w:val="28"/>
          <w:szCs w:val="28"/>
          <w:lang w:val="ru-RU"/>
        </w:rPr>
        <w:t xml:space="preserve"> Омской области </w:t>
      </w:r>
      <w:r w:rsidR="00177AD0" w:rsidRPr="001F390F">
        <w:rPr>
          <w:color w:val="auto"/>
          <w:sz w:val="28"/>
          <w:szCs w:val="28"/>
          <w:lang w:val="ru-RU"/>
        </w:rPr>
        <w:t xml:space="preserve">спланированы в 2023 году на уровне 2022 года. В 2024 году планируемое </w:t>
      </w:r>
      <w:r w:rsidR="009A509A" w:rsidRPr="001F390F">
        <w:rPr>
          <w:color w:val="auto"/>
          <w:sz w:val="28"/>
          <w:szCs w:val="28"/>
          <w:lang w:val="ru-RU"/>
        </w:rPr>
        <w:t>увеличение</w:t>
      </w:r>
      <w:r w:rsidR="00177AD0" w:rsidRPr="001F390F">
        <w:rPr>
          <w:color w:val="auto"/>
          <w:sz w:val="28"/>
          <w:szCs w:val="28"/>
          <w:lang w:val="ru-RU"/>
        </w:rPr>
        <w:t xml:space="preserve"> по налоговым и неналоговым доходам составит </w:t>
      </w:r>
      <w:r w:rsidR="009A509A" w:rsidRPr="001F390F">
        <w:rPr>
          <w:color w:val="auto"/>
          <w:sz w:val="28"/>
          <w:szCs w:val="28"/>
          <w:lang w:val="ru-RU"/>
        </w:rPr>
        <w:t>1,9</w:t>
      </w:r>
      <w:r w:rsidR="00177AD0" w:rsidRPr="001F390F">
        <w:rPr>
          <w:color w:val="auto"/>
          <w:sz w:val="28"/>
          <w:szCs w:val="28"/>
          <w:lang w:val="ru-RU"/>
        </w:rPr>
        <w:t xml:space="preserve"> млн. рублей. </w:t>
      </w:r>
    </w:p>
    <w:p w:rsidR="00E679C8" w:rsidRPr="001F390F" w:rsidRDefault="003029D3" w:rsidP="00FF66CB">
      <w:pPr>
        <w:pStyle w:val="1"/>
        <w:shd w:val="clear" w:color="auto" w:fill="auto"/>
        <w:spacing w:after="0" w:line="240" w:lineRule="auto"/>
        <w:ind w:left="20" w:right="20" w:firstLine="700"/>
        <w:jc w:val="both"/>
        <w:rPr>
          <w:color w:val="auto"/>
          <w:sz w:val="28"/>
          <w:szCs w:val="28"/>
          <w:lang w:val="ru-RU"/>
        </w:rPr>
      </w:pPr>
      <w:r w:rsidRPr="001F390F">
        <w:rPr>
          <w:color w:val="auto"/>
          <w:sz w:val="28"/>
          <w:szCs w:val="28"/>
        </w:rPr>
        <w:t xml:space="preserve">В части безвозмездных поступлений </w:t>
      </w:r>
      <w:r w:rsidR="007C5CDC" w:rsidRPr="001F390F">
        <w:rPr>
          <w:color w:val="auto"/>
          <w:sz w:val="28"/>
          <w:szCs w:val="28"/>
        </w:rPr>
        <w:t>ожидается снижение</w:t>
      </w:r>
      <w:r w:rsidR="00E004B5" w:rsidRPr="001F390F">
        <w:rPr>
          <w:color w:val="auto"/>
          <w:sz w:val="28"/>
          <w:szCs w:val="28"/>
        </w:rPr>
        <w:t xml:space="preserve"> </w:t>
      </w:r>
      <w:r w:rsidRPr="001F390F">
        <w:rPr>
          <w:color w:val="auto"/>
          <w:sz w:val="28"/>
          <w:szCs w:val="28"/>
        </w:rPr>
        <w:t>объем</w:t>
      </w:r>
      <w:r w:rsidR="00AA004E" w:rsidRPr="001F390F">
        <w:rPr>
          <w:color w:val="auto"/>
          <w:sz w:val="28"/>
          <w:szCs w:val="28"/>
        </w:rPr>
        <w:t>а</w:t>
      </w:r>
      <w:r w:rsidR="00E004B5" w:rsidRPr="001F390F">
        <w:rPr>
          <w:color w:val="auto"/>
          <w:sz w:val="28"/>
          <w:szCs w:val="28"/>
        </w:rPr>
        <w:t xml:space="preserve"> </w:t>
      </w:r>
      <w:r w:rsidR="007C5CDC" w:rsidRPr="001F390F">
        <w:rPr>
          <w:color w:val="auto"/>
          <w:sz w:val="28"/>
          <w:szCs w:val="28"/>
        </w:rPr>
        <w:t xml:space="preserve">доходов с </w:t>
      </w:r>
      <w:r w:rsidR="009A509A" w:rsidRPr="001F390F">
        <w:rPr>
          <w:color w:val="auto"/>
          <w:sz w:val="28"/>
          <w:szCs w:val="28"/>
          <w:lang w:val="ru-RU"/>
        </w:rPr>
        <w:t>70,9</w:t>
      </w:r>
      <w:r w:rsidR="00DB31D8" w:rsidRPr="001F390F">
        <w:rPr>
          <w:color w:val="auto"/>
          <w:sz w:val="28"/>
          <w:szCs w:val="28"/>
        </w:rPr>
        <w:t xml:space="preserve"> млн. рублей в 20</w:t>
      </w:r>
      <w:r w:rsidR="00DB31D8" w:rsidRPr="001F390F">
        <w:rPr>
          <w:color w:val="auto"/>
          <w:sz w:val="28"/>
          <w:szCs w:val="28"/>
          <w:lang w:val="ru-RU"/>
        </w:rPr>
        <w:t>22</w:t>
      </w:r>
      <w:r w:rsidR="007C5CDC" w:rsidRPr="001F390F">
        <w:rPr>
          <w:color w:val="auto"/>
          <w:sz w:val="28"/>
          <w:szCs w:val="28"/>
        </w:rPr>
        <w:t xml:space="preserve"> году до </w:t>
      </w:r>
      <w:r w:rsidR="009A509A" w:rsidRPr="001F390F">
        <w:rPr>
          <w:color w:val="auto"/>
          <w:sz w:val="28"/>
          <w:szCs w:val="28"/>
          <w:lang w:val="ru-RU"/>
        </w:rPr>
        <w:t>10,4</w:t>
      </w:r>
      <w:r w:rsidR="007C5CDC" w:rsidRPr="001F390F">
        <w:rPr>
          <w:color w:val="auto"/>
          <w:sz w:val="28"/>
          <w:szCs w:val="28"/>
        </w:rPr>
        <w:t xml:space="preserve"> млн. рублей в 20</w:t>
      </w:r>
      <w:r w:rsidR="009176C6" w:rsidRPr="001F390F">
        <w:rPr>
          <w:color w:val="auto"/>
          <w:sz w:val="28"/>
          <w:szCs w:val="28"/>
          <w:lang w:val="ru-RU"/>
        </w:rPr>
        <w:t>23</w:t>
      </w:r>
      <w:r w:rsidR="007C5CDC" w:rsidRPr="001F390F">
        <w:rPr>
          <w:color w:val="auto"/>
          <w:sz w:val="28"/>
          <w:szCs w:val="28"/>
        </w:rPr>
        <w:t xml:space="preserve"> году </w:t>
      </w:r>
      <w:r w:rsidR="001F390F" w:rsidRPr="001F390F">
        <w:rPr>
          <w:color w:val="auto"/>
          <w:sz w:val="28"/>
          <w:szCs w:val="28"/>
          <w:lang w:val="ru-RU"/>
        </w:rPr>
        <w:t xml:space="preserve">                    </w:t>
      </w:r>
      <w:r w:rsidR="007C5CDC" w:rsidRPr="001F390F">
        <w:rPr>
          <w:color w:val="auto"/>
          <w:sz w:val="28"/>
          <w:szCs w:val="28"/>
        </w:rPr>
        <w:t xml:space="preserve">(на </w:t>
      </w:r>
      <w:r w:rsidR="009A509A" w:rsidRPr="001F390F">
        <w:rPr>
          <w:color w:val="auto"/>
          <w:sz w:val="28"/>
          <w:szCs w:val="28"/>
          <w:lang w:val="ru-RU"/>
        </w:rPr>
        <w:t>85,3</w:t>
      </w:r>
      <w:r w:rsidR="007C5CDC" w:rsidRPr="001F390F">
        <w:rPr>
          <w:color w:val="auto"/>
          <w:sz w:val="28"/>
          <w:szCs w:val="28"/>
        </w:rPr>
        <w:t xml:space="preserve"> процент</w:t>
      </w:r>
      <w:r w:rsidR="003A3A99" w:rsidRPr="001F390F">
        <w:rPr>
          <w:color w:val="auto"/>
          <w:sz w:val="28"/>
          <w:szCs w:val="28"/>
        </w:rPr>
        <w:t>ов</w:t>
      </w:r>
      <w:r w:rsidR="007C5CDC" w:rsidRPr="001F390F">
        <w:rPr>
          <w:color w:val="auto"/>
          <w:sz w:val="28"/>
          <w:szCs w:val="28"/>
        </w:rPr>
        <w:t xml:space="preserve">). </w:t>
      </w:r>
      <w:r w:rsidR="009176C6" w:rsidRPr="001F390F">
        <w:rPr>
          <w:color w:val="auto"/>
          <w:sz w:val="28"/>
          <w:szCs w:val="28"/>
          <w:lang w:val="ru-RU"/>
        </w:rPr>
        <w:t xml:space="preserve">В 2024 году эта цифра составит </w:t>
      </w:r>
      <w:r w:rsidR="009A509A" w:rsidRPr="001F390F">
        <w:rPr>
          <w:color w:val="auto"/>
          <w:sz w:val="28"/>
          <w:szCs w:val="28"/>
          <w:lang w:val="ru-RU"/>
        </w:rPr>
        <w:t>6,8</w:t>
      </w:r>
      <w:r w:rsidR="009176C6" w:rsidRPr="001F390F">
        <w:rPr>
          <w:color w:val="auto"/>
          <w:sz w:val="28"/>
          <w:szCs w:val="28"/>
          <w:lang w:val="ru-RU"/>
        </w:rPr>
        <w:t xml:space="preserve"> млн. рублей, и на 2025</w:t>
      </w:r>
      <w:r w:rsidR="009A509A" w:rsidRPr="001F390F">
        <w:rPr>
          <w:color w:val="auto"/>
          <w:sz w:val="28"/>
          <w:szCs w:val="28"/>
          <w:lang w:val="ru-RU"/>
        </w:rPr>
        <w:t xml:space="preserve"> </w:t>
      </w:r>
      <w:r w:rsidR="009176C6" w:rsidRPr="001F390F">
        <w:rPr>
          <w:color w:val="auto"/>
          <w:sz w:val="28"/>
          <w:szCs w:val="28"/>
          <w:lang w:val="ru-RU"/>
        </w:rPr>
        <w:t xml:space="preserve">год </w:t>
      </w:r>
      <w:r w:rsidR="009A509A" w:rsidRPr="001F390F">
        <w:rPr>
          <w:color w:val="auto"/>
          <w:sz w:val="28"/>
          <w:szCs w:val="28"/>
          <w:lang w:val="ru-RU"/>
        </w:rPr>
        <w:t>6,8 млн. рублей</w:t>
      </w:r>
      <w:r w:rsidR="009176C6" w:rsidRPr="001F390F">
        <w:rPr>
          <w:color w:val="auto"/>
          <w:sz w:val="28"/>
          <w:szCs w:val="28"/>
          <w:lang w:val="ru-RU"/>
        </w:rPr>
        <w:t xml:space="preserve">. Обусловлено это тем, что в прогнозных параметрах </w:t>
      </w:r>
      <w:r w:rsidR="001F390F" w:rsidRPr="001F390F">
        <w:rPr>
          <w:color w:val="auto"/>
          <w:sz w:val="28"/>
          <w:szCs w:val="28"/>
          <w:lang w:val="ru-RU"/>
        </w:rPr>
        <w:t xml:space="preserve">                      </w:t>
      </w:r>
      <w:r w:rsidR="009176C6" w:rsidRPr="001F390F">
        <w:rPr>
          <w:color w:val="auto"/>
          <w:sz w:val="28"/>
          <w:szCs w:val="28"/>
          <w:lang w:val="ru-RU"/>
        </w:rPr>
        <w:t>не учтены целевые межбюджетные трансферты в виде субсидий, которые направляются в бюджеты муниципальных образований из областного бюджета по результатам проводимых отраслевыми министерствами конкурсных процедур.</w:t>
      </w:r>
    </w:p>
    <w:p w:rsidR="00E679C8" w:rsidRPr="001F390F" w:rsidRDefault="003029D3" w:rsidP="00FF66CB">
      <w:pPr>
        <w:pStyle w:val="1"/>
        <w:shd w:val="clear" w:color="auto" w:fill="auto"/>
        <w:spacing w:after="0" w:line="240" w:lineRule="auto"/>
        <w:ind w:left="20" w:right="20" w:firstLine="700"/>
        <w:jc w:val="both"/>
        <w:rPr>
          <w:color w:val="auto"/>
          <w:sz w:val="28"/>
          <w:szCs w:val="28"/>
        </w:rPr>
      </w:pPr>
      <w:r w:rsidRPr="001F390F">
        <w:rPr>
          <w:color w:val="auto"/>
          <w:sz w:val="28"/>
          <w:szCs w:val="28"/>
        </w:rPr>
        <w:t>В структуре расходов</w:t>
      </w:r>
      <w:r w:rsidR="007379C4" w:rsidRPr="001F390F">
        <w:rPr>
          <w:color w:val="auto"/>
          <w:sz w:val="28"/>
          <w:szCs w:val="28"/>
        </w:rPr>
        <w:t xml:space="preserve"> бюджета </w:t>
      </w:r>
      <w:r w:rsidR="00A74741" w:rsidRPr="001F390F">
        <w:rPr>
          <w:color w:val="auto"/>
          <w:sz w:val="28"/>
          <w:szCs w:val="28"/>
        </w:rPr>
        <w:t xml:space="preserve">Калачинского </w:t>
      </w:r>
      <w:r w:rsidR="009A509A" w:rsidRPr="001F390F">
        <w:rPr>
          <w:color w:val="auto"/>
          <w:sz w:val="28"/>
          <w:szCs w:val="28"/>
          <w:lang w:val="ru-RU"/>
        </w:rPr>
        <w:t>городского поселения Калачинского</w:t>
      </w:r>
      <w:r w:rsidR="002A7E15" w:rsidRPr="001F390F">
        <w:rPr>
          <w:color w:val="auto"/>
          <w:sz w:val="28"/>
          <w:szCs w:val="28"/>
        </w:rPr>
        <w:t xml:space="preserve"> района</w:t>
      </w:r>
      <w:r w:rsidR="0090535E" w:rsidRPr="001F390F">
        <w:rPr>
          <w:color w:val="auto"/>
          <w:sz w:val="28"/>
          <w:szCs w:val="28"/>
        </w:rPr>
        <w:t xml:space="preserve"> </w:t>
      </w:r>
      <w:r w:rsidR="007379C4" w:rsidRPr="001F390F">
        <w:rPr>
          <w:color w:val="auto"/>
          <w:sz w:val="28"/>
          <w:szCs w:val="28"/>
        </w:rPr>
        <w:t>Омской области</w:t>
      </w:r>
      <w:r w:rsidR="00A74741" w:rsidRPr="001F390F">
        <w:rPr>
          <w:color w:val="auto"/>
          <w:sz w:val="28"/>
          <w:szCs w:val="28"/>
        </w:rPr>
        <w:t xml:space="preserve"> </w:t>
      </w:r>
      <w:r w:rsidR="007379C4" w:rsidRPr="001F390F">
        <w:rPr>
          <w:color w:val="auto"/>
          <w:sz w:val="28"/>
          <w:szCs w:val="28"/>
        </w:rPr>
        <w:t>на период 20</w:t>
      </w:r>
      <w:r w:rsidR="000037FD" w:rsidRPr="001F390F">
        <w:rPr>
          <w:color w:val="auto"/>
          <w:sz w:val="28"/>
          <w:szCs w:val="28"/>
          <w:lang w:val="ru-RU"/>
        </w:rPr>
        <w:t>23</w:t>
      </w:r>
      <w:r w:rsidR="001F390F" w:rsidRPr="001F390F">
        <w:rPr>
          <w:color w:val="auto"/>
          <w:sz w:val="28"/>
          <w:szCs w:val="28"/>
          <w:lang w:val="ru-RU"/>
        </w:rPr>
        <w:t>–</w:t>
      </w:r>
      <w:r w:rsidR="007379C4" w:rsidRPr="001F390F">
        <w:rPr>
          <w:color w:val="auto"/>
          <w:sz w:val="28"/>
          <w:szCs w:val="28"/>
        </w:rPr>
        <w:t>202</w:t>
      </w:r>
      <w:r w:rsidR="000037FD" w:rsidRPr="001F390F">
        <w:rPr>
          <w:color w:val="auto"/>
          <w:sz w:val="28"/>
          <w:szCs w:val="28"/>
          <w:lang w:val="ru-RU"/>
        </w:rPr>
        <w:t>5</w:t>
      </w:r>
      <w:r w:rsidR="007379C4" w:rsidRPr="001F390F">
        <w:rPr>
          <w:color w:val="auto"/>
          <w:sz w:val="28"/>
          <w:szCs w:val="28"/>
        </w:rPr>
        <w:t xml:space="preserve"> годы, доля расходов в рамках </w:t>
      </w:r>
      <w:r w:rsidRPr="001F390F">
        <w:rPr>
          <w:color w:val="auto"/>
          <w:sz w:val="28"/>
          <w:szCs w:val="28"/>
        </w:rPr>
        <w:t xml:space="preserve">муниципальных программ </w:t>
      </w:r>
      <w:r w:rsidR="007379C4" w:rsidRPr="001F390F">
        <w:rPr>
          <w:color w:val="auto"/>
          <w:sz w:val="28"/>
          <w:szCs w:val="28"/>
        </w:rPr>
        <w:t xml:space="preserve">составляет </w:t>
      </w:r>
      <w:r w:rsidR="00A74741" w:rsidRPr="001F390F">
        <w:rPr>
          <w:color w:val="auto"/>
          <w:sz w:val="28"/>
          <w:szCs w:val="28"/>
        </w:rPr>
        <w:t>100</w:t>
      </w:r>
      <w:r w:rsidR="0090535E" w:rsidRPr="001F390F">
        <w:rPr>
          <w:color w:val="auto"/>
          <w:sz w:val="28"/>
          <w:szCs w:val="28"/>
        </w:rPr>
        <w:t xml:space="preserve"> </w:t>
      </w:r>
      <w:r w:rsidR="00A74741" w:rsidRPr="001F390F">
        <w:rPr>
          <w:color w:val="auto"/>
          <w:sz w:val="28"/>
          <w:szCs w:val="28"/>
        </w:rPr>
        <w:t>процентов.</w:t>
      </w:r>
    </w:p>
    <w:p w:rsidR="002A7E15" w:rsidRPr="001F390F" w:rsidRDefault="00A74741" w:rsidP="00FF66CB">
      <w:pPr>
        <w:pStyle w:val="1"/>
        <w:shd w:val="clear" w:color="auto" w:fill="auto"/>
        <w:spacing w:after="0" w:line="240" w:lineRule="auto"/>
        <w:ind w:left="20" w:right="20" w:firstLine="700"/>
        <w:jc w:val="both"/>
        <w:rPr>
          <w:color w:val="auto"/>
          <w:sz w:val="28"/>
          <w:szCs w:val="28"/>
        </w:rPr>
      </w:pPr>
      <w:r w:rsidRPr="001F390F">
        <w:rPr>
          <w:color w:val="auto"/>
          <w:sz w:val="28"/>
          <w:szCs w:val="28"/>
        </w:rPr>
        <w:t>Д</w:t>
      </w:r>
      <w:r w:rsidR="003029D3" w:rsidRPr="001F390F">
        <w:rPr>
          <w:color w:val="auto"/>
          <w:sz w:val="28"/>
          <w:szCs w:val="28"/>
        </w:rPr>
        <w:t xml:space="preserve">ефицит бюджета </w:t>
      </w:r>
      <w:r w:rsidR="006D05D1" w:rsidRPr="001F390F">
        <w:rPr>
          <w:color w:val="auto"/>
          <w:sz w:val="28"/>
          <w:szCs w:val="28"/>
        </w:rPr>
        <w:t>Калачинского</w:t>
      </w:r>
      <w:r w:rsidR="002A7E15" w:rsidRPr="001F390F">
        <w:rPr>
          <w:color w:val="auto"/>
          <w:sz w:val="28"/>
          <w:szCs w:val="28"/>
        </w:rPr>
        <w:t xml:space="preserve"> </w:t>
      </w:r>
      <w:r w:rsidR="009A509A" w:rsidRPr="001F390F">
        <w:rPr>
          <w:color w:val="auto"/>
          <w:sz w:val="28"/>
          <w:szCs w:val="28"/>
          <w:lang w:val="ru-RU"/>
        </w:rPr>
        <w:t>городского поселения Калачинского</w:t>
      </w:r>
      <w:r w:rsidR="002A7E15" w:rsidRPr="001F390F">
        <w:rPr>
          <w:color w:val="auto"/>
          <w:sz w:val="28"/>
          <w:szCs w:val="28"/>
        </w:rPr>
        <w:t xml:space="preserve"> района Омской области</w:t>
      </w:r>
      <w:r w:rsidRPr="001F390F">
        <w:rPr>
          <w:color w:val="auto"/>
          <w:sz w:val="28"/>
          <w:szCs w:val="28"/>
        </w:rPr>
        <w:t xml:space="preserve"> </w:t>
      </w:r>
      <w:r w:rsidR="00943A44" w:rsidRPr="001F390F">
        <w:rPr>
          <w:color w:val="auto"/>
          <w:sz w:val="28"/>
          <w:szCs w:val="28"/>
        </w:rPr>
        <w:t>на 20</w:t>
      </w:r>
      <w:r w:rsidR="000037FD" w:rsidRPr="001F390F">
        <w:rPr>
          <w:color w:val="auto"/>
          <w:sz w:val="28"/>
          <w:szCs w:val="28"/>
          <w:lang w:val="ru-RU"/>
        </w:rPr>
        <w:t>23</w:t>
      </w:r>
      <w:r w:rsidR="00943A44" w:rsidRPr="001F390F">
        <w:rPr>
          <w:color w:val="auto"/>
          <w:sz w:val="28"/>
          <w:szCs w:val="28"/>
        </w:rPr>
        <w:t xml:space="preserve"> год и на пл</w:t>
      </w:r>
      <w:r w:rsidR="004756AD" w:rsidRPr="001F390F">
        <w:rPr>
          <w:color w:val="auto"/>
          <w:sz w:val="28"/>
          <w:szCs w:val="28"/>
        </w:rPr>
        <w:t>а</w:t>
      </w:r>
      <w:r w:rsidR="00943A44" w:rsidRPr="001F390F">
        <w:rPr>
          <w:color w:val="auto"/>
          <w:sz w:val="28"/>
          <w:szCs w:val="28"/>
        </w:rPr>
        <w:t>новый период 20</w:t>
      </w:r>
      <w:r w:rsidR="000037FD" w:rsidRPr="001F390F">
        <w:rPr>
          <w:color w:val="auto"/>
          <w:sz w:val="28"/>
          <w:szCs w:val="28"/>
          <w:lang w:val="ru-RU"/>
        </w:rPr>
        <w:t>24</w:t>
      </w:r>
      <w:r w:rsidR="00943A44" w:rsidRPr="001F390F">
        <w:rPr>
          <w:color w:val="auto"/>
          <w:sz w:val="28"/>
          <w:szCs w:val="28"/>
        </w:rPr>
        <w:t xml:space="preserve"> и 20</w:t>
      </w:r>
      <w:r w:rsidR="000037FD" w:rsidRPr="001F390F">
        <w:rPr>
          <w:color w:val="auto"/>
          <w:sz w:val="28"/>
          <w:szCs w:val="28"/>
          <w:lang w:val="ru-RU"/>
        </w:rPr>
        <w:t xml:space="preserve">25 </w:t>
      </w:r>
      <w:r w:rsidR="00943A44" w:rsidRPr="001F390F">
        <w:rPr>
          <w:color w:val="auto"/>
          <w:sz w:val="28"/>
          <w:szCs w:val="28"/>
        </w:rPr>
        <w:t>годов равен нулю.</w:t>
      </w:r>
      <w:r w:rsidR="004756AD" w:rsidRPr="001F390F">
        <w:rPr>
          <w:color w:val="auto"/>
          <w:sz w:val="28"/>
          <w:szCs w:val="28"/>
        </w:rPr>
        <w:t xml:space="preserve"> На 202</w:t>
      </w:r>
      <w:r w:rsidR="000037FD" w:rsidRPr="001F390F">
        <w:rPr>
          <w:color w:val="auto"/>
          <w:sz w:val="28"/>
          <w:szCs w:val="28"/>
          <w:lang w:val="ru-RU"/>
        </w:rPr>
        <w:t>6</w:t>
      </w:r>
      <w:r w:rsidR="001F390F" w:rsidRPr="001F390F">
        <w:rPr>
          <w:color w:val="auto"/>
          <w:sz w:val="28"/>
          <w:szCs w:val="28"/>
          <w:lang w:val="ru-RU"/>
        </w:rPr>
        <w:t>–</w:t>
      </w:r>
      <w:r w:rsidR="004756AD" w:rsidRPr="001F390F">
        <w:rPr>
          <w:color w:val="auto"/>
          <w:sz w:val="28"/>
          <w:szCs w:val="28"/>
        </w:rPr>
        <w:t>202</w:t>
      </w:r>
      <w:r w:rsidR="000037FD" w:rsidRPr="001F390F">
        <w:rPr>
          <w:color w:val="auto"/>
          <w:sz w:val="28"/>
          <w:szCs w:val="28"/>
          <w:lang w:val="ru-RU"/>
        </w:rPr>
        <w:t>8</w:t>
      </w:r>
      <w:r w:rsidR="004756AD" w:rsidRPr="001F390F">
        <w:rPr>
          <w:color w:val="auto"/>
          <w:sz w:val="28"/>
          <w:szCs w:val="28"/>
        </w:rPr>
        <w:t xml:space="preserve"> годы дефицит бюджета Калачинского </w:t>
      </w:r>
      <w:r w:rsidR="004B6A63" w:rsidRPr="001F390F">
        <w:rPr>
          <w:color w:val="auto"/>
          <w:sz w:val="28"/>
          <w:szCs w:val="28"/>
          <w:lang w:val="ru-RU"/>
        </w:rPr>
        <w:t xml:space="preserve">городского поселения Калачинского </w:t>
      </w:r>
      <w:r w:rsidR="004756AD" w:rsidRPr="001F390F">
        <w:rPr>
          <w:color w:val="auto"/>
          <w:sz w:val="28"/>
          <w:szCs w:val="28"/>
        </w:rPr>
        <w:t>района Омской области принимается равным нулю.</w:t>
      </w:r>
    </w:p>
    <w:p w:rsidR="000B4D0C" w:rsidRPr="001F390F" w:rsidRDefault="003029D3" w:rsidP="00FF66CB">
      <w:pPr>
        <w:pStyle w:val="1"/>
        <w:shd w:val="clear" w:color="auto" w:fill="auto"/>
        <w:spacing w:after="0" w:line="240" w:lineRule="auto"/>
        <w:ind w:left="20" w:right="20" w:firstLine="700"/>
        <w:jc w:val="both"/>
        <w:rPr>
          <w:color w:val="auto"/>
          <w:sz w:val="28"/>
          <w:szCs w:val="28"/>
          <w:lang w:val="ru-RU"/>
        </w:rPr>
      </w:pPr>
      <w:r w:rsidRPr="001F390F">
        <w:rPr>
          <w:color w:val="auto"/>
          <w:sz w:val="28"/>
          <w:szCs w:val="28"/>
        </w:rPr>
        <w:lastRenderedPageBreak/>
        <w:t>В долгосрочной перспективе</w:t>
      </w:r>
      <w:r w:rsidR="000B4D0C" w:rsidRPr="001F390F">
        <w:rPr>
          <w:color w:val="auto"/>
          <w:sz w:val="28"/>
          <w:szCs w:val="28"/>
        </w:rPr>
        <w:t xml:space="preserve"> не</w:t>
      </w:r>
      <w:r w:rsidRPr="001F390F">
        <w:rPr>
          <w:color w:val="auto"/>
          <w:sz w:val="28"/>
          <w:szCs w:val="28"/>
        </w:rPr>
        <w:t xml:space="preserve"> прогнозируется </w:t>
      </w:r>
      <w:r w:rsidR="000B4D0C" w:rsidRPr="001F390F">
        <w:rPr>
          <w:color w:val="auto"/>
          <w:sz w:val="28"/>
          <w:szCs w:val="28"/>
        </w:rPr>
        <w:t xml:space="preserve">образование </w:t>
      </w:r>
      <w:r w:rsidRPr="001F390F">
        <w:rPr>
          <w:color w:val="auto"/>
          <w:sz w:val="28"/>
          <w:szCs w:val="28"/>
        </w:rPr>
        <w:t>долговой нагрузки бюджета</w:t>
      </w:r>
      <w:r w:rsidR="000B4D0C" w:rsidRPr="001F390F">
        <w:rPr>
          <w:color w:val="auto"/>
          <w:sz w:val="28"/>
          <w:szCs w:val="28"/>
        </w:rPr>
        <w:t>.</w:t>
      </w:r>
    </w:p>
    <w:p w:rsidR="00F37F4F" w:rsidRPr="001F390F" w:rsidRDefault="00F37F4F" w:rsidP="00FF66CB">
      <w:pPr>
        <w:pStyle w:val="1"/>
        <w:shd w:val="clear" w:color="auto" w:fill="auto"/>
        <w:spacing w:after="0" w:line="240" w:lineRule="auto"/>
        <w:ind w:left="20" w:right="20" w:firstLine="700"/>
        <w:jc w:val="both"/>
        <w:rPr>
          <w:color w:val="auto"/>
          <w:sz w:val="28"/>
          <w:szCs w:val="28"/>
          <w:lang w:val="ru-RU"/>
        </w:rPr>
      </w:pPr>
    </w:p>
    <w:p w:rsidR="00E679C8" w:rsidRPr="001F390F" w:rsidRDefault="003029D3" w:rsidP="00FF66CB">
      <w:pPr>
        <w:pStyle w:val="1"/>
        <w:shd w:val="clear" w:color="auto" w:fill="auto"/>
        <w:spacing w:after="0" w:line="240" w:lineRule="auto"/>
        <w:ind w:left="3540"/>
        <w:rPr>
          <w:color w:val="auto"/>
          <w:sz w:val="28"/>
          <w:szCs w:val="28"/>
        </w:rPr>
      </w:pPr>
      <w:r w:rsidRPr="001F390F">
        <w:rPr>
          <w:color w:val="auto"/>
          <w:sz w:val="28"/>
          <w:szCs w:val="28"/>
        </w:rPr>
        <w:t>Бюджетные риски</w:t>
      </w:r>
    </w:p>
    <w:p w:rsidR="001F390F" w:rsidRPr="001F390F" w:rsidRDefault="001F390F" w:rsidP="00FF66CB">
      <w:pPr>
        <w:pStyle w:val="1"/>
        <w:shd w:val="clear" w:color="auto" w:fill="auto"/>
        <w:spacing w:after="0" w:line="240" w:lineRule="auto"/>
        <w:ind w:left="3540"/>
        <w:rPr>
          <w:color w:val="auto"/>
          <w:sz w:val="28"/>
          <w:szCs w:val="28"/>
        </w:rPr>
      </w:pPr>
    </w:p>
    <w:p w:rsidR="00E679C8" w:rsidRPr="001F390F" w:rsidRDefault="003029D3" w:rsidP="00FF66CB">
      <w:pPr>
        <w:pStyle w:val="1"/>
        <w:shd w:val="clear" w:color="auto" w:fill="auto"/>
        <w:spacing w:after="0" w:line="240" w:lineRule="auto"/>
        <w:ind w:left="20" w:right="40" w:firstLine="720"/>
        <w:jc w:val="both"/>
        <w:rPr>
          <w:color w:val="auto"/>
          <w:sz w:val="28"/>
          <w:szCs w:val="28"/>
        </w:rPr>
      </w:pPr>
      <w:r w:rsidRPr="001F390F">
        <w:rPr>
          <w:color w:val="auto"/>
          <w:sz w:val="28"/>
          <w:szCs w:val="28"/>
        </w:rPr>
        <w:t>При формировании бюджетного прогноза и бюджетной политики</w:t>
      </w:r>
      <w:r w:rsidR="001F390F" w:rsidRPr="001F390F">
        <w:rPr>
          <w:color w:val="auto"/>
          <w:sz w:val="28"/>
          <w:szCs w:val="28"/>
          <w:lang w:val="ru-RU"/>
        </w:rPr>
        <w:t xml:space="preserve">                   </w:t>
      </w:r>
      <w:r w:rsidRPr="001F390F">
        <w:rPr>
          <w:color w:val="auto"/>
          <w:sz w:val="28"/>
          <w:szCs w:val="28"/>
        </w:rPr>
        <w:t xml:space="preserve"> на долгосрочный период необходимо в полной мере учитывать прогнозируемые бюджетные риски и предусматривать мероприятия</w:t>
      </w:r>
      <w:r w:rsidR="001F390F" w:rsidRPr="001F390F">
        <w:rPr>
          <w:color w:val="auto"/>
          <w:sz w:val="28"/>
          <w:szCs w:val="28"/>
          <w:lang w:val="ru-RU"/>
        </w:rPr>
        <w:t xml:space="preserve">                         </w:t>
      </w:r>
      <w:r w:rsidRPr="001F390F">
        <w:rPr>
          <w:color w:val="auto"/>
          <w:sz w:val="28"/>
          <w:szCs w:val="28"/>
        </w:rPr>
        <w:t xml:space="preserve"> по минимизации их неблагоприятного влияния на финансовые показатели </w:t>
      </w:r>
      <w:r w:rsidR="00D409C8" w:rsidRPr="001F390F">
        <w:rPr>
          <w:color w:val="auto"/>
          <w:sz w:val="28"/>
          <w:szCs w:val="28"/>
        </w:rPr>
        <w:t>района</w:t>
      </w:r>
      <w:r w:rsidRPr="001F390F">
        <w:rPr>
          <w:color w:val="auto"/>
          <w:sz w:val="28"/>
          <w:szCs w:val="28"/>
        </w:rPr>
        <w:t xml:space="preserve"> и, в конечном счете, на качество жизни населения </w:t>
      </w:r>
      <w:r w:rsidR="00F021C4" w:rsidRPr="001F390F">
        <w:rPr>
          <w:color w:val="auto"/>
          <w:sz w:val="28"/>
          <w:szCs w:val="28"/>
        </w:rPr>
        <w:t xml:space="preserve">Калачинского </w:t>
      </w:r>
      <w:r w:rsidR="004B6A63" w:rsidRPr="001F390F">
        <w:rPr>
          <w:color w:val="auto"/>
          <w:sz w:val="28"/>
          <w:szCs w:val="28"/>
          <w:lang w:val="ru-RU"/>
        </w:rPr>
        <w:t>городского поселения Калачинского</w:t>
      </w:r>
      <w:r w:rsidR="00D409C8" w:rsidRPr="001F390F">
        <w:rPr>
          <w:color w:val="auto"/>
          <w:sz w:val="28"/>
          <w:szCs w:val="28"/>
        </w:rPr>
        <w:t xml:space="preserve"> района </w:t>
      </w:r>
      <w:r w:rsidRPr="001F390F">
        <w:rPr>
          <w:color w:val="auto"/>
          <w:sz w:val="28"/>
          <w:szCs w:val="28"/>
        </w:rPr>
        <w:t>Омской области.</w:t>
      </w:r>
    </w:p>
    <w:p w:rsidR="00E679C8" w:rsidRPr="001F390F" w:rsidRDefault="003029D3" w:rsidP="00FF66CB">
      <w:pPr>
        <w:pStyle w:val="1"/>
        <w:shd w:val="clear" w:color="auto" w:fill="auto"/>
        <w:spacing w:after="0" w:line="240" w:lineRule="auto"/>
        <w:ind w:left="20" w:right="40" w:firstLine="720"/>
        <w:jc w:val="both"/>
        <w:rPr>
          <w:color w:val="auto"/>
          <w:sz w:val="28"/>
          <w:szCs w:val="28"/>
        </w:rPr>
      </w:pPr>
      <w:r w:rsidRPr="001F390F">
        <w:rPr>
          <w:color w:val="auto"/>
          <w:sz w:val="28"/>
          <w:szCs w:val="28"/>
        </w:rPr>
        <w:t>В условиях макроэкономической нестабильности наиболее серьезными рисками для бюджетной системы</w:t>
      </w:r>
      <w:r w:rsidR="0090535E" w:rsidRPr="001F390F">
        <w:rPr>
          <w:color w:val="auto"/>
          <w:sz w:val="28"/>
          <w:szCs w:val="28"/>
        </w:rPr>
        <w:t xml:space="preserve"> </w:t>
      </w:r>
      <w:r w:rsidR="00F021C4" w:rsidRPr="001F390F">
        <w:rPr>
          <w:color w:val="auto"/>
          <w:sz w:val="28"/>
          <w:szCs w:val="28"/>
        </w:rPr>
        <w:t>Калачинского</w:t>
      </w:r>
      <w:r w:rsidR="0090535E" w:rsidRPr="001F390F">
        <w:rPr>
          <w:color w:val="auto"/>
          <w:sz w:val="28"/>
          <w:szCs w:val="28"/>
        </w:rPr>
        <w:t xml:space="preserve"> </w:t>
      </w:r>
      <w:r w:rsidR="004B6A63" w:rsidRPr="001F390F">
        <w:rPr>
          <w:color w:val="auto"/>
          <w:sz w:val="28"/>
          <w:szCs w:val="28"/>
          <w:lang w:val="ru-RU"/>
        </w:rPr>
        <w:t>городского поселения Калачинского</w:t>
      </w:r>
      <w:r w:rsidR="00D409C8" w:rsidRPr="001F390F">
        <w:rPr>
          <w:color w:val="auto"/>
          <w:sz w:val="28"/>
          <w:szCs w:val="28"/>
        </w:rPr>
        <w:t xml:space="preserve"> района</w:t>
      </w:r>
      <w:r w:rsidRPr="001F390F">
        <w:rPr>
          <w:color w:val="auto"/>
          <w:sz w:val="28"/>
          <w:szCs w:val="28"/>
        </w:rPr>
        <w:t xml:space="preserve"> Омской области являются:</w:t>
      </w:r>
    </w:p>
    <w:p w:rsidR="00E679C8" w:rsidRPr="001F390F" w:rsidRDefault="003029D3" w:rsidP="00FF66CB">
      <w:pPr>
        <w:pStyle w:val="1"/>
        <w:numPr>
          <w:ilvl w:val="1"/>
          <w:numId w:val="4"/>
        </w:numPr>
        <w:shd w:val="clear" w:color="auto" w:fill="auto"/>
        <w:tabs>
          <w:tab w:val="left" w:pos="1038"/>
        </w:tabs>
        <w:spacing w:after="0" w:line="240" w:lineRule="auto"/>
        <w:ind w:left="20" w:right="40" w:firstLine="720"/>
        <w:jc w:val="both"/>
        <w:rPr>
          <w:color w:val="auto"/>
          <w:sz w:val="28"/>
          <w:szCs w:val="28"/>
        </w:rPr>
      </w:pPr>
      <w:r w:rsidRPr="001F390F">
        <w:rPr>
          <w:color w:val="auto"/>
          <w:sz w:val="28"/>
          <w:szCs w:val="28"/>
        </w:rPr>
        <w:t xml:space="preserve">передача </w:t>
      </w:r>
      <w:r w:rsidR="00357D1F" w:rsidRPr="001F390F">
        <w:rPr>
          <w:color w:val="auto"/>
          <w:sz w:val="28"/>
          <w:szCs w:val="28"/>
          <w:lang w:val="ru-RU"/>
        </w:rPr>
        <w:t>отдельных</w:t>
      </w:r>
      <w:r w:rsidRPr="001F390F">
        <w:rPr>
          <w:color w:val="auto"/>
          <w:sz w:val="28"/>
          <w:szCs w:val="28"/>
        </w:rPr>
        <w:t xml:space="preserve"> расходных полномочий на уровень </w:t>
      </w:r>
      <w:r w:rsidR="004B6A63" w:rsidRPr="001F390F">
        <w:rPr>
          <w:color w:val="auto"/>
          <w:sz w:val="28"/>
          <w:szCs w:val="28"/>
          <w:lang w:val="ru-RU"/>
        </w:rPr>
        <w:t>городского поселения</w:t>
      </w:r>
      <w:r w:rsidR="00D409C8" w:rsidRPr="001F390F">
        <w:rPr>
          <w:color w:val="auto"/>
          <w:sz w:val="28"/>
          <w:szCs w:val="28"/>
        </w:rPr>
        <w:t xml:space="preserve"> </w:t>
      </w:r>
      <w:r w:rsidRPr="001F390F">
        <w:rPr>
          <w:color w:val="auto"/>
          <w:sz w:val="28"/>
          <w:szCs w:val="28"/>
        </w:rPr>
        <w:t>без их должного финансового обеспечения</w:t>
      </w:r>
      <w:r w:rsidR="00F021C4" w:rsidRPr="001F390F">
        <w:rPr>
          <w:color w:val="auto"/>
          <w:sz w:val="28"/>
          <w:szCs w:val="28"/>
        </w:rPr>
        <w:t>;</w:t>
      </w:r>
    </w:p>
    <w:p w:rsidR="00E679C8" w:rsidRPr="001F390F" w:rsidRDefault="003029D3" w:rsidP="00FF66CB">
      <w:pPr>
        <w:pStyle w:val="1"/>
        <w:numPr>
          <w:ilvl w:val="1"/>
          <w:numId w:val="4"/>
        </w:numPr>
        <w:shd w:val="clear" w:color="auto" w:fill="auto"/>
        <w:tabs>
          <w:tab w:val="left" w:pos="1033"/>
        </w:tabs>
        <w:spacing w:after="0" w:line="240" w:lineRule="auto"/>
        <w:ind w:left="20" w:right="40" w:firstLine="720"/>
        <w:jc w:val="both"/>
        <w:rPr>
          <w:color w:val="auto"/>
          <w:sz w:val="28"/>
          <w:szCs w:val="28"/>
        </w:rPr>
      </w:pPr>
      <w:r w:rsidRPr="001F390F">
        <w:rPr>
          <w:color w:val="auto"/>
          <w:sz w:val="28"/>
          <w:szCs w:val="28"/>
        </w:rPr>
        <w:t>изменени</w:t>
      </w:r>
      <w:r w:rsidR="00357D1F" w:rsidRPr="001F390F">
        <w:rPr>
          <w:color w:val="auto"/>
          <w:sz w:val="28"/>
          <w:szCs w:val="28"/>
          <w:lang w:val="ru-RU"/>
        </w:rPr>
        <w:t>е</w:t>
      </w:r>
      <w:r w:rsidRPr="001F390F">
        <w:rPr>
          <w:color w:val="auto"/>
          <w:sz w:val="28"/>
          <w:szCs w:val="28"/>
        </w:rPr>
        <w:t xml:space="preserve"> системы межбюджетных отношений, сокращение межбюджетных трансфертов из </w:t>
      </w:r>
      <w:r w:rsidR="00D409C8" w:rsidRPr="001F390F">
        <w:rPr>
          <w:color w:val="auto"/>
          <w:sz w:val="28"/>
          <w:szCs w:val="28"/>
        </w:rPr>
        <w:t>областного</w:t>
      </w:r>
      <w:r w:rsidRPr="001F390F">
        <w:rPr>
          <w:color w:val="auto"/>
          <w:sz w:val="28"/>
          <w:szCs w:val="28"/>
        </w:rPr>
        <w:t xml:space="preserve"> бюджета;</w:t>
      </w:r>
    </w:p>
    <w:p w:rsidR="00E679C8" w:rsidRPr="001F390F" w:rsidRDefault="00357D1F" w:rsidP="00FF66CB">
      <w:pPr>
        <w:pStyle w:val="1"/>
        <w:numPr>
          <w:ilvl w:val="1"/>
          <w:numId w:val="4"/>
        </w:numPr>
        <w:shd w:val="clear" w:color="auto" w:fill="auto"/>
        <w:tabs>
          <w:tab w:val="left" w:pos="1047"/>
        </w:tabs>
        <w:spacing w:after="0" w:line="240" w:lineRule="auto"/>
        <w:ind w:left="20" w:firstLine="720"/>
        <w:jc w:val="both"/>
        <w:rPr>
          <w:color w:val="auto"/>
          <w:sz w:val="28"/>
          <w:szCs w:val="28"/>
        </w:rPr>
      </w:pPr>
      <w:r w:rsidRPr="001F390F">
        <w:rPr>
          <w:color w:val="auto"/>
          <w:sz w:val="28"/>
          <w:szCs w:val="28"/>
          <w:lang w:val="ru-RU"/>
        </w:rPr>
        <w:t xml:space="preserve">принятие на федеральном и субъектовом уровнях решений, приводящих к снижению доходного потенциала или увеличению объемов расходных обязательств муниципальных образований Кадачинского </w:t>
      </w:r>
      <w:r w:rsidR="004B6A63" w:rsidRPr="001F390F">
        <w:rPr>
          <w:color w:val="auto"/>
          <w:sz w:val="28"/>
          <w:szCs w:val="28"/>
          <w:lang w:val="ru-RU"/>
        </w:rPr>
        <w:t>городского поселения Калачинского</w:t>
      </w:r>
      <w:r w:rsidRPr="001F390F">
        <w:rPr>
          <w:color w:val="auto"/>
          <w:sz w:val="28"/>
          <w:szCs w:val="28"/>
          <w:lang w:val="ru-RU"/>
        </w:rPr>
        <w:t xml:space="preserve"> района Омской области</w:t>
      </w:r>
      <w:r w:rsidR="003029D3" w:rsidRPr="001F390F">
        <w:rPr>
          <w:color w:val="auto"/>
          <w:sz w:val="28"/>
          <w:szCs w:val="28"/>
        </w:rPr>
        <w:t>;</w:t>
      </w:r>
    </w:p>
    <w:p w:rsidR="00E679C8" w:rsidRPr="001F390F" w:rsidRDefault="0090535E" w:rsidP="00FF66CB">
      <w:pPr>
        <w:pStyle w:val="1"/>
        <w:numPr>
          <w:ilvl w:val="1"/>
          <w:numId w:val="4"/>
        </w:numPr>
        <w:shd w:val="clear" w:color="auto" w:fill="auto"/>
        <w:tabs>
          <w:tab w:val="left" w:pos="1028"/>
        </w:tabs>
        <w:spacing w:after="0" w:line="240" w:lineRule="auto"/>
        <w:ind w:left="20" w:right="40" w:firstLine="720"/>
        <w:jc w:val="both"/>
        <w:rPr>
          <w:color w:val="auto"/>
          <w:sz w:val="28"/>
          <w:szCs w:val="28"/>
        </w:rPr>
      </w:pPr>
      <w:r w:rsidRPr="001F390F">
        <w:rPr>
          <w:color w:val="auto"/>
          <w:sz w:val="28"/>
          <w:szCs w:val="28"/>
        </w:rPr>
        <w:t>повышение тарифов на коммунальные услуги</w:t>
      </w:r>
      <w:r w:rsidR="00F6065B" w:rsidRPr="001F390F">
        <w:rPr>
          <w:color w:val="auto"/>
          <w:sz w:val="28"/>
          <w:szCs w:val="28"/>
        </w:rPr>
        <w:t>;</w:t>
      </w:r>
    </w:p>
    <w:p w:rsidR="00E679C8" w:rsidRPr="001F390F" w:rsidRDefault="00357D1F" w:rsidP="00FF66CB">
      <w:pPr>
        <w:pStyle w:val="1"/>
        <w:numPr>
          <w:ilvl w:val="1"/>
          <w:numId w:val="4"/>
        </w:numPr>
        <w:shd w:val="clear" w:color="auto" w:fill="auto"/>
        <w:tabs>
          <w:tab w:val="left" w:pos="1028"/>
        </w:tabs>
        <w:spacing w:after="0" w:line="240" w:lineRule="auto"/>
        <w:ind w:left="20" w:right="40" w:firstLine="720"/>
        <w:jc w:val="both"/>
        <w:rPr>
          <w:color w:val="auto"/>
          <w:sz w:val="28"/>
          <w:szCs w:val="28"/>
        </w:rPr>
      </w:pPr>
      <w:r w:rsidRPr="001F390F">
        <w:rPr>
          <w:color w:val="auto"/>
          <w:sz w:val="28"/>
          <w:szCs w:val="28"/>
          <w:lang w:val="ru-RU"/>
        </w:rPr>
        <w:t xml:space="preserve">сокращение темпов </w:t>
      </w:r>
      <w:r w:rsidR="003029D3" w:rsidRPr="001F390F">
        <w:rPr>
          <w:color w:val="auto"/>
          <w:sz w:val="28"/>
          <w:szCs w:val="28"/>
        </w:rPr>
        <w:t>социально- экономического развития</w:t>
      </w:r>
      <w:r w:rsidR="00F6065B" w:rsidRPr="001F390F">
        <w:rPr>
          <w:color w:val="auto"/>
          <w:sz w:val="28"/>
          <w:szCs w:val="28"/>
        </w:rPr>
        <w:t xml:space="preserve"> Калачинского </w:t>
      </w:r>
      <w:r w:rsidR="004B6A63" w:rsidRPr="001F390F">
        <w:rPr>
          <w:color w:val="auto"/>
          <w:sz w:val="28"/>
          <w:szCs w:val="28"/>
          <w:lang w:val="ru-RU"/>
        </w:rPr>
        <w:t>городского поселения Калачинского</w:t>
      </w:r>
      <w:r w:rsidR="00BA590B" w:rsidRPr="001F390F">
        <w:rPr>
          <w:color w:val="auto"/>
          <w:sz w:val="28"/>
          <w:szCs w:val="28"/>
        </w:rPr>
        <w:t xml:space="preserve"> района</w:t>
      </w:r>
      <w:r w:rsidR="003029D3" w:rsidRPr="001F390F">
        <w:rPr>
          <w:color w:val="auto"/>
          <w:sz w:val="28"/>
          <w:szCs w:val="28"/>
        </w:rPr>
        <w:t xml:space="preserve"> Омской области по сравнению с плановыми показателями долгосрочного </w:t>
      </w:r>
      <w:r w:rsidRPr="001F390F">
        <w:rPr>
          <w:color w:val="auto"/>
          <w:sz w:val="28"/>
          <w:szCs w:val="28"/>
          <w:lang w:val="ru-RU"/>
        </w:rPr>
        <w:t>прогноз СЭР, превышение прогнозируемого уровня инфляции вследствие кризисных (негативных) явлений в российской и мировой экономике;</w:t>
      </w:r>
    </w:p>
    <w:p w:rsidR="00357D1F" w:rsidRPr="001F390F" w:rsidRDefault="00357D1F" w:rsidP="00FF66CB">
      <w:pPr>
        <w:pStyle w:val="1"/>
        <w:numPr>
          <w:ilvl w:val="1"/>
          <w:numId w:val="4"/>
        </w:numPr>
        <w:shd w:val="clear" w:color="auto" w:fill="auto"/>
        <w:tabs>
          <w:tab w:val="left" w:pos="1028"/>
        </w:tabs>
        <w:spacing w:after="0" w:line="240" w:lineRule="auto"/>
        <w:ind w:left="20" w:right="40" w:firstLine="720"/>
        <w:jc w:val="both"/>
        <w:rPr>
          <w:color w:val="auto"/>
          <w:sz w:val="28"/>
          <w:szCs w:val="28"/>
        </w:rPr>
      </w:pPr>
      <w:r w:rsidRPr="001F390F">
        <w:rPr>
          <w:color w:val="auto"/>
          <w:sz w:val="28"/>
          <w:szCs w:val="28"/>
          <w:lang w:val="ru-RU"/>
        </w:rPr>
        <w:t xml:space="preserve">опережающие темпы роста расходных обязательств над темпами роста налоговых и неналоговых доходов бюджета Калачинского </w:t>
      </w:r>
      <w:r w:rsidR="004B6A63" w:rsidRPr="001F390F">
        <w:rPr>
          <w:color w:val="auto"/>
          <w:sz w:val="28"/>
          <w:szCs w:val="28"/>
          <w:lang w:val="ru-RU"/>
        </w:rPr>
        <w:t>городского поселения Калачинского</w:t>
      </w:r>
      <w:r w:rsidRPr="001F390F">
        <w:rPr>
          <w:color w:val="auto"/>
          <w:sz w:val="28"/>
          <w:szCs w:val="28"/>
          <w:lang w:val="ru-RU"/>
        </w:rPr>
        <w:t xml:space="preserve"> района Омской области и нецелевой финансовой поддержки;</w:t>
      </w:r>
    </w:p>
    <w:p w:rsidR="00876C86" w:rsidRPr="001F390F" w:rsidRDefault="00876C86" w:rsidP="00FF66CB">
      <w:pPr>
        <w:pStyle w:val="1"/>
        <w:numPr>
          <w:ilvl w:val="1"/>
          <w:numId w:val="4"/>
        </w:numPr>
        <w:shd w:val="clear" w:color="auto" w:fill="auto"/>
        <w:tabs>
          <w:tab w:val="left" w:pos="1028"/>
        </w:tabs>
        <w:spacing w:after="0" w:line="240" w:lineRule="auto"/>
        <w:ind w:left="20" w:right="40" w:firstLine="720"/>
        <w:jc w:val="both"/>
        <w:rPr>
          <w:color w:val="auto"/>
          <w:sz w:val="28"/>
          <w:szCs w:val="28"/>
        </w:rPr>
      </w:pPr>
      <w:r w:rsidRPr="001F390F">
        <w:rPr>
          <w:color w:val="auto"/>
          <w:sz w:val="28"/>
          <w:szCs w:val="28"/>
          <w:lang w:val="ru-RU"/>
        </w:rPr>
        <w:t>сокращение доступности и (или) увеличение стоимости кредитных ресурсов.</w:t>
      </w:r>
    </w:p>
    <w:p w:rsidR="00E679C8" w:rsidRPr="001F390F" w:rsidRDefault="003029D3" w:rsidP="00FF66CB">
      <w:pPr>
        <w:pStyle w:val="1"/>
        <w:shd w:val="clear" w:color="auto" w:fill="auto"/>
        <w:spacing w:after="0" w:line="240" w:lineRule="auto"/>
        <w:ind w:left="20" w:right="40" w:firstLine="720"/>
        <w:jc w:val="both"/>
        <w:rPr>
          <w:color w:val="auto"/>
          <w:sz w:val="28"/>
          <w:szCs w:val="28"/>
          <w:lang w:val="ru-RU"/>
        </w:rPr>
      </w:pPr>
      <w:r w:rsidRPr="001F390F">
        <w:rPr>
          <w:color w:val="auto"/>
          <w:sz w:val="28"/>
          <w:szCs w:val="28"/>
        </w:rPr>
        <w:t xml:space="preserve">Данные риски могут повлечь значительное увеличение расходов </w:t>
      </w:r>
      <w:r w:rsidR="001F390F" w:rsidRPr="001F390F">
        <w:rPr>
          <w:color w:val="auto"/>
          <w:sz w:val="28"/>
          <w:szCs w:val="28"/>
          <w:lang w:val="ru-RU"/>
        </w:rPr>
        <w:t xml:space="preserve">                            </w:t>
      </w:r>
      <w:r w:rsidRPr="001F390F">
        <w:rPr>
          <w:color w:val="auto"/>
          <w:sz w:val="28"/>
          <w:szCs w:val="28"/>
        </w:rPr>
        <w:t xml:space="preserve">и снижение доходов </w:t>
      </w:r>
      <w:r w:rsidR="004B6A63" w:rsidRPr="001F390F">
        <w:rPr>
          <w:color w:val="auto"/>
          <w:sz w:val="28"/>
          <w:szCs w:val="28"/>
          <w:lang w:val="ru-RU"/>
        </w:rPr>
        <w:t>бюджета городского поселения</w:t>
      </w:r>
      <w:r w:rsidRPr="001F390F">
        <w:rPr>
          <w:color w:val="auto"/>
          <w:sz w:val="28"/>
          <w:szCs w:val="28"/>
        </w:rPr>
        <w:t>, поэтому в целях минимизации указанных рисков при п</w:t>
      </w:r>
      <w:r w:rsidR="004B6A63" w:rsidRPr="001F390F">
        <w:rPr>
          <w:color w:val="auto"/>
          <w:sz w:val="28"/>
          <w:szCs w:val="28"/>
        </w:rPr>
        <w:t>ланировании и исполнении бюджет</w:t>
      </w:r>
      <w:r w:rsidR="004B6A63" w:rsidRPr="001F390F">
        <w:rPr>
          <w:color w:val="auto"/>
          <w:sz w:val="28"/>
          <w:szCs w:val="28"/>
          <w:lang w:val="ru-RU"/>
        </w:rPr>
        <w:t>а</w:t>
      </w:r>
      <w:r w:rsidRPr="001F390F">
        <w:rPr>
          <w:color w:val="auto"/>
          <w:sz w:val="28"/>
          <w:szCs w:val="28"/>
        </w:rPr>
        <w:t xml:space="preserve"> необходимо придерживаться </w:t>
      </w:r>
      <w:r w:rsidR="00876C86" w:rsidRPr="001F390F">
        <w:rPr>
          <w:color w:val="auto"/>
          <w:sz w:val="28"/>
          <w:szCs w:val="28"/>
          <w:lang w:val="ru-RU"/>
        </w:rPr>
        <w:t>политики оптимизации и сдерживания расходов бюджет</w:t>
      </w:r>
      <w:r w:rsidR="004B6A63" w:rsidRPr="001F390F">
        <w:rPr>
          <w:color w:val="auto"/>
          <w:sz w:val="28"/>
          <w:szCs w:val="28"/>
          <w:lang w:val="ru-RU"/>
        </w:rPr>
        <w:t>а</w:t>
      </w:r>
      <w:r w:rsidR="00876C86" w:rsidRPr="001F390F">
        <w:rPr>
          <w:color w:val="auto"/>
          <w:sz w:val="28"/>
          <w:szCs w:val="28"/>
          <w:lang w:val="ru-RU"/>
        </w:rPr>
        <w:t>.</w:t>
      </w:r>
    </w:p>
    <w:p w:rsidR="004B6A63" w:rsidRPr="001F390F" w:rsidRDefault="003029D3" w:rsidP="00FF66CB">
      <w:pPr>
        <w:pStyle w:val="1"/>
        <w:shd w:val="clear" w:color="auto" w:fill="auto"/>
        <w:spacing w:after="0" w:line="240" w:lineRule="auto"/>
        <w:ind w:left="20" w:right="40" w:firstLine="720"/>
        <w:jc w:val="both"/>
        <w:rPr>
          <w:color w:val="auto"/>
          <w:sz w:val="28"/>
          <w:szCs w:val="28"/>
          <w:lang w:val="ru-RU"/>
        </w:rPr>
      </w:pPr>
      <w:r w:rsidRPr="001F390F">
        <w:rPr>
          <w:color w:val="auto"/>
          <w:sz w:val="28"/>
          <w:szCs w:val="28"/>
        </w:rPr>
        <w:t>В целях снижения бюджетных рисков планируется:</w:t>
      </w:r>
    </w:p>
    <w:p w:rsidR="00E679C8" w:rsidRPr="001F390F" w:rsidRDefault="00876C86" w:rsidP="001F390F">
      <w:pPr>
        <w:pStyle w:val="1"/>
        <w:numPr>
          <w:ilvl w:val="2"/>
          <w:numId w:val="4"/>
        </w:numPr>
        <w:shd w:val="clear" w:color="auto" w:fill="auto"/>
        <w:spacing w:after="0" w:line="240" w:lineRule="auto"/>
        <w:ind w:right="40"/>
        <w:jc w:val="both"/>
        <w:rPr>
          <w:color w:val="auto"/>
          <w:sz w:val="28"/>
          <w:szCs w:val="28"/>
        </w:rPr>
      </w:pPr>
      <w:r w:rsidRPr="001F390F">
        <w:rPr>
          <w:color w:val="auto"/>
          <w:sz w:val="28"/>
          <w:szCs w:val="28"/>
          <w:lang w:val="ru-RU"/>
        </w:rPr>
        <w:t xml:space="preserve">проведение эффективной работы органов местного самоуправления Калачинского </w:t>
      </w:r>
      <w:r w:rsidR="004B6A63" w:rsidRPr="001F390F">
        <w:rPr>
          <w:color w:val="auto"/>
          <w:sz w:val="28"/>
          <w:szCs w:val="28"/>
          <w:lang w:val="ru-RU"/>
        </w:rPr>
        <w:t>городского поселения Калачинского</w:t>
      </w:r>
      <w:r w:rsidRPr="001F390F">
        <w:rPr>
          <w:color w:val="auto"/>
          <w:sz w:val="28"/>
          <w:szCs w:val="28"/>
          <w:lang w:val="ru-RU"/>
        </w:rPr>
        <w:t xml:space="preserve"> района</w:t>
      </w:r>
      <w:r w:rsidR="004B6A63" w:rsidRPr="001F390F">
        <w:rPr>
          <w:color w:val="auto"/>
          <w:sz w:val="28"/>
          <w:szCs w:val="28"/>
          <w:lang w:val="ru-RU"/>
        </w:rPr>
        <w:t xml:space="preserve"> Омской области</w:t>
      </w:r>
      <w:r w:rsidRPr="001F390F">
        <w:rPr>
          <w:color w:val="auto"/>
          <w:sz w:val="28"/>
          <w:szCs w:val="28"/>
          <w:lang w:val="ru-RU"/>
        </w:rPr>
        <w:t xml:space="preserve">, направленной на пополнение доходной части бюджета Калачинского </w:t>
      </w:r>
      <w:r w:rsidR="004B6A63" w:rsidRPr="001F390F">
        <w:rPr>
          <w:color w:val="auto"/>
          <w:sz w:val="28"/>
          <w:szCs w:val="28"/>
          <w:lang w:val="ru-RU"/>
        </w:rPr>
        <w:t>городского поселения Калачинского</w:t>
      </w:r>
      <w:r w:rsidRPr="001F390F">
        <w:rPr>
          <w:color w:val="auto"/>
          <w:sz w:val="28"/>
          <w:szCs w:val="28"/>
          <w:lang w:val="ru-RU"/>
        </w:rPr>
        <w:t xml:space="preserve"> района Омской области</w:t>
      </w:r>
    </w:p>
    <w:p w:rsidR="00E679C8" w:rsidRPr="001F390F" w:rsidRDefault="003029D3" w:rsidP="001F390F">
      <w:pPr>
        <w:pStyle w:val="1"/>
        <w:numPr>
          <w:ilvl w:val="2"/>
          <w:numId w:val="4"/>
        </w:numPr>
        <w:shd w:val="clear" w:color="auto" w:fill="auto"/>
        <w:tabs>
          <w:tab w:val="left" w:pos="1038"/>
        </w:tabs>
        <w:spacing w:after="0" w:line="240" w:lineRule="auto"/>
        <w:ind w:right="40"/>
        <w:jc w:val="both"/>
        <w:rPr>
          <w:color w:val="auto"/>
          <w:sz w:val="28"/>
          <w:szCs w:val="28"/>
        </w:rPr>
      </w:pPr>
      <w:r w:rsidRPr="001F390F">
        <w:rPr>
          <w:color w:val="auto"/>
          <w:sz w:val="28"/>
          <w:szCs w:val="28"/>
        </w:rPr>
        <w:t>поддержани</w:t>
      </w:r>
      <w:r w:rsidR="00876C86" w:rsidRPr="001F390F">
        <w:rPr>
          <w:color w:val="auto"/>
          <w:sz w:val="28"/>
          <w:szCs w:val="28"/>
          <w:lang w:val="ru-RU"/>
        </w:rPr>
        <w:t>е</w:t>
      </w:r>
      <w:r w:rsidRPr="001F390F">
        <w:rPr>
          <w:color w:val="auto"/>
          <w:sz w:val="28"/>
          <w:szCs w:val="28"/>
        </w:rPr>
        <w:t xml:space="preserve"> </w:t>
      </w:r>
      <w:r w:rsidR="00B51C7A" w:rsidRPr="001F390F">
        <w:rPr>
          <w:color w:val="auto"/>
          <w:sz w:val="28"/>
          <w:szCs w:val="28"/>
        </w:rPr>
        <w:t xml:space="preserve">недопущения образования </w:t>
      </w:r>
      <w:r w:rsidRPr="001F390F">
        <w:rPr>
          <w:color w:val="auto"/>
          <w:sz w:val="28"/>
          <w:szCs w:val="28"/>
        </w:rPr>
        <w:t>муниципального долга;</w:t>
      </w:r>
    </w:p>
    <w:p w:rsidR="00876C86" w:rsidRPr="001F390F" w:rsidRDefault="00876C86" w:rsidP="001F390F">
      <w:pPr>
        <w:pStyle w:val="1"/>
        <w:numPr>
          <w:ilvl w:val="2"/>
          <w:numId w:val="4"/>
        </w:numPr>
        <w:shd w:val="clear" w:color="auto" w:fill="auto"/>
        <w:tabs>
          <w:tab w:val="left" w:pos="709"/>
        </w:tabs>
        <w:spacing w:after="0" w:line="240" w:lineRule="auto"/>
        <w:ind w:right="40"/>
        <w:jc w:val="both"/>
        <w:rPr>
          <w:color w:val="auto"/>
          <w:sz w:val="28"/>
          <w:szCs w:val="28"/>
        </w:rPr>
      </w:pPr>
      <w:r w:rsidRPr="001F390F">
        <w:rPr>
          <w:color w:val="auto"/>
          <w:sz w:val="28"/>
          <w:szCs w:val="28"/>
          <w:lang w:val="ru-RU"/>
        </w:rPr>
        <w:lastRenderedPageBreak/>
        <w:t>активное привлечение средств вышестоящих бюджетов, внебюджетных источников;</w:t>
      </w:r>
    </w:p>
    <w:p w:rsidR="00876C86" w:rsidRPr="001F390F" w:rsidRDefault="00876C86" w:rsidP="001F390F">
      <w:pPr>
        <w:pStyle w:val="1"/>
        <w:numPr>
          <w:ilvl w:val="2"/>
          <w:numId w:val="4"/>
        </w:numPr>
        <w:shd w:val="clear" w:color="auto" w:fill="auto"/>
        <w:tabs>
          <w:tab w:val="left" w:pos="1038"/>
        </w:tabs>
        <w:spacing w:after="0" w:line="240" w:lineRule="auto"/>
        <w:ind w:right="40"/>
        <w:jc w:val="both"/>
        <w:rPr>
          <w:color w:val="auto"/>
          <w:sz w:val="28"/>
          <w:szCs w:val="28"/>
        </w:rPr>
      </w:pPr>
      <w:r w:rsidRPr="001F390F">
        <w:rPr>
          <w:color w:val="auto"/>
          <w:sz w:val="28"/>
          <w:szCs w:val="28"/>
          <w:lang w:val="ru-RU"/>
        </w:rPr>
        <w:t>принятие управленческих решений, способствующих повышению качества и эффективности муниципального управления.</w:t>
      </w:r>
    </w:p>
    <w:p w:rsidR="00E679C8" w:rsidRPr="001F390F" w:rsidRDefault="00876C86" w:rsidP="001F390F">
      <w:pPr>
        <w:pStyle w:val="1"/>
        <w:numPr>
          <w:ilvl w:val="2"/>
          <w:numId w:val="4"/>
        </w:numPr>
        <w:shd w:val="clear" w:color="auto" w:fill="auto"/>
        <w:tabs>
          <w:tab w:val="left" w:pos="1062"/>
        </w:tabs>
        <w:spacing w:after="0" w:line="240" w:lineRule="auto"/>
        <w:jc w:val="both"/>
        <w:rPr>
          <w:color w:val="auto"/>
          <w:sz w:val="28"/>
          <w:szCs w:val="28"/>
        </w:rPr>
      </w:pPr>
      <w:r w:rsidRPr="001F390F">
        <w:rPr>
          <w:color w:val="auto"/>
          <w:sz w:val="28"/>
          <w:szCs w:val="28"/>
          <w:lang w:val="ru-RU"/>
        </w:rPr>
        <w:t>реализация мероприятий по оптимизации и сдерживанию роста расходов, повышению их эффективности.</w:t>
      </w:r>
    </w:p>
    <w:p w:rsidR="001F390F" w:rsidRPr="001F390F" w:rsidRDefault="001F390F" w:rsidP="00FF66CB">
      <w:pPr>
        <w:pStyle w:val="1"/>
        <w:shd w:val="clear" w:color="auto" w:fill="auto"/>
        <w:spacing w:after="0" w:line="240" w:lineRule="auto"/>
        <w:ind w:left="1720"/>
        <w:rPr>
          <w:color w:val="auto"/>
          <w:sz w:val="28"/>
          <w:szCs w:val="28"/>
        </w:rPr>
      </w:pPr>
    </w:p>
    <w:p w:rsidR="00E679C8" w:rsidRPr="001F390F" w:rsidRDefault="003029D3" w:rsidP="001F390F">
      <w:pPr>
        <w:pStyle w:val="1"/>
        <w:numPr>
          <w:ilvl w:val="0"/>
          <w:numId w:val="5"/>
        </w:numPr>
        <w:shd w:val="clear" w:color="auto" w:fill="auto"/>
        <w:spacing w:after="0" w:line="240" w:lineRule="auto"/>
        <w:jc w:val="center"/>
        <w:rPr>
          <w:color w:val="auto"/>
          <w:sz w:val="28"/>
          <w:szCs w:val="28"/>
        </w:rPr>
      </w:pPr>
      <w:r w:rsidRPr="001F390F">
        <w:rPr>
          <w:color w:val="auto"/>
          <w:sz w:val="28"/>
          <w:szCs w:val="28"/>
        </w:rPr>
        <w:t>Условия формирования бюджетного прогноза</w:t>
      </w:r>
    </w:p>
    <w:p w:rsidR="001F390F" w:rsidRPr="001F390F" w:rsidRDefault="001F390F" w:rsidP="001F390F">
      <w:pPr>
        <w:pStyle w:val="1"/>
        <w:shd w:val="clear" w:color="auto" w:fill="auto"/>
        <w:spacing w:after="0" w:line="240" w:lineRule="auto"/>
        <w:rPr>
          <w:color w:val="auto"/>
          <w:sz w:val="28"/>
          <w:szCs w:val="28"/>
        </w:rPr>
      </w:pPr>
    </w:p>
    <w:p w:rsidR="00E679C8" w:rsidRPr="001F390F" w:rsidRDefault="003029D3" w:rsidP="00FF66CB">
      <w:pPr>
        <w:pStyle w:val="1"/>
        <w:shd w:val="clear" w:color="auto" w:fill="auto"/>
        <w:spacing w:after="0" w:line="240" w:lineRule="auto"/>
        <w:ind w:left="40" w:right="20" w:firstLine="720"/>
        <w:jc w:val="both"/>
        <w:rPr>
          <w:color w:val="auto"/>
          <w:sz w:val="28"/>
          <w:szCs w:val="28"/>
        </w:rPr>
      </w:pPr>
      <w:r w:rsidRPr="001F390F">
        <w:rPr>
          <w:color w:val="auto"/>
          <w:sz w:val="28"/>
          <w:szCs w:val="28"/>
        </w:rPr>
        <w:t>В качестве базового для целей долгосрочного бюджетного планирования определен первый вариант долгосрочного прогноза.</w:t>
      </w:r>
    </w:p>
    <w:p w:rsidR="00E679C8" w:rsidRPr="001F390F" w:rsidRDefault="003029D3" w:rsidP="00FF66CB">
      <w:pPr>
        <w:pStyle w:val="1"/>
        <w:shd w:val="clear" w:color="auto" w:fill="auto"/>
        <w:spacing w:after="0" w:line="240" w:lineRule="auto"/>
        <w:ind w:left="40" w:right="20" w:firstLine="720"/>
        <w:jc w:val="both"/>
        <w:rPr>
          <w:color w:val="auto"/>
          <w:sz w:val="28"/>
          <w:szCs w:val="28"/>
        </w:rPr>
      </w:pPr>
      <w:r w:rsidRPr="001F390F">
        <w:rPr>
          <w:color w:val="auto"/>
          <w:sz w:val="28"/>
          <w:szCs w:val="28"/>
        </w:rPr>
        <w:t xml:space="preserve">Первый вариант долгосрочного прогноза характеризуется более медленными, чем по второму варианту, темпами социально-экономического развития </w:t>
      </w:r>
      <w:r w:rsidR="008B5E31" w:rsidRPr="001F390F">
        <w:rPr>
          <w:color w:val="auto"/>
          <w:sz w:val="28"/>
          <w:szCs w:val="28"/>
        </w:rPr>
        <w:t>Калачинского</w:t>
      </w:r>
      <w:r w:rsidR="003D40F3" w:rsidRPr="001F390F">
        <w:rPr>
          <w:color w:val="auto"/>
          <w:sz w:val="28"/>
          <w:szCs w:val="28"/>
        </w:rPr>
        <w:t xml:space="preserve"> </w:t>
      </w:r>
      <w:r w:rsidR="008F5050" w:rsidRPr="001F390F">
        <w:rPr>
          <w:color w:val="auto"/>
          <w:sz w:val="28"/>
          <w:szCs w:val="28"/>
          <w:lang w:val="ru-RU"/>
        </w:rPr>
        <w:t>городского поселения Калачинского</w:t>
      </w:r>
      <w:r w:rsidR="003D40F3" w:rsidRPr="001F390F">
        <w:rPr>
          <w:color w:val="auto"/>
          <w:sz w:val="28"/>
          <w:szCs w:val="28"/>
        </w:rPr>
        <w:t xml:space="preserve"> района </w:t>
      </w:r>
      <w:r w:rsidRPr="001F390F">
        <w:rPr>
          <w:color w:val="auto"/>
          <w:sz w:val="28"/>
          <w:szCs w:val="28"/>
        </w:rPr>
        <w:t>Омской области в силу сохранения макроэкономической нестабильности. Учитывая тенденции развития</w:t>
      </w:r>
      <w:r w:rsidR="003D40F3" w:rsidRPr="001F390F">
        <w:rPr>
          <w:color w:val="auto"/>
          <w:sz w:val="28"/>
          <w:szCs w:val="28"/>
        </w:rPr>
        <w:t xml:space="preserve"> </w:t>
      </w:r>
      <w:r w:rsidR="008B5E31" w:rsidRPr="001F390F">
        <w:rPr>
          <w:color w:val="auto"/>
          <w:sz w:val="28"/>
          <w:szCs w:val="28"/>
        </w:rPr>
        <w:t xml:space="preserve">Калачинского </w:t>
      </w:r>
      <w:r w:rsidR="008F5050" w:rsidRPr="001F390F">
        <w:rPr>
          <w:color w:val="auto"/>
          <w:sz w:val="28"/>
          <w:szCs w:val="28"/>
          <w:lang w:val="ru-RU"/>
        </w:rPr>
        <w:t>городского поселения Калачинского</w:t>
      </w:r>
      <w:r w:rsidR="003D40F3" w:rsidRPr="001F390F">
        <w:rPr>
          <w:color w:val="auto"/>
          <w:sz w:val="28"/>
          <w:szCs w:val="28"/>
        </w:rPr>
        <w:t xml:space="preserve"> района</w:t>
      </w:r>
      <w:r w:rsidRPr="001F390F">
        <w:rPr>
          <w:color w:val="auto"/>
          <w:sz w:val="28"/>
          <w:szCs w:val="28"/>
        </w:rPr>
        <w:t xml:space="preserve"> Омской области за предшествующие годы и в текущем периоде</w:t>
      </w:r>
      <w:r w:rsidR="001F390F" w:rsidRPr="001F390F">
        <w:rPr>
          <w:color w:val="auto"/>
          <w:sz w:val="28"/>
          <w:szCs w:val="28"/>
          <w:lang w:val="ru-RU"/>
        </w:rPr>
        <w:t xml:space="preserve">                           </w:t>
      </w:r>
      <w:r w:rsidRPr="001F390F">
        <w:rPr>
          <w:color w:val="auto"/>
          <w:sz w:val="28"/>
          <w:szCs w:val="28"/>
        </w:rPr>
        <w:t xml:space="preserve"> и необходимость осуществления бюджетного прогнозирования на основе консервативных оценок, выбор первого варианта долгосрочного прогноза </w:t>
      </w:r>
      <w:r w:rsidR="001F390F" w:rsidRPr="001F390F">
        <w:rPr>
          <w:color w:val="auto"/>
          <w:sz w:val="28"/>
          <w:szCs w:val="28"/>
          <w:lang w:val="ru-RU"/>
        </w:rPr>
        <w:t xml:space="preserve">                    </w:t>
      </w:r>
      <w:r w:rsidRPr="001F390F">
        <w:rPr>
          <w:color w:val="auto"/>
          <w:sz w:val="28"/>
          <w:szCs w:val="28"/>
        </w:rPr>
        <w:t>в качестве базового можно считать обоснованным.</w:t>
      </w:r>
    </w:p>
    <w:p w:rsidR="00403712" w:rsidRPr="001F390F" w:rsidRDefault="00403712" w:rsidP="00FF66CB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</w:pPr>
      <w:r w:rsidRP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>Приоритетными направлениями развития Калачинского</w:t>
      </w:r>
      <w:r w:rsidR="008F5050" w:rsidRP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 xml:space="preserve"> городского поселения 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 xml:space="preserve">в прогнозируемом периоде являются: модернизация производственной базы существующих предприятий, открытие новых конкурентоспособных производств, сохранение и развитие социальной сферы </w:t>
      </w:r>
      <w:r w:rsidR="008F5050" w:rsidRP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>городского поселения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 xml:space="preserve">. В прогнозном периоде будут сказываться последствия «ковидных» ограничений, проведение процедур банкротства, санкционная политика иностранных государств. </w:t>
      </w:r>
    </w:p>
    <w:p w:rsidR="00F37F4F" w:rsidRPr="001F390F" w:rsidRDefault="00F37F4F" w:rsidP="00FF66CB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</w:pPr>
      <w:r w:rsidRP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>Объем отгруженных товаров собственного производства, выполненных работ и услуг собственными силами по обрабатывающим производствам города составит в 2023 году 4,99 млрд. рублей по первому варианту прогноза, по второму 5,7 млрд. рублей.</w:t>
      </w:r>
    </w:p>
    <w:p w:rsidR="00F37F4F" w:rsidRPr="001F390F" w:rsidRDefault="00F37F4F" w:rsidP="00FF66CB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</w:pPr>
      <w:r w:rsidRP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>Основным «локомотивом» производства в городе будет являться</w:t>
      </w:r>
      <w:r w:rsidR="00CD5187" w:rsidRP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 xml:space="preserve"> </w:t>
      </w:r>
      <w:r w:rsid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 xml:space="preserve">                    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 xml:space="preserve">АО «Омский Бекон», на который приходится более 95 % выпускаемой продукции города в денежном исчислении. По итогам 2024 года показатель должен выйти на уровень 5,3 млрд. рублей </w:t>
      </w:r>
      <w:r w:rsid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>–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 xml:space="preserve"> по первому варианту прогноза, или превысить уровень 2023 года на 3,2% (6,07 млрд. рублей – по второму варианту прогноза).</w:t>
      </w:r>
    </w:p>
    <w:p w:rsidR="00F37F4F" w:rsidRPr="001F390F" w:rsidRDefault="00F37F4F" w:rsidP="00FF66CB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</w:pPr>
      <w:r w:rsidRP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 xml:space="preserve">В планируемом периоде, объем выпускаемой продукции сельского хозяйства составит по итогам 2023 года 680,0 – 864,0 млн. рублей </w:t>
      </w:r>
      <w:r w:rsid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 xml:space="preserve">                                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 xml:space="preserve">по вариантам прогноза соответственно. В денежном выражении объем выпуска будет увеличиваться к 2025 году, составляя 714,0 – 892,0 млн. рублей, в то же время ожидается сокращение в натуральном выражении. </w:t>
      </w:r>
    </w:p>
    <w:p w:rsidR="00F37F4F" w:rsidRPr="001F390F" w:rsidRDefault="00F37F4F" w:rsidP="00FF66CB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</w:pPr>
      <w:r w:rsidRP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 xml:space="preserve">Наиболее актуальным вопросом все еще остается нехватка жилья </w:t>
      </w:r>
      <w:r w:rsid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 xml:space="preserve">                        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 xml:space="preserve">в городе. За январь-сентябрь 2022 год ввод жилья превысил значение 4 тыс. м. кв. Прогнозные показатели ввода жилья на долгосрочный период, </w:t>
      </w:r>
      <w:r w:rsid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 xml:space="preserve">                                   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lastRenderedPageBreak/>
        <w:t>по сравнению с предыдущим прогнозом, скорректированы в сторону снижения. По первому варианту в 2023 году ожидается ввод в эксплуатацию до 5,6 тыс. м. кв., по второму – 6,6 тыс. м. кв.</w:t>
      </w:r>
    </w:p>
    <w:p w:rsidR="00F37F4F" w:rsidRPr="001F390F" w:rsidRDefault="00F37F4F" w:rsidP="00FF66CB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</w:pPr>
      <w:r w:rsidRP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>Увеличению объемов жилищного строительства отличных</w:t>
      </w:r>
      <w:r w:rsidR="00CD5187" w:rsidRP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 xml:space="preserve"> </w:t>
      </w:r>
      <w:r w:rsid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 xml:space="preserve">                                  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 xml:space="preserve">от прогнозных значений будет способствовать реализация инвестиционных проектов по малоэтажной застройке города Калачинска (домов высотой        </w:t>
      </w:r>
      <w:r w:rsid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 xml:space="preserve">       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 xml:space="preserve"> до 3-х этажей), реализаций федеральных и региональных программ </w:t>
      </w:r>
      <w:r w:rsid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 xml:space="preserve">                                 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 xml:space="preserve">по расселению ветхого и аварийного жилого фонда, а также индивидуального жилищного строительства, при условиях достаточного софинансирования </w:t>
      </w:r>
      <w:r w:rsid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 xml:space="preserve">                        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>из вышестоящих бюджетов и дешёвых кредитных средств.</w:t>
      </w:r>
    </w:p>
    <w:p w:rsidR="00F37F4F" w:rsidRPr="001F390F" w:rsidRDefault="00F37F4F" w:rsidP="00FF66CB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</w:pPr>
      <w:r w:rsidRP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>В целях снижения последствий экономических, политических</w:t>
      </w:r>
      <w:r w:rsidR="00CD5187" w:rsidRP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 xml:space="preserve"> </w:t>
      </w:r>
      <w:r w:rsid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 xml:space="preserve">                             </w:t>
      </w:r>
      <w:r w:rsidR="00CD5187" w:rsidRP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 xml:space="preserve">и 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 xml:space="preserve">эпидемиологических рисков на федеральном и региональном уровне период с 2020 по 2022 год приняты меры по поддержки бизнеса, которые оказали влияние на развитие внутреннего рынка, перепрофилированию производств, снижение стоимости кредитов и увеличения инвестиционного капитала. </w:t>
      </w:r>
    </w:p>
    <w:p w:rsidR="00F37F4F" w:rsidRPr="001F390F" w:rsidRDefault="00F37F4F" w:rsidP="00FF66CB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</w:pPr>
      <w:r w:rsidRP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>В 2023</w:t>
      </w:r>
      <w:r w:rsid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>–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>2025 годах в экономике города прогнозируется сохранение уровня инвестиционной активности предприятий, КФХ и индивидуальных предпринимателей. В 2023 году ожидается объем инвестиций в основной капитал на уровне 256,8 млн. рублей года по первому варианту прогноза</w:t>
      </w:r>
      <w:r w:rsid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 xml:space="preserve">                      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 xml:space="preserve"> и 436,5 млн. рублей по второму варианту, с сохранением уровня показателя </w:t>
      </w:r>
      <w:r w:rsid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 xml:space="preserve">                    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>по годам планирования.</w:t>
      </w:r>
    </w:p>
    <w:p w:rsidR="00F37F4F" w:rsidRPr="001F390F" w:rsidRDefault="00F37F4F" w:rsidP="00FF66CB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</w:pPr>
      <w:r w:rsidRP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>Объем инвестиций на уровне 436,5 млн. рублей в год, прогнозируется при условии реализации крупных проектов, таких как модернизация технологического оборудования АО «Омский Бекон», ООО «Концептстрой», ООО «УМ-10», ИП Дворяткин И.П., АО «ДРСУ №6», ООО «Омское продовольствие – Калачинск» реализация Федерального целевого проекта «Комфортная городская среда», реконструкция автомобильных дорог, строительство жилья, строительство и реконструкция объектов жилищно-коммунального комплекса, модернизации промышленных производств.</w:t>
      </w:r>
    </w:p>
    <w:p w:rsidR="00F37F4F" w:rsidRPr="001F390F" w:rsidRDefault="00F37F4F" w:rsidP="00FF66C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В 2021 году получен отрицательный сальдированный финансовый результат деятельности организаций. В 2022 году в связи с переориентацией производств на внутренний рынок прогнозируется получение прибыли предприятий, поэтому в плановом периоде, по второму варианту прогноза, ожидается получение 72,3 миллионов прибыли в 2025 году.</w:t>
      </w:r>
    </w:p>
    <w:p w:rsidR="00F37F4F" w:rsidRPr="001F390F" w:rsidRDefault="00F37F4F" w:rsidP="00FF66C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</w:pPr>
      <w:r w:rsidRP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 xml:space="preserve">В 2023 году по полному кругу организаций прогнозируется получить сальдированный финансовый результат по первому варианту прогноза </w:t>
      </w:r>
      <w:r w:rsid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 xml:space="preserve">                        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>в сумме 24,4 млн. рублей, по второму варианту прогноза – 51,8 млн. рублей.</w:t>
      </w:r>
    </w:p>
    <w:p w:rsidR="00F37F4F" w:rsidRPr="001F390F" w:rsidRDefault="00F37F4F" w:rsidP="00FF66C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</w:pP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Согласно предварительным данным оборот розничной торговли           </w:t>
      </w:r>
      <w:r w:rsid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                     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в 2022 году составит 1587000 тыс. рублей.</w:t>
      </w:r>
    </w:p>
    <w:p w:rsidR="00F37F4F" w:rsidRPr="001F390F" w:rsidRDefault="00F37F4F" w:rsidP="00FF66C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Оборот розничной торговли в 2023 году по первому варианту прогноза снизится на 15,5 %, по второму варианту увеличится на 2,0 процента, объем платных услуг увеличиться на 0,7 - 2,0 процента соответственно по вариантам прогноза. </w:t>
      </w:r>
    </w:p>
    <w:p w:rsidR="00F37F4F" w:rsidRPr="001F390F" w:rsidRDefault="00F37F4F" w:rsidP="00FF66C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lastRenderedPageBreak/>
        <w:t>Объем розничной торговли к 2025 году составит                              1359861,7-1684136,8 тыс. рублей соответственно по первому и второму вариантам прогноза, объем платных услуг населению 689037,1-1184986,1</w:t>
      </w:r>
      <w:r w:rsidR="00CD5187" w:rsidRP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тыс. рублей. Отчетные и прогнозные показатели по объемам платных услуг населению будут скорректированы в соответствии с уточненными данными Федеральной службы государственной статистики по Омской области.</w:t>
      </w:r>
    </w:p>
    <w:p w:rsidR="00F37F4F" w:rsidRPr="001F390F" w:rsidRDefault="00F37F4F" w:rsidP="00FF66C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</w:pPr>
      <w:r w:rsidRP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 xml:space="preserve">В 2023 году размер среднемесячной заработной платы работников организаций Калачинского городского поселения вырастет на 3,9 процента </w:t>
      </w:r>
      <w:r w:rsid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 xml:space="preserve">                  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>к уровню 2022 года по второму варианту прогноза. В целом за 2023</w:t>
      </w:r>
      <w:r w:rsid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>–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>2025 годы размер среднемесячной номинальной начисленной заработной платы составит 39401,9-40918,7 рублей соответственно по вариантам прогноза.</w:t>
      </w:r>
    </w:p>
    <w:p w:rsidR="00F37F4F" w:rsidRPr="001F390F" w:rsidRDefault="00F37F4F" w:rsidP="00FF66C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</w:pPr>
      <w:r w:rsidRP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>Численность занятых в экономике города в плановым периоде ожидается на уровне 9,8-10,4 тыс. человек. Колебания численности будут носить сезонный характер.</w:t>
      </w:r>
    </w:p>
    <w:p w:rsidR="00F37F4F" w:rsidRPr="001F390F" w:rsidRDefault="00F37F4F" w:rsidP="00FF66C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</w:pPr>
      <w:r w:rsidRP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>Высвобождения сотрудников обрабатывающих производств, негативно сказывается на рынке труда района. Уровень регистрируемой безработицы  составит в диапазоне 1,9-2,0%.</w:t>
      </w:r>
    </w:p>
    <w:p w:rsidR="00F37F4F" w:rsidRPr="001F390F" w:rsidRDefault="00F37F4F" w:rsidP="00FF66C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color w:val="auto"/>
          <w:sz w:val="28"/>
          <w:szCs w:val="22"/>
          <w:highlight w:val="yellow"/>
          <w:lang w:val="ru-RU"/>
        </w:rPr>
      </w:pPr>
      <w:r w:rsidRP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>Показатели прогноза сформированы на основании данных Прогноза СЭР Калачинского городского</w:t>
      </w:r>
      <w:r w:rsidR="00CD5187" w:rsidRP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 xml:space="preserve"> 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>поселения на 2022</w:t>
      </w:r>
      <w:r w:rsid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>–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>2024 годы, одобренного постановлением Администрации Калачинского муниципального района Омской области от 26.10.2021 № 134-па.</w:t>
      </w:r>
    </w:p>
    <w:p w:rsidR="00F37F4F" w:rsidRPr="001F390F" w:rsidRDefault="00F37F4F" w:rsidP="00FF66C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color w:val="auto"/>
          <w:sz w:val="36"/>
          <w:szCs w:val="22"/>
          <w:lang w:val="ru-RU"/>
        </w:rPr>
      </w:pPr>
      <w:r w:rsidRP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 xml:space="preserve">Показатели за 2025 год сформированы впервые, показатели </w:t>
      </w:r>
      <w:r w:rsid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 xml:space="preserve">                                     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>за 2023</w:t>
      </w:r>
      <w:r w:rsid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>–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2"/>
          <w:lang w:val="ru-RU"/>
        </w:rPr>
        <w:t>2024 годы уточнены по отношению к ранее утвержденным.</w:t>
      </w:r>
    </w:p>
    <w:p w:rsidR="00F37F4F" w:rsidRPr="001F390F" w:rsidRDefault="00F37F4F" w:rsidP="00FF66C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Показатель </w:t>
      </w:r>
      <w:r w:rsid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–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инвестиции в основной капитал без субъектов малого предпринимательства (в ценах соответствующих лет) – на 2023</w:t>
      </w:r>
      <w:r w:rsid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–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2025 годы сформирован в диапазоне плановых значений с корректировкой в сторону увеличения. Прогноз показателя на период 2023</w:t>
      </w:r>
      <w:r w:rsid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–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2025 годы сформирован</w:t>
      </w:r>
      <w:r w:rsid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                     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в соответствии с актуализацией Плана мероприятий по привлечению инвестиций и улучшению инвестиционной привлекательности Калачинского муниципального района Омской области на 2020–2022 годы.</w:t>
      </w:r>
    </w:p>
    <w:p w:rsidR="00F37F4F" w:rsidRPr="001F390F" w:rsidRDefault="00F37F4F" w:rsidP="00FF66C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color w:val="auto"/>
          <w:sz w:val="28"/>
          <w:szCs w:val="28"/>
          <w:lang w:val="ru-RU"/>
        </w:rPr>
      </w:pPr>
      <w:r w:rsidRPr="001F390F">
        <w:rPr>
          <w:rFonts w:ascii="Times New Roman" w:eastAsia="Times New Roman" w:hAnsi="Times New Roman" w:cs="Arial"/>
          <w:color w:val="auto"/>
          <w:sz w:val="28"/>
          <w:szCs w:val="28"/>
          <w:lang w:val="ru-RU"/>
        </w:rPr>
        <w:t xml:space="preserve">Показатели: объем отгруженных товаров собственного производства, выполненных работ и услуг собственными силами, обрабатывающих производств (в ценах соответствующих лет), индекс производства  </w:t>
      </w:r>
      <w:r w:rsidR="001F390F">
        <w:rPr>
          <w:rFonts w:ascii="Times New Roman" w:eastAsia="Times New Roman" w:hAnsi="Times New Roman" w:cs="Arial"/>
          <w:color w:val="auto"/>
          <w:sz w:val="28"/>
          <w:szCs w:val="28"/>
          <w:lang w:val="ru-RU"/>
        </w:rPr>
        <w:t xml:space="preserve">                               </w:t>
      </w:r>
      <w:r w:rsidRPr="001F390F">
        <w:rPr>
          <w:rFonts w:ascii="Times New Roman" w:eastAsia="Times New Roman" w:hAnsi="Times New Roman" w:cs="Arial"/>
          <w:color w:val="auto"/>
          <w:sz w:val="28"/>
          <w:szCs w:val="28"/>
          <w:lang w:val="ru-RU"/>
        </w:rPr>
        <w:t>(</w:t>
      </w:r>
      <w:r w:rsidR="001F390F">
        <w:rPr>
          <w:rFonts w:ascii="Times New Roman" w:eastAsia="Times New Roman" w:hAnsi="Times New Roman" w:cs="Arial"/>
          <w:color w:val="auto"/>
          <w:sz w:val="28"/>
          <w:szCs w:val="28"/>
          <w:lang w:val="ru-RU"/>
        </w:rPr>
        <w:t>в сопоставимых ценах) – на 2023–</w:t>
      </w:r>
      <w:r w:rsidRPr="001F390F">
        <w:rPr>
          <w:rFonts w:ascii="Times New Roman" w:eastAsia="Times New Roman" w:hAnsi="Times New Roman" w:cs="Arial"/>
          <w:color w:val="auto"/>
          <w:sz w:val="28"/>
          <w:szCs w:val="28"/>
          <w:lang w:val="ru-RU"/>
        </w:rPr>
        <w:t>2025 годы скорректирован в соответствии со статистическими прогнозными данными.</w:t>
      </w:r>
    </w:p>
    <w:p w:rsidR="00F37F4F" w:rsidRPr="001F390F" w:rsidRDefault="00F37F4F" w:rsidP="00FF66C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color w:val="auto"/>
          <w:sz w:val="28"/>
          <w:szCs w:val="28"/>
          <w:lang w:val="ru-RU"/>
        </w:rPr>
      </w:pPr>
      <w:r w:rsidRPr="001F390F">
        <w:rPr>
          <w:rFonts w:ascii="Times New Roman" w:eastAsia="Times New Roman" w:hAnsi="Times New Roman" w:cs="Arial"/>
          <w:color w:val="auto"/>
          <w:sz w:val="28"/>
          <w:szCs w:val="28"/>
          <w:lang w:val="ru-RU"/>
        </w:rPr>
        <w:t>Показатель ввод в эксплуатацию жилых домов – в 2023</w:t>
      </w:r>
      <w:r w:rsidR="001F390F">
        <w:rPr>
          <w:rFonts w:ascii="Times New Roman" w:eastAsia="Times New Roman" w:hAnsi="Times New Roman" w:cs="Arial"/>
          <w:color w:val="auto"/>
          <w:sz w:val="28"/>
          <w:szCs w:val="28"/>
          <w:lang w:val="ru-RU"/>
        </w:rPr>
        <w:t>–</w:t>
      </w:r>
      <w:r w:rsidRPr="001F390F">
        <w:rPr>
          <w:rFonts w:ascii="Times New Roman" w:eastAsia="Times New Roman" w:hAnsi="Times New Roman" w:cs="Arial"/>
          <w:color w:val="auto"/>
          <w:sz w:val="28"/>
          <w:szCs w:val="28"/>
          <w:lang w:val="ru-RU"/>
        </w:rPr>
        <w:t>2025 годах скорректирован в соответствии с плановыми значениями предыдущего прогноза.</w:t>
      </w:r>
    </w:p>
    <w:p w:rsidR="00F37F4F" w:rsidRPr="001F390F" w:rsidRDefault="00F37F4F" w:rsidP="00FF66C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Показатель – объем продукции сельского хозяйства в хозяйствах всех категорий – за 2023</w:t>
      </w:r>
      <w:r w:rsid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–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2025 годы сформирован в пределах прогнозных показателей прошлых периодов и скорректированного в соответсвии </w:t>
      </w:r>
      <w:r w:rsid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                             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с прогнозной оценкой урожайности и стоимости реализации продукции сельхозтоваропроизводителей (включая ЛПХ).</w:t>
      </w:r>
    </w:p>
    <w:p w:rsidR="00F37F4F" w:rsidRPr="001F390F" w:rsidRDefault="00F37F4F" w:rsidP="00FF66C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lastRenderedPageBreak/>
        <w:t>Показатель – прибыль (убыток) организаций за 2023</w:t>
      </w:r>
      <w:r w:rsid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–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2025 годы скорректированы в сторону увеличения в связи с переориентацией бизнеса </w:t>
      </w:r>
      <w:r w:rsid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                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на внутренние рынки и принятием мер поддержки</w:t>
      </w:r>
      <w:r w:rsidR="00CD5187" w:rsidRP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Правительством РФ.</w:t>
      </w:r>
    </w:p>
    <w:p w:rsidR="00F37F4F" w:rsidRPr="001F390F" w:rsidRDefault="00F37F4F" w:rsidP="00FF66C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Показатели: оборот розничной торговли и объем платных услуг населению в 2022</w:t>
      </w:r>
      <w:r w:rsid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–</w:t>
      </w: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2024 годах, скорректированы.</w:t>
      </w:r>
    </w:p>
    <w:p w:rsidR="00F37F4F" w:rsidRPr="001F390F" w:rsidRDefault="00F37F4F" w:rsidP="00FF66C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Показатели среднемесячной номинальной начисленной заработной платы, фонда начисленной заработной платы скорректированы в сторону увеличения за счет роста показателей по оперативной статистике 2022 года.</w:t>
      </w:r>
    </w:p>
    <w:p w:rsidR="00F37F4F" w:rsidRPr="001F390F" w:rsidRDefault="00F37F4F" w:rsidP="00FF66C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Индекс потребительских цен сформирован на основании данных федерального органа статистики и прогнозных данных Министерства экономического развития Российской Федерации.</w:t>
      </w:r>
    </w:p>
    <w:p w:rsidR="00F37F4F" w:rsidRPr="001F390F" w:rsidRDefault="00F37F4F" w:rsidP="00FF66C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Показатель среднегодовая численность занятых в экономики уточнен на основании баланса трудовых ресурсов Калачинского муниципального района Омской области.</w:t>
      </w:r>
    </w:p>
    <w:p w:rsidR="00F37F4F" w:rsidRPr="001F390F" w:rsidRDefault="00F37F4F" w:rsidP="00FF66C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color w:val="auto"/>
          <w:sz w:val="28"/>
          <w:szCs w:val="20"/>
          <w:lang w:val="ru-RU"/>
        </w:rPr>
      </w:pPr>
      <w:r w:rsidRP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Показатель уровня зарегистрированной безработицы скорректирован </w:t>
      </w:r>
      <w:r w:rsid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                     </w:t>
      </w:r>
      <w:bookmarkStart w:id="0" w:name="_GoBack"/>
      <w:bookmarkEnd w:id="0"/>
      <w:r w:rsidRPr="001F390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на основании данных Калачинского центра занятости.</w:t>
      </w:r>
    </w:p>
    <w:p w:rsidR="00E679C8" w:rsidRPr="001F390F" w:rsidRDefault="00E679C8" w:rsidP="00FF66CB">
      <w:pPr>
        <w:ind w:firstLine="709"/>
        <w:jc w:val="both"/>
        <w:rPr>
          <w:color w:val="FF0000"/>
          <w:sz w:val="2"/>
          <w:szCs w:val="2"/>
          <w:lang w:val="ru-RU"/>
        </w:rPr>
      </w:pPr>
    </w:p>
    <w:sectPr w:rsidR="00E679C8" w:rsidRPr="001F390F" w:rsidSect="00FF66CB">
      <w:headerReference w:type="default" r:id="rId8"/>
      <w:type w:val="continuous"/>
      <w:pgSz w:w="11905" w:h="16837"/>
      <w:pgMar w:top="1134" w:right="851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D06" w:rsidRDefault="00020D06">
      <w:r>
        <w:separator/>
      </w:r>
    </w:p>
  </w:endnote>
  <w:endnote w:type="continuationSeparator" w:id="0">
    <w:p w:rsidR="00020D06" w:rsidRDefault="00020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D06" w:rsidRDefault="00020D06"/>
  </w:footnote>
  <w:footnote w:type="continuationSeparator" w:id="0">
    <w:p w:rsidR="00020D06" w:rsidRDefault="00020D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12279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F66CB" w:rsidRDefault="00FF66CB">
        <w:pPr>
          <w:pStyle w:val="ac"/>
          <w:jc w:val="center"/>
        </w:pPr>
      </w:p>
      <w:p w:rsidR="00FF66CB" w:rsidRPr="00FF66CB" w:rsidRDefault="00FF66CB">
        <w:pPr>
          <w:pStyle w:val="ac"/>
          <w:jc w:val="center"/>
          <w:rPr>
            <w:rFonts w:ascii="Times New Roman" w:hAnsi="Times New Roman" w:cs="Times New Roman"/>
          </w:rPr>
        </w:pPr>
        <w:r w:rsidRPr="00FF66CB">
          <w:rPr>
            <w:rFonts w:ascii="Times New Roman" w:hAnsi="Times New Roman" w:cs="Times New Roman"/>
          </w:rPr>
          <w:fldChar w:fldCharType="begin"/>
        </w:r>
        <w:r w:rsidRPr="00FF66CB">
          <w:rPr>
            <w:rFonts w:ascii="Times New Roman" w:hAnsi="Times New Roman" w:cs="Times New Roman"/>
          </w:rPr>
          <w:instrText>PAGE   \* MERGEFORMAT</w:instrText>
        </w:r>
        <w:r w:rsidRPr="00FF66CB">
          <w:rPr>
            <w:rFonts w:ascii="Times New Roman" w:hAnsi="Times New Roman" w:cs="Times New Roman"/>
          </w:rPr>
          <w:fldChar w:fldCharType="separate"/>
        </w:r>
        <w:r w:rsidR="001F390F" w:rsidRPr="001F390F">
          <w:rPr>
            <w:rFonts w:ascii="Times New Roman" w:hAnsi="Times New Roman" w:cs="Times New Roman"/>
            <w:noProof/>
            <w:lang w:val="ru-RU"/>
          </w:rPr>
          <w:t>10</w:t>
        </w:r>
        <w:r w:rsidRPr="00FF66CB">
          <w:rPr>
            <w:rFonts w:ascii="Times New Roman" w:hAnsi="Times New Roman" w:cs="Times New Roman"/>
          </w:rPr>
          <w:fldChar w:fldCharType="end"/>
        </w:r>
      </w:p>
    </w:sdtContent>
  </w:sdt>
  <w:p w:rsidR="00FF66CB" w:rsidRDefault="00FF66CB" w:rsidP="00FF66CB">
    <w:pPr>
      <w:pStyle w:val="ac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F50EC"/>
    <w:multiLevelType w:val="multilevel"/>
    <w:tmpl w:val="86FE3A42"/>
    <w:lvl w:ilvl="0">
      <w:start w:val="1"/>
      <w:numFmt w:val="decimal"/>
      <w:suff w:val="space"/>
      <w:lvlText w:val="%1)"/>
      <w:lvlJc w:val="left"/>
      <w:pPr>
        <w:ind w:left="0" w:firstLine="7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suff w:val="space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suff w:val="space"/>
      <w:lvlText w:val="%3)"/>
      <w:lvlJc w:val="left"/>
      <w:pPr>
        <w:ind w:left="0" w:firstLine="7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329D7707"/>
    <w:multiLevelType w:val="hybridMultilevel"/>
    <w:tmpl w:val="1528E4C4"/>
    <w:lvl w:ilvl="0" w:tplc="DD26B506">
      <w:start w:val="1"/>
      <w:numFmt w:val="decimal"/>
      <w:suff w:val="space"/>
      <w:lvlText w:val="%1)"/>
      <w:lvlJc w:val="left"/>
      <w:pPr>
        <w:ind w:left="72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4AF6E7B"/>
    <w:multiLevelType w:val="multilevel"/>
    <w:tmpl w:val="7F7060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5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A772351"/>
    <w:multiLevelType w:val="multilevel"/>
    <w:tmpl w:val="27AAEE64"/>
    <w:lvl w:ilvl="0">
      <w:start w:val="7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7B001C"/>
    <w:multiLevelType w:val="hybridMultilevel"/>
    <w:tmpl w:val="7AA23BC8"/>
    <w:lvl w:ilvl="0" w:tplc="DD26B506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5C381CA4"/>
    <w:multiLevelType w:val="multilevel"/>
    <w:tmpl w:val="552C0596"/>
    <w:lvl w:ilvl="0">
      <w:start w:val="1"/>
      <w:numFmt w:val="decimal"/>
      <w:suff w:val="space"/>
      <w:lvlText w:val="%1)"/>
      <w:lvlJc w:val="left"/>
      <w:pPr>
        <w:ind w:left="0" w:firstLine="7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suff w:val="space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600616E6"/>
    <w:multiLevelType w:val="hybridMultilevel"/>
    <w:tmpl w:val="C33A3EFE"/>
    <w:lvl w:ilvl="0" w:tplc="740C588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7AEA45BA"/>
    <w:multiLevelType w:val="hybridMultilevel"/>
    <w:tmpl w:val="A39E6476"/>
    <w:lvl w:ilvl="0" w:tplc="5ECAF5F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7BF8204E"/>
    <w:multiLevelType w:val="multilevel"/>
    <w:tmpl w:val="4E801A7E"/>
    <w:lvl w:ilvl="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5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DC4090F"/>
    <w:multiLevelType w:val="hybridMultilevel"/>
    <w:tmpl w:val="E9BC5022"/>
    <w:lvl w:ilvl="0" w:tplc="7726741C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44429C"/>
    <w:multiLevelType w:val="multilevel"/>
    <w:tmpl w:val="45DA43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0"/>
  </w:num>
  <w:num w:numId="5">
    <w:abstractNumId w:val="9"/>
  </w:num>
  <w:num w:numId="6">
    <w:abstractNumId w:val="4"/>
  </w:num>
  <w:num w:numId="7">
    <w:abstractNumId w:val="6"/>
  </w:num>
  <w:num w:numId="8">
    <w:abstractNumId w:val="7"/>
  </w:num>
  <w:num w:numId="9">
    <w:abstractNumId w:val="1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9C8"/>
    <w:rsid w:val="000037FD"/>
    <w:rsid w:val="00012FD3"/>
    <w:rsid w:val="00014AE6"/>
    <w:rsid w:val="00020D06"/>
    <w:rsid w:val="00037883"/>
    <w:rsid w:val="0005060C"/>
    <w:rsid w:val="00057D07"/>
    <w:rsid w:val="000802CC"/>
    <w:rsid w:val="000823AB"/>
    <w:rsid w:val="0009169C"/>
    <w:rsid w:val="000A30BA"/>
    <w:rsid w:val="000A61C9"/>
    <w:rsid w:val="000B4D0C"/>
    <w:rsid w:val="000E74F5"/>
    <w:rsid w:val="00177AD0"/>
    <w:rsid w:val="00197DDC"/>
    <w:rsid w:val="001C3A34"/>
    <w:rsid w:val="001E01BC"/>
    <w:rsid w:val="001F390F"/>
    <w:rsid w:val="00222D7B"/>
    <w:rsid w:val="00243C4D"/>
    <w:rsid w:val="0026602D"/>
    <w:rsid w:val="00267307"/>
    <w:rsid w:val="00285B44"/>
    <w:rsid w:val="002A7E15"/>
    <w:rsid w:val="003029D3"/>
    <w:rsid w:val="00310A49"/>
    <w:rsid w:val="00313216"/>
    <w:rsid w:val="003134E3"/>
    <w:rsid w:val="00323305"/>
    <w:rsid w:val="0032619F"/>
    <w:rsid w:val="003379A4"/>
    <w:rsid w:val="00357D1F"/>
    <w:rsid w:val="00362447"/>
    <w:rsid w:val="003740B6"/>
    <w:rsid w:val="003A3A41"/>
    <w:rsid w:val="003A3A99"/>
    <w:rsid w:val="003C432E"/>
    <w:rsid w:val="003D40F3"/>
    <w:rsid w:val="003D4666"/>
    <w:rsid w:val="00403712"/>
    <w:rsid w:val="00411BF2"/>
    <w:rsid w:val="00440520"/>
    <w:rsid w:val="00456A70"/>
    <w:rsid w:val="00460FF2"/>
    <w:rsid w:val="004626C4"/>
    <w:rsid w:val="00463B51"/>
    <w:rsid w:val="004756AD"/>
    <w:rsid w:val="004B6A63"/>
    <w:rsid w:val="0054463A"/>
    <w:rsid w:val="0056696D"/>
    <w:rsid w:val="00575532"/>
    <w:rsid w:val="005F415F"/>
    <w:rsid w:val="006033A5"/>
    <w:rsid w:val="0062055B"/>
    <w:rsid w:val="006326DF"/>
    <w:rsid w:val="00671851"/>
    <w:rsid w:val="006842D3"/>
    <w:rsid w:val="006D05D1"/>
    <w:rsid w:val="006D3756"/>
    <w:rsid w:val="006E3402"/>
    <w:rsid w:val="00723A13"/>
    <w:rsid w:val="007242A3"/>
    <w:rsid w:val="007379C4"/>
    <w:rsid w:val="00766686"/>
    <w:rsid w:val="00772B26"/>
    <w:rsid w:val="0077548C"/>
    <w:rsid w:val="007B4645"/>
    <w:rsid w:val="007B718E"/>
    <w:rsid w:val="007C5CDC"/>
    <w:rsid w:val="007D03AB"/>
    <w:rsid w:val="007F2F10"/>
    <w:rsid w:val="007F4CC7"/>
    <w:rsid w:val="007F7A66"/>
    <w:rsid w:val="0080016F"/>
    <w:rsid w:val="00817EB9"/>
    <w:rsid w:val="0082541F"/>
    <w:rsid w:val="0083751F"/>
    <w:rsid w:val="00844736"/>
    <w:rsid w:val="008472B9"/>
    <w:rsid w:val="00876C86"/>
    <w:rsid w:val="00882E8A"/>
    <w:rsid w:val="00884B2D"/>
    <w:rsid w:val="008A1D2A"/>
    <w:rsid w:val="008A3686"/>
    <w:rsid w:val="008B5E31"/>
    <w:rsid w:val="008B5FCE"/>
    <w:rsid w:val="008F5050"/>
    <w:rsid w:val="0090535E"/>
    <w:rsid w:val="009066E7"/>
    <w:rsid w:val="00906F51"/>
    <w:rsid w:val="00913C3E"/>
    <w:rsid w:val="009176C6"/>
    <w:rsid w:val="00927192"/>
    <w:rsid w:val="00931926"/>
    <w:rsid w:val="00943A44"/>
    <w:rsid w:val="00974819"/>
    <w:rsid w:val="00982DA3"/>
    <w:rsid w:val="009A509A"/>
    <w:rsid w:val="009B215B"/>
    <w:rsid w:val="009B7ABA"/>
    <w:rsid w:val="009D0646"/>
    <w:rsid w:val="009D1F50"/>
    <w:rsid w:val="00A03F7B"/>
    <w:rsid w:val="00A101B8"/>
    <w:rsid w:val="00A10402"/>
    <w:rsid w:val="00A1320B"/>
    <w:rsid w:val="00A3333E"/>
    <w:rsid w:val="00A74741"/>
    <w:rsid w:val="00AA004E"/>
    <w:rsid w:val="00AA591C"/>
    <w:rsid w:val="00AD04AE"/>
    <w:rsid w:val="00B51C7A"/>
    <w:rsid w:val="00B64CF9"/>
    <w:rsid w:val="00B65255"/>
    <w:rsid w:val="00B9485C"/>
    <w:rsid w:val="00BA590B"/>
    <w:rsid w:val="00BA60F1"/>
    <w:rsid w:val="00C6278F"/>
    <w:rsid w:val="00C6322C"/>
    <w:rsid w:val="00C974C7"/>
    <w:rsid w:val="00CB0867"/>
    <w:rsid w:val="00CB766A"/>
    <w:rsid w:val="00CB7E34"/>
    <w:rsid w:val="00CD5187"/>
    <w:rsid w:val="00D04A0D"/>
    <w:rsid w:val="00D109DD"/>
    <w:rsid w:val="00D15585"/>
    <w:rsid w:val="00D229A3"/>
    <w:rsid w:val="00D31976"/>
    <w:rsid w:val="00D409C8"/>
    <w:rsid w:val="00D43A21"/>
    <w:rsid w:val="00D664A4"/>
    <w:rsid w:val="00D90818"/>
    <w:rsid w:val="00DB31D8"/>
    <w:rsid w:val="00DD0DA1"/>
    <w:rsid w:val="00DD0E18"/>
    <w:rsid w:val="00DE1727"/>
    <w:rsid w:val="00E004B5"/>
    <w:rsid w:val="00E62864"/>
    <w:rsid w:val="00E679C8"/>
    <w:rsid w:val="00E7255E"/>
    <w:rsid w:val="00EB2D0F"/>
    <w:rsid w:val="00EC2B84"/>
    <w:rsid w:val="00F021C4"/>
    <w:rsid w:val="00F37F4F"/>
    <w:rsid w:val="00F56B0E"/>
    <w:rsid w:val="00F6065B"/>
    <w:rsid w:val="00F961D6"/>
    <w:rsid w:val="00FA323C"/>
    <w:rsid w:val="00FC62A5"/>
    <w:rsid w:val="00FD5546"/>
    <w:rsid w:val="00FF6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6C45D"/>
  <w15:docId w15:val="{C9DF3385-D970-4D99-A6C3-72561E292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25pt1pt">
    <w:name w:val="Колонтитул + 12;5 pt;Интервал 1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5"/>
      <w:szCs w:val="25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a9">
    <w:name w:val="Подпись к таблице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6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206" w:lineRule="exac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134E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134E3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F66C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F66CB"/>
    <w:rPr>
      <w:color w:val="000000"/>
    </w:rPr>
  </w:style>
  <w:style w:type="paragraph" w:styleId="ae">
    <w:name w:val="footer"/>
    <w:basedOn w:val="a"/>
    <w:link w:val="af"/>
    <w:uiPriority w:val="99"/>
    <w:unhideWhenUsed/>
    <w:rsid w:val="00FF66C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F66CB"/>
    <w:rPr>
      <w:color w:val="000000"/>
    </w:rPr>
  </w:style>
  <w:style w:type="paragraph" w:styleId="af0">
    <w:name w:val="List Paragraph"/>
    <w:basedOn w:val="a"/>
    <w:uiPriority w:val="34"/>
    <w:qFormat/>
    <w:rsid w:val="00FF6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E1EC6-4D91-4B38-8E85-6F953E201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3697</Words>
  <Characters>21074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>Home</Company>
  <LinksUpToDate>false</LinksUpToDate>
  <CharactersWithSpaces>24722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Администратор</dc:creator>
  <cp:lastModifiedBy>RePack by Diakov</cp:lastModifiedBy>
  <cp:revision>2</cp:revision>
  <cp:lastPrinted>2023-06-14T03:13:00Z</cp:lastPrinted>
  <dcterms:created xsi:type="dcterms:W3CDTF">2023-07-04T08:58:00Z</dcterms:created>
  <dcterms:modified xsi:type="dcterms:W3CDTF">2023-07-04T08:58:00Z</dcterms:modified>
</cp:coreProperties>
</file>