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288" w:rsidRPr="0005180F" w:rsidRDefault="00623288" w:rsidP="00051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80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 wp14:anchorId="61D3F7C5" wp14:editId="1BD53BC0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288" w:rsidRPr="0005180F" w:rsidRDefault="00623288" w:rsidP="00051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288" w:rsidRPr="0005180F" w:rsidRDefault="00623288" w:rsidP="00051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288" w:rsidRPr="0005180F" w:rsidRDefault="00623288" w:rsidP="00051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288" w:rsidRPr="0005180F" w:rsidRDefault="00623288" w:rsidP="00051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80F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80F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5180F">
        <w:rPr>
          <w:rFonts w:ascii="Times New Roman" w:hAnsi="Times New Roman" w:cs="Times New Roman"/>
          <w:b/>
          <w:sz w:val="40"/>
          <w:szCs w:val="40"/>
        </w:rPr>
        <w:t>РАСПОРЯЖЕНИЕ</w:t>
      </w: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583" w:rsidRPr="0005180F" w:rsidRDefault="00623288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15.06.2023</w:t>
      </w:r>
      <w:r w:rsidR="00AF7583" w:rsidRPr="000518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№ </w:t>
      </w:r>
      <w:r w:rsidRPr="0005180F">
        <w:rPr>
          <w:rFonts w:ascii="Times New Roman" w:hAnsi="Times New Roman" w:cs="Times New Roman"/>
          <w:sz w:val="28"/>
          <w:szCs w:val="28"/>
        </w:rPr>
        <w:t>223-р</w:t>
      </w:r>
    </w:p>
    <w:p w:rsidR="00623288" w:rsidRPr="0005180F" w:rsidRDefault="00623288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г. Калачинск</w:t>
      </w:r>
    </w:p>
    <w:p w:rsidR="00DF4486" w:rsidRPr="0005180F" w:rsidRDefault="00DF4486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675" w:rsidRPr="0005180F" w:rsidRDefault="002D2AE0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E21675" w:rsidRPr="0005180F">
        <w:rPr>
          <w:rFonts w:ascii="Times New Roman" w:hAnsi="Times New Roman" w:cs="Times New Roman"/>
          <w:sz w:val="28"/>
          <w:szCs w:val="28"/>
        </w:rPr>
        <w:t>4</w:t>
      </w:r>
      <w:r w:rsidR="00DF4839" w:rsidRPr="0005180F">
        <w:rPr>
          <w:rFonts w:ascii="Times New Roman" w:hAnsi="Times New Roman" w:cs="Times New Roman"/>
          <w:sz w:val="28"/>
          <w:szCs w:val="28"/>
        </w:rPr>
        <w:t>8</w:t>
      </w:r>
      <w:r w:rsidR="00E21675" w:rsidRPr="0005180F">
        <w:rPr>
          <w:rFonts w:ascii="Times New Roman" w:hAnsi="Times New Roman" w:cs="Times New Roman"/>
          <w:sz w:val="28"/>
          <w:szCs w:val="28"/>
        </w:rPr>
        <w:t xml:space="preserve"> районного летнего спортивно</w:t>
      </w:r>
      <w:r w:rsidR="00DF4839" w:rsidRPr="0005180F">
        <w:rPr>
          <w:rFonts w:ascii="Times New Roman" w:hAnsi="Times New Roman" w:cs="Times New Roman"/>
          <w:sz w:val="28"/>
          <w:szCs w:val="28"/>
        </w:rPr>
        <w:t xml:space="preserve"> </w:t>
      </w:r>
      <w:r w:rsidR="00E21675" w:rsidRPr="0005180F">
        <w:rPr>
          <w:rFonts w:ascii="Times New Roman" w:hAnsi="Times New Roman" w:cs="Times New Roman"/>
          <w:sz w:val="28"/>
          <w:szCs w:val="28"/>
        </w:rPr>
        <w:t xml:space="preserve">- культурного </w:t>
      </w:r>
    </w:p>
    <w:p w:rsidR="00575D77" w:rsidRPr="0005180F" w:rsidRDefault="00E2167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праздника </w:t>
      </w:r>
      <w:r w:rsidR="00575D77" w:rsidRPr="0005180F">
        <w:rPr>
          <w:rFonts w:ascii="Times New Roman" w:hAnsi="Times New Roman" w:cs="Times New Roman"/>
          <w:sz w:val="28"/>
          <w:szCs w:val="28"/>
        </w:rPr>
        <w:t>«</w:t>
      </w:r>
      <w:r w:rsidRPr="0005180F">
        <w:rPr>
          <w:rFonts w:ascii="Times New Roman" w:hAnsi="Times New Roman" w:cs="Times New Roman"/>
          <w:sz w:val="28"/>
          <w:szCs w:val="28"/>
        </w:rPr>
        <w:t>Спортивная Доблесть</w:t>
      </w:r>
      <w:r w:rsidR="00DF4839" w:rsidRPr="0005180F">
        <w:rPr>
          <w:rFonts w:ascii="Times New Roman" w:hAnsi="Times New Roman" w:cs="Times New Roman"/>
          <w:sz w:val="28"/>
          <w:szCs w:val="28"/>
        </w:rPr>
        <w:t>. Куликово</w:t>
      </w:r>
      <w:r w:rsidR="00575D77" w:rsidRPr="0005180F">
        <w:rPr>
          <w:rFonts w:ascii="Times New Roman" w:hAnsi="Times New Roman" w:cs="Times New Roman"/>
          <w:sz w:val="28"/>
          <w:szCs w:val="28"/>
        </w:rPr>
        <w:t xml:space="preserve"> – 202</w:t>
      </w:r>
      <w:r w:rsidR="00DF4839" w:rsidRPr="0005180F">
        <w:rPr>
          <w:rFonts w:ascii="Times New Roman" w:hAnsi="Times New Roman" w:cs="Times New Roman"/>
          <w:sz w:val="28"/>
          <w:szCs w:val="28"/>
        </w:rPr>
        <w:t>3</w:t>
      </w:r>
      <w:r w:rsidR="00575D77" w:rsidRPr="0005180F">
        <w:rPr>
          <w:rFonts w:ascii="Times New Roman" w:hAnsi="Times New Roman" w:cs="Times New Roman"/>
          <w:sz w:val="28"/>
          <w:szCs w:val="28"/>
        </w:rPr>
        <w:t>»</w:t>
      </w:r>
    </w:p>
    <w:p w:rsidR="00575D77" w:rsidRPr="0005180F" w:rsidRDefault="00575D77" w:rsidP="0005180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3288" w:rsidRPr="0005180F" w:rsidRDefault="00623288" w:rsidP="0005180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749E" w:rsidRPr="0005180F" w:rsidRDefault="00AF7583" w:rsidP="0005180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«Развитие физической культуры </w:t>
      </w:r>
      <w:r w:rsidR="00623288" w:rsidRPr="0005180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5180F">
        <w:rPr>
          <w:rFonts w:ascii="Times New Roman" w:hAnsi="Times New Roman" w:cs="Times New Roman"/>
          <w:sz w:val="28"/>
          <w:szCs w:val="28"/>
        </w:rPr>
        <w:t xml:space="preserve">и спорта и реализация мероприятий в сфере молодежной политики </w:t>
      </w:r>
      <w:r w:rsidR="00623288" w:rsidRPr="0005180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5180F">
        <w:rPr>
          <w:rFonts w:ascii="Times New Roman" w:hAnsi="Times New Roman" w:cs="Times New Roman"/>
          <w:sz w:val="28"/>
          <w:szCs w:val="28"/>
        </w:rPr>
        <w:t>на территории Калачинского муниципального района» муниципальной программы «Развитие социально-культурной сферы Калачинского муниципального района на 2020</w:t>
      </w:r>
      <w:r w:rsidR="00623288" w:rsidRPr="0005180F">
        <w:rPr>
          <w:rFonts w:ascii="Times New Roman" w:hAnsi="Times New Roman" w:cs="Times New Roman"/>
          <w:sz w:val="28"/>
          <w:szCs w:val="28"/>
        </w:rPr>
        <w:t>–</w:t>
      </w:r>
      <w:r w:rsidRPr="0005180F">
        <w:rPr>
          <w:rFonts w:ascii="Times New Roman" w:hAnsi="Times New Roman" w:cs="Times New Roman"/>
          <w:sz w:val="28"/>
          <w:szCs w:val="28"/>
        </w:rPr>
        <w:t>2025 годы</w:t>
      </w:r>
      <w:r w:rsidR="00411DBD" w:rsidRPr="0005180F">
        <w:rPr>
          <w:rFonts w:ascii="Times New Roman" w:hAnsi="Times New Roman" w:cs="Times New Roman"/>
          <w:sz w:val="28"/>
          <w:szCs w:val="28"/>
        </w:rPr>
        <w:t>», утвержденной постановлением А</w:t>
      </w:r>
      <w:r w:rsidRPr="0005180F">
        <w:rPr>
          <w:rFonts w:ascii="Times New Roman" w:hAnsi="Times New Roman" w:cs="Times New Roman"/>
          <w:sz w:val="28"/>
          <w:szCs w:val="28"/>
        </w:rPr>
        <w:t>дминистрации Калачинского муниципального района Омско</w:t>
      </w:r>
      <w:r w:rsidR="00411DBD" w:rsidRPr="0005180F">
        <w:rPr>
          <w:rFonts w:ascii="Times New Roman" w:hAnsi="Times New Roman" w:cs="Times New Roman"/>
          <w:sz w:val="28"/>
          <w:szCs w:val="28"/>
        </w:rPr>
        <w:t>й области</w:t>
      </w:r>
      <w:r w:rsidR="00623288" w:rsidRPr="000518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11DBD" w:rsidRPr="0005180F">
        <w:rPr>
          <w:rFonts w:ascii="Times New Roman" w:hAnsi="Times New Roman" w:cs="Times New Roman"/>
          <w:sz w:val="28"/>
          <w:szCs w:val="28"/>
        </w:rPr>
        <w:t xml:space="preserve"> от 27.12.2019 № 165-п</w:t>
      </w:r>
      <w:r w:rsidR="000E03CC" w:rsidRPr="0005180F">
        <w:rPr>
          <w:rFonts w:ascii="Times New Roman" w:hAnsi="Times New Roman" w:cs="Times New Roman"/>
          <w:sz w:val="28"/>
          <w:szCs w:val="28"/>
        </w:rPr>
        <w:t>, в целях дальнейшего развития массовой физической культуры и спорта</w:t>
      </w:r>
      <w:r w:rsidRPr="0005180F">
        <w:rPr>
          <w:rFonts w:ascii="Times New Roman" w:hAnsi="Times New Roman" w:cs="Times New Roman"/>
          <w:sz w:val="28"/>
          <w:szCs w:val="28"/>
        </w:rPr>
        <w:t>:</w:t>
      </w:r>
    </w:p>
    <w:p w:rsidR="0037749E" w:rsidRPr="0005180F" w:rsidRDefault="00AF7583" w:rsidP="0005180F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Муниципальному бюджетному учреждению «</w:t>
      </w:r>
      <w:r w:rsidR="00E21675" w:rsidRPr="0005180F">
        <w:rPr>
          <w:rFonts w:ascii="Times New Roman" w:hAnsi="Times New Roman" w:cs="Times New Roman"/>
          <w:sz w:val="28"/>
          <w:szCs w:val="28"/>
        </w:rPr>
        <w:t>Центр по молодежной политике, физической культуры и спорта» Калачинского муниципального района Омской области</w:t>
      </w:r>
      <w:r w:rsidR="00DF4839" w:rsidRPr="0005180F">
        <w:rPr>
          <w:rFonts w:ascii="Times New Roman" w:hAnsi="Times New Roman" w:cs="Times New Roman"/>
          <w:sz w:val="28"/>
          <w:szCs w:val="28"/>
        </w:rPr>
        <w:t xml:space="preserve"> совместно с Администрацией Куликовского сельского поселения </w:t>
      </w:r>
      <w:r w:rsidR="00E21675" w:rsidRPr="0005180F">
        <w:rPr>
          <w:rFonts w:ascii="Times New Roman" w:hAnsi="Times New Roman" w:cs="Times New Roman"/>
          <w:sz w:val="28"/>
          <w:szCs w:val="28"/>
        </w:rPr>
        <w:t>провести с 2</w:t>
      </w:r>
      <w:r w:rsidR="00DF4839" w:rsidRPr="0005180F">
        <w:rPr>
          <w:rFonts w:ascii="Times New Roman" w:hAnsi="Times New Roman" w:cs="Times New Roman"/>
          <w:sz w:val="28"/>
          <w:szCs w:val="28"/>
        </w:rPr>
        <w:t>4</w:t>
      </w:r>
      <w:r w:rsidR="00E21675" w:rsidRPr="0005180F">
        <w:rPr>
          <w:rFonts w:ascii="Times New Roman" w:hAnsi="Times New Roman" w:cs="Times New Roman"/>
          <w:sz w:val="28"/>
          <w:szCs w:val="28"/>
        </w:rPr>
        <w:t xml:space="preserve"> по 2</w:t>
      </w:r>
      <w:r w:rsidR="00DF4839" w:rsidRPr="0005180F">
        <w:rPr>
          <w:rFonts w:ascii="Times New Roman" w:hAnsi="Times New Roman" w:cs="Times New Roman"/>
          <w:sz w:val="28"/>
          <w:szCs w:val="28"/>
        </w:rPr>
        <w:t>5</w:t>
      </w:r>
      <w:r w:rsidR="00E21675" w:rsidRPr="0005180F">
        <w:rPr>
          <w:rFonts w:ascii="Times New Roman" w:hAnsi="Times New Roman" w:cs="Times New Roman"/>
          <w:sz w:val="28"/>
          <w:szCs w:val="28"/>
        </w:rPr>
        <w:t xml:space="preserve"> июня 202</w:t>
      </w:r>
      <w:r w:rsidR="00DF4839" w:rsidRPr="0005180F">
        <w:rPr>
          <w:rFonts w:ascii="Times New Roman" w:hAnsi="Times New Roman" w:cs="Times New Roman"/>
          <w:sz w:val="28"/>
          <w:szCs w:val="28"/>
        </w:rPr>
        <w:t>3</w:t>
      </w:r>
      <w:r w:rsidR="00E21675" w:rsidRPr="0005180F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DF4839" w:rsidRPr="0005180F">
        <w:rPr>
          <w:rFonts w:ascii="Times New Roman" w:hAnsi="Times New Roman" w:cs="Times New Roman"/>
          <w:sz w:val="28"/>
          <w:szCs w:val="28"/>
        </w:rPr>
        <w:t>селе Куликово</w:t>
      </w:r>
      <w:r w:rsidR="00E21675" w:rsidRPr="0005180F">
        <w:rPr>
          <w:rFonts w:ascii="Times New Roman" w:hAnsi="Times New Roman" w:cs="Times New Roman"/>
          <w:sz w:val="28"/>
          <w:szCs w:val="28"/>
        </w:rPr>
        <w:t xml:space="preserve"> </w:t>
      </w:r>
      <w:r w:rsidR="00623288" w:rsidRPr="0005180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F4839" w:rsidRPr="0005180F">
        <w:rPr>
          <w:rFonts w:ascii="Times New Roman" w:hAnsi="Times New Roman" w:cs="Times New Roman"/>
          <w:sz w:val="28"/>
          <w:szCs w:val="28"/>
        </w:rPr>
        <w:t xml:space="preserve">48 районный </w:t>
      </w:r>
      <w:r w:rsidR="00E21675" w:rsidRPr="0005180F">
        <w:rPr>
          <w:rFonts w:ascii="Times New Roman" w:hAnsi="Times New Roman" w:cs="Times New Roman"/>
          <w:sz w:val="28"/>
          <w:szCs w:val="28"/>
        </w:rPr>
        <w:t xml:space="preserve">летний спортивно-культурный праздник </w:t>
      </w:r>
      <w:r w:rsidR="00DF4839" w:rsidRPr="0005180F">
        <w:rPr>
          <w:rFonts w:ascii="Times New Roman" w:hAnsi="Times New Roman" w:cs="Times New Roman"/>
          <w:sz w:val="28"/>
          <w:szCs w:val="28"/>
        </w:rPr>
        <w:t xml:space="preserve">«Спортивная Доблесть. Куликово – 2023» </w:t>
      </w:r>
      <w:r w:rsidRPr="0005180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11DBD" w:rsidRPr="0005180F">
        <w:rPr>
          <w:rFonts w:ascii="Times New Roman" w:hAnsi="Times New Roman" w:cs="Times New Roman"/>
          <w:sz w:val="28"/>
          <w:szCs w:val="28"/>
        </w:rPr>
        <w:t>–</w:t>
      </w:r>
      <w:r w:rsidR="00575D77" w:rsidRPr="0005180F">
        <w:rPr>
          <w:rFonts w:ascii="Times New Roman" w:hAnsi="Times New Roman" w:cs="Times New Roman"/>
          <w:sz w:val="28"/>
          <w:szCs w:val="28"/>
        </w:rPr>
        <w:t xml:space="preserve"> </w:t>
      </w:r>
      <w:r w:rsidR="00E21675" w:rsidRPr="0005180F">
        <w:rPr>
          <w:rFonts w:ascii="Times New Roman" w:hAnsi="Times New Roman" w:cs="Times New Roman"/>
          <w:sz w:val="28"/>
          <w:szCs w:val="28"/>
        </w:rPr>
        <w:t>Праздник</w:t>
      </w:r>
      <w:r w:rsidRPr="0005180F">
        <w:rPr>
          <w:rFonts w:ascii="Times New Roman" w:hAnsi="Times New Roman" w:cs="Times New Roman"/>
          <w:sz w:val="28"/>
          <w:szCs w:val="28"/>
        </w:rPr>
        <w:t>).</w:t>
      </w:r>
    </w:p>
    <w:p w:rsidR="00E21675" w:rsidRPr="0005180F" w:rsidRDefault="00AF7583" w:rsidP="0005180F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Утвердить:</w:t>
      </w:r>
    </w:p>
    <w:p w:rsidR="00AF7583" w:rsidRPr="0005180F" w:rsidRDefault="00AF7583" w:rsidP="0005180F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состав организационного комитета по проведению </w:t>
      </w:r>
      <w:r w:rsidR="00674B97" w:rsidRPr="0005180F">
        <w:rPr>
          <w:rFonts w:ascii="Times New Roman" w:hAnsi="Times New Roman" w:cs="Times New Roman"/>
          <w:sz w:val="28"/>
          <w:szCs w:val="28"/>
        </w:rPr>
        <w:t>Праздника</w:t>
      </w:r>
      <w:r w:rsidRPr="0005180F">
        <w:rPr>
          <w:rFonts w:ascii="Times New Roman" w:hAnsi="Times New Roman" w:cs="Times New Roman"/>
          <w:sz w:val="28"/>
          <w:szCs w:val="28"/>
        </w:rPr>
        <w:t xml:space="preserve"> согласно приложению №1 к настоящему распоряжению;</w:t>
      </w:r>
    </w:p>
    <w:p w:rsidR="00AF7583" w:rsidRPr="0005180F" w:rsidRDefault="00AF7583" w:rsidP="0005180F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положение о проведении </w:t>
      </w:r>
      <w:r w:rsidR="00E21675" w:rsidRPr="0005180F">
        <w:rPr>
          <w:rFonts w:ascii="Times New Roman" w:hAnsi="Times New Roman" w:cs="Times New Roman"/>
          <w:sz w:val="28"/>
          <w:szCs w:val="28"/>
        </w:rPr>
        <w:t>Праздника</w:t>
      </w:r>
      <w:r w:rsidR="00575D77" w:rsidRPr="0005180F">
        <w:rPr>
          <w:rFonts w:ascii="Times New Roman" w:hAnsi="Times New Roman" w:cs="Times New Roman"/>
          <w:sz w:val="28"/>
          <w:szCs w:val="28"/>
        </w:rPr>
        <w:t xml:space="preserve"> </w:t>
      </w:r>
      <w:r w:rsidRPr="0005180F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37749E" w:rsidRPr="0005180F">
        <w:rPr>
          <w:rFonts w:ascii="Times New Roman" w:hAnsi="Times New Roman" w:cs="Times New Roman"/>
          <w:sz w:val="28"/>
          <w:szCs w:val="28"/>
        </w:rPr>
        <w:t xml:space="preserve"> </w:t>
      </w:r>
      <w:r w:rsidRPr="0005180F">
        <w:rPr>
          <w:rFonts w:ascii="Times New Roman" w:hAnsi="Times New Roman" w:cs="Times New Roman"/>
          <w:sz w:val="28"/>
          <w:szCs w:val="28"/>
        </w:rPr>
        <w:t xml:space="preserve">2 </w:t>
      </w:r>
      <w:r w:rsidR="00623288" w:rsidRPr="0005180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5180F">
        <w:rPr>
          <w:rFonts w:ascii="Times New Roman" w:hAnsi="Times New Roman" w:cs="Times New Roman"/>
          <w:sz w:val="28"/>
          <w:szCs w:val="28"/>
        </w:rPr>
        <w:t>к настоящему распоряжению</w:t>
      </w:r>
    </w:p>
    <w:p w:rsidR="00AF7583" w:rsidRPr="0005180F" w:rsidRDefault="00AF7583" w:rsidP="0005180F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Комитету по культуре и искусству Администрации Калачинского муниципального района оказать содействие в организации и проведении </w:t>
      </w:r>
      <w:r w:rsidR="00E21675" w:rsidRPr="0005180F">
        <w:rPr>
          <w:rFonts w:ascii="Times New Roman" w:hAnsi="Times New Roman" w:cs="Times New Roman"/>
          <w:sz w:val="28"/>
          <w:szCs w:val="28"/>
        </w:rPr>
        <w:t>Праздника</w:t>
      </w:r>
      <w:r w:rsidRPr="0005180F">
        <w:rPr>
          <w:rFonts w:ascii="Times New Roman" w:hAnsi="Times New Roman" w:cs="Times New Roman"/>
          <w:sz w:val="28"/>
          <w:szCs w:val="28"/>
        </w:rPr>
        <w:t xml:space="preserve">, организовать торжественное открытие и закрытие </w:t>
      </w:r>
      <w:r w:rsidR="00E21675" w:rsidRPr="0005180F">
        <w:rPr>
          <w:rFonts w:ascii="Times New Roman" w:hAnsi="Times New Roman" w:cs="Times New Roman"/>
          <w:sz w:val="28"/>
          <w:szCs w:val="28"/>
        </w:rPr>
        <w:t>Праздника</w:t>
      </w:r>
      <w:r w:rsidRPr="0005180F">
        <w:rPr>
          <w:rFonts w:ascii="Times New Roman" w:hAnsi="Times New Roman" w:cs="Times New Roman"/>
          <w:sz w:val="28"/>
          <w:szCs w:val="28"/>
        </w:rPr>
        <w:t>, культурн</w:t>
      </w:r>
      <w:r w:rsidR="000E03CC" w:rsidRPr="0005180F">
        <w:rPr>
          <w:rFonts w:ascii="Times New Roman" w:hAnsi="Times New Roman" w:cs="Times New Roman"/>
          <w:sz w:val="28"/>
          <w:szCs w:val="28"/>
        </w:rPr>
        <w:t>о-развлекательную</w:t>
      </w:r>
      <w:r w:rsidRPr="0005180F">
        <w:rPr>
          <w:rFonts w:ascii="Times New Roman" w:hAnsi="Times New Roman" w:cs="Times New Roman"/>
          <w:sz w:val="28"/>
          <w:szCs w:val="28"/>
        </w:rPr>
        <w:t xml:space="preserve"> программу.</w:t>
      </w:r>
    </w:p>
    <w:p w:rsidR="00AF7583" w:rsidRPr="0005180F" w:rsidRDefault="00AF7583" w:rsidP="0005180F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Рекомендовать </w:t>
      </w:r>
      <w:r w:rsidRPr="0005180F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ОМВД России по Калачинскому району </w:t>
      </w:r>
      <w:r w:rsidRPr="0005180F">
        <w:rPr>
          <w:rFonts w:ascii="Times New Roman" w:hAnsi="Times New Roman" w:cs="Times New Roman"/>
          <w:sz w:val="28"/>
          <w:szCs w:val="28"/>
        </w:rPr>
        <w:t>обеспечить охрану, безопасность участников и общественный порядок</w:t>
      </w:r>
      <w:r w:rsidR="00623288" w:rsidRPr="0005180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5180F">
        <w:rPr>
          <w:rFonts w:ascii="Times New Roman" w:hAnsi="Times New Roman" w:cs="Times New Roman"/>
          <w:sz w:val="28"/>
          <w:szCs w:val="28"/>
        </w:rPr>
        <w:t xml:space="preserve"> в местах проведения </w:t>
      </w:r>
      <w:r w:rsidR="00E21675" w:rsidRPr="0005180F">
        <w:rPr>
          <w:rFonts w:ascii="Times New Roman" w:hAnsi="Times New Roman" w:cs="Times New Roman"/>
          <w:sz w:val="28"/>
          <w:szCs w:val="28"/>
        </w:rPr>
        <w:t>Праздника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7583" w:rsidRPr="0005180F" w:rsidRDefault="00AF7583" w:rsidP="0005180F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главному врачу </w:t>
      </w:r>
      <w:r w:rsidRPr="0005180F">
        <w:rPr>
          <w:rFonts w:ascii="Times New Roman" w:hAnsi="Times New Roman" w:cs="Times New Roman"/>
          <w:sz w:val="28"/>
          <w:szCs w:val="28"/>
        </w:rPr>
        <w:t>БУЗОО «Калачинская центральная районная больница»</w:t>
      </w:r>
      <w:r w:rsidR="00575D77" w:rsidRPr="0005180F">
        <w:rPr>
          <w:rFonts w:ascii="Times New Roman" w:hAnsi="Times New Roman" w:cs="Times New Roman"/>
          <w:sz w:val="28"/>
          <w:szCs w:val="28"/>
        </w:rPr>
        <w:t xml:space="preserve"> </w:t>
      </w:r>
      <w:r w:rsidRPr="0005180F">
        <w:rPr>
          <w:rFonts w:ascii="Times New Roman" w:hAnsi="Times New Roman" w:cs="Times New Roman"/>
          <w:sz w:val="28"/>
          <w:szCs w:val="28"/>
        </w:rPr>
        <w:t xml:space="preserve">обеспечить медицинское обслуживание </w:t>
      </w:r>
      <w:r w:rsidR="00E21675" w:rsidRPr="0005180F">
        <w:rPr>
          <w:rFonts w:ascii="Times New Roman" w:hAnsi="Times New Roman" w:cs="Times New Roman"/>
          <w:sz w:val="28"/>
          <w:szCs w:val="28"/>
        </w:rPr>
        <w:t>Праздника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7583" w:rsidRPr="0005180F" w:rsidRDefault="00411DBD" w:rsidP="0005180F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Комитету по образованию А</w:t>
      </w:r>
      <w:r w:rsidR="00AF7583" w:rsidRPr="0005180F">
        <w:rPr>
          <w:rFonts w:ascii="Times New Roman" w:hAnsi="Times New Roman" w:cs="Times New Roman"/>
          <w:sz w:val="28"/>
          <w:szCs w:val="28"/>
        </w:rPr>
        <w:t xml:space="preserve">дминистрации Калачинского муниципального района предоставить по заявкам сельских поселений транспорт для доставки участников </w:t>
      </w:r>
      <w:r w:rsidR="00E21675" w:rsidRPr="0005180F">
        <w:rPr>
          <w:rFonts w:ascii="Times New Roman" w:hAnsi="Times New Roman" w:cs="Times New Roman"/>
          <w:sz w:val="28"/>
          <w:szCs w:val="28"/>
        </w:rPr>
        <w:t>Праздника</w:t>
      </w:r>
      <w:r w:rsidR="00AF7583" w:rsidRPr="0005180F">
        <w:rPr>
          <w:rFonts w:ascii="Times New Roman" w:hAnsi="Times New Roman" w:cs="Times New Roman"/>
          <w:sz w:val="28"/>
          <w:szCs w:val="28"/>
        </w:rPr>
        <w:t>.</w:t>
      </w:r>
    </w:p>
    <w:p w:rsidR="00226887" w:rsidRPr="0005180F" w:rsidRDefault="00AF7583" w:rsidP="0005180F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Рекомендовать главам </w:t>
      </w:r>
      <w:r w:rsidR="00226887" w:rsidRPr="0005180F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05180F">
        <w:rPr>
          <w:rFonts w:ascii="Times New Roman" w:hAnsi="Times New Roman" w:cs="Times New Roman"/>
          <w:sz w:val="28"/>
          <w:szCs w:val="28"/>
        </w:rPr>
        <w:t>поселений Калачинского муниципального района</w:t>
      </w:r>
      <w:r w:rsidR="00226887" w:rsidRPr="0005180F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05180F">
        <w:rPr>
          <w:rFonts w:ascii="Times New Roman" w:hAnsi="Times New Roman" w:cs="Times New Roman"/>
          <w:sz w:val="28"/>
          <w:szCs w:val="28"/>
        </w:rPr>
        <w:t>, руководителям учреждений, организаций и предприятий, расположенных на территории Калачинского муниципального района</w:t>
      </w:r>
      <w:r w:rsidR="00226887" w:rsidRPr="0005180F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05180F">
        <w:rPr>
          <w:rFonts w:ascii="Times New Roman" w:hAnsi="Times New Roman" w:cs="Times New Roman"/>
          <w:sz w:val="28"/>
          <w:szCs w:val="28"/>
        </w:rPr>
        <w:t xml:space="preserve">, принять все соответствующие меры для участия команд в </w:t>
      </w:r>
      <w:r w:rsidR="003A1278" w:rsidRPr="0005180F">
        <w:rPr>
          <w:rFonts w:ascii="Times New Roman" w:hAnsi="Times New Roman" w:cs="Times New Roman"/>
          <w:sz w:val="28"/>
          <w:szCs w:val="28"/>
        </w:rPr>
        <w:t>Празднике</w:t>
      </w:r>
      <w:r w:rsidR="00226887" w:rsidRPr="0005180F">
        <w:rPr>
          <w:rFonts w:ascii="Times New Roman" w:hAnsi="Times New Roman" w:cs="Times New Roman"/>
          <w:sz w:val="28"/>
          <w:szCs w:val="28"/>
        </w:rPr>
        <w:t xml:space="preserve"> и возглавить спортивные делегации.</w:t>
      </w:r>
    </w:p>
    <w:p w:rsidR="00623288" w:rsidRPr="0005180F" w:rsidRDefault="00623288" w:rsidP="0005180F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Опубликовать настоящее распоряжение в газете Калачинского района Омской области «Сибиряк» и разместить на официальном портале Правительства Омской области </w:t>
      </w:r>
      <w:hyperlink r:id="rId8" w:history="1">
        <w:r w:rsidRPr="0005180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http://kalach.omskportal.ru/</w:t>
        </w:r>
      </w:hyperlink>
      <w:r w:rsidRPr="0005180F">
        <w:rPr>
          <w:rFonts w:ascii="Times New Roman" w:hAnsi="Times New Roman" w:cs="Times New Roman"/>
          <w:sz w:val="28"/>
          <w:szCs w:val="28"/>
        </w:rPr>
        <w:t>.</w:t>
      </w:r>
    </w:p>
    <w:p w:rsidR="00226887" w:rsidRPr="0005180F" w:rsidRDefault="0037749E" w:rsidP="000518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pacing w:val="2"/>
          <w:sz w:val="28"/>
          <w:szCs w:val="28"/>
        </w:rPr>
        <w:t>9</w:t>
      </w:r>
      <w:r w:rsidR="00226887" w:rsidRPr="0005180F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="00226887" w:rsidRPr="0005180F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</w:t>
      </w:r>
      <w:r w:rsidR="007B6916" w:rsidRPr="0005180F">
        <w:rPr>
          <w:rFonts w:ascii="Times New Roman" w:hAnsi="Times New Roman" w:cs="Times New Roman"/>
          <w:sz w:val="28"/>
          <w:szCs w:val="28"/>
        </w:rPr>
        <w:t>распоряжения</w:t>
      </w:r>
      <w:r w:rsidR="00226887" w:rsidRPr="0005180F">
        <w:rPr>
          <w:rFonts w:ascii="Times New Roman" w:hAnsi="Times New Roman" w:cs="Times New Roman"/>
          <w:sz w:val="28"/>
          <w:szCs w:val="28"/>
        </w:rPr>
        <w:t xml:space="preserve"> возложить </w:t>
      </w:r>
      <w:r w:rsidR="00623288" w:rsidRPr="0005180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26887" w:rsidRPr="0005180F">
        <w:rPr>
          <w:rFonts w:ascii="Times New Roman" w:hAnsi="Times New Roman" w:cs="Times New Roman"/>
          <w:sz w:val="28"/>
          <w:szCs w:val="28"/>
        </w:rPr>
        <w:t xml:space="preserve">на </w:t>
      </w:r>
      <w:r w:rsidR="00683816" w:rsidRPr="0005180F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226887" w:rsidRPr="0005180F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226887" w:rsidRPr="0005180F">
        <w:rPr>
          <w:rFonts w:ascii="Times New Roman" w:hAnsi="Times New Roman" w:cs="Times New Roman"/>
          <w:spacing w:val="2"/>
          <w:sz w:val="28"/>
          <w:szCs w:val="28"/>
        </w:rPr>
        <w:t>Калачинского муниципального района Омской области М.С. Бендерского</w:t>
      </w:r>
      <w:r w:rsidR="00226887" w:rsidRPr="000518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6887" w:rsidRPr="0005180F" w:rsidRDefault="00226887" w:rsidP="00051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583" w:rsidRPr="0005180F" w:rsidRDefault="00AF7583" w:rsidP="00051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288" w:rsidRPr="0005180F" w:rsidRDefault="00623288" w:rsidP="00051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623288" w:rsidRPr="0005180F" w:rsidRDefault="00623288" w:rsidP="00051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Главы муниципального района                                                      Ю.В. Страусов</w:t>
      </w:r>
    </w:p>
    <w:p w:rsidR="00623288" w:rsidRPr="0005180F" w:rsidRDefault="00623288" w:rsidP="000518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AF7583" w:rsidRPr="0005180F" w:rsidRDefault="00AF7583" w:rsidP="00051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7583" w:rsidRPr="0005180F" w:rsidRDefault="00AF7583" w:rsidP="000518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AF7583" w:rsidRPr="0005180F" w:rsidRDefault="00AF7583" w:rsidP="00051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583" w:rsidRPr="0005180F" w:rsidRDefault="00AF7583" w:rsidP="00051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583" w:rsidRPr="0005180F" w:rsidRDefault="00AF7583" w:rsidP="00051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7583" w:rsidRPr="0005180F" w:rsidRDefault="00AF7583" w:rsidP="00051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7583" w:rsidRPr="0005180F" w:rsidRDefault="00AF7583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23288" w:rsidRPr="0005180F" w:rsidRDefault="00623288" w:rsidP="0005180F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  <w:sectPr w:rsidR="00623288" w:rsidRPr="0005180F" w:rsidSect="00623288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F7583" w:rsidRPr="0005180F" w:rsidRDefault="00AF7583" w:rsidP="0005180F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623288" w:rsidRPr="0005180F">
        <w:rPr>
          <w:rFonts w:ascii="Times New Roman" w:hAnsi="Times New Roman" w:cs="Times New Roman"/>
          <w:sz w:val="28"/>
          <w:szCs w:val="28"/>
        </w:rPr>
        <w:t xml:space="preserve"> </w:t>
      </w:r>
      <w:r w:rsidRPr="0005180F">
        <w:rPr>
          <w:rFonts w:ascii="Times New Roman" w:hAnsi="Times New Roman" w:cs="Times New Roman"/>
          <w:sz w:val="28"/>
          <w:szCs w:val="28"/>
        </w:rPr>
        <w:t>1</w:t>
      </w:r>
    </w:p>
    <w:p w:rsidR="00AF7583" w:rsidRPr="0005180F" w:rsidRDefault="000F6701" w:rsidP="0005180F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к распоряжению Г</w:t>
      </w:r>
      <w:r w:rsidR="00AF7583" w:rsidRPr="0005180F">
        <w:rPr>
          <w:rFonts w:ascii="Times New Roman" w:hAnsi="Times New Roman" w:cs="Times New Roman"/>
          <w:sz w:val="28"/>
          <w:szCs w:val="28"/>
        </w:rPr>
        <w:t>лавы</w:t>
      </w:r>
    </w:p>
    <w:p w:rsidR="00AF7583" w:rsidRPr="0005180F" w:rsidRDefault="00AF7583" w:rsidP="0005180F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226887" w:rsidRPr="0005180F" w:rsidRDefault="002B48C7" w:rsidP="0005180F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р</w:t>
      </w:r>
      <w:r w:rsidR="00AF7583" w:rsidRPr="0005180F">
        <w:rPr>
          <w:rFonts w:ascii="Times New Roman" w:hAnsi="Times New Roman" w:cs="Times New Roman"/>
          <w:sz w:val="28"/>
          <w:szCs w:val="28"/>
        </w:rPr>
        <w:t>айона</w:t>
      </w:r>
      <w:r w:rsidR="00226887" w:rsidRPr="0005180F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</w:p>
    <w:p w:rsidR="00AF7583" w:rsidRPr="0005180F" w:rsidRDefault="00226887" w:rsidP="0005180F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о</w:t>
      </w:r>
      <w:r w:rsidR="00AF7583" w:rsidRPr="0005180F">
        <w:rPr>
          <w:rFonts w:ascii="Times New Roman" w:hAnsi="Times New Roman" w:cs="Times New Roman"/>
          <w:sz w:val="28"/>
          <w:szCs w:val="28"/>
        </w:rPr>
        <w:t xml:space="preserve">т </w:t>
      </w:r>
      <w:r w:rsidR="00623288" w:rsidRPr="0005180F">
        <w:rPr>
          <w:rFonts w:ascii="Times New Roman" w:hAnsi="Times New Roman" w:cs="Times New Roman"/>
          <w:sz w:val="28"/>
          <w:szCs w:val="28"/>
        </w:rPr>
        <w:t xml:space="preserve">15.06.2023 </w:t>
      </w:r>
      <w:r w:rsidR="00AF7583" w:rsidRPr="0005180F">
        <w:rPr>
          <w:rFonts w:ascii="Times New Roman" w:hAnsi="Times New Roman" w:cs="Times New Roman"/>
          <w:sz w:val="28"/>
          <w:szCs w:val="28"/>
        </w:rPr>
        <w:t xml:space="preserve">№ </w:t>
      </w:r>
      <w:r w:rsidR="00623288" w:rsidRPr="0005180F">
        <w:rPr>
          <w:rFonts w:ascii="Times New Roman" w:hAnsi="Times New Roman" w:cs="Times New Roman"/>
          <w:sz w:val="28"/>
          <w:szCs w:val="28"/>
        </w:rPr>
        <w:t>223-р</w:t>
      </w:r>
    </w:p>
    <w:p w:rsidR="00623288" w:rsidRPr="0005180F" w:rsidRDefault="00623288" w:rsidP="0005180F">
      <w:pPr>
        <w:tabs>
          <w:tab w:val="left" w:pos="485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80F" w:rsidRPr="0005180F" w:rsidRDefault="0005180F" w:rsidP="0005180F">
      <w:pPr>
        <w:tabs>
          <w:tab w:val="left" w:pos="485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F7583" w:rsidRPr="0005180F" w:rsidRDefault="00AF7583" w:rsidP="0005180F">
      <w:pPr>
        <w:tabs>
          <w:tab w:val="left" w:pos="485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Состав</w:t>
      </w:r>
    </w:p>
    <w:p w:rsidR="00623288" w:rsidRPr="0005180F" w:rsidRDefault="003A1278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организационного комитета по проведению 4</w:t>
      </w:r>
      <w:r w:rsidR="00961DC5" w:rsidRPr="0005180F">
        <w:rPr>
          <w:rFonts w:ascii="Times New Roman" w:hAnsi="Times New Roman" w:cs="Times New Roman"/>
          <w:sz w:val="28"/>
          <w:szCs w:val="28"/>
        </w:rPr>
        <w:t>8</w:t>
      </w:r>
      <w:r w:rsidRPr="0005180F">
        <w:rPr>
          <w:rFonts w:ascii="Times New Roman" w:hAnsi="Times New Roman" w:cs="Times New Roman"/>
          <w:sz w:val="28"/>
          <w:szCs w:val="28"/>
        </w:rPr>
        <w:t xml:space="preserve"> районного </w:t>
      </w:r>
    </w:p>
    <w:p w:rsidR="00623288" w:rsidRPr="0005180F" w:rsidRDefault="003A1278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летнего спортивно-культурного праздника «Спортивная </w:t>
      </w:r>
    </w:p>
    <w:p w:rsidR="00DF4486" w:rsidRPr="0005180F" w:rsidRDefault="003A1278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Доблесть</w:t>
      </w:r>
      <w:r w:rsidR="00961DC5" w:rsidRPr="0005180F">
        <w:rPr>
          <w:rFonts w:ascii="Times New Roman" w:hAnsi="Times New Roman" w:cs="Times New Roman"/>
          <w:sz w:val="28"/>
          <w:szCs w:val="28"/>
        </w:rPr>
        <w:t>. Куликово</w:t>
      </w:r>
      <w:r w:rsidRPr="0005180F">
        <w:rPr>
          <w:rFonts w:ascii="Times New Roman" w:hAnsi="Times New Roman" w:cs="Times New Roman"/>
          <w:sz w:val="28"/>
          <w:szCs w:val="28"/>
        </w:rPr>
        <w:t xml:space="preserve"> – 202</w:t>
      </w:r>
      <w:r w:rsidR="00961DC5" w:rsidRPr="0005180F">
        <w:rPr>
          <w:rFonts w:ascii="Times New Roman" w:hAnsi="Times New Roman" w:cs="Times New Roman"/>
          <w:sz w:val="28"/>
          <w:szCs w:val="28"/>
        </w:rPr>
        <w:t>3</w:t>
      </w:r>
      <w:r w:rsidRPr="0005180F">
        <w:rPr>
          <w:rFonts w:ascii="Times New Roman" w:hAnsi="Times New Roman" w:cs="Times New Roman"/>
          <w:sz w:val="28"/>
          <w:szCs w:val="28"/>
        </w:rPr>
        <w:t>»</w:t>
      </w:r>
    </w:p>
    <w:p w:rsidR="00623288" w:rsidRPr="0005180F" w:rsidRDefault="00623288" w:rsidP="0005180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2667"/>
        <w:gridCol w:w="6973"/>
      </w:tblGrid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Бендерский М.С.</w:t>
            </w: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Калачинского муниципального района Омской области, председатель организационного комитета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Лыщенко Т.В.       </w:t>
            </w: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делам молодежи, физической культуры и спорта Администрации Калачинского муниципального района Омской области,</w:t>
            </w:r>
            <w:r w:rsidR="009F4445"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организационного комитета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F26C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26C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лякно В.В.</w:t>
            </w: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Глава Куликовского сельского поселения</w:t>
            </w:r>
            <w:r w:rsidR="009F4445"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 Калачинского муниципального района Омской области </w:t>
            </w: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9F4445" w:rsidRPr="0005180F" w:rsidRDefault="009F4445" w:rsidP="000518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Баландин В.А.</w:t>
            </w:r>
          </w:p>
        </w:tc>
        <w:tc>
          <w:tcPr>
            <w:tcW w:w="6973" w:type="dxa"/>
          </w:tcPr>
          <w:p w:rsidR="009F4445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бюджетного учреждения «Спортивный клуб «Сибиряк» Калачинского городского поселения Омской области</w:t>
            </w:r>
          </w:p>
          <w:p w:rsidR="00623288" w:rsidRPr="0005180F" w:rsidRDefault="00623288" w:rsidP="0005180F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Баландина Н.В.</w:t>
            </w:r>
          </w:p>
        </w:tc>
        <w:tc>
          <w:tcPr>
            <w:tcW w:w="6973" w:type="dxa"/>
          </w:tcPr>
          <w:p w:rsidR="009F4445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Калачинского муниципального района</w:t>
            </w:r>
          </w:p>
          <w:p w:rsidR="00623288" w:rsidRPr="0005180F" w:rsidRDefault="00623288" w:rsidP="0005180F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Басов А.В.</w:t>
            </w: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Глава Калачинского городского поселения Калачинского района Омской области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Басова Ю.В.</w:t>
            </w: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культуре и искусству Администрации Калачинского муниципального района Омской области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Бутова Ю.И.</w:t>
            </w: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образованию Администрации Калачинского муниципального района Омской области </w:t>
            </w: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Воробьева И.В.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3" w:type="dxa"/>
          </w:tcPr>
          <w:p w:rsidR="00623288" w:rsidRPr="0005180F" w:rsidRDefault="0005180F" w:rsidP="0005180F">
            <w:pPr>
              <w:pStyle w:val="a6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180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специалист по связям с общественностью </w:t>
            </w: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 «Центр учета и содержания собственности Калачинского муниципального района Омской области»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Денискин С.А.</w:t>
            </w: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tabs>
                <w:tab w:val="left" w:pos="2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бюджетного учреждения «Центр по молодежной политике, физической культуре и спорту» Калачинского муниципального района Омской области</w:t>
            </w:r>
          </w:p>
          <w:p w:rsidR="00623288" w:rsidRPr="0005180F" w:rsidRDefault="00623288" w:rsidP="0005180F">
            <w:pPr>
              <w:tabs>
                <w:tab w:val="left" w:pos="2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Квачев В.В. </w:t>
            </w: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5180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председатель Комитета по экономическому развитию и инвестициям Администрации Калачинского муниципального района Омской области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</w:rPr>
              <w:t>Кислицина Н.В.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«Сибиряк»</w:t>
            </w: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Мякишев А.И. </w:t>
            </w: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управлению муниципальным имуществом Администрации Калачинского муниципального района Омской области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Нефедова О.В.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ведущий специалист Муниципального казенного учреждения «Центр учета и содержания собственности Калачинского муниципального района Омской области»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Позябкина Г.А.</w:t>
            </w: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заместитель Главы Калачинского муниципального района Омской области, председатель Комитета финансов и контроля Администрации Калачинского муниципального района Омской области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Щербина О.П.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3" w:type="dxa"/>
          </w:tcPr>
          <w:p w:rsidR="00623288" w:rsidRPr="0005180F" w:rsidRDefault="0005180F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23288"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сполняющий обязанности начальника </w:t>
            </w:r>
            <w:r w:rsidR="00623288" w:rsidRPr="000518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полиции ОМВД России по Калачинскому району </w:t>
            </w:r>
            <w:r w:rsidR="00623288" w:rsidRPr="0005180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88" w:rsidRPr="0005180F" w:rsidTr="0005180F">
        <w:tc>
          <w:tcPr>
            <w:tcW w:w="2667" w:type="dxa"/>
          </w:tcPr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Харланова Т.А.       </w:t>
            </w:r>
          </w:p>
        </w:tc>
        <w:tc>
          <w:tcPr>
            <w:tcW w:w="6973" w:type="dxa"/>
          </w:tcPr>
          <w:p w:rsidR="00623288" w:rsidRPr="0005180F" w:rsidRDefault="00623288" w:rsidP="0005180F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БУЗ </w:t>
            </w:r>
            <w:r w:rsidRPr="00051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OO</w:t>
            </w: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 «Калачинская центральная районная больница» (по согласованию)</w:t>
            </w:r>
          </w:p>
          <w:p w:rsidR="00623288" w:rsidRPr="0005180F" w:rsidRDefault="00623288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7583" w:rsidRPr="0005180F" w:rsidRDefault="00AF7583" w:rsidP="00051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A70" w:rsidRPr="0005180F" w:rsidRDefault="00AF2A70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2E09" w:rsidRPr="0005180F" w:rsidRDefault="00282E09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2E09" w:rsidRPr="0005180F" w:rsidRDefault="00282E09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180F" w:rsidRPr="0005180F" w:rsidRDefault="0005180F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05180F" w:rsidRPr="0005180F" w:rsidSect="0005180F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0F6701" w:rsidRPr="0005180F" w:rsidRDefault="000F6701" w:rsidP="0005180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05180F" w:rsidRPr="0005180F">
        <w:rPr>
          <w:rFonts w:ascii="Times New Roman" w:hAnsi="Times New Roman" w:cs="Times New Roman"/>
          <w:sz w:val="28"/>
          <w:szCs w:val="28"/>
        </w:rPr>
        <w:t xml:space="preserve"> </w:t>
      </w:r>
      <w:r w:rsidRPr="0005180F">
        <w:rPr>
          <w:rFonts w:ascii="Times New Roman" w:hAnsi="Times New Roman" w:cs="Times New Roman"/>
          <w:sz w:val="28"/>
          <w:szCs w:val="28"/>
        </w:rPr>
        <w:t>2</w:t>
      </w:r>
      <w:r w:rsidR="00674B97" w:rsidRPr="000518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701" w:rsidRPr="0005180F" w:rsidRDefault="000F6701" w:rsidP="0005180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к распоряжению Главы</w:t>
      </w:r>
    </w:p>
    <w:p w:rsidR="000F6701" w:rsidRPr="0005180F" w:rsidRDefault="000F6701" w:rsidP="0005180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05180F" w:rsidRPr="0005180F" w:rsidRDefault="000F6701" w:rsidP="0005180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</w:p>
    <w:p w:rsidR="000F6701" w:rsidRPr="0005180F" w:rsidRDefault="000F6701" w:rsidP="0005180F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от </w:t>
      </w:r>
      <w:r w:rsidR="0005180F" w:rsidRPr="0005180F">
        <w:rPr>
          <w:rFonts w:ascii="Times New Roman" w:hAnsi="Times New Roman" w:cs="Times New Roman"/>
          <w:sz w:val="28"/>
          <w:szCs w:val="28"/>
        </w:rPr>
        <w:t xml:space="preserve">15.06.2023 </w:t>
      </w:r>
      <w:r w:rsidRPr="0005180F">
        <w:rPr>
          <w:rFonts w:ascii="Times New Roman" w:hAnsi="Times New Roman" w:cs="Times New Roman"/>
          <w:sz w:val="28"/>
          <w:szCs w:val="28"/>
        </w:rPr>
        <w:t xml:space="preserve">№ </w:t>
      </w:r>
      <w:r w:rsidR="0005180F" w:rsidRPr="0005180F">
        <w:rPr>
          <w:rFonts w:ascii="Times New Roman" w:hAnsi="Times New Roman" w:cs="Times New Roman"/>
          <w:sz w:val="28"/>
          <w:szCs w:val="28"/>
        </w:rPr>
        <w:t>223-р</w:t>
      </w:r>
    </w:p>
    <w:p w:rsidR="00282E09" w:rsidRPr="0005180F" w:rsidRDefault="00282E09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bCs/>
          <w:sz w:val="28"/>
          <w:szCs w:val="28"/>
        </w:rPr>
        <w:t>ПОЛОЖЕНИЕ</w:t>
      </w:r>
    </w:p>
    <w:p w:rsidR="0005180F" w:rsidRPr="0005180F" w:rsidRDefault="00961DC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о проведении 48 районного летнего спортивно-культурного </w:t>
      </w: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праздника</w:t>
      </w:r>
      <w:r w:rsidR="0005180F" w:rsidRPr="0005180F">
        <w:rPr>
          <w:rFonts w:ascii="Times New Roman" w:hAnsi="Times New Roman" w:cs="Times New Roman"/>
          <w:sz w:val="28"/>
          <w:szCs w:val="28"/>
        </w:rPr>
        <w:t xml:space="preserve">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«Спортивная Доблесть. Куликово </w:t>
      </w:r>
      <w:r w:rsidR="0005180F" w:rsidRPr="000518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 2023»</w:t>
      </w: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bCs/>
          <w:sz w:val="28"/>
          <w:szCs w:val="28"/>
        </w:rPr>
        <w:t>ОБЩИЕ ПОЛОЖЕНИЯ</w:t>
      </w:r>
    </w:p>
    <w:p w:rsidR="0005180F" w:rsidRPr="0005180F" w:rsidRDefault="0005180F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48 районный летний спортивно-культурный праздник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«Спортивная Доблесть. Куликово </w:t>
      </w:r>
      <w:r w:rsidR="0005180F" w:rsidRPr="000518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 2023» (далее – Праздник) проводится в соответствии </w:t>
      </w:r>
      <w:r w:rsidR="0005180F" w:rsidRPr="0005180F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>с календарным планом спортивных мероприятий Комитета по делам молодежи, физической культуры и спорта Калачинского муниципального района Омской области.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Цели и задачи Праздника:</w:t>
      </w:r>
    </w:p>
    <w:p w:rsidR="00961DC5" w:rsidRPr="0005180F" w:rsidRDefault="00961DC5" w:rsidP="0005180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внедрение физической культуры в повседневную жизнь населения, улучшение физкультурно-оздоровительной и спортивно-массовой работы</w:t>
      </w:r>
      <w:r w:rsidR="0005180F" w:rsidRPr="0005180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 в коллективах;</w:t>
      </w:r>
    </w:p>
    <w:p w:rsidR="00961DC5" w:rsidRPr="0005180F" w:rsidRDefault="00961DC5" w:rsidP="0005180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пропаганда физической культуры и спорта, здорового образа жизни;</w:t>
      </w:r>
    </w:p>
    <w:p w:rsidR="00961DC5" w:rsidRPr="0005180F" w:rsidRDefault="00961DC5" w:rsidP="0005180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выявление сильнейших спортсменов в районе.</w:t>
      </w: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bCs/>
          <w:sz w:val="28"/>
          <w:szCs w:val="28"/>
        </w:rPr>
        <w:t>МЕСТО И СРОКИ ПРОВЕДЕНИЯ</w:t>
      </w:r>
    </w:p>
    <w:p w:rsidR="0005180F" w:rsidRPr="0005180F" w:rsidRDefault="0005180F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Праздник проводится в два этапа: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I этап – соревнования в поселениях, коллективах физкультуры акционерных обществ, товариществ, коллективных хозяйств, предприятий, организаций. Соревнования по популярным, доступным видам спорта проводятся в течение всего летнего спортивного сезона.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II этап – финальные соревнования Праздника проводятся с 24 по 25 июня 2023 года. Место проведения: Калачинский район, село Куликово. Открытие праздника 24 июня 2023 года в 12-00 часов на площади у здания администрации. Соревнования проводятся согласно данному Положению </w:t>
      </w:r>
      <w:r w:rsidR="0005180F" w:rsidRPr="0005180F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>о соревнованиях и правил соревнований по соответствующим видам спорта.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bCs/>
          <w:sz w:val="28"/>
          <w:szCs w:val="28"/>
        </w:rPr>
        <w:t>ТРЕБОВАНИЯ К УЧАСТНИКАМ И УСЛОВИЯ ИХ ДОПУСКА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ОБРАЩАЕМ ВАШЕ ВНИМАНИЕ, ЧТО РЕГИСТРАЦИЯ НА САЙТЕ (ГТО) </w:t>
      </w:r>
      <w:hyperlink r:id="rId10" w:history="1">
        <w:r w:rsidRPr="0005180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https://user.gto.ru/user/register</w:t>
        </w:r>
      </w:hyperlink>
      <w:r w:rsidRPr="0005180F">
        <w:rPr>
          <w:rFonts w:ascii="Times New Roman" w:hAnsi="Times New Roman" w:cs="Times New Roman"/>
          <w:sz w:val="28"/>
          <w:szCs w:val="28"/>
        </w:rPr>
        <w:t xml:space="preserve"> ЯВЛЯЕТСЯ ОБЯЗАТЕЛЬНЫМ ТРЕБОВАНИЕМ ДЛЯ УЧАСТИЯ ВО ВСЕХ СОРЕВНОВАНИЯХ СПАРТАКИАДЫ. 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lastRenderedPageBreak/>
        <w:t>К УЧАСТИЮ В СОРЕВНОВАНИЯХ ДОПУСКАЮТСЯ СПОРТСМЕНЫ, ДОСТИГШИЕ 16 ЛЕТНЕГО ВОЗРАСТА НА МОМЕНТ ПРОВЕДЕНИЯ СОРЕВНОВАНИЙ.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К соревнованиям допускаются сборные команды сельских поселений предприятий и учреждений Калачинского муниципального района, в которых принимают участие спортсмены:</w:t>
      </w:r>
    </w:p>
    <w:p w:rsidR="00961DC5" w:rsidRPr="0005180F" w:rsidRDefault="00961DC5" w:rsidP="0005180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зарегистрированные и проживающие в данном поселении (для сельских поселений) и городе Калачинске (для предприятий и учреждений) не менее одного года;</w:t>
      </w:r>
    </w:p>
    <w:p w:rsidR="00961DC5" w:rsidRPr="0005180F" w:rsidRDefault="0005180F" w:rsidP="0005180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чл</w:t>
      </w:r>
      <w:r w:rsidR="00961DC5" w:rsidRPr="0005180F">
        <w:rPr>
          <w:rFonts w:ascii="Times New Roman" w:hAnsi="Times New Roman" w:cs="Times New Roman"/>
          <w:sz w:val="28"/>
          <w:szCs w:val="28"/>
        </w:rPr>
        <w:t>ены семей работников, проживающие в данном поселении (для сельских поселений) и городе Калачинске (для предприятий и учреждений) достигшие 16 летнего возраста;</w:t>
      </w:r>
    </w:p>
    <w:p w:rsidR="00961DC5" w:rsidRPr="0005180F" w:rsidRDefault="00961DC5" w:rsidP="0005180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проживавшие, обучавшиеся в поселении (для сельских поселений)  или городе Калачинске (для предприятий и учреждений) не менее трех лет и получившие  аттестат о среднем образовании в сельском поселении или городе Калачинске;</w:t>
      </w:r>
    </w:p>
    <w:p w:rsidR="00961DC5" w:rsidRPr="0005180F" w:rsidRDefault="00961DC5" w:rsidP="0005180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имеющие допуск врача;</w:t>
      </w:r>
    </w:p>
    <w:p w:rsidR="00961DC5" w:rsidRPr="0005180F" w:rsidRDefault="00961DC5" w:rsidP="0005180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соответствующие возрастным требованиям.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В составе команд городских предприятий, учреждений, организаций могут принимать участие: работник предприятия, учреждения, организации, супруг (супруга) работника предприятия, учреждения, организации и дети работника предприятия учреждения, организации.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При формировании команд по волейболу среди городских предприятий, учреждений и организаций требование официального трудоустройства на данном предприятии, учреждении, организации не обязательно.</w:t>
      </w:r>
    </w:p>
    <w:p w:rsidR="00961DC5" w:rsidRPr="0005180F" w:rsidRDefault="00961DC5" w:rsidP="00051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Участники финальных соревнований имеют право выступать </w:t>
      </w:r>
      <w:r w:rsidRPr="0005180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не более чем в двух видах спорта.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В месте проведения соревнований по каждому виду спорта участники должны иметь при себе паспорт. 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Официальный допуск к соревнованиям команд осуществляет мандатная комиссия на основании следующих документов:</w:t>
      </w:r>
    </w:p>
    <w:p w:rsidR="0005180F" w:rsidRDefault="00961DC5" w:rsidP="0005180F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Заявка на каждый вид соревнований с допуском медицинского учреждения;</w:t>
      </w:r>
    </w:p>
    <w:p w:rsidR="00961DC5" w:rsidRPr="0005180F" w:rsidRDefault="00961DC5" w:rsidP="0005180F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Паспорт (справка о временной регистрации не принимается);</w:t>
      </w:r>
    </w:p>
    <w:p w:rsidR="00961DC5" w:rsidRPr="0005180F" w:rsidRDefault="00961DC5" w:rsidP="0005180F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Отчет о проведении первого этапа соревнований.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Каждая делегация обязана иметь единую спортивную форму, характеристику делегации, которая подается в МБУ «ЦМПФКиС» </w:t>
      </w:r>
      <w:r w:rsidR="0005180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05180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до 21 июня 2023 года по электронной почте: </w:t>
      </w:r>
      <w:hyperlink r:id="rId11" w:history="1">
        <w:r w:rsidRPr="0005180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cmpfkis</w:t>
        </w:r>
        <w:r w:rsidRPr="0005180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@yandex.ru</w:t>
        </w:r>
      </w:hyperlink>
      <w:r w:rsidRPr="0005180F">
        <w:rPr>
          <w:rStyle w:val="dropdown-user-name"/>
          <w:rFonts w:ascii="Times New Roman" w:hAnsi="Times New Roman" w:cs="Times New Roman"/>
          <w:sz w:val="28"/>
          <w:szCs w:val="28"/>
        </w:rPr>
        <w:t xml:space="preserve"> </w:t>
      </w:r>
      <w:r w:rsidR="0005180F">
        <w:rPr>
          <w:rStyle w:val="dropdown-user-name"/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5180F">
        <w:rPr>
          <w:rFonts w:ascii="Times New Roman" w:hAnsi="Times New Roman" w:cs="Times New Roman"/>
          <w:sz w:val="28"/>
          <w:szCs w:val="28"/>
        </w:rPr>
        <w:t xml:space="preserve">или </w:t>
      </w:r>
      <w:r w:rsidRPr="0005180F">
        <w:rPr>
          <w:rStyle w:val="mail-message-sender-email"/>
          <w:rFonts w:ascii="Times New Roman" w:hAnsi="Times New Roman" w:cs="Times New Roman"/>
          <w:sz w:val="28"/>
          <w:szCs w:val="28"/>
        </w:rPr>
        <w:t>dsa555@mail.ru</w:t>
      </w:r>
      <w:r w:rsidRPr="0005180F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Руководство делегацией возлагается на главу сельского поселения или руководителя. СТК рассматривает заявления и протесты представителей команд, принимает решения по случаям нарушения данного Положения, правил проведения соревнований, норм общественного порядка. Представитель команды должен представить свой протест в адрес СТК</w:t>
      </w:r>
      <w:r w:rsidR="0005180F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lastRenderedPageBreak/>
        <w:t>в виде обоснованного письменного заявления не позднее чем через час после окончания соревнований до утверждения технических результатов соревнований данного дня.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Расходы, связанные с участием в зональных и отборочных соревнованиях несут командирующие организации. Расходы, связанные </w:t>
      </w:r>
      <w:r w:rsidR="0005180F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>с проведением финальных соревнований МБУ «ЦМПФКиС».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Default="00674B97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ЭТИКА</w:t>
      </w:r>
      <w:r w:rsidR="00961DC5" w:rsidRPr="0005180F">
        <w:rPr>
          <w:rFonts w:ascii="Times New Roman" w:hAnsi="Times New Roman" w:cs="Times New Roman"/>
          <w:sz w:val="28"/>
          <w:szCs w:val="28"/>
        </w:rPr>
        <w:t xml:space="preserve"> УЧАСТНИКОВ</w:t>
      </w:r>
    </w:p>
    <w:p w:rsidR="008319EF" w:rsidRPr="0005180F" w:rsidRDefault="008319EF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Участники соревнований, допустившие непристойные </w:t>
      </w:r>
      <w:r w:rsidR="008319E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05180F">
        <w:rPr>
          <w:rFonts w:ascii="Times New Roman" w:hAnsi="Times New Roman" w:cs="Times New Roman"/>
          <w:sz w:val="28"/>
          <w:szCs w:val="28"/>
        </w:rPr>
        <w:t xml:space="preserve">и оскорбительные выражения в адрес соперника, судьи, зрителей или игрока, дискредитирующие игру, будут являться виновными и наказаны судьёй  </w:t>
      </w:r>
      <w:r w:rsidR="008319E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5180F">
        <w:rPr>
          <w:rFonts w:ascii="Times New Roman" w:hAnsi="Times New Roman" w:cs="Times New Roman"/>
          <w:sz w:val="28"/>
          <w:szCs w:val="28"/>
        </w:rPr>
        <w:t>в соответствии с характером нарушений, согласно Правилам соревнований по видам спорта. Нарушения, допущенные участника</w:t>
      </w:r>
      <w:r w:rsidR="00674B97" w:rsidRPr="0005180F">
        <w:rPr>
          <w:rFonts w:ascii="Times New Roman" w:hAnsi="Times New Roman" w:cs="Times New Roman"/>
          <w:sz w:val="28"/>
          <w:szCs w:val="28"/>
        </w:rPr>
        <w:t xml:space="preserve">ми делегаций, рассматриваются </w:t>
      </w:r>
      <w:r w:rsidRPr="0005180F">
        <w:rPr>
          <w:rFonts w:ascii="Times New Roman" w:hAnsi="Times New Roman" w:cs="Times New Roman"/>
          <w:sz w:val="28"/>
          <w:szCs w:val="28"/>
        </w:rPr>
        <w:t>на заседании СТК, где выносятся соответствующие наказания (предупреждение, дисквалификация).</w:t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pStyle w:val="af"/>
        <w:jc w:val="center"/>
        <w:rPr>
          <w:sz w:val="28"/>
          <w:szCs w:val="28"/>
        </w:rPr>
      </w:pPr>
      <w:r w:rsidRPr="0005180F">
        <w:rPr>
          <w:sz w:val="28"/>
          <w:szCs w:val="28"/>
        </w:rPr>
        <w:t>ПРОГРАММА ФИНАЛЬНЫХ СОРЕВНОВАНИЙ</w:t>
      </w:r>
    </w:p>
    <w:p w:rsidR="00961DC5" w:rsidRPr="0005180F" w:rsidRDefault="00961DC5" w:rsidP="0005180F">
      <w:pPr>
        <w:pStyle w:val="af"/>
        <w:jc w:val="center"/>
        <w:rPr>
          <w:sz w:val="28"/>
          <w:szCs w:val="28"/>
        </w:rPr>
      </w:pPr>
      <w:r w:rsidRPr="0005180F">
        <w:rPr>
          <w:bCs/>
          <w:sz w:val="28"/>
          <w:szCs w:val="28"/>
        </w:rPr>
        <w:t xml:space="preserve">48-ой районной </w:t>
      </w:r>
      <w:r w:rsidRPr="0005180F">
        <w:rPr>
          <w:sz w:val="28"/>
          <w:szCs w:val="28"/>
        </w:rPr>
        <w:t xml:space="preserve">спартакиады «Спортивная Доблесть. Куликово </w:t>
      </w:r>
      <w:r w:rsidR="008319EF">
        <w:rPr>
          <w:sz w:val="28"/>
          <w:szCs w:val="28"/>
        </w:rPr>
        <w:t>–</w:t>
      </w:r>
      <w:r w:rsidRPr="0005180F">
        <w:rPr>
          <w:sz w:val="28"/>
          <w:szCs w:val="28"/>
        </w:rPr>
        <w:t xml:space="preserve"> 2023».</w:t>
      </w:r>
    </w:p>
    <w:p w:rsidR="00961DC5" w:rsidRPr="0005180F" w:rsidRDefault="00961DC5" w:rsidP="0005180F">
      <w:pPr>
        <w:spacing w:after="0" w:line="240" w:lineRule="auto"/>
        <w:ind w:left="-142"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24 июня – суббота</w:t>
      </w: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498" w:type="dxa"/>
        <w:jc w:val="center"/>
        <w:tblLook w:val="04A0" w:firstRow="1" w:lastRow="0" w:firstColumn="1" w:lastColumn="0" w:noHBand="0" w:noVBand="1"/>
      </w:tblPr>
      <w:tblGrid>
        <w:gridCol w:w="1702"/>
        <w:gridCol w:w="5458"/>
        <w:gridCol w:w="2338"/>
      </w:tblGrid>
      <w:tr w:rsidR="0005180F" w:rsidRPr="0005180F" w:rsidTr="008319EF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DC5" w:rsidRPr="0005180F" w:rsidRDefault="00961DC5" w:rsidP="0005180F">
            <w:pPr>
              <w:jc w:val="center"/>
            </w:pPr>
            <w:r w:rsidRPr="0005180F">
              <w:t>09.00–11-30</w:t>
            </w:r>
          </w:p>
        </w:tc>
        <w:tc>
          <w:tcPr>
            <w:tcW w:w="5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DC5" w:rsidRPr="0005180F" w:rsidRDefault="00961DC5" w:rsidP="0005180F">
            <w:r w:rsidRPr="0005180F">
              <w:t xml:space="preserve">Работа мандатной комиссии 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DC5" w:rsidRPr="0005180F" w:rsidRDefault="00961DC5" w:rsidP="0005180F">
            <w:pPr>
              <w:jc w:val="center"/>
            </w:pPr>
            <w:r w:rsidRPr="0005180F">
              <w:t>Дом культуры</w:t>
            </w:r>
          </w:p>
        </w:tc>
      </w:tr>
      <w:tr w:rsidR="0005180F" w:rsidRPr="0005180F" w:rsidTr="008319EF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 xml:space="preserve">10-00 </w:t>
            </w:r>
          </w:p>
        </w:tc>
        <w:tc>
          <w:tcPr>
            <w:tcW w:w="5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r w:rsidRPr="0005180F">
              <w:t>Спортивная семья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Зал музыкальной школы 2 этаж</w:t>
            </w:r>
          </w:p>
        </w:tc>
      </w:tr>
      <w:tr w:rsidR="0005180F" w:rsidRPr="0005180F" w:rsidTr="008319EF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10-00</w:t>
            </w:r>
          </w:p>
        </w:tc>
        <w:tc>
          <w:tcPr>
            <w:tcW w:w="5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r w:rsidRPr="0005180F">
              <w:t>Настольный теннис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Фойе дома культуры 1 этаж</w:t>
            </w:r>
          </w:p>
        </w:tc>
      </w:tr>
      <w:tr w:rsidR="0005180F" w:rsidRPr="0005180F" w:rsidTr="008319EF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10-00</w:t>
            </w:r>
          </w:p>
        </w:tc>
        <w:tc>
          <w:tcPr>
            <w:tcW w:w="5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both"/>
              <w:rPr>
                <w:highlight w:val="yellow"/>
              </w:rPr>
            </w:pPr>
            <w:r w:rsidRPr="0005180F">
              <w:t>Фестиваль ГТО для руководителей предприятий и организаций, глав сельских поселений.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Зал хореографии дома культуры 2 этаж</w:t>
            </w:r>
          </w:p>
        </w:tc>
      </w:tr>
      <w:tr w:rsidR="0005180F" w:rsidRPr="0005180F" w:rsidTr="008319EF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12.00</w:t>
            </w:r>
          </w:p>
        </w:tc>
        <w:tc>
          <w:tcPr>
            <w:tcW w:w="5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ЦЕРЕМОНИЯ ОТКРЫТИЯ</w:t>
            </w:r>
          </w:p>
          <w:p w:rsidR="00961DC5" w:rsidRPr="0005180F" w:rsidRDefault="00961DC5" w:rsidP="0005180F">
            <w:pPr>
              <w:jc w:val="center"/>
            </w:pPr>
            <w:r w:rsidRPr="0005180F">
              <w:t xml:space="preserve">48-ой районной спартакиады </w:t>
            </w:r>
          </w:p>
          <w:p w:rsidR="00961DC5" w:rsidRPr="0005180F" w:rsidRDefault="00961DC5" w:rsidP="0005180F">
            <w:pPr>
              <w:jc w:val="center"/>
            </w:pPr>
            <w:r w:rsidRPr="0005180F">
              <w:t>«Спортивная Доблесть. Куликово - 2023»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Площадь у администрации</w:t>
            </w:r>
          </w:p>
        </w:tc>
      </w:tr>
      <w:tr w:rsidR="0005180F" w:rsidRPr="0005180F" w:rsidTr="008319EF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12-40</w:t>
            </w:r>
          </w:p>
        </w:tc>
        <w:tc>
          <w:tcPr>
            <w:tcW w:w="5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r w:rsidRPr="0005180F">
              <w:t>Соревнования по перетягиванию каната, «Богатыри земли Русской»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Площадь у администрации</w:t>
            </w:r>
          </w:p>
        </w:tc>
      </w:tr>
      <w:tr w:rsidR="0005180F" w:rsidRPr="0005180F" w:rsidTr="008319EF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13-00</w:t>
            </w:r>
          </w:p>
        </w:tc>
        <w:tc>
          <w:tcPr>
            <w:tcW w:w="5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r w:rsidRPr="0005180F">
              <w:t xml:space="preserve">Волейбол мужской 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Хоккейный корт</w:t>
            </w:r>
          </w:p>
        </w:tc>
      </w:tr>
      <w:tr w:rsidR="0005180F" w:rsidRPr="0005180F" w:rsidTr="008319EF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13-00</w:t>
            </w:r>
          </w:p>
        </w:tc>
        <w:tc>
          <w:tcPr>
            <w:tcW w:w="5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r w:rsidRPr="0005180F">
              <w:t>Волейбол женский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Спортивный зал школы</w:t>
            </w:r>
          </w:p>
        </w:tc>
      </w:tr>
      <w:tr w:rsidR="0005180F" w:rsidRPr="0005180F" w:rsidTr="008319EF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13-00</w:t>
            </w:r>
          </w:p>
        </w:tc>
        <w:tc>
          <w:tcPr>
            <w:tcW w:w="5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r w:rsidRPr="0005180F">
              <w:t>Армреслинг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Кинозал дома культуры</w:t>
            </w:r>
          </w:p>
        </w:tc>
      </w:tr>
      <w:tr w:rsidR="0005180F" w:rsidRPr="0005180F" w:rsidTr="008319EF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13.00 – 18.00</w:t>
            </w:r>
          </w:p>
        </w:tc>
        <w:tc>
          <w:tcPr>
            <w:tcW w:w="5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r w:rsidRPr="0005180F">
              <w:t>Обед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</w:p>
        </w:tc>
      </w:tr>
    </w:tbl>
    <w:p w:rsidR="008319EF" w:rsidRDefault="008319EF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19EF" w:rsidRDefault="008319EF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lastRenderedPageBreak/>
        <w:t>25 июня – воскресенье</w:t>
      </w: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226" w:type="dxa"/>
        <w:jc w:val="center"/>
        <w:tblLook w:val="04A0" w:firstRow="1" w:lastRow="0" w:firstColumn="1" w:lastColumn="0" w:noHBand="0" w:noVBand="1"/>
      </w:tblPr>
      <w:tblGrid>
        <w:gridCol w:w="1854"/>
        <w:gridCol w:w="5670"/>
        <w:gridCol w:w="2702"/>
      </w:tblGrid>
      <w:tr w:rsidR="0005180F" w:rsidRPr="0005180F" w:rsidTr="00961DC5">
        <w:trPr>
          <w:jc w:val="center"/>
        </w:trPr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DC5" w:rsidRPr="0005180F" w:rsidRDefault="00961DC5" w:rsidP="0005180F">
            <w:pPr>
              <w:jc w:val="center"/>
            </w:pPr>
            <w:r w:rsidRPr="0005180F">
              <w:t>09.00–10.00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DC5" w:rsidRPr="0005180F" w:rsidRDefault="00961DC5" w:rsidP="0005180F">
            <w:r w:rsidRPr="0005180F">
              <w:t>Работа мандатной комиссии</w:t>
            </w: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DC5" w:rsidRPr="0005180F" w:rsidRDefault="00961DC5" w:rsidP="0005180F">
            <w:pPr>
              <w:jc w:val="center"/>
            </w:pPr>
            <w:r w:rsidRPr="0005180F">
              <w:t>Дом культуры</w:t>
            </w:r>
          </w:p>
        </w:tc>
      </w:tr>
      <w:tr w:rsidR="0005180F" w:rsidRPr="0005180F" w:rsidTr="00961DC5">
        <w:trPr>
          <w:jc w:val="center"/>
        </w:trPr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10-00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r w:rsidRPr="0005180F">
              <w:t>Шашки</w:t>
            </w: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Библиотека дома культуры 2 этаж</w:t>
            </w:r>
          </w:p>
        </w:tc>
      </w:tr>
      <w:tr w:rsidR="0005180F" w:rsidRPr="0005180F" w:rsidTr="00961DC5">
        <w:trPr>
          <w:jc w:val="center"/>
        </w:trPr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10-00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r w:rsidRPr="0005180F">
              <w:t>Скиппинг</w:t>
            </w: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Хоккейный корт</w:t>
            </w:r>
          </w:p>
        </w:tc>
      </w:tr>
      <w:tr w:rsidR="0005180F" w:rsidRPr="0005180F" w:rsidTr="00961DC5">
        <w:trPr>
          <w:jc w:val="center"/>
        </w:trPr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10-00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r w:rsidRPr="0005180F">
              <w:t>Дартс</w:t>
            </w: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jc w:val="center"/>
            </w:pPr>
            <w:r w:rsidRPr="0005180F">
              <w:t>Зал музыкальной школы 2 этаж</w:t>
            </w:r>
          </w:p>
        </w:tc>
      </w:tr>
    </w:tbl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Виды спорта и ответственные за виды:</w:t>
      </w: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Главный судья соревнований: Левен Виктор Яковлевич </w:t>
      </w:r>
    </w:p>
    <w:p w:rsidR="00961DC5" w:rsidRPr="008319EF" w:rsidRDefault="008319EF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961DC5" w:rsidRPr="008319EF">
        <w:rPr>
          <w:rFonts w:ascii="Times New Roman" w:hAnsi="Times New Roman" w:cs="Times New Roman"/>
          <w:sz w:val="28"/>
          <w:szCs w:val="28"/>
        </w:rPr>
        <w:t>егкая атлетика (Кривицкий Антон Викторович)</w:t>
      </w:r>
    </w:p>
    <w:p w:rsidR="00961DC5" w:rsidRPr="008319EF" w:rsidRDefault="008319EF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61DC5" w:rsidRPr="008319EF">
        <w:rPr>
          <w:rFonts w:ascii="Times New Roman" w:hAnsi="Times New Roman" w:cs="Times New Roman"/>
          <w:sz w:val="28"/>
          <w:szCs w:val="28"/>
        </w:rPr>
        <w:t>киппинг (Баландин Вадим Анатольевич)</w:t>
      </w:r>
    </w:p>
    <w:p w:rsidR="00961DC5" w:rsidRPr="008319EF" w:rsidRDefault="008319EF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61DC5" w:rsidRPr="008319EF">
        <w:rPr>
          <w:rFonts w:ascii="Times New Roman" w:hAnsi="Times New Roman" w:cs="Times New Roman"/>
          <w:sz w:val="28"/>
          <w:szCs w:val="28"/>
        </w:rPr>
        <w:t>анат (Денискин Станислав Александрович)</w:t>
      </w:r>
    </w:p>
    <w:p w:rsidR="00961DC5" w:rsidRPr="008319EF" w:rsidRDefault="008319EF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DC5" w:rsidRPr="008319EF">
        <w:rPr>
          <w:rFonts w:ascii="Times New Roman" w:hAnsi="Times New Roman" w:cs="Times New Roman"/>
          <w:sz w:val="28"/>
          <w:szCs w:val="28"/>
        </w:rPr>
        <w:t>астольный теннис (Пермяков Сергей Викторович)</w:t>
      </w:r>
    </w:p>
    <w:p w:rsidR="00961DC5" w:rsidRPr="008319EF" w:rsidRDefault="00961DC5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9EF">
        <w:rPr>
          <w:rFonts w:ascii="Times New Roman" w:hAnsi="Times New Roman" w:cs="Times New Roman"/>
          <w:sz w:val="28"/>
          <w:szCs w:val="28"/>
        </w:rPr>
        <w:t>ГТО (Стецун Антон Юрьевич)</w:t>
      </w:r>
    </w:p>
    <w:p w:rsidR="00961DC5" w:rsidRPr="008319EF" w:rsidRDefault="00961DC5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9EF">
        <w:rPr>
          <w:rFonts w:ascii="Times New Roman" w:hAnsi="Times New Roman" w:cs="Times New Roman"/>
          <w:sz w:val="28"/>
          <w:szCs w:val="28"/>
        </w:rPr>
        <w:t>ДАРТС (Машталер Владимир Анатольевич)</w:t>
      </w:r>
    </w:p>
    <w:p w:rsidR="00961DC5" w:rsidRPr="008319EF" w:rsidRDefault="008319EF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61DC5" w:rsidRPr="008319EF">
        <w:rPr>
          <w:rFonts w:ascii="Times New Roman" w:hAnsi="Times New Roman" w:cs="Times New Roman"/>
          <w:sz w:val="28"/>
          <w:szCs w:val="28"/>
        </w:rPr>
        <w:t>рмрестлинг (Горин Евгений Андреевич)</w:t>
      </w:r>
    </w:p>
    <w:p w:rsidR="00961DC5" w:rsidRPr="008319EF" w:rsidRDefault="008319EF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61DC5" w:rsidRPr="008319EF">
        <w:rPr>
          <w:rFonts w:ascii="Times New Roman" w:hAnsi="Times New Roman" w:cs="Times New Roman"/>
          <w:sz w:val="28"/>
          <w:szCs w:val="28"/>
        </w:rPr>
        <w:t>портивная семья (Пигасина Ольга Александровна)</w:t>
      </w:r>
    </w:p>
    <w:p w:rsidR="00961DC5" w:rsidRPr="008319EF" w:rsidRDefault="008319EF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="00961DC5" w:rsidRPr="008319EF">
        <w:rPr>
          <w:rFonts w:ascii="Times New Roman" w:hAnsi="Times New Roman" w:cs="Times New Roman"/>
          <w:sz w:val="28"/>
          <w:szCs w:val="28"/>
        </w:rPr>
        <w:t>ашки (Мамаев Дмитрий Михайлович)</w:t>
      </w:r>
    </w:p>
    <w:p w:rsidR="00961DC5" w:rsidRPr="008319EF" w:rsidRDefault="008319EF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61DC5" w:rsidRPr="008319EF">
        <w:rPr>
          <w:rFonts w:ascii="Times New Roman" w:hAnsi="Times New Roman" w:cs="Times New Roman"/>
          <w:sz w:val="28"/>
          <w:szCs w:val="28"/>
        </w:rPr>
        <w:t>олейбол мужской (Волнухина Ольга Константиновна)</w:t>
      </w:r>
    </w:p>
    <w:p w:rsidR="00961DC5" w:rsidRPr="008319EF" w:rsidRDefault="008319EF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61DC5" w:rsidRPr="008319EF">
        <w:rPr>
          <w:rFonts w:ascii="Times New Roman" w:hAnsi="Times New Roman" w:cs="Times New Roman"/>
          <w:sz w:val="28"/>
          <w:szCs w:val="28"/>
        </w:rPr>
        <w:t xml:space="preserve">олейбол женский (Анискевич Ольга Викторовна) </w:t>
      </w: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8319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Условия проведения соревнований</w:t>
      </w:r>
    </w:p>
    <w:p w:rsidR="00961DC5" w:rsidRPr="0005180F" w:rsidRDefault="00961DC5" w:rsidP="008319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Default="00961DC5" w:rsidP="008319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Легкая атлетика</w:t>
      </w:r>
    </w:p>
    <w:p w:rsidR="008319EF" w:rsidRPr="0005180F" w:rsidRDefault="008319EF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Состав 10 чел. Дистан</w:t>
      </w:r>
      <w:r w:rsidR="00674B97" w:rsidRPr="0005180F">
        <w:rPr>
          <w:rFonts w:ascii="Times New Roman" w:hAnsi="Times New Roman" w:cs="Times New Roman"/>
          <w:sz w:val="28"/>
          <w:szCs w:val="28"/>
        </w:rPr>
        <w:t xml:space="preserve">ции 100м, 200м, 400м, 1500 км. </w:t>
      </w:r>
      <w:r w:rsidRPr="0005180F">
        <w:rPr>
          <w:rFonts w:ascii="Times New Roman" w:hAnsi="Times New Roman" w:cs="Times New Roman"/>
          <w:sz w:val="28"/>
          <w:szCs w:val="28"/>
        </w:rPr>
        <w:t>Эстафета 4Х100 муж., жен. По группам девушки, женщины, юноши, мужчины. Возраст участников: 6 человек 2005 г.р. и старше, 4 человека 2006 г.р. и младше.  Спортсмен имеет право выступать в двух видах программы и эстафете. Зачет 14 результатов плюс эстафета. Подсчет очков по таблице 1986 года.</w:t>
      </w:r>
    </w:p>
    <w:p w:rsidR="008319EF" w:rsidRDefault="008319EF" w:rsidP="008319E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Default="00961DC5" w:rsidP="008319E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Скиппинг</w:t>
      </w:r>
    </w:p>
    <w:p w:rsidR="008319EF" w:rsidRPr="0005180F" w:rsidRDefault="008319EF" w:rsidP="008319E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8319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Прыжки на скакалке среди мужчин и женщин.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Возраст участников – 2005 г.р. и старше. </w:t>
      </w:r>
      <w:r w:rsidRPr="0005180F">
        <w:rPr>
          <w:rFonts w:ascii="Times New Roman" w:hAnsi="Times New Roman" w:cs="Times New Roman"/>
          <w:sz w:val="28"/>
          <w:szCs w:val="28"/>
        </w:rPr>
        <w:t xml:space="preserve">Количество раз за 30 сек.  </w:t>
      </w:r>
    </w:p>
    <w:p w:rsidR="008319EF" w:rsidRDefault="008319EF" w:rsidP="00831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831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Дартс</w:t>
      </w:r>
    </w:p>
    <w:p w:rsidR="00961DC5" w:rsidRPr="0005180F" w:rsidRDefault="00961DC5" w:rsidP="008319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Состав команды 2 человека независимо от пола и возраста. Игра Сектор «20». Броски: 2 пробных серии по 3 броска и зачетные 10 серий </w:t>
      </w:r>
      <w:r w:rsidR="008319E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5180F">
        <w:rPr>
          <w:rFonts w:ascii="Times New Roman" w:hAnsi="Times New Roman" w:cs="Times New Roman"/>
          <w:sz w:val="28"/>
          <w:szCs w:val="28"/>
        </w:rPr>
        <w:t xml:space="preserve">по 3 броска. </w:t>
      </w:r>
    </w:p>
    <w:p w:rsidR="008319EF" w:rsidRDefault="008319EF" w:rsidP="0005180F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319EF" w:rsidRDefault="008319EF" w:rsidP="0005180F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Default="00961DC5" w:rsidP="0005180F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lastRenderedPageBreak/>
        <w:t>Русские шашки</w:t>
      </w:r>
    </w:p>
    <w:p w:rsidR="008319EF" w:rsidRPr="0005180F" w:rsidRDefault="008319EF" w:rsidP="0005180F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Состав команды – 3 человека: 1 женщина и 2 мужчины 2005г.р.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 и старше (один из участников команды может быть 2006 г.р. и младше). Соревнования проводятся по Швейцарской системе из 7 – 9 туров. </w:t>
      </w:r>
      <w:r w:rsidRPr="0005180F">
        <w:rPr>
          <w:rFonts w:ascii="Times New Roman" w:hAnsi="Times New Roman" w:cs="Times New Roman"/>
          <w:sz w:val="28"/>
          <w:szCs w:val="28"/>
        </w:rPr>
        <w:t xml:space="preserve">Доски </w:t>
      </w:r>
      <w:r w:rsidR="008319E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5180F">
        <w:rPr>
          <w:rFonts w:ascii="Times New Roman" w:hAnsi="Times New Roman" w:cs="Times New Roman"/>
          <w:sz w:val="28"/>
          <w:szCs w:val="28"/>
        </w:rPr>
        <w:t xml:space="preserve">и часы иметь с собой.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Лимит времени – 20 минут каждому участнику 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на партию. За победу в матче команда получает 2 очка, ничья оценивается 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в 1 очко, поражение – 0 очков. При равенстве сумм командных очков преимущество определяется по: 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 сумме очков, набранных на всех досках; 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результату в личной встрече; 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 по лучшему выступлению на более высокой доске.</w:t>
      </w:r>
    </w:p>
    <w:p w:rsidR="008319EF" w:rsidRDefault="008319EF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Волейбол</w:t>
      </w:r>
    </w:p>
    <w:p w:rsidR="008319EF" w:rsidRPr="0005180F" w:rsidRDefault="008319EF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Состав команды 8 человек. Игры проводятся из 3 партий до двух побед. Формула игр определяется на судейской. В случае равенства очков у двух</w:t>
      </w:r>
      <w:r w:rsidR="008319E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5180F">
        <w:rPr>
          <w:rFonts w:ascii="Times New Roman" w:hAnsi="Times New Roman" w:cs="Times New Roman"/>
          <w:sz w:val="28"/>
          <w:szCs w:val="28"/>
        </w:rPr>
        <w:t xml:space="preserve"> и более команд преимущество дается команде</w:t>
      </w:r>
      <w:r w:rsidR="008319EF">
        <w:rPr>
          <w:rFonts w:ascii="Times New Roman" w:hAnsi="Times New Roman" w:cs="Times New Roman"/>
          <w:sz w:val="28"/>
          <w:szCs w:val="28"/>
        </w:rPr>
        <w:t>,</w:t>
      </w:r>
      <w:r w:rsidRPr="0005180F">
        <w:rPr>
          <w:rFonts w:ascii="Times New Roman" w:hAnsi="Times New Roman" w:cs="Times New Roman"/>
          <w:sz w:val="28"/>
          <w:szCs w:val="28"/>
        </w:rPr>
        <w:t xml:space="preserve"> имеющей лучшую разницу выигранных</w:t>
      </w:r>
      <w:r w:rsidR="00450A67" w:rsidRPr="0005180F">
        <w:rPr>
          <w:rFonts w:ascii="Times New Roman" w:hAnsi="Times New Roman" w:cs="Times New Roman"/>
          <w:sz w:val="28"/>
          <w:szCs w:val="28"/>
        </w:rPr>
        <w:t xml:space="preserve"> партий во встрече между ними.</w:t>
      </w:r>
    </w:p>
    <w:p w:rsidR="008319EF" w:rsidRDefault="008319EF" w:rsidP="00831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Default="00961DC5" w:rsidP="00831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Канат</w:t>
      </w:r>
    </w:p>
    <w:p w:rsidR="008319EF" w:rsidRPr="0005180F" w:rsidRDefault="008319EF" w:rsidP="00831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Состав команды 6 человек не зависимо от пола. До двух побед.</w:t>
      </w:r>
    </w:p>
    <w:p w:rsidR="008319EF" w:rsidRDefault="008319EF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Default="00961DC5" w:rsidP="008319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Армрестлинг (борьба на руках)</w:t>
      </w:r>
    </w:p>
    <w:p w:rsidR="008319EF" w:rsidRPr="0005180F" w:rsidRDefault="008319EF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Состав команды 4 человека (3 мужчины, 1 женщина). Возраст участников 2005 г.р. и старше. Если в весовой категории менее 3-х участников награждение не проводится. Соревнования проводятся на левой </w:t>
      </w:r>
      <w:r w:rsidR="008319E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5180F">
        <w:rPr>
          <w:rFonts w:ascii="Times New Roman" w:hAnsi="Times New Roman" w:cs="Times New Roman"/>
          <w:sz w:val="28"/>
          <w:szCs w:val="28"/>
        </w:rPr>
        <w:t xml:space="preserve">и правой руках. Допускаются мужчины и женщины весовых категорий: </w:t>
      </w:r>
    </w:p>
    <w:p w:rsidR="00961DC5" w:rsidRPr="008319EF" w:rsidRDefault="00961DC5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9EF">
        <w:rPr>
          <w:rFonts w:ascii="Times New Roman" w:hAnsi="Times New Roman" w:cs="Times New Roman"/>
          <w:sz w:val="28"/>
          <w:szCs w:val="28"/>
        </w:rPr>
        <w:t>женщины до 60 кг, свыше 60 кг.</w:t>
      </w:r>
    </w:p>
    <w:p w:rsidR="00961DC5" w:rsidRPr="008319EF" w:rsidRDefault="00961DC5" w:rsidP="008319EF">
      <w:pPr>
        <w:pStyle w:val="a6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9EF">
        <w:rPr>
          <w:rFonts w:ascii="Times New Roman" w:hAnsi="Times New Roman" w:cs="Times New Roman"/>
          <w:sz w:val="28"/>
          <w:szCs w:val="28"/>
        </w:rPr>
        <w:t>мужчины до 60кг, до 70 кг, 80 кг, 90 кг, 90 кг и выше.</w:t>
      </w: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Соревнования проводятся с выбыванием после двух поражений.      </w:t>
      </w:r>
    </w:p>
    <w:p w:rsidR="00961DC5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Очки по системе:</w:t>
      </w:r>
    </w:p>
    <w:p w:rsidR="008319EF" w:rsidRPr="008319EF" w:rsidRDefault="008319EF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81"/>
        <w:gridCol w:w="788"/>
        <w:gridCol w:w="713"/>
        <w:gridCol w:w="665"/>
        <w:gridCol w:w="666"/>
        <w:gridCol w:w="791"/>
        <w:gridCol w:w="790"/>
        <w:gridCol w:w="791"/>
        <w:gridCol w:w="915"/>
        <w:gridCol w:w="1199"/>
      </w:tblGrid>
      <w:tr w:rsidR="0005180F" w:rsidRPr="0005180F" w:rsidTr="008319EF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и т.д.</w:t>
            </w:r>
          </w:p>
        </w:tc>
      </w:tr>
      <w:tr w:rsidR="0005180F" w:rsidRPr="0005180F" w:rsidTr="008319EF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C5" w:rsidRPr="0005180F" w:rsidRDefault="00961DC5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1DC5" w:rsidRDefault="00961DC5" w:rsidP="0005180F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bCs/>
          <w:sz w:val="28"/>
          <w:szCs w:val="28"/>
        </w:rPr>
        <w:t>Настольный теннис</w:t>
      </w:r>
    </w:p>
    <w:p w:rsidR="008319EF" w:rsidRPr="0005180F" w:rsidRDefault="008319EF" w:rsidP="0005180F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Состав команды 2 человека. 1 мужчина, 1 женщина 2006 г.р. и старше, один из участников команды может быть 2007 г.р. и младше. Проводится лично командное первенство среди мужчин и женщин. При количестве участников до 8 человек система проведения «по круговой», если 9 и более проводится жребий и</w:t>
      </w:r>
      <w:r w:rsidR="008319EF">
        <w:rPr>
          <w:rFonts w:ascii="Times New Roman" w:hAnsi="Times New Roman" w:cs="Times New Roman"/>
          <w:sz w:val="28"/>
          <w:szCs w:val="28"/>
        </w:rPr>
        <w:t xml:space="preserve"> </w:t>
      </w:r>
      <w:r w:rsidRPr="0005180F">
        <w:rPr>
          <w:rFonts w:ascii="Times New Roman" w:hAnsi="Times New Roman" w:cs="Times New Roman"/>
          <w:sz w:val="28"/>
          <w:szCs w:val="28"/>
        </w:rPr>
        <w:t xml:space="preserve"> олимпийская система с выбыванием. Каждая встреча </w:t>
      </w:r>
      <w:r w:rsidRPr="0005180F">
        <w:rPr>
          <w:rFonts w:ascii="Times New Roman" w:hAnsi="Times New Roman" w:cs="Times New Roman"/>
          <w:sz w:val="28"/>
          <w:szCs w:val="28"/>
        </w:rPr>
        <w:lastRenderedPageBreak/>
        <w:t xml:space="preserve">состоит из 3 партий (до двух побед). Командное место определяется </w:t>
      </w:r>
      <w:r w:rsidR="008319E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5180F">
        <w:rPr>
          <w:rFonts w:ascii="Times New Roman" w:hAnsi="Times New Roman" w:cs="Times New Roman"/>
          <w:sz w:val="28"/>
          <w:szCs w:val="28"/>
        </w:rPr>
        <w:t xml:space="preserve">по наименьшей сумме занятых мест. При равенстве очков преимущество по занятому месту женской ракеткой. </w:t>
      </w:r>
    </w:p>
    <w:p w:rsidR="008319EF" w:rsidRDefault="008319EF" w:rsidP="0005180F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Default="00961DC5" w:rsidP="0005180F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bCs/>
          <w:sz w:val="28"/>
          <w:szCs w:val="28"/>
        </w:rPr>
        <w:t>Спортивные семьи</w:t>
      </w:r>
    </w:p>
    <w:p w:rsidR="008319EF" w:rsidRPr="0005180F" w:rsidRDefault="008319EF" w:rsidP="0005180F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pStyle w:val="a4"/>
        <w:ind w:firstLine="708"/>
        <w:jc w:val="both"/>
      </w:pPr>
      <w:r w:rsidRPr="0005180F">
        <w:t>Состав команды – 3 человека: папа, мама, ребенок. Соревнования проводятся среди спортивных семей с мальчиками и девочками в возрасте 2012г.р. и младше и 2009 – 2011 г.р. (не старше 14 лет)</w:t>
      </w:r>
      <w:r w:rsidR="00450A67" w:rsidRPr="0005180F">
        <w:t>.</w:t>
      </w:r>
      <w:r w:rsidRPr="0005180F">
        <w:t xml:space="preserve"> На ребенка необходимо представить справку с фотографией, заверенную директором общеобразовательной школы, и свидетельство о рождении.</w:t>
      </w:r>
    </w:p>
    <w:p w:rsidR="00961DC5" w:rsidRDefault="00961DC5" w:rsidP="0005180F">
      <w:pPr>
        <w:pStyle w:val="a4"/>
        <w:jc w:val="both"/>
      </w:pPr>
      <w:r w:rsidRPr="0005180F">
        <w:t>Программа соревнований:</w:t>
      </w:r>
    </w:p>
    <w:p w:rsidR="008319EF" w:rsidRPr="008319EF" w:rsidRDefault="008319EF" w:rsidP="0005180F">
      <w:pPr>
        <w:pStyle w:val="a4"/>
        <w:jc w:val="both"/>
        <w:rPr>
          <w:sz w:val="20"/>
          <w:szCs w:val="20"/>
        </w:rPr>
      </w:pPr>
    </w:p>
    <w:tbl>
      <w:tblPr>
        <w:tblStyle w:val="aa"/>
        <w:tblW w:w="9403" w:type="dxa"/>
        <w:jc w:val="center"/>
        <w:tblLook w:val="04A0" w:firstRow="1" w:lastRow="0" w:firstColumn="1" w:lastColumn="0" w:noHBand="0" w:noVBand="1"/>
      </w:tblPr>
      <w:tblGrid>
        <w:gridCol w:w="1476"/>
        <w:gridCol w:w="7927"/>
      </w:tblGrid>
      <w:tr w:rsidR="008319EF" w:rsidRPr="0005180F" w:rsidTr="008319EF">
        <w:trPr>
          <w:trHeight w:val="859"/>
          <w:jc w:val="center"/>
        </w:trPr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DC5" w:rsidRPr="0005180F" w:rsidRDefault="00961DC5" w:rsidP="0005180F">
            <w:pPr>
              <w:pStyle w:val="a4"/>
              <w:jc w:val="both"/>
              <w:rPr>
                <w:lang w:eastAsia="en-US"/>
              </w:rPr>
            </w:pPr>
            <w:r w:rsidRPr="0005180F">
              <w:rPr>
                <w:lang w:eastAsia="en-US"/>
              </w:rPr>
              <w:t>24.06.2023</w:t>
            </w:r>
          </w:p>
        </w:tc>
        <w:tc>
          <w:tcPr>
            <w:tcW w:w="7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DC5" w:rsidRPr="0005180F" w:rsidRDefault="00961DC5" w:rsidP="0005180F">
            <w:pPr>
              <w:pStyle w:val="a4"/>
              <w:jc w:val="both"/>
              <w:rPr>
                <w:lang w:eastAsia="en-US"/>
              </w:rPr>
            </w:pPr>
            <w:r w:rsidRPr="0005180F">
              <w:rPr>
                <w:lang w:eastAsia="en-US"/>
              </w:rPr>
              <w:t xml:space="preserve">- </w:t>
            </w:r>
            <w:r w:rsidR="00450A67" w:rsidRPr="0005180F">
              <w:rPr>
                <w:lang w:eastAsia="en-US"/>
              </w:rPr>
              <w:t>семейная эстаф</w:t>
            </w:r>
            <w:r w:rsidRPr="0005180F">
              <w:rPr>
                <w:lang w:eastAsia="en-US"/>
              </w:rPr>
              <w:t>ета</w:t>
            </w:r>
          </w:p>
          <w:p w:rsidR="00961DC5" w:rsidRPr="0005180F" w:rsidRDefault="00961DC5" w:rsidP="0005180F">
            <w:pPr>
              <w:pStyle w:val="a4"/>
              <w:jc w:val="both"/>
              <w:rPr>
                <w:lang w:eastAsia="en-US"/>
              </w:rPr>
            </w:pPr>
            <w:r w:rsidRPr="0005180F">
              <w:rPr>
                <w:lang w:eastAsia="en-US"/>
              </w:rPr>
              <w:t>- прыжки в длинну (папа-мама-ребенок)</w:t>
            </w:r>
          </w:p>
          <w:p w:rsidR="00961DC5" w:rsidRPr="0005180F" w:rsidRDefault="00961DC5" w:rsidP="0005180F">
            <w:pPr>
              <w:pStyle w:val="a4"/>
              <w:jc w:val="both"/>
              <w:rPr>
                <w:lang w:eastAsia="en-US"/>
              </w:rPr>
            </w:pPr>
            <w:r w:rsidRPr="0005180F">
              <w:rPr>
                <w:lang w:eastAsia="en-US"/>
              </w:rPr>
              <w:t>- дартс по программе «сектор 20» (все);</w:t>
            </w:r>
          </w:p>
          <w:p w:rsidR="00961DC5" w:rsidRPr="0005180F" w:rsidRDefault="00961DC5" w:rsidP="0005180F">
            <w:pPr>
              <w:pStyle w:val="a4"/>
              <w:jc w:val="both"/>
              <w:rPr>
                <w:lang w:eastAsia="en-US"/>
              </w:rPr>
            </w:pPr>
            <w:r w:rsidRPr="0005180F">
              <w:rPr>
                <w:lang w:eastAsia="en-US"/>
              </w:rPr>
              <w:t>- прыжки на скакалке (все).</w:t>
            </w:r>
          </w:p>
        </w:tc>
      </w:tr>
    </w:tbl>
    <w:p w:rsidR="00961DC5" w:rsidRPr="0005180F" w:rsidRDefault="00961DC5" w:rsidP="0005180F">
      <w:pPr>
        <w:pStyle w:val="a4"/>
        <w:jc w:val="both"/>
      </w:pPr>
    </w:p>
    <w:p w:rsidR="00961DC5" w:rsidRPr="0005180F" w:rsidRDefault="00961DC5" w:rsidP="0005180F">
      <w:pPr>
        <w:pStyle w:val="a4"/>
        <w:ind w:firstLine="708"/>
        <w:jc w:val="both"/>
      </w:pPr>
      <w:r w:rsidRPr="0005180F">
        <w:t xml:space="preserve">Подведение итогов: Места в командном первенстве определяются </w:t>
      </w:r>
      <w:r w:rsidR="008319EF">
        <w:t xml:space="preserve">                 </w:t>
      </w:r>
      <w:r w:rsidRPr="0005180F">
        <w:t xml:space="preserve">по наименьшей сумме очков, набранных во всех </w:t>
      </w:r>
      <w:r w:rsidR="00450A67" w:rsidRPr="0005180F">
        <w:t>четырех</w:t>
      </w:r>
      <w:r w:rsidRPr="0005180F">
        <w:t xml:space="preserve"> видах программы. </w:t>
      </w:r>
    </w:p>
    <w:p w:rsidR="00961DC5" w:rsidRPr="0005180F" w:rsidRDefault="00961DC5" w:rsidP="0005180F">
      <w:pPr>
        <w:pStyle w:val="a4"/>
        <w:ind w:firstLine="708"/>
        <w:jc w:val="both"/>
      </w:pPr>
      <w:r w:rsidRPr="0005180F">
        <w:t xml:space="preserve">За </w:t>
      </w:r>
      <w:r w:rsidRPr="0005180F">
        <w:rPr>
          <w:lang w:val="en-US"/>
        </w:rPr>
        <w:t>I</w:t>
      </w:r>
      <w:r w:rsidRPr="0005180F">
        <w:t xml:space="preserve"> место в каждом виде начисляется 1 очко, за 2 место – 2 очка, </w:t>
      </w:r>
      <w:r w:rsidR="008319EF">
        <w:t xml:space="preserve">                   </w:t>
      </w:r>
      <w:r w:rsidRPr="0005180F">
        <w:t xml:space="preserve">за 3 место – 3 очка и т.д. В случае равенства очков преимущество получает семья, занявшая лучшее место в </w:t>
      </w:r>
      <w:r w:rsidR="00450A67" w:rsidRPr="0005180F">
        <w:t xml:space="preserve">семейной </w:t>
      </w:r>
      <w:r w:rsidRPr="0005180F">
        <w:t xml:space="preserve">эстафете. </w:t>
      </w:r>
    </w:p>
    <w:p w:rsidR="00961DC5" w:rsidRPr="0005180F" w:rsidRDefault="00961DC5" w:rsidP="0005180F">
      <w:pPr>
        <w:pStyle w:val="a4"/>
        <w:ind w:firstLine="708"/>
        <w:jc w:val="both"/>
      </w:pPr>
      <w:r w:rsidRPr="0005180F">
        <w:t>Соревнования по прыжкам на скакалке включают в себя прыжки классические через скакалку за определенный промежуток времени (30 сек).</w:t>
      </w:r>
    </w:p>
    <w:p w:rsidR="008319EF" w:rsidRDefault="008319EF" w:rsidP="0005180F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Default="00961DC5" w:rsidP="008319EF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Фестиваль ГТО</w:t>
      </w:r>
    </w:p>
    <w:p w:rsidR="008319EF" w:rsidRPr="0005180F" w:rsidRDefault="008319EF" w:rsidP="0005180F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Прием нормативов ГТО: Стрельба, Подтягивание на высокой перекладине; Сгибание разгибание рук в упоре лежа на полу; Наклон вперед из положения, стоя на гимнастической скамье; Прыжок в длину</w:t>
      </w:r>
      <w:r w:rsidR="00450A67" w:rsidRPr="0005180F">
        <w:rPr>
          <w:rFonts w:ascii="Times New Roman" w:hAnsi="Times New Roman" w:cs="Times New Roman"/>
          <w:sz w:val="28"/>
          <w:szCs w:val="28"/>
        </w:rPr>
        <w:t>.</w:t>
      </w: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Зачет подводится для коллективов физической культуры</w:t>
      </w: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961"/>
      </w:tblGrid>
      <w:tr w:rsidR="00961DC5" w:rsidRPr="0005180F" w:rsidTr="00450A67">
        <w:trPr>
          <w:trHeight w:val="138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1 группа (город) из </w:t>
            </w:r>
            <w:r w:rsidR="001D111F"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видов спорта:</w:t>
            </w:r>
          </w:p>
          <w:p w:rsidR="00961DC5" w:rsidRPr="0005180F" w:rsidRDefault="00961DC5" w:rsidP="0005180F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Легкая атлетика.</w:t>
            </w:r>
          </w:p>
          <w:p w:rsidR="00961DC5" w:rsidRPr="0005180F" w:rsidRDefault="00450A67" w:rsidP="0005180F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="00961DC5"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 игров</w:t>
            </w: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ой вид</w:t>
            </w:r>
            <w:r w:rsidR="00961DC5" w:rsidRPr="000518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61DC5" w:rsidRPr="0005180F" w:rsidRDefault="001D111F" w:rsidP="0005180F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Четыре</w:t>
            </w:r>
            <w:r w:rsidR="00961DC5"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 вида по выбору.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2 группа (сельские поселения) из </w:t>
            </w:r>
            <w:r w:rsidR="001D111F" w:rsidRPr="000518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 видов спорта:</w:t>
            </w:r>
          </w:p>
          <w:p w:rsidR="00961DC5" w:rsidRPr="0005180F" w:rsidRDefault="00450A67" w:rsidP="0005180F">
            <w:pPr>
              <w:numPr>
                <w:ilvl w:val="1"/>
                <w:numId w:val="11"/>
              </w:numPr>
              <w:shd w:val="clear" w:color="auto" w:fill="FFFFFF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3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961DC5" w:rsidRPr="0005180F">
              <w:rPr>
                <w:rFonts w:ascii="Times New Roman" w:hAnsi="Times New Roman" w:cs="Times New Roman"/>
                <w:sz w:val="28"/>
                <w:szCs w:val="28"/>
              </w:rPr>
              <w:t>Легкая атлетика.</w:t>
            </w:r>
          </w:p>
          <w:p w:rsidR="00961DC5" w:rsidRPr="0005180F" w:rsidRDefault="00450A67" w:rsidP="000518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2. Один</w:t>
            </w:r>
            <w:r w:rsidR="00961DC5"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 игров</w:t>
            </w:r>
            <w:r w:rsidR="001D111F" w:rsidRPr="0005180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961DC5"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 вид.</w:t>
            </w:r>
          </w:p>
          <w:p w:rsidR="00961DC5" w:rsidRPr="0005180F" w:rsidRDefault="00450A67" w:rsidP="00051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1D111F" w:rsidRPr="0005180F">
              <w:rPr>
                <w:rFonts w:ascii="Times New Roman" w:hAnsi="Times New Roman" w:cs="Times New Roman"/>
                <w:sz w:val="28"/>
                <w:szCs w:val="28"/>
              </w:rPr>
              <w:t>Четыре</w:t>
            </w:r>
            <w:r w:rsidR="00961DC5"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 вида по выбору</w:t>
            </w:r>
          </w:p>
        </w:tc>
      </w:tr>
    </w:tbl>
    <w:p w:rsidR="00961DC5" w:rsidRPr="0005180F" w:rsidRDefault="00961DC5" w:rsidP="0005180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</w:p>
    <w:p w:rsidR="00961DC5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bCs/>
          <w:sz w:val="28"/>
          <w:szCs w:val="28"/>
        </w:rPr>
        <w:t>ОПРЕДЕЛЕНИЕ ПОБЕДИТЕЛЕЙ</w:t>
      </w:r>
    </w:p>
    <w:p w:rsidR="008319EF" w:rsidRPr="0005180F" w:rsidRDefault="008319EF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Личное и командное первенство определяется в соответствии 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с правилами соревнований по видам спорта. Командное первенство 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в комплексном зачете определяется по наименьшей сумме очков – мест 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</w:t>
      </w:r>
      <w:r w:rsidR="00746B75" w:rsidRPr="0005180F">
        <w:rPr>
          <w:rFonts w:ascii="Times New Roman" w:eastAsia="Times New Roman" w:hAnsi="Times New Roman" w:cs="Times New Roman"/>
          <w:sz w:val="28"/>
          <w:szCs w:val="28"/>
        </w:rPr>
        <w:t>шести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 видам. В случае равенства очков у двух и более команд, преимущество отдается поселению или организации, у которых больше 1-х, затем 2-х и 3-х мест; затем – у кого выше место в легкой атлетике. Поселение или организация, не имеющие полного зачета, занимает место после команд, выступивших в </w:t>
      </w:r>
      <w:r w:rsidR="00746B75" w:rsidRPr="0005180F">
        <w:rPr>
          <w:rFonts w:ascii="Times New Roman" w:eastAsia="Times New Roman" w:hAnsi="Times New Roman" w:cs="Times New Roman"/>
          <w:sz w:val="28"/>
          <w:szCs w:val="28"/>
        </w:rPr>
        <w:t>шест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и видах </w:t>
      </w:r>
      <w:r w:rsidR="00746B75" w:rsidRPr="0005180F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1DC5" w:rsidRPr="0005180F" w:rsidRDefault="00961DC5" w:rsidP="00051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61DC5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bCs/>
          <w:sz w:val="28"/>
          <w:szCs w:val="28"/>
        </w:rPr>
        <w:t>НАГРАЖДЕНИЕ</w:t>
      </w:r>
    </w:p>
    <w:p w:rsidR="008319EF" w:rsidRPr="0005180F" w:rsidRDefault="008319EF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Команды, занявшие 1 – 3 места в комплексном зачете, награждаются памятными кубками и грамотами оргкомитета Спартакиады. Команды, занявшие первые места по видам спорта, награждаются кубками и грамотами оргкомитета, 2 – 3 места по видам спорта дипломами. Чемпионы и призеры Праздника награждаются медалями и дипломами оргкомитета. Специальным призом оргкомитета награждается спортивная делегация за лучшую парадную форму. Лучшие игроки и лучшие тренеры награждаются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 по представлению главных судей памятными призами.</w:t>
      </w:r>
    </w:p>
    <w:p w:rsidR="00961DC5" w:rsidRPr="0005180F" w:rsidRDefault="00961DC5" w:rsidP="000518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</w:p>
    <w:p w:rsidR="00961DC5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bCs/>
          <w:sz w:val="28"/>
          <w:szCs w:val="28"/>
        </w:rPr>
        <w:t>УСЛОВИЯ ФИНАНСИРОВАНИЯ</w:t>
      </w:r>
    </w:p>
    <w:p w:rsidR="008319EF" w:rsidRPr="0005180F" w:rsidRDefault="008319EF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Расходы, связанные с участием в зональных и отборочных соревнованиях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 xml:space="preserve"> несут командирующие организации. Расходы, связанные </w:t>
      </w:r>
      <w:r w:rsidR="008319E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t>с подготовкой, питанием сельских спортсменов проведением финальных соревнований Праздника и награждение несет МБУ «ЦМПФКиС».</w:t>
      </w: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</w:p>
    <w:p w:rsidR="00961DC5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bCs/>
          <w:sz w:val="28"/>
          <w:szCs w:val="28"/>
        </w:rPr>
        <w:t>ОБЕСПЕЧЕНИЕ БЕЗОПАСНОСТИ УЧАСТНИКОВ И ЗРИТЕЛЕЙ</w:t>
      </w:r>
    </w:p>
    <w:p w:rsidR="008319EF" w:rsidRPr="0005180F" w:rsidRDefault="008319EF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80F">
        <w:rPr>
          <w:rFonts w:ascii="Times New Roman" w:eastAsia="Times New Roman" w:hAnsi="Times New Roman" w:cs="Times New Roman"/>
          <w:sz w:val="28"/>
          <w:szCs w:val="28"/>
        </w:rPr>
        <w:t>Соревнования проводятся на спортивных сооружениях, отвечающих требованиям соответствующих нормативно-правовых актов, действующих на территории Российской Федерации и направленных на обеспечение общественного порядка, безопасности участников и зрителей, при наличии актов приемки спортивных сооружений.</w:t>
      </w:r>
      <w:r w:rsidRPr="0005180F">
        <w:rPr>
          <w:rFonts w:ascii="Times New Roman" w:eastAsia="Times New Roman" w:hAnsi="Times New Roman" w:cs="Times New Roman"/>
          <w:sz w:val="28"/>
          <w:szCs w:val="28"/>
        </w:rPr>
        <w:br/>
        <w:t>Обеспечение медицинского обслуживания соревнований производится согласно требованиям к проведению спортивных мероприятий.</w:t>
      </w: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lastRenderedPageBreak/>
        <w:t>ЗАЯВОЧНЫЙ ЛИСТ</w:t>
      </w: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>на участие в соревнованиях по ________________________</w:t>
      </w:r>
      <w:r w:rsidR="00746B75" w:rsidRPr="0005180F">
        <w:rPr>
          <w:rFonts w:ascii="Times New Roman" w:hAnsi="Times New Roman" w:cs="Times New Roman"/>
          <w:sz w:val="28"/>
          <w:szCs w:val="28"/>
        </w:rPr>
        <w:t>________________</w:t>
      </w:r>
      <w:r w:rsidRPr="0005180F">
        <w:rPr>
          <w:rFonts w:ascii="Times New Roman" w:hAnsi="Times New Roman" w:cs="Times New Roman"/>
          <w:sz w:val="28"/>
          <w:szCs w:val="28"/>
        </w:rPr>
        <w:t xml:space="preserve">_ 48 районной спартакиады </w:t>
      </w: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«Спортивная Доблесть. Куликово </w:t>
      </w:r>
      <w:r w:rsidR="004A11A5">
        <w:rPr>
          <w:rFonts w:ascii="Times New Roman" w:hAnsi="Times New Roman" w:cs="Times New Roman"/>
          <w:sz w:val="28"/>
          <w:szCs w:val="28"/>
        </w:rPr>
        <w:t>–</w:t>
      </w:r>
      <w:r w:rsidRPr="0005180F">
        <w:rPr>
          <w:rFonts w:ascii="Times New Roman" w:hAnsi="Times New Roman" w:cs="Times New Roman"/>
          <w:sz w:val="28"/>
          <w:szCs w:val="28"/>
        </w:rPr>
        <w:t xml:space="preserve"> 2023» от команды __________________________________.</w:t>
      </w: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1417"/>
        <w:gridCol w:w="1701"/>
        <w:gridCol w:w="3119"/>
        <w:gridCol w:w="992"/>
      </w:tblGrid>
      <w:tr w:rsidR="0005180F" w:rsidRPr="0005180F" w:rsidTr="00961DC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 xml:space="preserve">Паспортные данные </w:t>
            </w:r>
          </w:p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(№ и серия)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УИН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Виза врача</w:t>
            </w:r>
          </w:p>
        </w:tc>
      </w:tr>
      <w:tr w:rsidR="0005180F" w:rsidRPr="0005180F" w:rsidTr="00961DC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C5" w:rsidRPr="0005180F" w:rsidRDefault="00961DC5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ХХ-ХХ-ХХХХХХ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C5" w:rsidRPr="0005180F" w:rsidRDefault="00961DC5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80F" w:rsidRPr="0005180F" w:rsidTr="00961DC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0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C5" w:rsidRPr="0005180F" w:rsidRDefault="00961DC5" w:rsidP="0005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C5" w:rsidRPr="0005180F" w:rsidRDefault="00961DC5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DC5" w:rsidRPr="0005180F" w:rsidRDefault="00961DC5" w:rsidP="00051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DC5" w:rsidRPr="0005180F" w:rsidRDefault="00961DC5" w:rsidP="00051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Всего допущено _____________человек                    Врач_____________________     </w:t>
      </w:r>
    </w:p>
    <w:p w:rsidR="00961DC5" w:rsidRPr="0005180F" w:rsidRDefault="00961DC5" w:rsidP="00051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Тренер ________________                                  </w:t>
      </w:r>
    </w:p>
    <w:p w:rsidR="00961DC5" w:rsidRPr="0005180F" w:rsidRDefault="00961DC5" w:rsidP="00051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Руководитель лечебного учреждения____________     </w:t>
      </w:r>
    </w:p>
    <w:p w:rsidR="00961DC5" w:rsidRPr="0005180F" w:rsidRDefault="00961DC5" w:rsidP="00051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 Глава сельского поселения_____________________</w:t>
      </w:r>
    </w:p>
    <w:p w:rsidR="00961DC5" w:rsidRPr="0005180F" w:rsidRDefault="00961DC5" w:rsidP="00051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ab/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Заявочный лист принимается в напечатанном виде и должен быть оформлен согласно требованию настоящего Положения. </w:t>
      </w: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80F">
        <w:rPr>
          <w:rFonts w:ascii="Times New Roman" w:hAnsi="Times New Roman" w:cs="Times New Roman"/>
          <w:sz w:val="28"/>
          <w:szCs w:val="28"/>
        </w:rPr>
        <w:t xml:space="preserve">ДАННОЕ ПОЛОЖЕНИЕ ЯВЛЯЕТСЯ ОФИЦИАЛЬНЫМ ПРИГЛАШЕНИЕМ НА СОРЕВНОВАНИЯ.      </w:t>
      </w:r>
      <w:r w:rsidRPr="0005180F">
        <w:rPr>
          <w:rFonts w:ascii="Times New Roman" w:hAnsi="Times New Roman" w:cs="Times New Roman"/>
          <w:sz w:val="28"/>
          <w:szCs w:val="28"/>
        </w:rPr>
        <w:tab/>
      </w: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4E49" w:rsidRPr="0005180F" w:rsidRDefault="001C4E49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6B75" w:rsidRPr="0005180F" w:rsidRDefault="00746B7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1DC5" w:rsidRPr="0005180F" w:rsidRDefault="00961DC5" w:rsidP="00051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14683" w:rsidRPr="0005180F" w:rsidRDefault="00914683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683" w:rsidRPr="0005180F" w:rsidRDefault="00914683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683" w:rsidRPr="0005180F" w:rsidRDefault="00914683" w:rsidP="00051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14683" w:rsidRPr="0005180F" w:rsidSect="0005180F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BF" w:rsidRDefault="009E28BF" w:rsidP="007618C9">
      <w:pPr>
        <w:spacing w:after="0" w:line="240" w:lineRule="auto"/>
      </w:pPr>
      <w:r>
        <w:separator/>
      </w:r>
    </w:p>
  </w:endnote>
  <w:endnote w:type="continuationSeparator" w:id="0">
    <w:p w:rsidR="009E28BF" w:rsidRDefault="009E28BF" w:rsidP="00761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BF" w:rsidRDefault="009E28BF" w:rsidP="007618C9">
      <w:pPr>
        <w:spacing w:after="0" w:line="240" w:lineRule="auto"/>
      </w:pPr>
      <w:r>
        <w:separator/>
      </w:r>
    </w:p>
  </w:footnote>
  <w:footnote w:type="continuationSeparator" w:id="0">
    <w:p w:rsidR="009E28BF" w:rsidRDefault="009E28BF" w:rsidP="00761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3423306"/>
    </w:sdtPr>
    <w:sdtEndPr>
      <w:rPr>
        <w:rFonts w:ascii="Times New Roman" w:hAnsi="Times New Roman" w:cs="Times New Roman"/>
      </w:rPr>
    </w:sdtEndPr>
    <w:sdtContent>
      <w:p w:rsidR="00961DC5" w:rsidRPr="007618C9" w:rsidRDefault="00961DC5">
        <w:pPr>
          <w:pStyle w:val="ab"/>
          <w:jc w:val="center"/>
          <w:rPr>
            <w:rFonts w:ascii="Times New Roman" w:hAnsi="Times New Roman" w:cs="Times New Roman"/>
          </w:rPr>
        </w:pPr>
        <w:r w:rsidRPr="000518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180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18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6C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518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1DC5" w:rsidRDefault="00961DC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58F6"/>
    <w:multiLevelType w:val="hybridMultilevel"/>
    <w:tmpl w:val="3006D92E"/>
    <w:lvl w:ilvl="0" w:tplc="4D8E973E">
      <w:start w:val="1"/>
      <w:numFmt w:val="decimal"/>
      <w:lvlText w:val="%1."/>
      <w:lvlJc w:val="righ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773F1C"/>
    <w:multiLevelType w:val="hybridMultilevel"/>
    <w:tmpl w:val="C7360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65C71"/>
    <w:multiLevelType w:val="hybridMultilevel"/>
    <w:tmpl w:val="4A167AE2"/>
    <w:lvl w:ilvl="0" w:tplc="A992B0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E501D8E"/>
    <w:multiLevelType w:val="hybridMultilevel"/>
    <w:tmpl w:val="88267E36"/>
    <w:lvl w:ilvl="0" w:tplc="797AC246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A0357"/>
    <w:multiLevelType w:val="hybridMultilevel"/>
    <w:tmpl w:val="859C5106"/>
    <w:lvl w:ilvl="0" w:tplc="3D3EC384">
      <w:start w:val="1"/>
      <w:numFmt w:val="decimal"/>
      <w:suff w:val="space"/>
      <w:lvlText w:val="%1."/>
      <w:lvlJc w:val="left"/>
      <w:pPr>
        <w:ind w:left="708" w:firstLine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E6E64ED"/>
    <w:multiLevelType w:val="hybridMultilevel"/>
    <w:tmpl w:val="7F58B1E2"/>
    <w:lvl w:ilvl="0" w:tplc="B8C8550E">
      <w:start w:val="1"/>
      <w:numFmt w:val="decimal"/>
      <w:suff w:val="space"/>
      <w:lvlText w:val="%1."/>
      <w:lvlJc w:val="left"/>
      <w:pPr>
        <w:ind w:left="0" w:firstLine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4478C"/>
    <w:multiLevelType w:val="hybridMultilevel"/>
    <w:tmpl w:val="20DE49EA"/>
    <w:lvl w:ilvl="0" w:tplc="3D3EC384">
      <w:start w:val="1"/>
      <w:numFmt w:val="decimal"/>
      <w:suff w:val="space"/>
      <w:lvlText w:val="%1."/>
      <w:lvlJc w:val="left"/>
      <w:pPr>
        <w:ind w:left="0" w:firstLine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7F324FC"/>
    <w:multiLevelType w:val="hybridMultilevel"/>
    <w:tmpl w:val="F48645D4"/>
    <w:lvl w:ilvl="0" w:tplc="6A1630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D2891"/>
    <w:multiLevelType w:val="hybridMultilevel"/>
    <w:tmpl w:val="EBA01298"/>
    <w:lvl w:ilvl="0" w:tplc="D20807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1AF1323"/>
    <w:multiLevelType w:val="hybridMultilevel"/>
    <w:tmpl w:val="B3B256BE"/>
    <w:lvl w:ilvl="0" w:tplc="15D29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93BED"/>
    <w:multiLevelType w:val="hybridMultilevel"/>
    <w:tmpl w:val="D37AAE32"/>
    <w:lvl w:ilvl="0" w:tplc="676E762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A19C4"/>
    <w:multiLevelType w:val="hybridMultilevel"/>
    <w:tmpl w:val="F9AE4634"/>
    <w:lvl w:ilvl="0" w:tplc="7944B0B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52AB9"/>
    <w:multiLevelType w:val="multilevel"/>
    <w:tmpl w:val="068ED388"/>
    <w:lvl w:ilvl="0">
      <w:start w:val="1"/>
      <w:numFmt w:val="decimal"/>
      <w:lvlText w:val="%1."/>
      <w:lvlJc w:val="left"/>
      <w:pPr>
        <w:ind w:left="360" w:hanging="360"/>
      </w:pPr>
      <w:rPr>
        <w:rFonts w:eastAsia="Tahoma" w:hint="default"/>
        <w:color w:val="212121"/>
        <w:w w:val="101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 w15:restartNumberingAfterBreak="0">
    <w:nsid w:val="4CD66E44"/>
    <w:multiLevelType w:val="hybridMultilevel"/>
    <w:tmpl w:val="DC0EB998"/>
    <w:lvl w:ilvl="0" w:tplc="A992B0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8E22A28"/>
    <w:multiLevelType w:val="hybridMultilevel"/>
    <w:tmpl w:val="D914928C"/>
    <w:lvl w:ilvl="0" w:tplc="D20807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23B3FD9"/>
    <w:multiLevelType w:val="hybridMultilevel"/>
    <w:tmpl w:val="76D2E8FE"/>
    <w:lvl w:ilvl="0" w:tplc="15D29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81749"/>
    <w:multiLevelType w:val="hybridMultilevel"/>
    <w:tmpl w:val="0F404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DA28AE"/>
    <w:multiLevelType w:val="hybridMultilevel"/>
    <w:tmpl w:val="85C8BE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2"/>
  </w:num>
  <w:num w:numId="6">
    <w:abstractNumId w:val="12"/>
  </w:num>
  <w:num w:numId="7">
    <w:abstractNumId w:val="0"/>
  </w:num>
  <w:num w:numId="8">
    <w:abstractNumId w:val="17"/>
  </w:num>
  <w:num w:numId="9">
    <w:abstractNumId w:val="8"/>
  </w:num>
  <w:num w:numId="10">
    <w:abstractNumId w:val="1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"/>
  </w:num>
  <w:num w:numId="14">
    <w:abstractNumId w:val="6"/>
  </w:num>
  <w:num w:numId="15">
    <w:abstractNumId w:val="10"/>
  </w:num>
  <w:num w:numId="16">
    <w:abstractNumId w:val="4"/>
  </w:num>
  <w:num w:numId="17">
    <w:abstractNumId w:val="9"/>
  </w:num>
  <w:num w:numId="18">
    <w:abstractNumId w:val="11"/>
  </w:num>
  <w:num w:numId="19">
    <w:abstractNumId w:val="5"/>
  </w:num>
  <w:num w:numId="20">
    <w:abstractNumId w:val="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E63"/>
    <w:rsid w:val="00032250"/>
    <w:rsid w:val="00042901"/>
    <w:rsid w:val="000478A0"/>
    <w:rsid w:val="0005180F"/>
    <w:rsid w:val="00086016"/>
    <w:rsid w:val="0009753B"/>
    <w:rsid w:val="000A2761"/>
    <w:rsid w:val="000B1741"/>
    <w:rsid w:val="000D0935"/>
    <w:rsid w:val="000E03CC"/>
    <w:rsid w:val="000F6701"/>
    <w:rsid w:val="00147A5C"/>
    <w:rsid w:val="00165F3F"/>
    <w:rsid w:val="00175BA1"/>
    <w:rsid w:val="001C4E49"/>
    <w:rsid w:val="001D111F"/>
    <w:rsid w:val="001F7672"/>
    <w:rsid w:val="00210EA3"/>
    <w:rsid w:val="00226887"/>
    <w:rsid w:val="002646DD"/>
    <w:rsid w:val="00282E09"/>
    <w:rsid w:val="00293C04"/>
    <w:rsid w:val="002B48C7"/>
    <w:rsid w:val="002B5264"/>
    <w:rsid w:val="002D2AE0"/>
    <w:rsid w:val="003033EE"/>
    <w:rsid w:val="00314507"/>
    <w:rsid w:val="00331F12"/>
    <w:rsid w:val="00350E12"/>
    <w:rsid w:val="003539DC"/>
    <w:rsid w:val="00364C3F"/>
    <w:rsid w:val="0037749E"/>
    <w:rsid w:val="00390BC7"/>
    <w:rsid w:val="003A1278"/>
    <w:rsid w:val="003B5DDD"/>
    <w:rsid w:val="003F4292"/>
    <w:rsid w:val="00411DBD"/>
    <w:rsid w:val="00415576"/>
    <w:rsid w:val="00450A67"/>
    <w:rsid w:val="004723BF"/>
    <w:rsid w:val="004A11A5"/>
    <w:rsid w:val="00501480"/>
    <w:rsid w:val="00512636"/>
    <w:rsid w:val="0051437C"/>
    <w:rsid w:val="00524373"/>
    <w:rsid w:val="0054492A"/>
    <w:rsid w:val="0055455D"/>
    <w:rsid w:val="00570060"/>
    <w:rsid w:val="00575D77"/>
    <w:rsid w:val="00575EF3"/>
    <w:rsid w:val="0057711A"/>
    <w:rsid w:val="005B239C"/>
    <w:rsid w:val="005C6069"/>
    <w:rsid w:val="005F04C8"/>
    <w:rsid w:val="005F14D8"/>
    <w:rsid w:val="00623288"/>
    <w:rsid w:val="006248BF"/>
    <w:rsid w:val="00666721"/>
    <w:rsid w:val="00674B97"/>
    <w:rsid w:val="0068345B"/>
    <w:rsid w:val="00683816"/>
    <w:rsid w:val="006A1372"/>
    <w:rsid w:val="006C440C"/>
    <w:rsid w:val="00706315"/>
    <w:rsid w:val="00746B75"/>
    <w:rsid w:val="00752968"/>
    <w:rsid w:val="00760964"/>
    <w:rsid w:val="007618C9"/>
    <w:rsid w:val="00792DB9"/>
    <w:rsid w:val="007A2C09"/>
    <w:rsid w:val="007B6916"/>
    <w:rsid w:val="007E4E63"/>
    <w:rsid w:val="007F6EE5"/>
    <w:rsid w:val="008319EF"/>
    <w:rsid w:val="008558FA"/>
    <w:rsid w:val="00894CE7"/>
    <w:rsid w:val="008A7E85"/>
    <w:rsid w:val="00914683"/>
    <w:rsid w:val="00961DC5"/>
    <w:rsid w:val="009E28BF"/>
    <w:rsid w:val="009F4445"/>
    <w:rsid w:val="00A27E59"/>
    <w:rsid w:val="00A3530E"/>
    <w:rsid w:val="00AD2786"/>
    <w:rsid w:val="00AF2A70"/>
    <w:rsid w:val="00AF7583"/>
    <w:rsid w:val="00B24B9D"/>
    <w:rsid w:val="00B77835"/>
    <w:rsid w:val="00B864D1"/>
    <w:rsid w:val="00C23658"/>
    <w:rsid w:val="00C35098"/>
    <w:rsid w:val="00CB79D4"/>
    <w:rsid w:val="00CE1B5F"/>
    <w:rsid w:val="00CE4B70"/>
    <w:rsid w:val="00D543E7"/>
    <w:rsid w:val="00D722B4"/>
    <w:rsid w:val="00DA4CFF"/>
    <w:rsid w:val="00DB68E4"/>
    <w:rsid w:val="00DC366C"/>
    <w:rsid w:val="00DF4486"/>
    <w:rsid w:val="00DF4839"/>
    <w:rsid w:val="00DF4CFA"/>
    <w:rsid w:val="00E21675"/>
    <w:rsid w:val="00E50739"/>
    <w:rsid w:val="00E64101"/>
    <w:rsid w:val="00E65DA2"/>
    <w:rsid w:val="00E71AE3"/>
    <w:rsid w:val="00E76733"/>
    <w:rsid w:val="00E809A7"/>
    <w:rsid w:val="00EE023A"/>
    <w:rsid w:val="00F05075"/>
    <w:rsid w:val="00F26CC3"/>
    <w:rsid w:val="00F41F06"/>
    <w:rsid w:val="00F50B9E"/>
    <w:rsid w:val="00F61F97"/>
    <w:rsid w:val="00FA0C57"/>
    <w:rsid w:val="00FF3091"/>
    <w:rsid w:val="00FF4DFB"/>
    <w:rsid w:val="00FF5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75353"/>
  <w15:docId w15:val="{8D3DA5B1-FD18-4316-8709-4AFB4795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A7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7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F55F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A70"/>
    <w:rPr>
      <w:color w:val="0000FF" w:themeColor="hyperlink"/>
      <w:u w:val="single"/>
    </w:rPr>
  </w:style>
  <w:style w:type="paragraph" w:styleId="a4">
    <w:name w:val="No Spacing"/>
    <w:link w:val="a5"/>
    <w:uiPriority w:val="1"/>
    <w:qFormat/>
    <w:rsid w:val="00AF2A70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AF2A70"/>
    <w:pPr>
      <w:ind w:left="720"/>
      <w:contextualSpacing/>
    </w:pPr>
  </w:style>
  <w:style w:type="character" w:customStyle="1" w:styleId="dropdown-user-name">
    <w:name w:val="dropdown-user-name"/>
    <w:basedOn w:val="a0"/>
    <w:rsid w:val="00AF2A70"/>
  </w:style>
  <w:style w:type="character" w:customStyle="1" w:styleId="mail-message-sender-email">
    <w:name w:val="mail-message-sender-email"/>
    <w:basedOn w:val="a0"/>
    <w:rsid w:val="00AF2A70"/>
  </w:style>
  <w:style w:type="paragraph" w:styleId="a7">
    <w:name w:val="Balloon Text"/>
    <w:basedOn w:val="a"/>
    <w:link w:val="a8"/>
    <w:uiPriority w:val="99"/>
    <w:semiHidden/>
    <w:unhideWhenUsed/>
    <w:rsid w:val="0055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455D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rmal (Web)"/>
    <w:aliases w:val="Знак Знак1,Обычный (Web)"/>
    <w:basedOn w:val="a"/>
    <w:uiPriority w:val="99"/>
    <w:unhideWhenUsed/>
    <w:qFormat/>
    <w:rsid w:val="0030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rganictextcontentspan">
    <w:name w:val="organictextcontentspan"/>
    <w:basedOn w:val="a0"/>
    <w:rsid w:val="00B24B9D"/>
  </w:style>
  <w:style w:type="character" w:customStyle="1" w:styleId="20">
    <w:name w:val="Заголовок 2 Знак"/>
    <w:basedOn w:val="a0"/>
    <w:link w:val="2"/>
    <w:rsid w:val="00FF55F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a">
    <w:name w:val="Table Grid"/>
    <w:basedOn w:val="a1"/>
    <w:uiPriority w:val="59"/>
    <w:rsid w:val="00FF55F0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E767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AF7583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F75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E0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0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761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618C9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61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18C9"/>
    <w:rPr>
      <w:rFonts w:eastAsiaTheme="minorEastAsia"/>
      <w:lang w:eastAsia="ru-RU"/>
    </w:rPr>
  </w:style>
  <w:style w:type="paragraph" w:styleId="af">
    <w:name w:val="Body Text"/>
    <w:basedOn w:val="a"/>
    <w:link w:val="af0"/>
    <w:unhideWhenUsed/>
    <w:rsid w:val="006667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ko-KR"/>
    </w:rPr>
  </w:style>
  <w:style w:type="character" w:customStyle="1" w:styleId="af0">
    <w:name w:val="Основной текст Знак"/>
    <w:basedOn w:val="a0"/>
    <w:link w:val="af"/>
    <w:rsid w:val="00666721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lac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mpfkis@yandex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ser.gto.ru/user/register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2847</Words>
  <Characters>16228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30</cp:revision>
  <cp:lastPrinted>2023-06-19T06:53:00Z</cp:lastPrinted>
  <dcterms:created xsi:type="dcterms:W3CDTF">2022-02-07T04:45:00Z</dcterms:created>
  <dcterms:modified xsi:type="dcterms:W3CDTF">2023-06-19T06:53:00Z</dcterms:modified>
</cp:coreProperties>
</file>