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5A" w:rsidRDefault="00B3265E" w:rsidP="00C1785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85A" w:rsidRDefault="00B3265E" w:rsidP="00C1785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к постановлению</w:t>
      </w:r>
      <w:r w:rsidR="00C1785A">
        <w:rPr>
          <w:rFonts w:ascii="Times New Roman" w:hAnsi="Times New Roman" w:cs="Times New Roman"/>
          <w:sz w:val="28"/>
          <w:szCs w:val="28"/>
        </w:rPr>
        <w:t xml:space="preserve"> </w:t>
      </w:r>
      <w:r w:rsidRPr="00310F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1785A" w:rsidRDefault="00B3265E" w:rsidP="00C1785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B3265E" w:rsidRPr="00310FD8" w:rsidRDefault="00B3265E" w:rsidP="00C1785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2E22C2" w:rsidRDefault="00B3265E" w:rsidP="00C1785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 xml:space="preserve">от </w:t>
      </w:r>
      <w:r w:rsidR="00C1785A">
        <w:rPr>
          <w:rFonts w:ascii="Times New Roman" w:hAnsi="Times New Roman" w:cs="Times New Roman"/>
          <w:sz w:val="28"/>
          <w:szCs w:val="28"/>
        </w:rPr>
        <w:t>16.06.2023</w:t>
      </w:r>
      <w:r w:rsidRPr="00310FD8">
        <w:rPr>
          <w:rFonts w:ascii="Times New Roman" w:hAnsi="Times New Roman" w:cs="Times New Roman"/>
          <w:sz w:val="28"/>
          <w:szCs w:val="28"/>
        </w:rPr>
        <w:t xml:space="preserve"> № </w:t>
      </w:r>
      <w:r w:rsidR="00C1785A">
        <w:rPr>
          <w:rFonts w:ascii="Times New Roman" w:hAnsi="Times New Roman" w:cs="Times New Roman"/>
          <w:sz w:val="28"/>
          <w:szCs w:val="28"/>
        </w:rPr>
        <w:t>295</w:t>
      </w:r>
      <w:r w:rsidRPr="00310FD8">
        <w:rPr>
          <w:rFonts w:ascii="Times New Roman" w:hAnsi="Times New Roman" w:cs="Times New Roman"/>
          <w:sz w:val="28"/>
          <w:szCs w:val="28"/>
        </w:rPr>
        <w:t>-па</w:t>
      </w:r>
    </w:p>
    <w:p w:rsidR="00C1785A" w:rsidRDefault="00C1785A" w:rsidP="00C178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785A" w:rsidRDefault="00C1785A" w:rsidP="00C178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65E" w:rsidRPr="00B3265E" w:rsidRDefault="00B3265E" w:rsidP="00C17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65E">
        <w:rPr>
          <w:rFonts w:ascii="Times New Roman" w:hAnsi="Times New Roman" w:cs="Times New Roman"/>
          <w:sz w:val="28"/>
          <w:szCs w:val="28"/>
        </w:rPr>
        <w:t>ПОРЯДОК</w:t>
      </w:r>
    </w:p>
    <w:p w:rsidR="00B3265E" w:rsidRPr="00B3265E" w:rsidRDefault="00B3265E" w:rsidP="00C17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65E">
        <w:rPr>
          <w:rFonts w:ascii="Times New Roman" w:hAnsi="Times New Roman" w:cs="Times New Roman"/>
          <w:sz w:val="28"/>
          <w:szCs w:val="28"/>
        </w:rPr>
        <w:t>подготовки докладов о видах муниципального контроля</w:t>
      </w:r>
    </w:p>
    <w:p w:rsidR="00B3265E" w:rsidRPr="00B3265E" w:rsidRDefault="00B3265E" w:rsidP="00C178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65E" w:rsidRPr="00C1785A" w:rsidRDefault="00B3265E" w:rsidP="00C1785A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3265E" w:rsidRPr="00B3265E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Порядок подготовки докладов о видах муниципального контроля (</w:t>
      </w:r>
      <w:r w:rsidR="00C1785A">
        <w:rPr>
          <w:rFonts w:ascii="Times New Roman" w:hAnsi="Times New Roman" w:cs="Times New Roman"/>
          <w:sz w:val="28"/>
          <w:szCs w:val="28"/>
        </w:rPr>
        <w:t>далее –</w:t>
      </w:r>
      <w:r w:rsidRPr="00C1785A">
        <w:rPr>
          <w:rFonts w:ascii="Times New Roman" w:hAnsi="Times New Roman" w:cs="Times New Roman"/>
          <w:sz w:val="28"/>
          <w:szCs w:val="28"/>
        </w:rPr>
        <w:t xml:space="preserve"> Порядок) разработан в соответствии с Федеральными законами </w:t>
      </w:r>
      <w:r w:rsidR="00D7572E" w:rsidRPr="00C1785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1785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F4B68" w:rsidRPr="00C1785A">
        <w:rPr>
          <w:rFonts w:ascii="Times New Roman" w:hAnsi="Times New Roman" w:cs="Times New Roman"/>
          <w:sz w:val="28"/>
          <w:szCs w:val="28"/>
        </w:rPr>
        <w:t>№ 131-ФЗ «</w:t>
      </w:r>
      <w:r w:rsidRPr="00C1785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F4B68" w:rsidRPr="00C1785A">
        <w:rPr>
          <w:rFonts w:ascii="Times New Roman" w:hAnsi="Times New Roman" w:cs="Times New Roman"/>
          <w:sz w:val="28"/>
          <w:szCs w:val="28"/>
        </w:rPr>
        <w:t>»</w:t>
      </w:r>
      <w:r w:rsidRPr="00C1785A">
        <w:rPr>
          <w:rFonts w:ascii="Times New Roman" w:hAnsi="Times New Roman" w:cs="Times New Roman"/>
          <w:sz w:val="28"/>
          <w:szCs w:val="28"/>
        </w:rPr>
        <w:t xml:space="preserve">, от 31.07.2020 </w:t>
      </w:r>
      <w:r w:rsidR="00EF4B68" w:rsidRPr="00C1785A">
        <w:rPr>
          <w:rFonts w:ascii="Times New Roman" w:hAnsi="Times New Roman" w:cs="Times New Roman"/>
          <w:sz w:val="28"/>
          <w:szCs w:val="28"/>
        </w:rPr>
        <w:t>№</w:t>
      </w:r>
      <w:r w:rsidRPr="00C1785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D7572E" w:rsidRPr="00C178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F4B68" w:rsidRPr="00C1785A">
        <w:rPr>
          <w:rFonts w:ascii="Times New Roman" w:hAnsi="Times New Roman" w:cs="Times New Roman"/>
          <w:sz w:val="28"/>
          <w:szCs w:val="28"/>
        </w:rPr>
        <w:t>«</w:t>
      </w:r>
      <w:r w:rsidRPr="00C1785A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EF4B68" w:rsidRPr="00C1785A">
        <w:rPr>
          <w:rFonts w:ascii="Times New Roman" w:hAnsi="Times New Roman" w:cs="Times New Roman"/>
          <w:sz w:val="28"/>
          <w:szCs w:val="28"/>
        </w:rPr>
        <w:t xml:space="preserve">контроле </w:t>
      </w:r>
      <w:r w:rsidR="00D7572E" w:rsidRPr="00C178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F4B68" w:rsidRPr="00C1785A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Pr="00C1785A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</w:t>
      </w:r>
      <w:r w:rsidR="00C1785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1785A">
        <w:rPr>
          <w:rFonts w:ascii="Times New Roman" w:hAnsi="Times New Roman" w:cs="Times New Roman"/>
          <w:sz w:val="28"/>
          <w:szCs w:val="28"/>
        </w:rPr>
        <w:t xml:space="preserve">Российской Федерации от 07.12.2020 </w:t>
      </w:r>
      <w:r w:rsidR="00EF4B68" w:rsidRPr="00C1785A">
        <w:rPr>
          <w:rFonts w:ascii="Times New Roman" w:hAnsi="Times New Roman" w:cs="Times New Roman"/>
          <w:sz w:val="28"/>
          <w:szCs w:val="28"/>
        </w:rPr>
        <w:t>№ 2041 «</w:t>
      </w:r>
      <w:r w:rsidRPr="00C1785A">
        <w:rPr>
          <w:rFonts w:ascii="Times New Roman" w:hAnsi="Times New Roman" w:cs="Times New Roman"/>
          <w:sz w:val="28"/>
          <w:szCs w:val="28"/>
        </w:rPr>
        <w:t xml:space="preserve">Об утверждении требований </w:t>
      </w:r>
      <w:r w:rsidR="00C178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1785A">
        <w:rPr>
          <w:rFonts w:ascii="Times New Roman" w:hAnsi="Times New Roman" w:cs="Times New Roman"/>
          <w:sz w:val="28"/>
          <w:szCs w:val="28"/>
        </w:rPr>
        <w:t>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</w:t>
      </w:r>
      <w:r w:rsidR="00EF4B68" w:rsidRPr="00C1785A">
        <w:rPr>
          <w:rFonts w:ascii="Times New Roman" w:hAnsi="Times New Roman" w:cs="Times New Roman"/>
          <w:sz w:val="28"/>
          <w:szCs w:val="28"/>
        </w:rPr>
        <w:t>»</w:t>
      </w:r>
      <w:r w:rsidRPr="00C1785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EF4B68" w:rsidRPr="00C1785A">
        <w:rPr>
          <w:rFonts w:ascii="Times New Roman" w:hAnsi="Times New Roman" w:cs="Times New Roman"/>
          <w:sz w:val="28"/>
          <w:szCs w:val="28"/>
        </w:rPr>
        <w:t>Калачинского</w:t>
      </w:r>
      <w:r w:rsidRPr="00C1785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подготовки докладов о видах муниципального контроля в соответствии с требованиями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Федерации, утвержденными постановлением Правительства Российской Федерации от 07.12.2020 </w:t>
      </w:r>
      <w:r w:rsidR="00042DF2" w:rsidRPr="00C1785A">
        <w:rPr>
          <w:rFonts w:ascii="Times New Roman" w:hAnsi="Times New Roman" w:cs="Times New Roman"/>
          <w:sz w:val="28"/>
          <w:szCs w:val="28"/>
        </w:rPr>
        <w:t>№</w:t>
      </w:r>
      <w:r w:rsidRPr="00C1785A">
        <w:rPr>
          <w:rFonts w:ascii="Times New Roman" w:hAnsi="Times New Roman" w:cs="Times New Roman"/>
          <w:sz w:val="28"/>
          <w:szCs w:val="28"/>
        </w:rPr>
        <w:t xml:space="preserve"> 2041 (</w:t>
      </w:r>
      <w:r w:rsidR="00C1785A" w:rsidRPr="00C1785A">
        <w:rPr>
          <w:rFonts w:ascii="Times New Roman" w:hAnsi="Times New Roman" w:cs="Times New Roman"/>
          <w:sz w:val="28"/>
          <w:szCs w:val="28"/>
        </w:rPr>
        <w:t>далее –</w:t>
      </w:r>
      <w:r w:rsidRPr="00C1785A">
        <w:rPr>
          <w:rFonts w:ascii="Times New Roman" w:hAnsi="Times New Roman" w:cs="Times New Roman"/>
          <w:sz w:val="28"/>
          <w:szCs w:val="28"/>
        </w:rPr>
        <w:t xml:space="preserve"> требования).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Контрольным органом, обеспечивающим подготовку докладов </w:t>
      </w:r>
      <w:r w:rsidR="00D7572E" w:rsidRPr="00C178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1785A">
        <w:rPr>
          <w:rFonts w:ascii="Times New Roman" w:hAnsi="Times New Roman" w:cs="Times New Roman"/>
          <w:sz w:val="28"/>
          <w:szCs w:val="28"/>
        </w:rPr>
        <w:t xml:space="preserve">о видах муниципального контроля, является Администрация </w:t>
      </w:r>
      <w:r w:rsidR="00042DF2" w:rsidRPr="00C1785A">
        <w:rPr>
          <w:rFonts w:ascii="Times New Roman" w:hAnsi="Times New Roman" w:cs="Times New Roman"/>
          <w:sz w:val="28"/>
          <w:szCs w:val="28"/>
        </w:rPr>
        <w:t>Калачинского</w:t>
      </w:r>
      <w:r w:rsidRPr="00C1785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</w:t>
      </w:r>
      <w:r w:rsidR="00042DF2" w:rsidRPr="00C1785A">
        <w:rPr>
          <w:rFonts w:ascii="Times New Roman" w:hAnsi="Times New Roman" w:cs="Times New Roman"/>
          <w:sz w:val="28"/>
          <w:szCs w:val="28"/>
        </w:rPr>
        <w:t>ти</w:t>
      </w:r>
      <w:r w:rsidR="003B3C69" w:rsidRPr="00C1785A">
        <w:rPr>
          <w:rFonts w:ascii="Times New Roman" w:hAnsi="Times New Roman" w:cs="Times New Roman"/>
          <w:sz w:val="28"/>
          <w:szCs w:val="28"/>
        </w:rPr>
        <w:t xml:space="preserve"> (далее – Администрация района)</w:t>
      </w:r>
      <w:r w:rsidR="00042DF2" w:rsidRPr="00C1785A">
        <w:rPr>
          <w:rFonts w:ascii="Times New Roman" w:hAnsi="Times New Roman" w:cs="Times New Roman"/>
          <w:sz w:val="28"/>
          <w:szCs w:val="28"/>
        </w:rPr>
        <w:t xml:space="preserve">, </w:t>
      </w:r>
      <w:r w:rsidR="00D7572E" w:rsidRPr="00C1785A">
        <w:rPr>
          <w:rFonts w:ascii="Times New Roman" w:hAnsi="Times New Roman" w:cs="Times New Roman"/>
          <w:sz w:val="28"/>
          <w:szCs w:val="28"/>
        </w:rPr>
        <w:t xml:space="preserve">      </w:t>
      </w:r>
      <w:r w:rsidR="00042DF2" w:rsidRPr="00C1785A">
        <w:rPr>
          <w:rFonts w:ascii="Times New Roman" w:hAnsi="Times New Roman" w:cs="Times New Roman"/>
          <w:sz w:val="28"/>
          <w:szCs w:val="28"/>
        </w:rPr>
        <w:t>от имени которой действует к</w:t>
      </w:r>
      <w:r w:rsidRPr="00C1785A">
        <w:rPr>
          <w:rFonts w:ascii="Times New Roman" w:hAnsi="Times New Roman" w:cs="Times New Roman"/>
          <w:sz w:val="28"/>
          <w:szCs w:val="28"/>
        </w:rPr>
        <w:t xml:space="preserve">омитет по </w:t>
      </w:r>
      <w:r w:rsidR="00042DF2" w:rsidRPr="00C1785A">
        <w:rPr>
          <w:rFonts w:ascii="Times New Roman" w:hAnsi="Times New Roman" w:cs="Times New Roman"/>
          <w:sz w:val="28"/>
          <w:szCs w:val="28"/>
        </w:rPr>
        <w:t xml:space="preserve">экономическому развитию </w:t>
      </w:r>
      <w:r w:rsidR="00C178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42DF2" w:rsidRPr="00C1785A">
        <w:rPr>
          <w:rFonts w:ascii="Times New Roman" w:hAnsi="Times New Roman" w:cs="Times New Roman"/>
          <w:sz w:val="28"/>
          <w:szCs w:val="28"/>
        </w:rPr>
        <w:t xml:space="preserve">и инвестициям </w:t>
      </w:r>
      <w:r w:rsidRPr="00C178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2DF2" w:rsidRPr="00C1785A">
        <w:rPr>
          <w:rFonts w:ascii="Times New Roman" w:hAnsi="Times New Roman" w:cs="Times New Roman"/>
          <w:sz w:val="28"/>
          <w:szCs w:val="28"/>
        </w:rPr>
        <w:t>Калачинского</w:t>
      </w:r>
      <w:r w:rsidRPr="00C1785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</w:t>
      </w:r>
      <w:r w:rsidR="00C1785A" w:rsidRPr="00C1785A">
        <w:rPr>
          <w:rFonts w:ascii="Times New Roman" w:hAnsi="Times New Roman" w:cs="Times New Roman"/>
          <w:sz w:val="28"/>
          <w:szCs w:val="28"/>
        </w:rPr>
        <w:t>далее –</w:t>
      </w:r>
      <w:r w:rsidRPr="00C1785A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B3265E" w:rsidRPr="00280793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65E" w:rsidRPr="00C1785A" w:rsidRDefault="00B3265E" w:rsidP="00C1785A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Подготовка сведений об организации и осуществлении видов</w:t>
      </w:r>
    </w:p>
    <w:p w:rsidR="00B3265E" w:rsidRPr="00280793" w:rsidRDefault="00B3265E" w:rsidP="00C178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0793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B3265E" w:rsidRPr="00280793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280793" w:rsidRPr="00C1785A">
        <w:rPr>
          <w:rFonts w:ascii="Times New Roman" w:hAnsi="Times New Roman" w:cs="Times New Roman"/>
          <w:sz w:val="28"/>
          <w:szCs w:val="28"/>
        </w:rPr>
        <w:t>Калачинского</w:t>
      </w:r>
      <w:r w:rsidRPr="00C1785A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8A5939" w:rsidRPr="00C1785A">
        <w:rPr>
          <w:rFonts w:ascii="Times New Roman" w:hAnsi="Times New Roman" w:cs="Times New Roman"/>
          <w:sz w:val="28"/>
          <w:szCs w:val="28"/>
        </w:rPr>
        <w:t>ипального района Омской области и</w:t>
      </w:r>
      <w:r w:rsidRPr="00C1785A">
        <w:rPr>
          <w:rFonts w:ascii="Times New Roman" w:hAnsi="Times New Roman" w:cs="Times New Roman"/>
          <w:sz w:val="28"/>
          <w:szCs w:val="28"/>
        </w:rPr>
        <w:t xml:space="preserve"> </w:t>
      </w:r>
      <w:r w:rsidR="00A171AE" w:rsidRPr="00C178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A5939" w:rsidRPr="00C1785A">
        <w:rPr>
          <w:rFonts w:ascii="Times New Roman" w:hAnsi="Times New Roman" w:cs="Times New Roman"/>
          <w:sz w:val="28"/>
          <w:szCs w:val="28"/>
        </w:rPr>
        <w:t>сельски</w:t>
      </w:r>
      <w:r w:rsidR="00A171AE" w:rsidRPr="00C1785A">
        <w:rPr>
          <w:rFonts w:ascii="Times New Roman" w:hAnsi="Times New Roman" w:cs="Times New Roman"/>
          <w:sz w:val="28"/>
          <w:szCs w:val="28"/>
        </w:rPr>
        <w:t>х</w:t>
      </w:r>
      <w:r w:rsidR="008A5939" w:rsidRPr="00C1785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171AE" w:rsidRPr="00C1785A">
        <w:rPr>
          <w:rFonts w:ascii="Times New Roman" w:hAnsi="Times New Roman" w:cs="Times New Roman"/>
          <w:sz w:val="28"/>
          <w:szCs w:val="28"/>
        </w:rPr>
        <w:t>й</w:t>
      </w:r>
      <w:r w:rsidR="008A5939" w:rsidRPr="00C1785A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области, </w:t>
      </w:r>
      <w:r w:rsidRPr="00C1785A">
        <w:rPr>
          <w:rFonts w:ascii="Times New Roman" w:hAnsi="Times New Roman" w:cs="Times New Roman"/>
          <w:sz w:val="28"/>
          <w:szCs w:val="28"/>
        </w:rPr>
        <w:t xml:space="preserve">уполномоченные на осуществление муниципального контроля </w:t>
      </w:r>
      <w:r w:rsidR="004252DE" w:rsidRPr="00C1785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1785A">
        <w:rPr>
          <w:rFonts w:ascii="Times New Roman" w:hAnsi="Times New Roman" w:cs="Times New Roman"/>
          <w:sz w:val="28"/>
          <w:szCs w:val="28"/>
        </w:rPr>
        <w:t>в соответствующих сферах деятельности (</w:t>
      </w:r>
      <w:r w:rsidR="00C1785A" w:rsidRPr="00C1785A">
        <w:rPr>
          <w:rFonts w:ascii="Times New Roman" w:hAnsi="Times New Roman" w:cs="Times New Roman"/>
          <w:sz w:val="28"/>
          <w:szCs w:val="28"/>
        </w:rPr>
        <w:t>далее –</w:t>
      </w:r>
      <w:r w:rsidRPr="00C1785A">
        <w:rPr>
          <w:rFonts w:ascii="Times New Roman" w:hAnsi="Times New Roman" w:cs="Times New Roman"/>
          <w:sz w:val="28"/>
          <w:szCs w:val="28"/>
        </w:rPr>
        <w:t xml:space="preserve"> структурные </w:t>
      </w:r>
      <w:r w:rsidRPr="00C1785A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подразделения), в течение отчетного года проводят сбор, учет </w:t>
      </w:r>
      <w:r w:rsidR="004252DE" w:rsidRPr="00C1785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1785A">
        <w:rPr>
          <w:rFonts w:ascii="Times New Roman" w:hAnsi="Times New Roman" w:cs="Times New Roman"/>
          <w:sz w:val="28"/>
          <w:szCs w:val="28"/>
        </w:rPr>
        <w:t>и систематизацию сведений об организации и осуществлении видов муниципального контроля (</w:t>
      </w:r>
      <w:r w:rsidR="00C1785A" w:rsidRPr="00C1785A">
        <w:rPr>
          <w:rFonts w:ascii="Times New Roman" w:hAnsi="Times New Roman" w:cs="Times New Roman"/>
          <w:sz w:val="28"/>
          <w:szCs w:val="28"/>
        </w:rPr>
        <w:t>далее –</w:t>
      </w:r>
      <w:r w:rsidRPr="00C1785A">
        <w:rPr>
          <w:rFonts w:ascii="Times New Roman" w:hAnsi="Times New Roman" w:cs="Times New Roman"/>
          <w:sz w:val="28"/>
          <w:szCs w:val="28"/>
        </w:rPr>
        <w:t xml:space="preserve"> сведения), перечень которых установлен требованиями.</w:t>
      </w:r>
    </w:p>
    <w:p w:rsidR="00B3265E" w:rsidRPr="00280793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793">
        <w:rPr>
          <w:rFonts w:ascii="Times New Roman" w:hAnsi="Times New Roman" w:cs="Times New Roman"/>
          <w:sz w:val="28"/>
          <w:szCs w:val="28"/>
        </w:rPr>
        <w:t>Сведения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Сведения подписываются руководителем структурного подразделения Администрации района</w:t>
      </w:r>
      <w:r w:rsidR="00280793" w:rsidRPr="00C1785A">
        <w:rPr>
          <w:rFonts w:ascii="Times New Roman" w:hAnsi="Times New Roman" w:cs="Times New Roman"/>
          <w:sz w:val="28"/>
          <w:szCs w:val="28"/>
        </w:rPr>
        <w:t>, главами</w:t>
      </w:r>
      <w:r w:rsidR="00A171AE" w:rsidRPr="00C1785A">
        <w:rPr>
          <w:rFonts w:ascii="Times New Roman" w:hAnsi="Times New Roman" w:cs="Times New Roman"/>
          <w:sz w:val="28"/>
          <w:szCs w:val="28"/>
        </w:rPr>
        <w:t xml:space="preserve"> Администраций</w:t>
      </w:r>
      <w:r w:rsidR="00280793" w:rsidRPr="00C1785A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="007449B6" w:rsidRPr="00C1785A">
        <w:rPr>
          <w:rFonts w:ascii="Times New Roman" w:hAnsi="Times New Roman" w:cs="Times New Roman"/>
          <w:sz w:val="28"/>
          <w:szCs w:val="28"/>
        </w:rPr>
        <w:t xml:space="preserve"> поселений Калачинского муниципального района Омской области</w:t>
      </w:r>
      <w:r w:rsidR="0068562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1785A">
        <w:rPr>
          <w:rFonts w:ascii="Times New Roman" w:hAnsi="Times New Roman" w:cs="Times New Roman"/>
          <w:sz w:val="28"/>
          <w:szCs w:val="28"/>
        </w:rPr>
        <w:t xml:space="preserve"> и представляются в Администрацию района на бумажном носителе </w:t>
      </w:r>
      <w:r w:rsidR="002D5BD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1785A">
        <w:rPr>
          <w:rFonts w:ascii="Times New Roman" w:hAnsi="Times New Roman" w:cs="Times New Roman"/>
          <w:sz w:val="28"/>
          <w:szCs w:val="28"/>
        </w:rPr>
        <w:t>и в электронной форме до 15 февраля года, следующего за отчетным годом.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Лица, ответственные за подготовку и своевременное направление </w:t>
      </w:r>
      <w:r w:rsidR="004252DE" w:rsidRPr="00C1785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1785A">
        <w:rPr>
          <w:rFonts w:ascii="Times New Roman" w:hAnsi="Times New Roman" w:cs="Times New Roman"/>
          <w:sz w:val="28"/>
          <w:szCs w:val="28"/>
        </w:rPr>
        <w:t>в Администрацию района сведений, назначаются руководителем структурного подразделения Администрации</w:t>
      </w:r>
      <w:r w:rsidR="003B3C69" w:rsidRPr="00C1785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449B6" w:rsidRPr="00C1785A">
        <w:rPr>
          <w:rFonts w:ascii="Times New Roman" w:hAnsi="Times New Roman" w:cs="Times New Roman"/>
          <w:sz w:val="28"/>
          <w:szCs w:val="28"/>
        </w:rPr>
        <w:t>, главами</w:t>
      </w:r>
      <w:r w:rsidR="00A171AE" w:rsidRPr="00C1785A">
        <w:rPr>
          <w:rFonts w:ascii="Times New Roman" w:hAnsi="Times New Roman" w:cs="Times New Roman"/>
          <w:sz w:val="28"/>
          <w:szCs w:val="28"/>
        </w:rPr>
        <w:t xml:space="preserve"> Администраций</w:t>
      </w:r>
      <w:r w:rsidR="007449B6" w:rsidRPr="00C1785A">
        <w:rPr>
          <w:rFonts w:ascii="Times New Roman" w:hAnsi="Times New Roman" w:cs="Times New Roman"/>
          <w:sz w:val="28"/>
          <w:szCs w:val="28"/>
        </w:rPr>
        <w:t xml:space="preserve"> сельских поселений Калачинского муниципального района Омской области</w:t>
      </w:r>
      <w:r w:rsidRPr="00C1785A">
        <w:rPr>
          <w:rFonts w:ascii="Times New Roman" w:hAnsi="Times New Roman" w:cs="Times New Roman"/>
          <w:sz w:val="28"/>
          <w:szCs w:val="28"/>
        </w:rPr>
        <w:t>.</w:t>
      </w:r>
    </w:p>
    <w:p w:rsidR="00B3265E" w:rsidRPr="00B3265E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265E" w:rsidRPr="00C1785A" w:rsidRDefault="00B3265E" w:rsidP="00C1785A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Подготовка доклада о виде муниципального контроля</w:t>
      </w:r>
    </w:p>
    <w:p w:rsidR="00B3265E" w:rsidRPr="00280793" w:rsidRDefault="00B3265E" w:rsidP="00C1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B3C69" w:rsidRPr="00C1785A">
        <w:rPr>
          <w:rFonts w:ascii="Times New Roman" w:hAnsi="Times New Roman" w:cs="Times New Roman"/>
          <w:sz w:val="28"/>
          <w:szCs w:val="28"/>
        </w:rPr>
        <w:t>района</w:t>
      </w:r>
      <w:r w:rsidR="0068562E">
        <w:rPr>
          <w:rFonts w:ascii="Times New Roman" w:hAnsi="Times New Roman" w:cs="Times New Roman"/>
          <w:sz w:val="28"/>
          <w:szCs w:val="28"/>
        </w:rPr>
        <w:t>,</w:t>
      </w:r>
      <w:r w:rsidRPr="00C1785A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структурными подразделениями сведений</w:t>
      </w:r>
      <w:r w:rsidR="0068562E">
        <w:rPr>
          <w:rFonts w:ascii="Times New Roman" w:hAnsi="Times New Roman" w:cs="Times New Roman"/>
          <w:sz w:val="28"/>
          <w:szCs w:val="28"/>
        </w:rPr>
        <w:t>,</w:t>
      </w:r>
      <w:r w:rsidRPr="00C1785A">
        <w:rPr>
          <w:rFonts w:ascii="Times New Roman" w:hAnsi="Times New Roman" w:cs="Times New Roman"/>
          <w:sz w:val="28"/>
          <w:szCs w:val="28"/>
        </w:rPr>
        <w:t xml:space="preserve"> осуществляет подготовку доклада о виде муниципального контроля в соответствии с требованиями.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 xml:space="preserve">Доклад о виде муниципального контроля подписывается Главой </w:t>
      </w:r>
      <w:r w:rsidR="003B3C69" w:rsidRPr="00C1785A">
        <w:rPr>
          <w:rFonts w:ascii="Times New Roman" w:hAnsi="Times New Roman" w:cs="Times New Roman"/>
          <w:sz w:val="28"/>
          <w:szCs w:val="28"/>
        </w:rPr>
        <w:t>Калачинского</w:t>
      </w:r>
      <w:r w:rsidRPr="00C1785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Администрация района до 15 марта года, следующего за отчетным годом, представляет доклад о виде муниципального контроля в электронной форме посредством государственной автоматизир</w:t>
      </w:r>
      <w:r w:rsidR="00D7572E" w:rsidRPr="00C1785A">
        <w:rPr>
          <w:rFonts w:ascii="Times New Roman" w:hAnsi="Times New Roman" w:cs="Times New Roman"/>
          <w:sz w:val="28"/>
          <w:szCs w:val="28"/>
        </w:rPr>
        <w:t>ованной информационной системы «Управление»</w:t>
      </w:r>
      <w:r w:rsidRPr="00C1785A">
        <w:rPr>
          <w:rFonts w:ascii="Times New Roman" w:hAnsi="Times New Roman" w:cs="Times New Roman"/>
          <w:sz w:val="28"/>
          <w:szCs w:val="28"/>
        </w:rPr>
        <w:t xml:space="preserve"> с учетом методических рекомендаций, издаваемых Министерством экономического развития Российской Федерации.</w:t>
      </w:r>
    </w:p>
    <w:p w:rsidR="00B3265E" w:rsidRPr="00C1785A" w:rsidRDefault="00B3265E" w:rsidP="00C1785A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5A">
        <w:rPr>
          <w:rFonts w:ascii="Times New Roman" w:hAnsi="Times New Roman" w:cs="Times New Roman"/>
          <w:sz w:val="28"/>
          <w:szCs w:val="28"/>
        </w:rPr>
        <w:t>Доклад о виде муниципального контроля размещается Администрацией района на официальном сайте в информаци</w:t>
      </w:r>
      <w:r w:rsidR="00D7572E" w:rsidRPr="00C1785A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C1785A">
        <w:rPr>
          <w:rFonts w:ascii="Times New Roman" w:hAnsi="Times New Roman" w:cs="Times New Roman"/>
          <w:sz w:val="28"/>
          <w:szCs w:val="28"/>
        </w:rPr>
        <w:t>Интернет</w:t>
      </w:r>
      <w:r w:rsidR="00D7572E" w:rsidRPr="00C1785A">
        <w:rPr>
          <w:rFonts w:ascii="Times New Roman" w:hAnsi="Times New Roman" w:cs="Times New Roman"/>
          <w:sz w:val="28"/>
          <w:szCs w:val="28"/>
        </w:rPr>
        <w:t>»</w:t>
      </w:r>
      <w:r w:rsidRPr="00C1785A">
        <w:rPr>
          <w:rFonts w:ascii="Times New Roman" w:hAnsi="Times New Roman" w:cs="Times New Roman"/>
          <w:sz w:val="28"/>
          <w:szCs w:val="28"/>
        </w:rPr>
        <w:t xml:space="preserve"> в срок, не превышающий 15 дней со дня представления такого доклада, посредством государственной автоматизир</w:t>
      </w:r>
      <w:r w:rsidR="00D7572E" w:rsidRPr="00C1785A">
        <w:rPr>
          <w:rFonts w:ascii="Times New Roman" w:hAnsi="Times New Roman" w:cs="Times New Roman"/>
          <w:sz w:val="28"/>
          <w:szCs w:val="28"/>
        </w:rPr>
        <w:t>ованной информационной системы «Уп</w:t>
      </w:r>
      <w:bookmarkStart w:id="0" w:name="_GoBack"/>
      <w:bookmarkEnd w:id="0"/>
      <w:r w:rsidR="00D7572E" w:rsidRPr="00C1785A">
        <w:rPr>
          <w:rFonts w:ascii="Times New Roman" w:hAnsi="Times New Roman" w:cs="Times New Roman"/>
          <w:sz w:val="28"/>
          <w:szCs w:val="28"/>
        </w:rPr>
        <w:t>равление»</w:t>
      </w:r>
      <w:r w:rsidRPr="00C1785A">
        <w:rPr>
          <w:rFonts w:ascii="Times New Roman" w:hAnsi="Times New Roman" w:cs="Times New Roman"/>
          <w:sz w:val="28"/>
          <w:szCs w:val="28"/>
        </w:rPr>
        <w:t>.</w:t>
      </w:r>
    </w:p>
    <w:sectPr w:rsidR="00B3265E" w:rsidRPr="00C1785A" w:rsidSect="0043588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900" w:rsidRDefault="00A77900" w:rsidP="00435884">
      <w:pPr>
        <w:spacing w:after="0" w:line="240" w:lineRule="auto"/>
      </w:pPr>
      <w:r>
        <w:separator/>
      </w:r>
    </w:p>
  </w:endnote>
  <w:endnote w:type="continuationSeparator" w:id="0">
    <w:p w:rsidR="00A77900" w:rsidRDefault="00A77900" w:rsidP="0043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900" w:rsidRDefault="00A77900" w:rsidP="00435884">
      <w:pPr>
        <w:spacing w:after="0" w:line="240" w:lineRule="auto"/>
      </w:pPr>
      <w:r>
        <w:separator/>
      </w:r>
    </w:p>
  </w:footnote>
  <w:footnote w:type="continuationSeparator" w:id="0">
    <w:p w:rsidR="00A77900" w:rsidRDefault="00A77900" w:rsidP="0043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1539770"/>
      <w:docPartObj>
        <w:docPartGallery w:val="Page Numbers (Top of Page)"/>
        <w:docPartUnique/>
      </w:docPartObj>
    </w:sdtPr>
    <w:sdtEndPr/>
    <w:sdtContent>
      <w:p w:rsidR="00435884" w:rsidRDefault="004358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BDB">
          <w:rPr>
            <w:noProof/>
          </w:rPr>
          <w:t>2</w:t>
        </w:r>
        <w:r>
          <w:fldChar w:fldCharType="end"/>
        </w:r>
      </w:p>
    </w:sdtContent>
  </w:sdt>
  <w:p w:rsidR="00435884" w:rsidRDefault="004358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C6981"/>
    <w:multiLevelType w:val="multilevel"/>
    <w:tmpl w:val="7E12FC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7E8A4570"/>
    <w:multiLevelType w:val="hybridMultilevel"/>
    <w:tmpl w:val="471A35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AB"/>
    <w:rsid w:val="00022C20"/>
    <w:rsid w:val="00042DF2"/>
    <w:rsid w:val="00142ABD"/>
    <w:rsid w:val="00243D2A"/>
    <w:rsid w:val="00280793"/>
    <w:rsid w:val="002B7B1B"/>
    <w:rsid w:val="002D5BDB"/>
    <w:rsid w:val="002E22C2"/>
    <w:rsid w:val="00331D05"/>
    <w:rsid w:val="003B3C69"/>
    <w:rsid w:val="004252DE"/>
    <w:rsid w:val="00435884"/>
    <w:rsid w:val="00531300"/>
    <w:rsid w:val="00680CF1"/>
    <w:rsid w:val="0068562E"/>
    <w:rsid w:val="007449B6"/>
    <w:rsid w:val="008A5939"/>
    <w:rsid w:val="00A171AE"/>
    <w:rsid w:val="00A77900"/>
    <w:rsid w:val="00AF3AAB"/>
    <w:rsid w:val="00B3265E"/>
    <w:rsid w:val="00C1785A"/>
    <w:rsid w:val="00D7572E"/>
    <w:rsid w:val="00E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8C3C"/>
  <w15:docId w15:val="{227119ED-0663-4FD1-A347-35B3973D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65E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884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35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884"/>
    <w:rPr>
      <w:rFonts w:asciiTheme="minorHAnsi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C178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RePack by Diakov</cp:lastModifiedBy>
  <cp:revision>9</cp:revision>
  <cp:lastPrinted>2023-06-19T08:52:00Z</cp:lastPrinted>
  <dcterms:created xsi:type="dcterms:W3CDTF">2023-06-02T09:57:00Z</dcterms:created>
  <dcterms:modified xsi:type="dcterms:W3CDTF">2023-06-19T08:52:00Z</dcterms:modified>
</cp:coreProperties>
</file>