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1F2643" w:rsidP="00351019">
      <w:pPr>
        <w:jc w:val="both"/>
        <w:rPr>
          <w:b/>
          <w:sz w:val="28"/>
          <w:szCs w:val="28"/>
        </w:rPr>
      </w:pPr>
      <w:r>
        <w:rPr>
          <w:b/>
          <w:sz w:val="28"/>
          <w:szCs w:val="28"/>
        </w:rPr>
        <w:t>1</w:t>
      </w:r>
      <w:r w:rsidR="00B9752A">
        <w:rPr>
          <w:b/>
          <w:sz w:val="28"/>
          <w:szCs w:val="28"/>
        </w:rPr>
        <w:t>5</w:t>
      </w:r>
      <w:r w:rsidR="002179F3">
        <w:rPr>
          <w:b/>
          <w:sz w:val="28"/>
          <w:szCs w:val="28"/>
        </w:rPr>
        <w:t xml:space="preserve"> </w:t>
      </w:r>
      <w:r w:rsidR="00B9752A">
        <w:rPr>
          <w:b/>
          <w:sz w:val="28"/>
          <w:szCs w:val="28"/>
        </w:rPr>
        <w:t>декабря</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О внесении изменений в решение Совета Калачинского</w:t>
      </w:r>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Pr>
          <w:sz w:val="28"/>
        </w:rPr>
        <w:t xml:space="preserve">  № </w:t>
      </w:r>
      <w:r w:rsidR="00743A3C">
        <w:rPr>
          <w:sz w:val="28"/>
        </w:rPr>
        <w:t>68</w:t>
      </w:r>
      <w:r>
        <w:rPr>
          <w:sz w:val="28"/>
        </w:rPr>
        <w:t xml:space="preserve">-РС </w:t>
      </w:r>
      <w:r w:rsidR="00807CBA">
        <w:rPr>
          <w:sz w:val="28"/>
        </w:rPr>
        <w:t xml:space="preserve">             </w:t>
      </w:r>
      <w:r>
        <w:rPr>
          <w:sz w:val="28"/>
        </w:rPr>
        <w:t xml:space="preserve">«О бюджете Калачинского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В соответствии со статьей 19 Положения о бюджетном процессе  в Калачинском муниципальном районе Омской области Совет Калачинского муниципального района Омской области РЕШИЛ:</w:t>
      </w:r>
    </w:p>
    <w:p w:rsidR="00851409" w:rsidRDefault="00851409" w:rsidP="00851409">
      <w:pPr>
        <w:ind w:firstLine="567"/>
        <w:jc w:val="both"/>
        <w:rPr>
          <w:sz w:val="28"/>
        </w:rPr>
      </w:pPr>
      <w:r>
        <w:rPr>
          <w:sz w:val="28"/>
        </w:rPr>
        <w:tab/>
        <w:t>Внести изменения в решение Совета Калачинского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-РС «О бюджете Калачинского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B9752A">
        <w:rPr>
          <w:sz w:val="28"/>
        </w:rPr>
        <w:t>1 210 261 167,61</w:t>
      </w:r>
      <w:r w:rsidRPr="00F45DDD">
        <w:rPr>
          <w:sz w:val="28"/>
        </w:rPr>
        <w:t>» заменить цифрами «</w:t>
      </w:r>
      <w:r w:rsidR="00AB73AD">
        <w:rPr>
          <w:sz w:val="28"/>
        </w:rPr>
        <w:t>1</w:t>
      </w:r>
      <w:r w:rsidR="00B9752A">
        <w:rPr>
          <w:sz w:val="28"/>
        </w:rPr>
        <w:t> </w:t>
      </w:r>
      <w:r w:rsidR="001F2643">
        <w:rPr>
          <w:sz w:val="28"/>
        </w:rPr>
        <w:t>2</w:t>
      </w:r>
      <w:r w:rsidR="00B9752A">
        <w:rPr>
          <w:sz w:val="28"/>
        </w:rPr>
        <w:t>18 743 796,54</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цифры «</w:t>
      </w:r>
      <w:r w:rsidR="00B9752A">
        <w:rPr>
          <w:sz w:val="28"/>
        </w:rPr>
        <w:t>1 218 273 810,02</w:t>
      </w:r>
      <w:r w:rsidRPr="00F45DDD">
        <w:rPr>
          <w:sz w:val="28"/>
        </w:rPr>
        <w:t>» заменить цифрами «</w:t>
      </w:r>
      <w:r w:rsidR="001F2643">
        <w:rPr>
          <w:sz w:val="28"/>
        </w:rPr>
        <w:t>1</w:t>
      </w:r>
      <w:r w:rsidR="00B9752A">
        <w:rPr>
          <w:sz w:val="28"/>
        </w:rPr>
        <w:t> </w:t>
      </w:r>
      <w:r w:rsidR="001F2643">
        <w:rPr>
          <w:sz w:val="28"/>
        </w:rPr>
        <w:t>2</w:t>
      </w:r>
      <w:r w:rsidR="00B9752A">
        <w:rPr>
          <w:sz w:val="28"/>
        </w:rPr>
        <w:t>26 756 438,95</w:t>
      </w:r>
      <w:r w:rsidRPr="00F45DDD">
        <w:rPr>
          <w:sz w:val="28"/>
        </w:rPr>
        <w:t>».</w:t>
      </w:r>
    </w:p>
    <w:p w:rsidR="00A03D17" w:rsidRDefault="00CF7474" w:rsidP="00A03D17">
      <w:pPr>
        <w:ind w:firstLine="567"/>
        <w:jc w:val="both"/>
        <w:rPr>
          <w:sz w:val="28"/>
        </w:rPr>
      </w:pPr>
      <w:r>
        <w:rPr>
          <w:sz w:val="28"/>
        </w:rPr>
        <w:t>3</w:t>
      </w:r>
      <w:r w:rsidR="00CA47E4" w:rsidRPr="00F45DDD">
        <w:rPr>
          <w:sz w:val="28"/>
        </w:rPr>
        <w:t>. В подпункте 1 пункта 1 статьи 6 цифры «</w:t>
      </w:r>
      <w:r>
        <w:rPr>
          <w:sz w:val="28"/>
          <w:szCs w:val="28"/>
        </w:rPr>
        <w:t>870 400 639,94</w:t>
      </w:r>
      <w:r w:rsidR="00CA47E4" w:rsidRPr="00F45DDD">
        <w:rPr>
          <w:sz w:val="28"/>
        </w:rPr>
        <w:t>» заменить цифрами «</w:t>
      </w:r>
      <w:r w:rsidR="007701FD">
        <w:rPr>
          <w:sz w:val="28"/>
          <w:szCs w:val="28"/>
        </w:rPr>
        <w:t>871 970 768,87</w:t>
      </w:r>
      <w:r w:rsidR="00735D62">
        <w:rPr>
          <w:sz w:val="28"/>
        </w:rPr>
        <w:t>»</w:t>
      </w:r>
      <w:r w:rsidR="00A03D17">
        <w:rPr>
          <w:sz w:val="28"/>
        </w:rPr>
        <w:t>.</w:t>
      </w:r>
    </w:p>
    <w:p w:rsidR="00AA0217" w:rsidRDefault="007701FD" w:rsidP="00AA0217">
      <w:pPr>
        <w:ind w:firstLine="567"/>
        <w:jc w:val="both"/>
        <w:rPr>
          <w:sz w:val="28"/>
        </w:rPr>
      </w:pPr>
      <w:r>
        <w:rPr>
          <w:sz w:val="28"/>
        </w:rPr>
        <w:t>4</w:t>
      </w:r>
      <w:r w:rsidR="00AA0217" w:rsidRPr="00F45DDD">
        <w:rPr>
          <w:sz w:val="28"/>
        </w:rPr>
        <w:t xml:space="preserve">. В подпункте </w:t>
      </w:r>
      <w:r w:rsidR="00AA0217">
        <w:rPr>
          <w:sz w:val="28"/>
        </w:rPr>
        <w:t>2</w:t>
      </w:r>
      <w:r w:rsidR="00AA0217" w:rsidRPr="00F45DDD">
        <w:rPr>
          <w:sz w:val="28"/>
        </w:rPr>
        <w:t xml:space="preserve"> пункта 1 статьи </w:t>
      </w:r>
      <w:r w:rsidR="00AA0217">
        <w:rPr>
          <w:sz w:val="28"/>
        </w:rPr>
        <w:t>7</w:t>
      </w:r>
      <w:r w:rsidR="00AA0217" w:rsidRPr="00F45DDD">
        <w:rPr>
          <w:sz w:val="28"/>
        </w:rPr>
        <w:t xml:space="preserve"> цифры «</w:t>
      </w:r>
      <w:r>
        <w:rPr>
          <w:sz w:val="28"/>
        </w:rPr>
        <w:t>68 510 265,47</w:t>
      </w:r>
      <w:r w:rsidR="00AA0217" w:rsidRPr="00F45DDD">
        <w:rPr>
          <w:sz w:val="28"/>
        </w:rPr>
        <w:t>» заменить цифрами «</w:t>
      </w:r>
      <w:r w:rsidR="00053EFE">
        <w:rPr>
          <w:sz w:val="28"/>
        </w:rPr>
        <w:t>68</w:t>
      </w:r>
      <w:r>
        <w:rPr>
          <w:sz w:val="28"/>
        </w:rPr>
        <w:t> 548 942,</w:t>
      </w:r>
      <w:r w:rsidR="00AA0217">
        <w:rPr>
          <w:sz w:val="28"/>
        </w:rPr>
        <w:t>».</w:t>
      </w:r>
    </w:p>
    <w:p w:rsidR="0026698F" w:rsidRDefault="007701FD" w:rsidP="0026698F">
      <w:pPr>
        <w:ind w:firstLine="567"/>
        <w:jc w:val="both"/>
        <w:rPr>
          <w:sz w:val="28"/>
        </w:rPr>
      </w:pPr>
      <w:r>
        <w:rPr>
          <w:sz w:val="28"/>
        </w:rPr>
        <w:t>5</w:t>
      </w:r>
      <w:r w:rsidR="0026698F">
        <w:rPr>
          <w:sz w:val="28"/>
        </w:rPr>
        <w:t>.  Приложение № 1 «Прогноз поступлений налоговых и неналоговых доходов в районный бюджет на 2023 год и на плановый период 2024 и 2025 годов» изложить в редакции согласно приложению № 1 к настоящему решению.</w:t>
      </w:r>
    </w:p>
    <w:p w:rsidR="00BA2105" w:rsidRDefault="007701FD" w:rsidP="00BA2105">
      <w:pPr>
        <w:ind w:firstLine="567"/>
        <w:jc w:val="both"/>
        <w:rPr>
          <w:sz w:val="28"/>
        </w:rPr>
      </w:pPr>
      <w:r>
        <w:rPr>
          <w:sz w:val="28"/>
        </w:rPr>
        <w:t>6</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sidR="0026698F">
        <w:rPr>
          <w:sz w:val="28"/>
        </w:rPr>
        <w:t>2</w:t>
      </w:r>
      <w:r w:rsidR="00BA2105">
        <w:rPr>
          <w:sz w:val="28"/>
        </w:rPr>
        <w:t xml:space="preserve"> к настоящему решению.</w:t>
      </w:r>
    </w:p>
    <w:p w:rsidR="008F4FE3" w:rsidRDefault="007701FD" w:rsidP="008F4FE3">
      <w:pPr>
        <w:ind w:firstLine="567"/>
        <w:jc w:val="both"/>
        <w:rPr>
          <w:sz w:val="28"/>
        </w:rPr>
      </w:pPr>
      <w:r>
        <w:rPr>
          <w:sz w:val="28"/>
        </w:rPr>
        <w:t>7</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3</w:t>
      </w:r>
      <w:r w:rsidR="008F4FE3">
        <w:rPr>
          <w:sz w:val="28"/>
        </w:rPr>
        <w:t xml:space="preserve"> к настоящему решению.</w:t>
      </w:r>
    </w:p>
    <w:p w:rsidR="008F4FE3" w:rsidRDefault="007701FD" w:rsidP="008F4FE3">
      <w:pPr>
        <w:ind w:firstLine="567"/>
        <w:jc w:val="both"/>
        <w:rPr>
          <w:sz w:val="28"/>
          <w:szCs w:val="28"/>
        </w:rPr>
      </w:pPr>
      <w:r>
        <w:rPr>
          <w:sz w:val="28"/>
        </w:rPr>
        <w:lastRenderedPageBreak/>
        <w:t>8</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4</w:t>
      </w:r>
      <w:r w:rsidR="008F4FE3">
        <w:rPr>
          <w:sz w:val="28"/>
        </w:rPr>
        <w:t xml:space="preserve"> к настоящему решению.</w:t>
      </w:r>
      <w:r w:rsidR="008F4FE3">
        <w:rPr>
          <w:sz w:val="28"/>
          <w:szCs w:val="28"/>
        </w:rPr>
        <w:t xml:space="preserve"> </w:t>
      </w:r>
    </w:p>
    <w:p w:rsidR="008F4FE3" w:rsidRDefault="007701FD" w:rsidP="008F4FE3">
      <w:pPr>
        <w:ind w:firstLine="567"/>
        <w:jc w:val="both"/>
        <w:rPr>
          <w:sz w:val="28"/>
        </w:rPr>
      </w:pPr>
      <w:r>
        <w:rPr>
          <w:sz w:val="28"/>
        </w:rPr>
        <w:t>9</w:t>
      </w:r>
      <w:r w:rsidR="008F4FE3">
        <w:rPr>
          <w:sz w:val="28"/>
        </w:rPr>
        <w:t>.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5</w:t>
      </w:r>
      <w:r w:rsidR="008F4FE3">
        <w:rPr>
          <w:sz w:val="28"/>
        </w:rPr>
        <w:t xml:space="preserve">  к настоящему решению.</w:t>
      </w:r>
    </w:p>
    <w:p w:rsidR="001306BF" w:rsidRDefault="001306BF" w:rsidP="001306BF">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1</w:t>
      </w:r>
      <w:r w:rsidR="007701FD">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2023 год и на плановый период 2024  и 2025 годов» изложить в редакции согласно приложению № </w:t>
      </w:r>
      <w:r w:rsidR="007701FD">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к настоящему решению.</w:t>
      </w:r>
    </w:p>
    <w:p w:rsidR="00851409" w:rsidRDefault="00AA0217" w:rsidP="00851409">
      <w:pPr>
        <w:ind w:firstLine="567"/>
        <w:jc w:val="both"/>
        <w:rPr>
          <w:sz w:val="28"/>
        </w:rPr>
      </w:pPr>
      <w:bookmarkStart w:id="0" w:name="Par244"/>
      <w:bookmarkEnd w:id="0"/>
      <w:r>
        <w:rPr>
          <w:sz w:val="28"/>
        </w:rPr>
        <w:t>1</w:t>
      </w:r>
      <w:r w:rsidR="007701FD">
        <w:rPr>
          <w:sz w:val="28"/>
        </w:rPr>
        <w:t>1</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7701FD">
        <w:rPr>
          <w:sz w:val="28"/>
        </w:rPr>
        <w:t>7</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D405B0" w:rsidRDefault="00D405B0" w:rsidP="00851409">
      <w:pPr>
        <w:jc w:val="both"/>
        <w:rPr>
          <w:sz w:val="28"/>
        </w:rPr>
      </w:pPr>
      <w:bookmarkStart w:id="1" w:name="_GoBack"/>
      <w:bookmarkEnd w:id="1"/>
    </w:p>
    <w:tbl>
      <w:tblPr>
        <w:tblW w:w="9884" w:type="dxa"/>
        <w:tblLook w:val="04A0" w:firstRow="1" w:lastRow="0" w:firstColumn="1" w:lastColumn="0" w:noHBand="0" w:noVBand="1"/>
      </w:tblPr>
      <w:tblGrid>
        <w:gridCol w:w="5211"/>
        <w:gridCol w:w="4673"/>
      </w:tblGrid>
      <w:tr w:rsidR="00D405B0" w:rsidRPr="003E06F9" w:rsidTr="005B577D">
        <w:tc>
          <w:tcPr>
            <w:tcW w:w="5211" w:type="dxa"/>
            <w:shd w:val="clear" w:color="auto" w:fill="auto"/>
          </w:tcPr>
          <w:p w:rsidR="00D405B0" w:rsidRPr="003E06F9" w:rsidRDefault="00D405B0" w:rsidP="005B577D">
            <w:pPr>
              <w:rPr>
                <w:sz w:val="28"/>
                <w:szCs w:val="28"/>
              </w:rPr>
            </w:pPr>
            <w:r w:rsidRPr="003E06F9">
              <w:rPr>
                <w:sz w:val="28"/>
                <w:szCs w:val="28"/>
              </w:rPr>
              <w:t>Председатель Совета</w:t>
            </w:r>
          </w:p>
          <w:p w:rsidR="00D405B0" w:rsidRPr="003E06F9" w:rsidRDefault="00D405B0" w:rsidP="005B577D">
            <w:pPr>
              <w:rPr>
                <w:sz w:val="28"/>
                <w:szCs w:val="28"/>
              </w:rPr>
            </w:pPr>
          </w:p>
          <w:p w:rsidR="00D405B0" w:rsidRPr="003E06F9" w:rsidRDefault="00D405B0" w:rsidP="005B577D">
            <w:pPr>
              <w:rPr>
                <w:sz w:val="28"/>
                <w:szCs w:val="28"/>
              </w:rPr>
            </w:pPr>
            <w:r w:rsidRPr="003E06F9">
              <w:rPr>
                <w:sz w:val="28"/>
                <w:szCs w:val="28"/>
              </w:rPr>
              <w:t>_____________В.В. Приходько</w:t>
            </w:r>
          </w:p>
          <w:p w:rsidR="00D405B0" w:rsidRPr="003E06F9" w:rsidRDefault="00D405B0" w:rsidP="005B577D">
            <w:pPr>
              <w:rPr>
                <w:sz w:val="28"/>
                <w:szCs w:val="28"/>
              </w:rPr>
            </w:pPr>
          </w:p>
          <w:p w:rsidR="00D405B0" w:rsidRPr="003E06F9" w:rsidRDefault="00D405B0" w:rsidP="005B577D">
            <w:pPr>
              <w:rPr>
                <w:sz w:val="28"/>
                <w:szCs w:val="28"/>
              </w:rPr>
            </w:pPr>
            <w:r w:rsidRPr="003E06F9">
              <w:rPr>
                <w:sz w:val="28"/>
                <w:szCs w:val="28"/>
              </w:rPr>
              <w:t>«___» декабря 2023 года</w:t>
            </w:r>
          </w:p>
        </w:tc>
        <w:tc>
          <w:tcPr>
            <w:tcW w:w="4673" w:type="dxa"/>
            <w:shd w:val="clear" w:color="auto" w:fill="auto"/>
          </w:tcPr>
          <w:p w:rsidR="00D405B0" w:rsidRPr="003E06F9" w:rsidRDefault="00D405B0" w:rsidP="005B577D">
            <w:pPr>
              <w:ind w:left="13"/>
              <w:rPr>
                <w:sz w:val="28"/>
                <w:szCs w:val="28"/>
              </w:rPr>
            </w:pPr>
            <w:r w:rsidRPr="003E06F9">
              <w:rPr>
                <w:sz w:val="28"/>
                <w:szCs w:val="28"/>
              </w:rPr>
              <w:t xml:space="preserve">Глава Калачинского </w:t>
            </w:r>
          </w:p>
          <w:p w:rsidR="00D405B0" w:rsidRPr="003E06F9" w:rsidRDefault="00D405B0" w:rsidP="005B577D">
            <w:pPr>
              <w:ind w:left="13"/>
              <w:rPr>
                <w:sz w:val="28"/>
                <w:szCs w:val="28"/>
              </w:rPr>
            </w:pPr>
            <w:r w:rsidRPr="003E06F9">
              <w:rPr>
                <w:sz w:val="28"/>
                <w:szCs w:val="28"/>
              </w:rPr>
              <w:t>муниципального района</w:t>
            </w:r>
          </w:p>
          <w:p w:rsidR="00D405B0" w:rsidRPr="003E06F9" w:rsidRDefault="00D405B0" w:rsidP="005B577D">
            <w:pPr>
              <w:ind w:left="13"/>
              <w:rPr>
                <w:sz w:val="28"/>
                <w:szCs w:val="28"/>
              </w:rPr>
            </w:pPr>
            <w:r w:rsidRPr="003E06F9">
              <w:rPr>
                <w:sz w:val="28"/>
                <w:szCs w:val="28"/>
              </w:rPr>
              <w:t>____________</w:t>
            </w:r>
            <w:r>
              <w:rPr>
                <w:sz w:val="28"/>
                <w:szCs w:val="28"/>
              </w:rPr>
              <w:t>________</w:t>
            </w:r>
            <w:r w:rsidRPr="003E06F9">
              <w:rPr>
                <w:sz w:val="28"/>
                <w:szCs w:val="28"/>
              </w:rPr>
              <w:t>Ф.А. Мецлер</w:t>
            </w:r>
          </w:p>
        </w:tc>
      </w:tr>
    </w:tbl>
    <w:p w:rsidR="00742DEC" w:rsidRDefault="00742DEC" w:rsidP="00D405B0">
      <w:pPr>
        <w:jc w:val="both"/>
        <w:rPr>
          <w:sz w:val="28"/>
        </w:rPr>
      </w:pPr>
    </w:p>
    <w:sectPr w:rsidR="00742DEC"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62A" w:rsidRDefault="00B7362A" w:rsidP="00DA2E2B">
      <w:r>
        <w:separator/>
      </w:r>
    </w:p>
  </w:endnote>
  <w:endnote w:type="continuationSeparator" w:id="0">
    <w:p w:rsidR="00B7362A" w:rsidRDefault="00B7362A"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62A" w:rsidRDefault="00B7362A" w:rsidP="00DA2E2B">
      <w:r>
        <w:separator/>
      </w:r>
    </w:p>
  </w:footnote>
  <w:footnote w:type="continuationSeparator" w:id="0">
    <w:p w:rsidR="00B7362A" w:rsidRDefault="00B7362A"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405B0">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3EFE"/>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461F"/>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3CC8"/>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5888"/>
    <w:rsid w:val="0012658F"/>
    <w:rsid w:val="00127FAC"/>
    <w:rsid w:val="001306BF"/>
    <w:rsid w:val="00130752"/>
    <w:rsid w:val="001310DD"/>
    <w:rsid w:val="00131EBD"/>
    <w:rsid w:val="00132B95"/>
    <w:rsid w:val="00133D02"/>
    <w:rsid w:val="00133D94"/>
    <w:rsid w:val="00134AAB"/>
    <w:rsid w:val="0013692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5CF0"/>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643"/>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BF6"/>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55F5"/>
    <w:rsid w:val="0026698F"/>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1CA7"/>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714"/>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EBF"/>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062"/>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080"/>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01FD"/>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35E"/>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1E5F"/>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23D6"/>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14E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21E"/>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323D"/>
    <w:rsid w:val="00A6455E"/>
    <w:rsid w:val="00A646C9"/>
    <w:rsid w:val="00A64A0E"/>
    <w:rsid w:val="00A656D1"/>
    <w:rsid w:val="00A658B5"/>
    <w:rsid w:val="00A65AD7"/>
    <w:rsid w:val="00A66218"/>
    <w:rsid w:val="00A67F3E"/>
    <w:rsid w:val="00A70662"/>
    <w:rsid w:val="00A70C1E"/>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217"/>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3AD"/>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88E"/>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62A"/>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52A"/>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176F"/>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11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B5C"/>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87ABA"/>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CF7474"/>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05B0"/>
    <w:rsid w:val="00D411EC"/>
    <w:rsid w:val="00D4199B"/>
    <w:rsid w:val="00D42408"/>
    <w:rsid w:val="00D45931"/>
    <w:rsid w:val="00D46214"/>
    <w:rsid w:val="00D4637F"/>
    <w:rsid w:val="00D465BF"/>
    <w:rsid w:val="00D46AEC"/>
    <w:rsid w:val="00D4774D"/>
    <w:rsid w:val="00D47C22"/>
    <w:rsid w:val="00D47D4F"/>
    <w:rsid w:val="00D50B08"/>
    <w:rsid w:val="00D518C1"/>
    <w:rsid w:val="00D51A04"/>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896"/>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883"/>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F1DE9"/>
  <w15:docId w15:val="{27EE21A9-0F9A-4DF4-BBC9-39BE09E20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26017728">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EBDDC-7940-4D02-B562-F2B97AFAA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453</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15</cp:revision>
  <cp:lastPrinted>2023-12-12T08:47:00Z</cp:lastPrinted>
  <dcterms:created xsi:type="dcterms:W3CDTF">2023-10-20T09:56:00Z</dcterms:created>
  <dcterms:modified xsi:type="dcterms:W3CDTF">2023-12-12T08:47:00Z</dcterms:modified>
</cp:coreProperties>
</file>