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CE" w:rsidRPr="00FA4995" w:rsidRDefault="00D80CCE" w:rsidP="006576C1">
      <w:pPr>
        <w:ind w:left="-567" w:firstLine="851"/>
        <w:jc w:val="both"/>
        <w:rPr>
          <w:rFonts w:ascii="Times New Roman" w:hAnsi="Times New Roman" w:cs="Times New Roman"/>
          <w:b/>
          <w:color w:val="548DD4" w:themeColor="text2" w:themeTint="99"/>
          <w:sz w:val="40"/>
        </w:rPr>
      </w:pPr>
      <w:r w:rsidRPr="00FA4995">
        <w:rPr>
          <w:rFonts w:ascii="Times New Roman" w:hAnsi="Times New Roman" w:cs="Times New Roman"/>
          <w:b/>
          <w:color w:val="548DD4" w:themeColor="text2" w:themeTint="99"/>
          <w:sz w:val="40"/>
        </w:rPr>
        <w:t>Акция «Маршрутом А.П. Чехова по Сибири на остров Сахалин»</w:t>
      </w:r>
      <w:bookmarkStart w:id="0" w:name="_GoBack"/>
      <w:bookmarkEnd w:id="0"/>
    </w:p>
    <w:p w:rsidR="00D80CCE" w:rsidRPr="00D80CCE" w:rsidRDefault="00D80CCE" w:rsidP="00D80CCE">
      <w:pPr>
        <w:ind w:left="-567" w:firstLine="851"/>
        <w:jc w:val="center"/>
        <w:rPr>
          <w:rFonts w:ascii="Times New Roman" w:hAnsi="Times New Roman" w:cs="Times New Roman"/>
          <w:b/>
          <w:color w:val="548DD4" w:themeColor="text2" w:themeTint="99"/>
          <w:sz w:val="36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6"/>
          <w:lang w:eastAsia="ru-RU"/>
        </w:rPr>
        <w:drawing>
          <wp:inline distT="0" distB="0" distL="0" distR="0">
            <wp:extent cx="4305300" cy="515623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517_1053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621" cy="516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C1" w:rsidRPr="006576C1" w:rsidRDefault="006576C1" w:rsidP="006576C1">
      <w:pPr>
        <w:ind w:left="-567" w:firstLine="851"/>
        <w:jc w:val="both"/>
        <w:rPr>
          <w:rFonts w:ascii="Times New Roman" w:hAnsi="Times New Roman" w:cs="Times New Roman"/>
          <w:sz w:val="28"/>
        </w:rPr>
      </w:pPr>
      <w:r w:rsidRPr="006576C1">
        <w:rPr>
          <w:rFonts w:ascii="Times New Roman" w:hAnsi="Times New Roman" w:cs="Times New Roman"/>
          <w:sz w:val="28"/>
        </w:rPr>
        <w:t>Акция «Маршрутом А.П. Чехова по Сибири на остров Сахалин» прошла в Калачинском районе на территории Воскрес</w:t>
      </w:r>
      <w:r w:rsidR="00863EF0">
        <w:rPr>
          <w:rFonts w:ascii="Times New Roman" w:hAnsi="Times New Roman" w:cs="Times New Roman"/>
          <w:sz w:val="28"/>
        </w:rPr>
        <w:t>енского сельского поселения. Стё</w:t>
      </w:r>
      <w:r w:rsidRPr="006576C1">
        <w:rPr>
          <w:rFonts w:ascii="Times New Roman" w:hAnsi="Times New Roman" w:cs="Times New Roman"/>
          <w:sz w:val="28"/>
        </w:rPr>
        <w:t>почкина Наталья Петровна, заведующая Ку</w:t>
      </w:r>
      <w:r>
        <w:rPr>
          <w:rFonts w:ascii="Times New Roman" w:hAnsi="Times New Roman" w:cs="Times New Roman"/>
          <w:sz w:val="28"/>
        </w:rPr>
        <w:t>й</w:t>
      </w:r>
      <w:r w:rsidRPr="006576C1">
        <w:rPr>
          <w:rFonts w:ascii="Times New Roman" w:hAnsi="Times New Roman" w:cs="Times New Roman"/>
          <w:sz w:val="28"/>
        </w:rPr>
        <w:t>бышевской сельской библиотекой (с. Воскресенка), организовала волонтерскую акцию «Сохраним образ Сибирского тракта».</w:t>
      </w:r>
    </w:p>
    <w:p w:rsidR="006576C1" w:rsidRPr="006576C1" w:rsidRDefault="006576C1" w:rsidP="006576C1">
      <w:pPr>
        <w:ind w:left="-567" w:firstLine="851"/>
        <w:jc w:val="both"/>
        <w:rPr>
          <w:rFonts w:ascii="Times New Roman" w:hAnsi="Times New Roman" w:cs="Times New Roman"/>
          <w:sz w:val="28"/>
        </w:rPr>
      </w:pPr>
      <w:r w:rsidRPr="006576C1">
        <w:rPr>
          <w:rFonts w:ascii="Times New Roman" w:hAnsi="Times New Roman" w:cs="Times New Roman"/>
          <w:sz w:val="28"/>
        </w:rPr>
        <w:t>Вместе со школьниками-читателями библиотеки Калюшик Максимом, Лобач Кариной, Новолодским Данилом, Ставниченко Данилом, Стёпочкиной Аней покрасили верстовой столб, установленный несколько лет назад в память о Московско-Сибирском тракте на пересечении дорог к селу Воскресенка. В сельской библиотеке проведен открытый микрофон «Поэтический образ А.П.</w:t>
      </w:r>
      <w:r w:rsidR="006A4DDE">
        <w:rPr>
          <w:rFonts w:ascii="Times New Roman" w:hAnsi="Times New Roman" w:cs="Times New Roman"/>
          <w:sz w:val="28"/>
        </w:rPr>
        <w:t xml:space="preserve"> </w:t>
      </w:r>
      <w:r w:rsidRPr="006576C1">
        <w:rPr>
          <w:rFonts w:ascii="Times New Roman" w:hAnsi="Times New Roman" w:cs="Times New Roman"/>
          <w:sz w:val="28"/>
        </w:rPr>
        <w:t xml:space="preserve">Чехова», в котором приняли участие 10 человек. Чтецы исполнили стихи-посвящения А.П. Чехову, написанные в разные годы И. Северяниным, А. </w:t>
      </w:r>
      <w:r w:rsidRPr="006576C1">
        <w:rPr>
          <w:rFonts w:ascii="Times New Roman" w:hAnsi="Times New Roman" w:cs="Times New Roman"/>
          <w:sz w:val="28"/>
        </w:rPr>
        <w:lastRenderedPageBreak/>
        <w:t>Федоровым, Сашей Черным, Н. Глазковым, Ю. Друниной, А. Крон, А. Дыбиным, Н</w:t>
      </w:r>
      <w:r>
        <w:rPr>
          <w:rFonts w:ascii="Times New Roman" w:hAnsi="Times New Roman" w:cs="Times New Roman"/>
          <w:sz w:val="28"/>
        </w:rPr>
        <w:t>. Образцовой и другими поэтами.</w:t>
      </w:r>
    </w:p>
    <w:p w:rsidR="001566E5" w:rsidRDefault="006576C1" w:rsidP="006576C1">
      <w:pPr>
        <w:ind w:left="-567" w:firstLine="851"/>
        <w:jc w:val="both"/>
        <w:rPr>
          <w:rFonts w:ascii="Times New Roman" w:hAnsi="Times New Roman" w:cs="Times New Roman"/>
          <w:sz w:val="28"/>
        </w:rPr>
      </w:pPr>
      <w:r w:rsidRPr="006576C1">
        <w:rPr>
          <w:rFonts w:ascii="Times New Roman" w:hAnsi="Times New Roman" w:cs="Times New Roman"/>
          <w:sz w:val="28"/>
        </w:rPr>
        <w:t>Сотрудники центральной межпоселенческой библиотеки Мария Александровна Матюхина и Светлана Валентиновна Литвинцева создали видеоролик, в который включены лучшие выступления чтецов.</w:t>
      </w:r>
    </w:p>
    <w:p w:rsidR="00D80CCE" w:rsidRDefault="00D80CCE" w:rsidP="00D80CCE">
      <w:pPr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чтец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CCE" w:rsidRPr="006576C1" w:rsidRDefault="00D80CCE" w:rsidP="00D80CCE">
      <w:pPr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5001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чтец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CCE" w:rsidRPr="0065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5D"/>
    <w:rsid w:val="00074744"/>
    <w:rsid w:val="0021715D"/>
    <w:rsid w:val="00433246"/>
    <w:rsid w:val="006576C1"/>
    <w:rsid w:val="006A4DDE"/>
    <w:rsid w:val="00863EF0"/>
    <w:rsid w:val="00C80901"/>
    <w:rsid w:val="00D80CCE"/>
    <w:rsid w:val="00E157C7"/>
    <w:rsid w:val="00F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2023-05-30T06:58:00Z</dcterms:created>
  <dcterms:modified xsi:type="dcterms:W3CDTF">2023-05-30T09:26:00Z</dcterms:modified>
</cp:coreProperties>
</file>