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right"/>
        <w:rPr>
          <w:bCs/>
          <w:color w:val="000080"/>
          <w:spacing w:val="-1"/>
          <w:sz w:val="32"/>
          <w:szCs w:val="32"/>
        </w:rPr>
      </w:pPr>
      <w:r w:rsidRPr="005C621E">
        <w:rPr>
          <w:bCs/>
          <w:color w:val="000080"/>
          <w:spacing w:val="-1"/>
          <w:sz w:val="32"/>
          <w:szCs w:val="32"/>
        </w:rPr>
        <w:t>ПРОЕКТ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5C621E">
        <w:rPr>
          <w:bCs/>
          <w:color w:val="000080"/>
          <w:spacing w:val="-1"/>
          <w:sz w:val="32"/>
          <w:szCs w:val="32"/>
        </w:rPr>
        <w:t>СОВЕТ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5C621E">
        <w:rPr>
          <w:bCs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5C621E">
        <w:rPr>
          <w:bCs/>
          <w:color w:val="000080"/>
          <w:spacing w:val="-1"/>
          <w:sz w:val="32"/>
          <w:szCs w:val="32"/>
        </w:rPr>
        <w:t>КАЛАЧИНСКОГО РАЙОНА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Cs/>
          <w:color w:val="000080"/>
          <w:spacing w:val="-1"/>
          <w:sz w:val="32"/>
          <w:szCs w:val="32"/>
        </w:rPr>
      </w:pPr>
      <w:r w:rsidRPr="005C621E">
        <w:rPr>
          <w:bCs/>
          <w:color w:val="000080"/>
          <w:spacing w:val="-1"/>
          <w:sz w:val="32"/>
          <w:szCs w:val="32"/>
        </w:rPr>
        <w:t xml:space="preserve"> ОМСКОЙ ОБЛАСТИ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bCs/>
          <w:color w:val="000080"/>
          <w:spacing w:val="-1"/>
          <w:sz w:val="32"/>
          <w:szCs w:val="32"/>
        </w:rPr>
      </w:pP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color w:val="000080"/>
          <w:spacing w:val="-4"/>
          <w:sz w:val="32"/>
          <w:szCs w:val="32"/>
        </w:rPr>
      </w:pPr>
      <w:r w:rsidRPr="005C621E">
        <w:rPr>
          <w:b/>
          <w:color w:val="000080"/>
          <w:spacing w:val="-4"/>
          <w:sz w:val="32"/>
          <w:szCs w:val="32"/>
        </w:rPr>
        <w:t>РЕШЕНИЕ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ind w:right="-99"/>
        <w:jc w:val="center"/>
        <w:rPr>
          <w:b/>
          <w:color w:val="000080"/>
          <w:spacing w:val="-4"/>
          <w:sz w:val="32"/>
          <w:szCs w:val="32"/>
        </w:rPr>
      </w:pPr>
    </w:p>
    <w:p w:rsidR="005C621E" w:rsidRPr="005C621E" w:rsidRDefault="005C621E" w:rsidP="005C621E">
      <w:pPr>
        <w:widowControl/>
        <w:autoSpaceDE/>
        <w:autoSpaceDN/>
        <w:adjustRightInd/>
        <w:jc w:val="center"/>
        <w:rPr>
          <w:b/>
          <w:color w:val="000080"/>
          <w:sz w:val="28"/>
          <w:szCs w:val="28"/>
        </w:rPr>
      </w:pPr>
      <w:r w:rsidRPr="005C621E">
        <w:rPr>
          <w:b/>
          <w:color w:val="000080"/>
          <w:sz w:val="28"/>
          <w:szCs w:val="28"/>
        </w:rPr>
        <w:t>_____________ 2024 года                                                              № __</w:t>
      </w:r>
      <w:proofErr w:type="gramStart"/>
      <w:r w:rsidRPr="005C621E">
        <w:rPr>
          <w:b/>
          <w:color w:val="000080"/>
          <w:sz w:val="28"/>
          <w:szCs w:val="28"/>
        </w:rPr>
        <w:t>_-</w:t>
      </w:r>
      <w:proofErr w:type="gramEnd"/>
      <w:r w:rsidRPr="005C621E">
        <w:rPr>
          <w:b/>
          <w:color w:val="000080"/>
          <w:sz w:val="28"/>
          <w:szCs w:val="28"/>
        </w:rPr>
        <w:t>РС</w:t>
      </w: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jc w:val="center"/>
        <w:rPr>
          <w:b/>
          <w:color w:val="000080"/>
          <w:spacing w:val="-4"/>
          <w:sz w:val="28"/>
          <w:szCs w:val="28"/>
        </w:rPr>
      </w:pPr>
    </w:p>
    <w:p w:rsidR="005C621E" w:rsidRPr="005C621E" w:rsidRDefault="005C621E" w:rsidP="005C621E">
      <w:pPr>
        <w:widowControl/>
        <w:shd w:val="clear" w:color="auto" w:fill="FFFFFF"/>
        <w:autoSpaceDE/>
        <w:autoSpaceDN/>
        <w:adjustRightInd/>
        <w:jc w:val="center"/>
        <w:rPr>
          <w:bCs/>
          <w:color w:val="0000FF"/>
          <w:spacing w:val="-1"/>
          <w:sz w:val="32"/>
          <w:szCs w:val="32"/>
        </w:rPr>
      </w:pPr>
      <w:r w:rsidRPr="005C621E">
        <w:rPr>
          <w:b/>
          <w:color w:val="000080"/>
          <w:spacing w:val="-4"/>
          <w:sz w:val="28"/>
          <w:szCs w:val="28"/>
        </w:rPr>
        <w:t>г. Калачинск</w:t>
      </w:r>
      <w:r w:rsidRPr="005C621E">
        <w:rPr>
          <w:bCs/>
          <w:color w:val="0000FF"/>
          <w:spacing w:val="-1"/>
          <w:sz w:val="32"/>
          <w:szCs w:val="32"/>
        </w:rPr>
        <w:t xml:space="preserve">    </w:t>
      </w:r>
    </w:p>
    <w:p w:rsidR="00A0598C" w:rsidRDefault="00A0598C" w:rsidP="00A0598C">
      <w:pPr>
        <w:rPr>
          <w:b/>
          <w:color w:val="000000" w:themeColor="text1"/>
          <w:sz w:val="28"/>
          <w:szCs w:val="28"/>
        </w:rPr>
      </w:pPr>
    </w:p>
    <w:p w:rsidR="00A0598C" w:rsidRDefault="00A0598C" w:rsidP="00A0598C">
      <w:pPr>
        <w:jc w:val="center"/>
        <w:rPr>
          <w:sz w:val="28"/>
        </w:rPr>
      </w:pPr>
      <w:r>
        <w:rPr>
          <w:sz w:val="28"/>
        </w:rPr>
        <w:t xml:space="preserve">О внесении изменений в решение Совета Калачинского городского поселения Калачинского района Омской области от 14.12.2023 № 32-РС </w:t>
      </w:r>
    </w:p>
    <w:p w:rsidR="00A0598C" w:rsidRDefault="00A0598C" w:rsidP="00A0598C">
      <w:pPr>
        <w:jc w:val="center"/>
        <w:rPr>
          <w:sz w:val="28"/>
        </w:rPr>
      </w:pPr>
      <w:r>
        <w:rPr>
          <w:sz w:val="28"/>
        </w:rPr>
        <w:t>«О Программе приватизации муниципальной собственности Калачинского городского поселения Калачинского района Омской области на 2024 год»</w:t>
      </w:r>
    </w:p>
    <w:p w:rsidR="00A0598C" w:rsidRDefault="00A0598C" w:rsidP="00A0598C">
      <w:pPr>
        <w:jc w:val="center"/>
        <w:rPr>
          <w:sz w:val="28"/>
        </w:rPr>
      </w:pPr>
    </w:p>
    <w:p w:rsidR="005C621E" w:rsidRDefault="005C621E" w:rsidP="00A0598C">
      <w:pPr>
        <w:jc w:val="center"/>
        <w:rPr>
          <w:sz w:val="28"/>
        </w:rPr>
      </w:pPr>
    </w:p>
    <w:p w:rsidR="005C621E" w:rsidRDefault="00A0598C" w:rsidP="00A059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12253">
        <w:rPr>
          <w:sz w:val="28"/>
          <w:szCs w:val="28"/>
        </w:rPr>
        <w:t>В соответствии с Гражданским кодексом РФ,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Уставом Калачинского городского поселения</w:t>
      </w:r>
      <w:r w:rsidRPr="00F12253">
        <w:rPr>
          <w:sz w:val="28"/>
        </w:rPr>
        <w:t xml:space="preserve"> </w:t>
      </w:r>
      <w:r>
        <w:rPr>
          <w:sz w:val="28"/>
        </w:rPr>
        <w:t>Калачинского района Омской области</w:t>
      </w:r>
      <w:r w:rsidRPr="00F12253">
        <w:rPr>
          <w:sz w:val="28"/>
          <w:szCs w:val="28"/>
        </w:rPr>
        <w:t xml:space="preserve">, Совет Калачинского городского поселения </w:t>
      </w:r>
    </w:p>
    <w:p w:rsidR="00A0598C" w:rsidRPr="00F12253" w:rsidRDefault="00A0598C" w:rsidP="00A0598C">
      <w:pPr>
        <w:jc w:val="both"/>
        <w:rPr>
          <w:sz w:val="28"/>
          <w:szCs w:val="28"/>
        </w:rPr>
      </w:pPr>
      <w:r w:rsidRPr="00F12253">
        <w:rPr>
          <w:sz w:val="28"/>
          <w:szCs w:val="28"/>
        </w:rPr>
        <w:t>РЕШИЛ:</w:t>
      </w:r>
    </w:p>
    <w:p w:rsidR="00A0598C" w:rsidRDefault="00A0598C" w:rsidP="00A059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12253">
        <w:rPr>
          <w:sz w:val="28"/>
          <w:szCs w:val="28"/>
        </w:rPr>
        <w:t>1. Внести в решение Совета Калачинского городского поселения</w:t>
      </w:r>
      <w:r w:rsidR="005C621E">
        <w:rPr>
          <w:sz w:val="28"/>
          <w:szCs w:val="28"/>
        </w:rPr>
        <w:t xml:space="preserve">              </w:t>
      </w:r>
      <w:r w:rsidRPr="00F12253">
        <w:rPr>
          <w:sz w:val="28"/>
          <w:szCs w:val="28"/>
        </w:rPr>
        <w:t xml:space="preserve"> от </w:t>
      </w:r>
      <w:r>
        <w:rPr>
          <w:sz w:val="28"/>
          <w:szCs w:val="28"/>
        </w:rPr>
        <w:t>14.12.2023</w:t>
      </w:r>
      <w:r w:rsidRPr="00F12253">
        <w:rPr>
          <w:sz w:val="28"/>
          <w:szCs w:val="28"/>
        </w:rPr>
        <w:t xml:space="preserve"> № </w:t>
      </w:r>
      <w:r>
        <w:rPr>
          <w:sz w:val="28"/>
          <w:szCs w:val="28"/>
        </w:rPr>
        <w:t>32</w:t>
      </w:r>
      <w:r w:rsidRPr="00F12253">
        <w:rPr>
          <w:sz w:val="28"/>
          <w:szCs w:val="28"/>
        </w:rPr>
        <w:t>-РС «О Программе приватизации муниципальной собственности Калачинского городского поселения</w:t>
      </w:r>
      <w:r w:rsidRPr="00F12253">
        <w:rPr>
          <w:sz w:val="28"/>
        </w:rPr>
        <w:t xml:space="preserve"> </w:t>
      </w:r>
      <w:r>
        <w:rPr>
          <w:sz w:val="28"/>
        </w:rPr>
        <w:t>Калачинского района Омской области</w:t>
      </w:r>
      <w:r w:rsidRPr="00F12253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F12253">
        <w:rPr>
          <w:sz w:val="28"/>
          <w:szCs w:val="28"/>
        </w:rPr>
        <w:t xml:space="preserve"> год» следующ</w:t>
      </w:r>
      <w:r>
        <w:rPr>
          <w:sz w:val="28"/>
          <w:szCs w:val="28"/>
        </w:rPr>
        <w:t>и</w:t>
      </w:r>
      <w:r w:rsidRPr="00F12253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F12253">
        <w:rPr>
          <w:sz w:val="28"/>
          <w:szCs w:val="28"/>
        </w:rPr>
        <w:t>:</w:t>
      </w:r>
    </w:p>
    <w:p w:rsidR="00BA0A73" w:rsidRDefault="00A0598C" w:rsidP="00BA0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A0A73" w:rsidRPr="00F12253">
        <w:rPr>
          <w:sz w:val="28"/>
          <w:szCs w:val="28"/>
        </w:rPr>
        <w:t>Дополнить раздел 2. «Перечень имущества подлежащего приватизации в 20</w:t>
      </w:r>
      <w:r w:rsidR="00BA0A73">
        <w:rPr>
          <w:sz w:val="28"/>
          <w:szCs w:val="28"/>
        </w:rPr>
        <w:t>24</w:t>
      </w:r>
      <w:r w:rsidR="00BA0A73" w:rsidRPr="00F12253">
        <w:rPr>
          <w:sz w:val="28"/>
          <w:szCs w:val="28"/>
        </w:rPr>
        <w:t xml:space="preserve"> году» п</w:t>
      </w:r>
      <w:r w:rsidR="00BA0A73">
        <w:rPr>
          <w:sz w:val="28"/>
          <w:szCs w:val="28"/>
        </w:rPr>
        <w:t>унктом</w:t>
      </w:r>
      <w:r w:rsidR="005C621E">
        <w:rPr>
          <w:sz w:val="28"/>
          <w:szCs w:val="28"/>
        </w:rPr>
        <w:t xml:space="preserve"> 2.2. следующего содержания</w:t>
      </w:r>
      <w:r w:rsidR="00BA0A73" w:rsidRPr="00F12253">
        <w:rPr>
          <w:sz w:val="28"/>
          <w:szCs w:val="28"/>
        </w:rPr>
        <w:t>:</w:t>
      </w:r>
    </w:p>
    <w:p w:rsidR="00BA0A73" w:rsidRDefault="00BA0A73" w:rsidP="00BA0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«2.2. Движимое имущество:</w:t>
      </w:r>
    </w:p>
    <w:p w:rsidR="00A0598C" w:rsidRDefault="00BA0A73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2.2.1. </w:t>
      </w:r>
      <w:proofErr w:type="gramStart"/>
      <w:r>
        <w:rPr>
          <w:sz w:val="28"/>
          <w:szCs w:val="28"/>
        </w:rPr>
        <w:t xml:space="preserve">Автогрейдер ГС-14.02, год выпуска – 2010, заводской № машины (рамы) </w:t>
      </w:r>
      <w:r w:rsidR="003E1447">
        <w:rPr>
          <w:sz w:val="28"/>
          <w:szCs w:val="28"/>
        </w:rPr>
        <w:t>100406 (549), двигатель № А0416046, коробка передач № - 330, основной ведущий мост (мосты) № - 2121095, цвет – оранжево-черный, вид движителя – колесный, мощность двигателя, кВт (</w:t>
      </w:r>
      <w:proofErr w:type="spellStart"/>
      <w:r w:rsidR="003E1447">
        <w:rPr>
          <w:sz w:val="28"/>
          <w:szCs w:val="28"/>
        </w:rPr>
        <w:t>л.с</w:t>
      </w:r>
      <w:proofErr w:type="spellEnd"/>
      <w:r w:rsidR="003E1447">
        <w:rPr>
          <w:sz w:val="28"/>
          <w:szCs w:val="28"/>
        </w:rPr>
        <w:t>.) - 110,00 (149,56), конструкционная масса, кг – 13570,00, габаритные размеры, мм – 8825х3475х2500</w:t>
      </w:r>
      <w:r>
        <w:rPr>
          <w:sz w:val="28"/>
          <w:szCs w:val="28"/>
        </w:rPr>
        <w:t>»</w:t>
      </w:r>
      <w:r w:rsidR="00A0598C" w:rsidRPr="0053094E">
        <w:rPr>
          <w:color w:val="000000"/>
          <w:spacing w:val="5"/>
          <w:sz w:val="28"/>
          <w:szCs w:val="28"/>
        </w:rPr>
        <w:t>.</w:t>
      </w:r>
      <w:proofErr w:type="gramEnd"/>
    </w:p>
    <w:p w:rsidR="00AC5298" w:rsidRDefault="00AC5298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1.2. В пункте 1.5. слова «составит 1 480 000 (Один миллион четыреста восемьдесят тысяч) рублей» заменить словами </w:t>
      </w:r>
      <w:r w:rsidR="003B0B16">
        <w:rPr>
          <w:color w:val="000000"/>
          <w:spacing w:val="5"/>
          <w:sz w:val="28"/>
          <w:szCs w:val="28"/>
        </w:rPr>
        <w:t>«составит 3 580 000 (Три миллиона пятьсот восемьдесят тысяч) рублей».</w:t>
      </w:r>
    </w:p>
    <w:p w:rsidR="003B0B16" w:rsidRDefault="003B0B16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3B0B16" w:rsidRDefault="003B0B16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3B0B16" w:rsidRDefault="003B0B16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3B0B16" w:rsidRDefault="003B0B16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3B0B16" w:rsidRDefault="003B0B16" w:rsidP="00BA0A73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3B3470" w:rsidRPr="003B3470" w:rsidRDefault="007C010B" w:rsidP="003B3470">
      <w:pPr>
        <w:shd w:val="clear" w:color="auto" w:fill="FFFFFF"/>
        <w:spacing w:line="317" w:lineRule="exact"/>
        <w:ind w:left="5" w:right="10" w:firstLine="704"/>
        <w:jc w:val="both"/>
        <w:rPr>
          <w:sz w:val="28"/>
          <w:szCs w:val="28"/>
        </w:rPr>
      </w:pPr>
      <w:r w:rsidRPr="00F12253">
        <w:rPr>
          <w:sz w:val="28"/>
          <w:szCs w:val="28"/>
        </w:rPr>
        <w:t xml:space="preserve">2. </w:t>
      </w:r>
      <w:r w:rsidR="003B3470">
        <w:rPr>
          <w:sz w:val="28"/>
          <w:szCs w:val="28"/>
        </w:rPr>
        <w:t>Опубликовать настоящее решение</w:t>
      </w:r>
      <w:r w:rsidR="003B3470" w:rsidRPr="003B3470">
        <w:rPr>
          <w:sz w:val="28"/>
          <w:szCs w:val="28"/>
        </w:rPr>
        <w:t xml:space="preserve">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7C010B" w:rsidRPr="0053094E" w:rsidRDefault="003B3470" w:rsidP="003B3470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>3</w:t>
      </w:r>
      <w:r w:rsidRPr="003B347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решение</w:t>
      </w:r>
      <w:bookmarkStart w:id="0" w:name="_GoBack"/>
      <w:bookmarkEnd w:id="0"/>
      <w:r w:rsidRPr="003B3470">
        <w:rPr>
          <w:sz w:val="28"/>
          <w:szCs w:val="28"/>
        </w:rPr>
        <w:t xml:space="preserve"> вступает в силу со дня его официального опубликования (обнародования).</w:t>
      </w:r>
      <w:r>
        <w:rPr>
          <w:sz w:val="28"/>
          <w:szCs w:val="28"/>
        </w:rPr>
        <w:t xml:space="preserve"> </w:t>
      </w:r>
    </w:p>
    <w:p w:rsidR="00A0598C" w:rsidRDefault="00A0598C" w:rsidP="00A0598C">
      <w:pPr>
        <w:jc w:val="both"/>
        <w:rPr>
          <w:sz w:val="28"/>
        </w:rPr>
      </w:pPr>
    </w:p>
    <w:p w:rsidR="00E5251D" w:rsidRDefault="00E5251D" w:rsidP="00A0598C">
      <w:pPr>
        <w:jc w:val="both"/>
        <w:rPr>
          <w:sz w:val="28"/>
        </w:rPr>
      </w:pPr>
    </w:p>
    <w:p w:rsidR="003B0B16" w:rsidRDefault="003B0B16" w:rsidP="00A0598C">
      <w:pPr>
        <w:jc w:val="both"/>
        <w:rPr>
          <w:sz w:val="28"/>
        </w:rPr>
      </w:pPr>
    </w:p>
    <w:p w:rsidR="00E5251D" w:rsidRPr="003A7668" w:rsidRDefault="00E5251D" w:rsidP="00E5251D">
      <w:pPr>
        <w:jc w:val="both"/>
        <w:rPr>
          <w:sz w:val="28"/>
          <w:szCs w:val="28"/>
        </w:rPr>
      </w:pPr>
      <w:r w:rsidRPr="003A7668">
        <w:rPr>
          <w:sz w:val="28"/>
          <w:szCs w:val="28"/>
        </w:rPr>
        <w:t>Глава городского поселения,</w:t>
      </w:r>
    </w:p>
    <w:p w:rsidR="00A0598C" w:rsidRDefault="00E5251D" w:rsidP="00E5251D">
      <w:r w:rsidRPr="003A7668">
        <w:rPr>
          <w:sz w:val="28"/>
          <w:szCs w:val="28"/>
        </w:rPr>
        <w:t xml:space="preserve">председатель Совета                                </w:t>
      </w:r>
      <w:r>
        <w:rPr>
          <w:sz w:val="28"/>
          <w:szCs w:val="28"/>
        </w:rPr>
        <w:t xml:space="preserve">                                           К.А. </w:t>
      </w:r>
      <w:proofErr w:type="gramStart"/>
      <w:r>
        <w:rPr>
          <w:sz w:val="28"/>
          <w:szCs w:val="28"/>
        </w:rPr>
        <w:t>Гладких</w:t>
      </w:r>
      <w:proofErr w:type="gramEnd"/>
    </w:p>
    <w:sectPr w:rsidR="00A0598C" w:rsidSect="005C621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06"/>
    <w:rsid w:val="000A61B0"/>
    <w:rsid w:val="003B0B16"/>
    <w:rsid w:val="003B3470"/>
    <w:rsid w:val="003E1447"/>
    <w:rsid w:val="00404419"/>
    <w:rsid w:val="005C621E"/>
    <w:rsid w:val="00694506"/>
    <w:rsid w:val="007C010B"/>
    <w:rsid w:val="00A0598C"/>
    <w:rsid w:val="00AC5298"/>
    <w:rsid w:val="00BA0A73"/>
    <w:rsid w:val="00CA23FD"/>
    <w:rsid w:val="00D06B4F"/>
    <w:rsid w:val="00E5251D"/>
    <w:rsid w:val="00E6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Грушевская Г.А</dc:creator>
  <cp:lastModifiedBy>Ерёмина О.</cp:lastModifiedBy>
  <cp:revision>6</cp:revision>
  <cp:lastPrinted>2024-04-08T06:20:00Z</cp:lastPrinted>
  <dcterms:created xsi:type="dcterms:W3CDTF">2024-06-07T05:34:00Z</dcterms:created>
  <dcterms:modified xsi:type="dcterms:W3CDTF">2024-06-21T09:19:00Z</dcterms:modified>
</cp:coreProperties>
</file>