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9FB" w:rsidRDefault="005859FB" w:rsidP="005859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59FB" w:rsidRDefault="005859FB" w:rsidP="005859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5859FB" w:rsidRDefault="005859FB" w:rsidP="005859FB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оценке регулирующего воздействия</w:t>
      </w:r>
    </w:p>
    <w:p w:rsidR="00FD1811" w:rsidRDefault="009534F6" w:rsidP="00FD181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34F6">
        <w:rPr>
          <w:sz w:val="28"/>
          <w:szCs w:val="28"/>
        </w:rPr>
        <w:t>проекта постановления  администрации Калачинского  муниципального района «</w:t>
      </w:r>
      <w:r w:rsidR="00143494" w:rsidRPr="007C78D7">
        <w:rPr>
          <w:sz w:val="28"/>
          <w:szCs w:val="28"/>
        </w:rPr>
        <w:t xml:space="preserve">О внесении изменений в постановление Администрации Калачинского муниципального района Омской области «О размещении нестационарных торговых объектов и определении платы за размещение нестационарных торговых объектов на территории Калачинского городского поселения Калачинского района Омской области» от </w:t>
      </w:r>
      <w:r w:rsidR="00143494">
        <w:rPr>
          <w:sz w:val="28"/>
          <w:szCs w:val="28"/>
        </w:rPr>
        <w:t>10</w:t>
      </w:r>
      <w:r w:rsidR="00143494" w:rsidRPr="007C78D7">
        <w:rPr>
          <w:sz w:val="28"/>
          <w:szCs w:val="28"/>
        </w:rPr>
        <w:t>.</w:t>
      </w:r>
      <w:r w:rsidR="00143494">
        <w:rPr>
          <w:sz w:val="28"/>
          <w:szCs w:val="28"/>
        </w:rPr>
        <w:t>10</w:t>
      </w:r>
      <w:r w:rsidR="00143494" w:rsidRPr="007C78D7">
        <w:rPr>
          <w:sz w:val="28"/>
          <w:szCs w:val="28"/>
        </w:rPr>
        <w:t>.20</w:t>
      </w:r>
      <w:r w:rsidR="00143494">
        <w:rPr>
          <w:sz w:val="28"/>
          <w:szCs w:val="28"/>
        </w:rPr>
        <w:t>22</w:t>
      </w:r>
      <w:r w:rsidR="00143494" w:rsidRPr="007C78D7">
        <w:rPr>
          <w:sz w:val="28"/>
          <w:szCs w:val="28"/>
        </w:rPr>
        <w:t xml:space="preserve"> № </w:t>
      </w:r>
      <w:r w:rsidR="00143494">
        <w:rPr>
          <w:sz w:val="28"/>
          <w:szCs w:val="28"/>
        </w:rPr>
        <w:t>235-па</w:t>
      </w:r>
      <w:r w:rsidR="008F5846" w:rsidRPr="008F5846">
        <w:rPr>
          <w:bCs/>
          <w:sz w:val="28"/>
          <w:szCs w:val="28"/>
        </w:rPr>
        <w:t>»</w:t>
      </w:r>
      <w:r w:rsidRPr="009534F6">
        <w:rPr>
          <w:sz w:val="28"/>
          <w:szCs w:val="28"/>
        </w:rPr>
        <w:t>.</w:t>
      </w:r>
    </w:p>
    <w:p w:rsidR="009534F6" w:rsidRDefault="009534F6" w:rsidP="00FD1811">
      <w:pPr>
        <w:widowControl w:val="0"/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</w:p>
    <w:p w:rsidR="005859FB" w:rsidRPr="00AB5434" w:rsidRDefault="0006157E" w:rsidP="00FD181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6157E">
        <w:rPr>
          <w:kern w:val="28"/>
          <w:sz w:val="28"/>
          <w:szCs w:val="28"/>
        </w:rPr>
        <w:t xml:space="preserve">Комитетом по экономическому развитию и инвестициям Администрации Калачинского муниципального района </w:t>
      </w:r>
      <w:r>
        <w:rPr>
          <w:kern w:val="28"/>
          <w:sz w:val="28"/>
          <w:szCs w:val="28"/>
        </w:rPr>
        <w:t xml:space="preserve"> </w:t>
      </w:r>
      <w:r w:rsidR="005859FB">
        <w:rPr>
          <w:sz w:val="28"/>
          <w:szCs w:val="28"/>
        </w:rPr>
        <w:t>в рамках оценки регулирующего воздействия</w:t>
      </w:r>
      <w:r>
        <w:rPr>
          <w:sz w:val="28"/>
          <w:szCs w:val="28"/>
        </w:rPr>
        <w:t xml:space="preserve"> </w:t>
      </w:r>
      <w:r w:rsidR="005859FB">
        <w:rPr>
          <w:sz w:val="28"/>
          <w:szCs w:val="28"/>
        </w:rPr>
        <w:t xml:space="preserve"> </w:t>
      </w:r>
      <w:r w:rsidR="009534F6" w:rsidRPr="009534F6">
        <w:rPr>
          <w:sz w:val="28"/>
          <w:szCs w:val="28"/>
        </w:rPr>
        <w:t>проекта постановления  администрации Калачинского  муниципального района «</w:t>
      </w:r>
      <w:r w:rsidR="00143494" w:rsidRPr="007C78D7">
        <w:rPr>
          <w:sz w:val="28"/>
          <w:szCs w:val="28"/>
        </w:rPr>
        <w:t xml:space="preserve">О внесении изменений в постановление Администрации Калачинского муниципального района Омской области «О размещении нестационарных торговых объектов и определении платы за размещение нестационарных торговых объектов на территории Калачинского городского поселения Калачинского района Омской области» от </w:t>
      </w:r>
      <w:r w:rsidR="00143494">
        <w:rPr>
          <w:sz w:val="28"/>
          <w:szCs w:val="28"/>
        </w:rPr>
        <w:t>10</w:t>
      </w:r>
      <w:r w:rsidR="00143494" w:rsidRPr="007C78D7">
        <w:rPr>
          <w:sz w:val="28"/>
          <w:szCs w:val="28"/>
        </w:rPr>
        <w:t>.</w:t>
      </w:r>
      <w:r w:rsidR="00143494">
        <w:rPr>
          <w:sz w:val="28"/>
          <w:szCs w:val="28"/>
        </w:rPr>
        <w:t>10</w:t>
      </w:r>
      <w:r w:rsidR="00143494" w:rsidRPr="007C78D7">
        <w:rPr>
          <w:sz w:val="28"/>
          <w:szCs w:val="28"/>
        </w:rPr>
        <w:t>.20</w:t>
      </w:r>
      <w:r w:rsidR="00143494">
        <w:rPr>
          <w:sz w:val="28"/>
          <w:szCs w:val="28"/>
        </w:rPr>
        <w:t>22</w:t>
      </w:r>
      <w:r w:rsidR="00143494" w:rsidRPr="007C78D7">
        <w:rPr>
          <w:sz w:val="28"/>
          <w:szCs w:val="28"/>
        </w:rPr>
        <w:t xml:space="preserve"> № </w:t>
      </w:r>
      <w:r w:rsidR="00143494">
        <w:rPr>
          <w:sz w:val="28"/>
          <w:szCs w:val="28"/>
        </w:rPr>
        <w:t>235-па</w:t>
      </w:r>
      <w:r w:rsidR="008F5846" w:rsidRPr="008F5846">
        <w:rPr>
          <w:bCs/>
          <w:sz w:val="28"/>
          <w:szCs w:val="28"/>
        </w:rPr>
        <w:t>»</w:t>
      </w:r>
      <w:r w:rsidRPr="0006157E">
        <w:rPr>
          <w:sz w:val="28"/>
          <w:szCs w:val="28"/>
        </w:rPr>
        <w:t xml:space="preserve"> </w:t>
      </w:r>
      <w:r w:rsidR="005859FB">
        <w:rPr>
          <w:sz w:val="28"/>
          <w:szCs w:val="28"/>
        </w:rPr>
        <w:t>(далее – проект акта</w:t>
      </w:r>
      <w:proofErr w:type="gramEnd"/>
      <w:r w:rsidR="005859FB">
        <w:rPr>
          <w:sz w:val="28"/>
          <w:szCs w:val="28"/>
        </w:rPr>
        <w:t xml:space="preserve">) </w:t>
      </w:r>
      <w:r w:rsidR="005859FB" w:rsidRPr="00AB5434">
        <w:rPr>
          <w:sz w:val="28"/>
          <w:szCs w:val="28"/>
        </w:rPr>
        <w:t>проведена проверка:</w:t>
      </w:r>
    </w:p>
    <w:p w:rsidR="005859FB" w:rsidRPr="00AB5434" w:rsidRDefault="005859FB" w:rsidP="005859FB">
      <w:pPr>
        <w:ind w:firstLine="709"/>
        <w:jc w:val="both"/>
        <w:rPr>
          <w:sz w:val="28"/>
          <w:szCs w:val="28"/>
        </w:rPr>
      </w:pPr>
      <w:r w:rsidRPr="00AB5434">
        <w:rPr>
          <w:sz w:val="28"/>
          <w:szCs w:val="28"/>
        </w:rPr>
        <w:t xml:space="preserve">1) соблюдения </w:t>
      </w:r>
      <w:proofErr w:type="gramStart"/>
      <w:r w:rsidRPr="00AB5434">
        <w:rPr>
          <w:sz w:val="28"/>
          <w:szCs w:val="28"/>
        </w:rPr>
        <w:t xml:space="preserve">требований Порядка проведения оценки регулирующего воздействия проектов </w:t>
      </w:r>
      <w:r>
        <w:rPr>
          <w:sz w:val="28"/>
          <w:szCs w:val="28"/>
        </w:rPr>
        <w:t>муниципальных нормативных правовых</w:t>
      </w:r>
      <w:proofErr w:type="gramEnd"/>
      <w:r>
        <w:rPr>
          <w:sz w:val="28"/>
          <w:szCs w:val="28"/>
        </w:rPr>
        <w:t xml:space="preserve"> актов</w:t>
      </w:r>
      <w:r>
        <w:rPr>
          <w:sz w:val="28"/>
          <w:szCs w:val="28"/>
        </w:rPr>
        <w:br/>
      </w:r>
      <w:r w:rsidRPr="00AB5434">
        <w:rPr>
          <w:sz w:val="28"/>
          <w:szCs w:val="28"/>
        </w:rPr>
        <w:t>(далее – Порядок);</w:t>
      </w:r>
    </w:p>
    <w:p w:rsidR="005859FB" w:rsidRPr="00AB5434" w:rsidRDefault="005859FB" w:rsidP="005859FB">
      <w:pPr>
        <w:ind w:firstLine="709"/>
        <w:jc w:val="both"/>
        <w:rPr>
          <w:sz w:val="28"/>
          <w:szCs w:val="28"/>
        </w:rPr>
      </w:pPr>
      <w:r w:rsidRPr="00AB5434">
        <w:rPr>
          <w:sz w:val="28"/>
          <w:szCs w:val="28"/>
        </w:rPr>
        <w:t xml:space="preserve">2) обоснованности полученных результатов оценки регулирующего воздействия (далее – ОРВ) проекта </w:t>
      </w:r>
      <w:r>
        <w:rPr>
          <w:bCs/>
          <w:color w:val="000000"/>
          <w:sz w:val="28"/>
          <w:szCs w:val="28"/>
        </w:rPr>
        <w:t>акта</w:t>
      </w:r>
      <w:r w:rsidRPr="00AB5434">
        <w:rPr>
          <w:sz w:val="28"/>
          <w:szCs w:val="28"/>
        </w:rPr>
        <w:t>, содержащихся в отчете.</w:t>
      </w:r>
    </w:p>
    <w:p w:rsidR="005859FB" w:rsidRPr="00AB5434" w:rsidRDefault="005859FB" w:rsidP="00585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59FB" w:rsidRPr="00AB5434" w:rsidRDefault="005859FB" w:rsidP="00585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434">
        <w:rPr>
          <w:sz w:val="28"/>
          <w:szCs w:val="28"/>
        </w:rPr>
        <w:t xml:space="preserve">1. При проведении ОРВ проекта </w:t>
      </w:r>
      <w:r>
        <w:rPr>
          <w:sz w:val="28"/>
          <w:szCs w:val="28"/>
        </w:rPr>
        <w:t>акта</w:t>
      </w:r>
      <w:r w:rsidRPr="00AB5434">
        <w:rPr>
          <w:sz w:val="28"/>
          <w:szCs w:val="28"/>
        </w:rPr>
        <w:t>:</w:t>
      </w:r>
    </w:p>
    <w:p w:rsidR="0006157E" w:rsidRPr="0006157E" w:rsidRDefault="005859FB" w:rsidP="000615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434">
        <w:rPr>
          <w:sz w:val="28"/>
          <w:szCs w:val="28"/>
        </w:rPr>
        <w:t xml:space="preserve">1) уведомление о подготовке проекта </w:t>
      </w:r>
      <w:r>
        <w:rPr>
          <w:sz w:val="28"/>
          <w:szCs w:val="28"/>
        </w:rPr>
        <w:t>акта</w:t>
      </w:r>
      <w:r w:rsidRPr="00AB5434">
        <w:rPr>
          <w:sz w:val="28"/>
          <w:szCs w:val="28"/>
        </w:rPr>
        <w:t xml:space="preserve"> размещено на официальном сайте</w:t>
      </w:r>
      <w:r>
        <w:rPr>
          <w:sz w:val="28"/>
          <w:szCs w:val="28"/>
        </w:rPr>
        <w:t xml:space="preserve"> </w:t>
      </w:r>
      <w:r w:rsidR="008F5846" w:rsidRPr="008F5846">
        <w:rPr>
          <w:sz w:val="28"/>
          <w:szCs w:val="28"/>
        </w:rPr>
        <w:t>https://kalachinskij-r52.gosweb.gosuslugi.ru</w:t>
      </w:r>
      <w:r w:rsidR="0006157E" w:rsidRPr="0006157E">
        <w:rPr>
          <w:sz w:val="28"/>
          <w:szCs w:val="28"/>
        </w:rPr>
        <w:t xml:space="preserve"> (в подразделе «Оценка регулирующего воздействия» Комитетом по управлению муниципальным имуществом Администрации  Калачинского муниципального района Омской области (далее – официальный сайт)  </w:t>
      </w:r>
      <w:r w:rsidR="00143494">
        <w:rPr>
          <w:sz w:val="28"/>
          <w:szCs w:val="28"/>
        </w:rPr>
        <w:t>14</w:t>
      </w:r>
      <w:r w:rsidR="00143494" w:rsidRPr="00CB78DE">
        <w:rPr>
          <w:sz w:val="28"/>
          <w:szCs w:val="28"/>
        </w:rPr>
        <w:t>.</w:t>
      </w:r>
      <w:r w:rsidR="00143494">
        <w:rPr>
          <w:sz w:val="28"/>
          <w:szCs w:val="28"/>
        </w:rPr>
        <w:t>06</w:t>
      </w:r>
      <w:r w:rsidR="00143494" w:rsidRPr="00CB78DE">
        <w:rPr>
          <w:sz w:val="28"/>
          <w:szCs w:val="28"/>
        </w:rPr>
        <w:t>.20</w:t>
      </w:r>
      <w:r w:rsidR="00143494">
        <w:rPr>
          <w:sz w:val="28"/>
          <w:szCs w:val="28"/>
        </w:rPr>
        <w:t xml:space="preserve">24 </w:t>
      </w:r>
      <w:r w:rsidR="00F53FAD" w:rsidRPr="00F53FAD">
        <w:rPr>
          <w:sz w:val="28"/>
          <w:szCs w:val="28"/>
        </w:rPr>
        <w:t>года</w:t>
      </w:r>
      <w:r w:rsidR="00F53FAD">
        <w:rPr>
          <w:sz w:val="28"/>
          <w:szCs w:val="28"/>
        </w:rPr>
        <w:t>.</w:t>
      </w:r>
    </w:p>
    <w:p w:rsidR="005859FB" w:rsidRPr="00AB5434" w:rsidRDefault="0006157E" w:rsidP="000615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157E">
        <w:rPr>
          <w:sz w:val="28"/>
          <w:szCs w:val="28"/>
        </w:rPr>
        <w:t xml:space="preserve">Предложения к проекту акта принимались в течение </w:t>
      </w:r>
      <w:r w:rsidR="00351E3F">
        <w:rPr>
          <w:sz w:val="28"/>
          <w:szCs w:val="28"/>
        </w:rPr>
        <w:t>6</w:t>
      </w:r>
      <w:r w:rsidRPr="0006157E">
        <w:rPr>
          <w:sz w:val="28"/>
          <w:szCs w:val="28"/>
        </w:rPr>
        <w:t xml:space="preserve"> (</w:t>
      </w:r>
      <w:r w:rsidR="00351E3F">
        <w:rPr>
          <w:sz w:val="28"/>
          <w:szCs w:val="28"/>
        </w:rPr>
        <w:t>шести) рабочих дней (</w:t>
      </w:r>
      <w:r w:rsidR="008F5846">
        <w:rPr>
          <w:sz w:val="27"/>
          <w:szCs w:val="27"/>
        </w:rPr>
        <w:t xml:space="preserve">с </w:t>
      </w:r>
      <w:r w:rsidR="00143494">
        <w:rPr>
          <w:sz w:val="28"/>
          <w:szCs w:val="28"/>
        </w:rPr>
        <w:t>14</w:t>
      </w:r>
      <w:r w:rsidR="00143494" w:rsidRPr="00CB78DE">
        <w:rPr>
          <w:sz w:val="28"/>
          <w:szCs w:val="28"/>
        </w:rPr>
        <w:t>.</w:t>
      </w:r>
      <w:r w:rsidR="00143494">
        <w:rPr>
          <w:sz w:val="28"/>
          <w:szCs w:val="28"/>
        </w:rPr>
        <w:t>06</w:t>
      </w:r>
      <w:r w:rsidR="00143494" w:rsidRPr="00CB78DE">
        <w:rPr>
          <w:sz w:val="28"/>
          <w:szCs w:val="28"/>
        </w:rPr>
        <w:t>.20</w:t>
      </w:r>
      <w:r w:rsidR="00143494">
        <w:rPr>
          <w:sz w:val="28"/>
          <w:szCs w:val="28"/>
        </w:rPr>
        <w:t xml:space="preserve">24 </w:t>
      </w:r>
      <w:r w:rsidR="00143494" w:rsidRPr="00CB78DE">
        <w:rPr>
          <w:sz w:val="28"/>
          <w:szCs w:val="28"/>
        </w:rPr>
        <w:t xml:space="preserve">по </w:t>
      </w:r>
      <w:r w:rsidR="00143494">
        <w:rPr>
          <w:sz w:val="28"/>
          <w:szCs w:val="28"/>
        </w:rPr>
        <w:t>21</w:t>
      </w:r>
      <w:r w:rsidR="00143494" w:rsidRPr="00CB78DE">
        <w:rPr>
          <w:sz w:val="28"/>
          <w:szCs w:val="28"/>
        </w:rPr>
        <w:t>.</w:t>
      </w:r>
      <w:r w:rsidR="00143494">
        <w:rPr>
          <w:sz w:val="28"/>
          <w:szCs w:val="28"/>
        </w:rPr>
        <w:t>06</w:t>
      </w:r>
      <w:r w:rsidR="00143494" w:rsidRPr="00CB78DE">
        <w:rPr>
          <w:sz w:val="28"/>
          <w:szCs w:val="28"/>
        </w:rPr>
        <w:t>.20</w:t>
      </w:r>
      <w:r w:rsidR="00143494">
        <w:rPr>
          <w:sz w:val="28"/>
          <w:szCs w:val="28"/>
        </w:rPr>
        <w:t>24</w:t>
      </w:r>
      <w:r w:rsidRPr="0006157E">
        <w:rPr>
          <w:sz w:val="28"/>
          <w:szCs w:val="28"/>
        </w:rPr>
        <w:t>), по истечении которых предложений к проекту не поступало.</w:t>
      </w:r>
    </w:p>
    <w:p w:rsidR="0006157E" w:rsidRDefault="005859FB" w:rsidP="000615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434">
        <w:rPr>
          <w:sz w:val="28"/>
          <w:szCs w:val="28"/>
        </w:rPr>
        <w:t xml:space="preserve">2. Проект </w:t>
      </w:r>
      <w:r>
        <w:rPr>
          <w:sz w:val="28"/>
          <w:szCs w:val="28"/>
        </w:rPr>
        <w:t xml:space="preserve">акта подготовлен </w:t>
      </w:r>
      <w:r w:rsidR="009534F6" w:rsidRPr="009534F6">
        <w:rPr>
          <w:sz w:val="28"/>
          <w:szCs w:val="28"/>
        </w:rPr>
        <w:t>Комитет по управлению муниципальным имуществом администрации Калачинского муниципального района</w:t>
      </w:r>
      <w:r w:rsidR="0006157E" w:rsidRPr="000615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143494">
        <w:rPr>
          <w:sz w:val="28"/>
          <w:szCs w:val="28"/>
        </w:rPr>
        <w:t xml:space="preserve">целях </w:t>
      </w:r>
      <w:r w:rsidR="00143494" w:rsidRPr="007F7246">
        <w:rPr>
          <w:sz w:val="28"/>
          <w:szCs w:val="28"/>
        </w:rPr>
        <w:t>снижения финансовой нагрузки на субъекты МСП</w:t>
      </w:r>
      <w:r w:rsidR="00143494">
        <w:rPr>
          <w:sz w:val="28"/>
          <w:szCs w:val="28"/>
        </w:rPr>
        <w:t xml:space="preserve">, </w:t>
      </w:r>
      <w:r w:rsidR="00143494">
        <w:t xml:space="preserve"> </w:t>
      </w:r>
      <w:r w:rsidR="00143494">
        <w:rPr>
          <w:sz w:val="28"/>
          <w:szCs w:val="28"/>
        </w:rPr>
        <w:t>индивидуальных предпринимателей, а также юридических лиц осуществляющих</w:t>
      </w:r>
      <w:r w:rsidR="00143494" w:rsidRPr="00BF4951">
        <w:rPr>
          <w:sz w:val="28"/>
          <w:szCs w:val="28"/>
        </w:rPr>
        <w:t xml:space="preserve"> деятельность в сфере торговли</w:t>
      </w:r>
      <w:r w:rsidR="00143494">
        <w:rPr>
          <w:sz w:val="28"/>
          <w:szCs w:val="28"/>
        </w:rPr>
        <w:t>.</w:t>
      </w:r>
    </w:p>
    <w:p w:rsidR="005859FB" w:rsidRDefault="005859FB" w:rsidP="000615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Проекту акта присвоена </w:t>
      </w:r>
      <w:r w:rsidR="0006157E">
        <w:rPr>
          <w:sz w:val="28"/>
          <w:szCs w:val="28"/>
        </w:rPr>
        <w:t xml:space="preserve"> </w:t>
      </w:r>
      <w:r w:rsidR="0006157E" w:rsidRPr="0006157E">
        <w:rPr>
          <w:sz w:val="28"/>
          <w:szCs w:val="28"/>
        </w:rPr>
        <w:t>низкая степень регулирующего воздействия.</w:t>
      </w:r>
    </w:p>
    <w:p w:rsidR="0006157E" w:rsidRDefault="005859FB" w:rsidP="000615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акта затрагивает интересы </w:t>
      </w:r>
      <w:r w:rsidR="00143494">
        <w:rPr>
          <w:sz w:val="28"/>
          <w:szCs w:val="28"/>
        </w:rPr>
        <w:t>индивидуальных предпринимателей</w:t>
      </w:r>
      <w:r w:rsidR="00143494" w:rsidRPr="00437762">
        <w:rPr>
          <w:sz w:val="28"/>
          <w:szCs w:val="28"/>
        </w:rPr>
        <w:t xml:space="preserve"> и юридически</w:t>
      </w:r>
      <w:r w:rsidR="00143494">
        <w:rPr>
          <w:sz w:val="28"/>
          <w:szCs w:val="28"/>
        </w:rPr>
        <w:t>х</w:t>
      </w:r>
      <w:r w:rsidR="00143494" w:rsidRPr="00437762">
        <w:rPr>
          <w:sz w:val="28"/>
          <w:szCs w:val="28"/>
        </w:rPr>
        <w:t xml:space="preserve"> </w:t>
      </w:r>
      <w:proofErr w:type="gramStart"/>
      <w:r w:rsidR="00143494" w:rsidRPr="00437762">
        <w:rPr>
          <w:sz w:val="28"/>
          <w:szCs w:val="28"/>
        </w:rPr>
        <w:t>лиц</w:t>
      </w:r>
      <w:proofErr w:type="gramEnd"/>
      <w:r w:rsidR="00143494">
        <w:rPr>
          <w:sz w:val="28"/>
          <w:szCs w:val="28"/>
        </w:rPr>
        <w:t xml:space="preserve"> осуществляющих деятельность в сфере торговли.</w:t>
      </w:r>
      <w:r w:rsidR="0006157E" w:rsidRPr="0006157E">
        <w:rPr>
          <w:sz w:val="28"/>
          <w:szCs w:val="28"/>
        </w:rPr>
        <w:t xml:space="preserve"> </w:t>
      </w:r>
    </w:p>
    <w:p w:rsidR="005859FB" w:rsidRDefault="005859FB" w:rsidP="000615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акта </w:t>
      </w:r>
      <w:r w:rsidR="0006157E" w:rsidRPr="0006157E">
        <w:rPr>
          <w:sz w:val="28"/>
          <w:szCs w:val="28"/>
        </w:rPr>
        <w:t xml:space="preserve">не предусмотрено </w:t>
      </w:r>
      <w:r>
        <w:rPr>
          <w:sz w:val="28"/>
          <w:szCs w:val="28"/>
        </w:rPr>
        <w:t>возникновение или изменение:</w:t>
      </w:r>
    </w:p>
    <w:p w:rsidR="005859FB" w:rsidRDefault="005859FB" w:rsidP="00585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 </w:t>
      </w:r>
      <w:r w:rsidRPr="00EC39A6">
        <w:rPr>
          <w:sz w:val="28"/>
          <w:szCs w:val="28"/>
        </w:rPr>
        <w:t>обязанност</w:t>
      </w:r>
      <w:r>
        <w:rPr>
          <w:sz w:val="28"/>
          <w:szCs w:val="28"/>
        </w:rPr>
        <w:t>ей, запретов или ограничений</w:t>
      </w:r>
      <w:r w:rsidRPr="00EC39A6">
        <w:rPr>
          <w:sz w:val="28"/>
          <w:szCs w:val="28"/>
        </w:rPr>
        <w:t xml:space="preserve"> для субъектов предпринимательской и инвестиционной деятельности</w:t>
      </w:r>
      <w:r>
        <w:rPr>
          <w:sz w:val="28"/>
          <w:szCs w:val="28"/>
        </w:rPr>
        <w:t>;</w:t>
      </w:r>
    </w:p>
    <w:p w:rsidR="005859FB" w:rsidRPr="00D158F4" w:rsidRDefault="005859FB" w:rsidP="0006157E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 w:rsidRPr="00131C5B">
        <w:rPr>
          <w:sz w:val="28"/>
          <w:szCs w:val="28"/>
        </w:rPr>
        <w:t xml:space="preserve">2) новых полномочий органов местного самоуправления Омской области, </w:t>
      </w:r>
    </w:p>
    <w:p w:rsidR="005859FB" w:rsidRDefault="005859FB" w:rsidP="000615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акта </w:t>
      </w:r>
      <w:r w:rsidR="0006157E" w:rsidRPr="0006157E">
        <w:rPr>
          <w:sz w:val="28"/>
          <w:szCs w:val="28"/>
        </w:rPr>
        <w:t xml:space="preserve">не приведет </w:t>
      </w:r>
      <w:r>
        <w:rPr>
          <w:sz w:val="28"/>
          <w:szCs w:val="28"/>
        </w:rPr>
        <w:t>к возникновению:</w:t>
      </w:r>
    </w:p>
    <w:p w:rsidR="005859FB" w:rsidRDefault="005859FB" w:rsidP="000615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EC39A6">
        <w:rPr>
          <w:sz w:val="28"/>
          <w:szCs w:val="28"/>
        </w:rPr>
        <w:t>расходов и</w:t>
      </w:r>
      <w:r>
        <w:rPr>
          <w:sz w:val="28"/>
          <w:szCs w:val="28"/>
        </w:rPr>
        <w:t xml:space="preserve"> (или)</w:t>
      </w:r>
      <w:r w:rsidRPr="00EC39A6">
        <w:rPr>
          <w:sz w:val="28"/>
          <w:szCs w:val="28"/>
        </w:rPr>
        <w:t xml:space="preserve"> доходов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ограничений;</w:t>
      </w:r>
    </w:p>
    <w:p w:rsidR="005859FB" w:rsidRDefault="005859FB" w:rsidP="00585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расходов и (или) </w:t>
      </w:r>
      <w:r w:rsidRPr="00EC39A6">
        <w:rPr>
          <w:sz w:val="28"/>
          <w:szCs w:val="28"/>
        </w:rPr>
        <w:t xml:space="preserve">возможных поступлений </w:t>
      </w:r>
      <w:r>
        <w:rPr>
          <w:sz w:val="28"/>
          <w:szCs w:val="28"/>
        </w:rPr>
        <w:t>местного</w:t>
      </w:r>
      <w:r w:rsidRPr="00EC39A6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.</w:t>
      </w:r>
    </w:p>
    <w:p w:rsidR="005859FB" w:rsidRDefault="005859FB" w:rsidP="005859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157E" w:rsidRPr="0006157E" w:rsidRDefault="0006157E" w:rsidP="0006157E">
      <w:pPr>
        <w:ind w:firstLine="709"/>
        <w:jc w:val="both"/>
        <w:rPr>
          <w:sz w:val="28"/>
          <w:szCs w:val="28"/>
        </w:rPr>
      </w:pPr>
      <w:r w:rsidRPr="0006157E">
        <w:rPr>
          <w:sz w:val="28"/>
          <w:szCs w:val="28"/>
        </w:rPr>
        <w:t>По результатам проверки Комитетом по экономическому развитию и инвестициям Администрации Калачинского муниципального района Омской области сделаны следующие выводы:</w:t>
      </w:r>
    </w:p>
    <w:p w:rsidR="0006157E" w:rsidRPr="0006157E" w:rsidRDefault="0006157E" w:rsidP="0006157E">
      <w:pPr>
        <w:ind w:firstLine="709"/>
        <w:jc w:val="both"/>
        <w:rPr>
          <w:sz w:val="28"/>
          <w:szCs w:val="28"/>
        </w:rPr>
      </w:pPr>
      <w:r w:rsidRPr="0006157E">
        <w:rPr>
          <w:sz w:val="28"/>
          <w:szCs w:val="28"/>
        </w:rPr>
        <w:t>1) в ходе проведения ОРВ проекта акта требования Порядка соблюдены;</w:t>
      </w:r>
    </w:p>
    <w:p w:rsidR="0006157E" w:rsidRPr="0006157E" w:rsidRDefault="0006157E" w:rsidP="0006157E">
      <w:pPr>
        <w:ind w:firstLine="709"/>
        <w:jc w:val="both"/>
        <w:rPr>
          <w:sz w:val="28"/>
          <w:szCs w:val="28"/>
        </w:rPr>
      </w:pPr>
      <w:r w:rsidRPr="0006157E">
        <w:rPr>
          <w:sz w:val="28"/>
          <w:szCs w:val="28"/>
        </w:rPr>
        <w:t>2) в проекте акта отсутствуют положения:</w:t>
      </w:r>
    </w:p>
    <w:p w:rsidR="0006157E" w:rsidRPr="0006157E" w:rsidRDefault="0006157E" w:rsidP="0006157E">
      <w:pPr>
        <w:ind w:firstLine="709"/>
        <w:jc w:val="both"/>
        <w:rPr>
          <w:sz w:val="28"/>
          <w:szCs w:val="28"/>
        </w:rPr>
      </w:pPr>
      <w:r w:rsidRPr="0006157E">
        <w:rPr>
          <w:sz w:val="28"/>
          <w:szCs w:val="28"/>
        </w:rPr>
        <w:t>- вводящие избыточные обязанности, запреты и ограничения для субъектов предпринимательской и инвестиционной деятельности или способствующие их введению;</w:t>
      </w:r>
    </w:p>
    <w:p w:rsidR="0006157E" w:rsidRPr="0006157E" w:rsidRDefault="0006157E" w:rsidP="0006157E">
      <w:pPr>
        <w:ind w:firstLine="709"/>
        <w:jc w:val="both"/>
        <w:rPr>
          <w:sz w:val="28"/>
          <w:szCs w:val="28"/>
        </w:rPr>
      </w:pPr>
      <w:proofErr w:type="gramStart"/>
      <w:r w:rsidRPr="0006157E">
        <w:rPr>
          <w:sz w:val="28"/>
          <w:szCs w:val="28"/>
        </w:rPr>
        <w:t>- способствующие возникновению необоснованных расходов субъектов предпринимательской и инвестиционной деятельности, местного бюджета.</w:t>
      </w:r>
      <w:proofErr w:type="gramEnd"/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</w:t>
      </w:r>
      <w:r w:rsidR="00F5254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312E94" w:rsidRDefault="00312E94" w:rsidP="00312E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экономическому развитию </w:t>
      </w:r>
    </w:p>
    <w:p w:rsidR="00F53FAD" w:rsidRDefault="00312E94" w:rsidP="00312E94">
      <w:pPr>
        <w:jc w:val="both"/>
        <w:rPr>
          <w:sz w:val="28"/>
          <w:szCs w:val="28"/>
        </w:rPr>
      </w:pPr>
      <w:r>
        <w:rPr>
          <w:sz w:val="28"/>
          <w:szCs w:val="28"/>
        </w:rPr>
        <w:t>и инвестициям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61EE4">
        <w:rPr>
          <w:sz w:val="28"/>
          <w:szCs w:val="28"/>
        </w:rPr>
        <w:t xml:space="preserve">       </w:t>
      </w:r>
      <w:r w:rsidR="00972BCF">
        <w:rPr>
          <w:sz w:val="28"/>
          <w:szCs w:val="28"/>
        </w:rPr>
        <w:t xml:space="preserve">                                            </w:t>
      </w:r>
      <w:bookmarkStart w:id="0" w:name="_GoBack"/>
      <w:bookmarkEnd w:id="0"/>
      <w:r w:rsidR="00972BC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В.В. </w:t>
      </w:r>
      <w:proofErr w:type="spellStart"/>
      <w:r>
        <w:rPr>
          <w:sz w:val="28"/>
          <w:szCs w:val="28"/>
        </w:rPr>
        <w:t>Квачёв</w:t>
      </w:r>
      <w:proofErr w:type="spellEnd"/>
    </w:p>
    <w:p w:rsidR="00F53FAD" w:rsidRDefault="00F53FAD" w:rsidP="0006157E">
      <w:pPr>
        <w:ind w:firstLine="709"/>
        <w:jc w:val="both"/>
        <w:rPr>
          <w:sz w:val="28"/>
          <w:szCs w:val="28"/>
        </w:rPr>
      </w:pPr>
    </w:p>
    <w:p w:rsidR="00F53FAD" w:rsidRDefault="00F53FAD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Default="00312E94" w:rsidP="00312E94">
      <w:pPr>
        <w:jc w:val="both"/>
        <w:rPr>
          <w:sz w:val="28"/>
          <w:szCs w:val="28"/>
        </w:rPr>
      </w:pPr>
    </w:p>
    <w:p w:rsidR="00312E94" w:rsidRPr="0006157E" w:rsidRDefault="00312E94" w:rsidP="00312E94">
      <w:pPr>
        <w:jc w:val="both"/>
        <w:rPr>
          <w:sz w:val="28"/>
          <w:szCs w:val="28"/>
        </w:rPr>
      </w:pPr>
    </w:p>
    <w:p w:rsidR="0006157E" w:rsidRDefault="00143494" w:rsidP="0006157E">
      <w:r>
        <w:rPr>
          <w:sz w:val="28"/>
          <w:szCs w:val="28"/>
        </w:rPr>
        <w:t>26</w:t>
      </w:r>
      <w:r w:rsidR="008F5846">
        <w:rPr>
          <w:sz w:val="28"/>
          <w:szCs w:val="28"/>
        </w:rPr>
        <w:t>.06.2024</w:t>
      </w:r>
    </w:p>
    <w:p w:rsidR="0006157E" w:rsidRDefault="00312E94" w:rsidP="0006157E">
      <w:proofErr w:type="spellStart"/>
      <w:r>
        <w:t>Полюбина</w:t>
      </w:r>
      <w:proofErr w:type="spellEnd"/>
      <w:r>
        <w:t xml:space="preserve"> Л.Н.</w:t>
      </w:r>
    </w:p>
    <w:p w:rsidR="00312E94" w:rsidRDefault="00312E94" w:rsidP="0006157E">
      <w:r>
        <w:t>____________</w:t>
      </w:r>
    </w:p>
    <w:sectPr w:rsidR="00312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FB"/>
    <w:rsid w:val="0006157E"/>
    <w:rsid w:val="00143494"/>
    <w:rsid w:val="00153AB1"/>
    <w:rsid w:val="00312E94"/>
    <w:rsid w:val="00351E3F"/>
    <w:rsid w:val="005859FB"/>
    <w:rsid w:val="00661EE4"/>
    <w:rsid w:val="007B4168"/>
    <w:rsid w:val="007B637D"/>
    <w:rsid w:val="008F5846"/>
    <w:rsid w:val="00901089"/>
    <w:rsid w:val="009534F6"/>
    <w:rsid w:val="00972BCF"/>
    <w:rsid w:val="00A1570F"/>
    <w:rsid w:val="00B611AF"/>
    <w:rsid w:val="00C167B1"/>
    <w:rsid w:val="00F52548"/>
    <w:rsid w:val="00F53FAD"/>
    <w:rsid w:val="00FD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9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1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8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9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1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8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Полюбина Л.Н.</dc:creator>
  <cp:lastModifiedBy>Полюбина Л.Н.</cp:lastModifiedBy>
  <cp:revision>12</cp:revision>
  <cp:lastPrinted>2024-06-26T09:24:00Z</cp:lastPrinted>
  <dcterms:created xsi:type="dcterms:W3CDTF">2019-01-14T04:53:00Z</dcterms:created>
  <dcterms:modified xsi:type="dcterms:W3CDTF">2024-06-26T09:24:00Z</dcterms:modified>
</cp:coreProperties>
</file>