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04" w:rsidRPr="00174AA9" w:rsidRDefault="00600004" w:rsidP="00600004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174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33C587" wp14:editId="4A2DADE6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004" w:rsidRPr="00174AA9" w:rsidRDefault="00600004" w:rsidP="00600004">
      <w:pPr>
        <w:widowControl w:val="0"/>
        <w:jc w:val="center"/>
        <w:rPr>
          <w:sz w:val="28"/>
          <w:szCs w:val="28"/>
        </w:rPr>
      </w:pPr>
    </w:p>
    <w:p w:rsidR="00600004" w:rsidRPr="00174AA9" w:rsidRDefault="00600004" w:rsidP="00600004">
      <w:pPr>
        <w:widowControl w:val="0"/>
        <w:jc w:val="center"/>
        <w:rPr>
          <w:sz w:val="28"/>
          <w:szCs w:val="28"/>
        </w:rPr>
      </w:pPr>
    </w:p>
    <w:p w:rsidR="00600004" w:rsidRPr="00174AA9" w:rsidRDefault="00600004" w:rsidP="00600004">
      <w:pPr>
        <w:widowControl w:val="0"/>
        <w:jc w:val="center"/>
        <w:rPr>
          <w:sz w:val="28"/>
          <w:szCs w:val="28"/>
        </w:rPr>
      </w:pPr>
    </w:p>
    <w:p w:rsidR="00600004" w:rsidRPr="00174AA9" w:rsidRDefault="00600004" w:rsidP="00600004">
      <w:pPr>
        <w:widowControl w:val="0"/>
        <w:jc w:val="center"/>
        <w:rPr>
          <w:sz w:val="30"/>
          <w:szCs w:val="30"/>
        </w:rPr>
      </w:pPr>
    </w:p>
    <w:p w:rsidR="00600004" w:rsidRPr="00174AA9" w:rsidRDefault="00600004" w:rsidP="00600004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АДМИНИСТРАЦИЯ</w:t>
      </w:r>
    </w:p>
    <w:p w:rsidR="00600004" w:rsidRPr="00174AA9" w:rsidRDefault="00600004" w:rsidP="00600004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КАЛАЧИНСКОГО МУНИЦИПАЛЬНОГО РАЙОНА</w:t>
      </w:r>
    </w:p>
    <w:p w:rsidR="00600004" w:rsidRPr="00174AA9" w:rsidRDefault="00600004" w:rsidP="00600004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 xml:space="preserve">ОМСКОЙ ОБЛАСТИ </w:t>
      </w:r>
    </w:p>
    <w:p w:rsidR="00600004" w:rsidRPr="00174AA9" w:rsidRDefault="00600004" w:rsidP="00600004">
      <w:pPr>
        <w:widowControl w:val="0"/>
        <w:jc w:val="center"/>
        <w:rPr>
          <w:b/>
          <w:sz w:val="40"/>
          <w:szCs w:val="40"/>
        </w:rPr>
      </w:pPr>
    </w:p>
    <w:p w:rsidR="00600004" w:rsidRPr="00174AA9" w:rsidRDefault="00600004" w:rsidP="00600004">
      <w:pPr>
        <w:widowControl w:val="0"/>
        <w:jc w:val="center"/>
        <w:rPr>
          <w:b/>
          <w:sz w:val="40"/>
          <w:szCs w:val="40"/>
        </w:rPr>
      </w:pPr>
      <w:r w:rsidRPr="00174AA9">
        <w:rPr>
          <w:b/>
          <w:sz w:val="40"/>
          <w:szCs w:val="40"/>
        </w:rPr>
        <w:t>ПОСТАНОВЛЕНИЕ</w:t>
      </w:r>
    </w:p>
    <w:p w:rsidR="00600004" w:rsidRPr="00174AA9" w:rsidRDefault="00600004" w:rsidP="00600004">
      <w:pPr>
        <w:widowControl w:val="0"/>
        <w:rPr>
          <w:sz w:val="28"/>
          <w:szCs w:val="28"/>
        </w:rPr>
      </w:pPr>
    </w:p>
    <w:p w:rsidR="00600004" w:rsidRPr="00174AA9" w:rsidRDefault="00600004" w:rsidP="00600004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05.05.2025                                                              № 22</w:t>
      </w:r>
      <w:r>
        <w:rPr>
          <w:sz w:val="28"/>
          <w:szCs w:val="28"/>
        </w:rPr>
        <w:t>2</w:t>
      </w:r>
      <w:r w:rsidRPr="00174AA9">
        <w:rPr>
          <w:sz w:val="28"/>
          <w:szCs w:val="28"/>
        </w:rPr>
        <w:t>-па</w:t>
      </w:r>
    </w:p>
    <w:p w:rsidR="00600004" w:rsidRPr="00174AA9" w:rsidRDefault="00600004" w:rsidP="00600004">
      <w:pPr>
        <w:widowControl w:val="0"/>
        <w:jc w:val="center"/>
        <w:rPr>
          <w:sz w:val="28"/>
          <w:szCs w:val="28"/>
        </w:rPr>
      </w:pPr>
    </w:p>
    <w:p w:rsidR="00600004" w:rsidRPr="00174AA9" w:rsidRDefault="00600004" w:rsidP="00600004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г. Калачинск</w:t>
      </w:r>
    </w:p>
    <w:p w:rsidR="002B4E0F" w:rsidRPr="002F6476" w:rsidRDefault="002B4E0F" w:rsidP="00600004">
      <w:pPr>
        <w:widowControl w:val="0"/>
        <w:jc w:val="center"/>
        <w:rPr>
          <w:b/>
          <w:bCs/>
          <w:sz w:val="28"/>
          <w:szCs w:val="28"/>
          <w:lang w:val="en-US" w:eastAsia="ru-RU"/>
        </w:rPr>
      </w:pPr>
    </w:p>
    <w:p w:rsidR="00600004" w:rsidRDefault="003727A6" w:rsidP="00600004">
      <w:pPr>
        <w:widowControl w:val="0"/>
        <w:jc w:val="center"/>
        <w:rPr>
          <w:bCs/>
          <w:sz w:val="28"/>
          <w:szCs w:val="28"/>
          <w:lang w:eastAsia="ru-RU"/>
        </w:rPr>
      </w:pPr>
      <w:r w:rsidRPr="007630FC">
        <w:rPr>
          <w:bCs/>
          <w:sz w:val="28"/>
          <w:szCs w:val="28"/>
          <w:lang w:eastAsia="ru-RU"/>
        </w:rPr>
        <w:t xml:space="preserve">Об утверждении </w:t>
      </w:r>
      <w:r w:rsidR="00935CBE" w:rsidRPr="007630FC">
        <w:rPr>
          <w:bCs/>
          <w:sz w:val="28"/>
          <w:szCs w:val="28"/>
          <w:lang w:eastAsia="ru-RU"/>
        </w:rPr>
        <w:t>А</w:t>
      </w:r>
      <w:r w:rsidRPr="007630FC">
        <w:rPr>
          <w:bCs/>
          <w:sz w:val="28"/>
          <w:szCs w:val="28"/>
          <w:lang w:eastAsia="ru-RU"/>
        </w:rPr>
        <w:t>дминистративного регламента</w:t>
      </w:r>
      <w:r w:rsidR="007630FC">
        <w:rPr>
          <w:bCs/>
          <w:sz w:val="28"/>
          <w:szCs w:val="28"/>
          <w:lang w:eastAsia="ru-RU"/>
        </w:rPr>
        <w:t xml:space="preserve"> </w:t>
      </w:r>
    </w:p>
    <w:p w:rsidR="00600004" w:rsidRDefault="00EB037D" w:rsidP="00600004">
      <w:pPr>
        <w:widowControl w:val="0"/>
        <w:jc w:val="center"/>
        <w:rPr>
          <w:bCs/>
          <w:sz w:val="28"/>
          <w:szCs w:val="28"/>
          <w:lang w:eastAsia="ru-RU"/>
        </w:rPr>
      </w:pPr>
      <w:r w:rsidRPr="007630FC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7630FC">
        <w:rPr>
          <w:bCs/>
          <w:sz w:val="28"/>
          <w:szCs w:val="28"/>
          <w:lang w:eastAsia="ru-RU"/>
        </w:rPr>
        <w:t>муниципальной</w:t>
      </w:r>
      <w:r w:rsidR="003727A6" w:rsidRPr="007630FC">
        <w:rPr>
          <w:bCs/>
          <w:sz w:val="28"/>
          <w:szCs w:val="28"/>
          <w:lang w:eastAsia="ru-RU"/>
        </w:rPr>
        <w:t xml:space="preserve"> услуги </w:t>
      </w:r>
    </w:p>
    <w:p w:rsidR="007630FC" w:rsidRDefault="003727A6" w:rsidP="00600004">
      <w:pPr>
        <w:widowControl w:val="0"/>
        <w:jc w:val="center"/>
        <w:rPr>
          <w:noProof/>
          <w:sz w:val="28"/>
          <w:szCs w:val="28"/>
        </w:rPr>
      </w:pPr>
      <w:r w:rsidRPr="007630FC">
        <w:rPr>
          <w:bCs/>
          <w:sz w:val="28"/>
          <w:szCs w:val="28"/>
          <w:lang w:eastAsia="ru-RU"/>
        </w:rPr>
        <w:t>«</w:t>
      </w:r>
      <w:r w:rsidR="00453049" w:rsidRPr="007630FC">
        <w:rPr>
          <w:noProof/>
          <w:sz w:val="28"/>
          <w:szCs w:val="28"/>
        </w:rPr>
        <w:t xml:space="preserve">Утверждение схемы расположения земельного </w:t>
      </w:r>
    </w:p>
    <w:p w:rsidR="00600004" w:rsidRDefault="00453049" w:rsidP="00600004">
      <w:pPr>
        <w:widowControl w:val="0"/>
        <w:jc w:val="center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 xml:space="preserve">участка или земельных участков на кадастровом </w:t>
      </w:r>
    </w:p>
    <w:p w:rsidR="003727A6" w:rsidRPr="007630FC" w:rsidRDefault="00453049" w:rsidP="00600004">
      <w:pPr>
        <w:widowControl w:val="0"/>
        <w:jc w:val="center"/>
        <w:rPr>
          <w:bCs/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плане территории</w:t>
      </w:r>
      <w:r w:rsidR="00666BA4" w:rsidRPr="007630FC">
        <w:rPr>
          <w:sz w:val="28"/>
          <w:szCs w:val="28"/>
        </w:rPr>
        <w:t>»</w:t>
      </w:r>
    </w:p>
    <w:p w:rsidR="003727A6" w:rsidRDefault="003727A6" w:rsidP="00600004">
      <w:pPr>
        <w:widowControl w:val="0"/>
        <w:ind w:firstLine="709"/>
        <w:rPr>
          <w:sz w:val="28"/>
          <w:szCs w:val="28"/>
        </w:rPr>
      </w:pPr>
    </w:p>
    <w:p w:rsidR="007630FC" w:rsidRPr="007630FC" w:rsidRDefault="007630FC" w:rsidP="00600004">
      <w:pPr>
        <w:widowControl w:val="0"/>
        <w:ind w:firstLine="709"/>
        <w:rPr>
          <w:sz w:val="28"/>
          <w:szCs w:val="28"/>
        </w:rPr>
      </w:pPr>
    </w:p>
    <w:p w:rsidR="00453049" w:rsidRPr="007630FC" w:rsidRDefault="002B4E0F" w:rsidP="00600004">
      <w:pPr>
        <w:widowControl w:val="0"/>
        <w:ind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29.12.2004 № 191-ФЗ «О введении в действие Градостроительного кодекса Российской Федерации», Уставом Калачинского муниципального района Омской области</w:t>
      </w:r>
      <w:r w:rsidR="007630FC" w:rsidRPr="007630FC">
        <w:t xml:space="preserve"> </w:t>
      </w:r>
      <w:r w:rsidR="007630FC" w:rsidRPr="007630FC">
        <w:rPr>
          <w:noProof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D71389" w:rsidRDefault="003727A6" w:rsidP="00600004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11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600004">
        <w:rPr>
          <w:sz w:val="28"/>
          <w:szCs w:val="28"/>
          <w:lang w:eastAsia="ru-RU"/>
        </w:rPr>
        <w:t xml:space="preserve">                                   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7630FC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7630FC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7630FC" w:rsidRDefault="007630FC" w:rsidP="00600004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</w:t>
      </w:r>
      <w:r w:rsidR="00600004">
        <w:rPr>
          <w:noProof/>
          <w:sz w:val="28"/>
          <w:szCs w:val="28"/>
        </w:rPr>
        <w:t>–</w:t>
      </w:r>
      <w:r w:rsidRPr="007630FC">
        <w:rPr>
          <w:noProof/>
          <w:sz w:val="28"/>
          <w:szCs w:val="28"/>
        </w:rPr>
        <w:t xml:space="preserve"> «ADMKALACHINSK.RU».</w:t>
      </w:r>
      <w:r w:rsidR="00B803D3" w:rsidRPr="007630FC">
        <w:rPr>
          <w:noProof/>
          <w:sz w:val="28"/>
          <w:szCs w:val="28"/>
        </w:rPr>
        <w:t xml:space="preserve"> </w:t>
      </w:r>
    </w:p>
    <w:p w:rsidR="00600004" w:rsidRDefault="00B803D3" w:rsidP="00600004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Настоящее постановление вступает в силу </w:t>
      </w:r>
      <w:r w:rsidR="00600004">
        <w:rPr>
          <w:noProof/>
          <w:sz w:val="28"/>
          <w:szCs w:val="28"/>
        </w:rPr>
        <w:t xml:space="preserve">после </w:t>
      </w:r>
      <w:r w:rsidRPr="007630FC">
        <w:rPr>
          <w:noProof/>
          <w:sz w:val="28"/>
          <w:szCs w:val="28"/>
        </w:rPr>
        <w:t>его официального опубликования (обнародования).</w:t>
      </w:r>
    </w:p>
    <w:p w:rsidR="00600004" w:rsidRDefault="00600004" w:rsidP="00600004">
      <w:pPr>
        <w:widowControl w:val="0"/>
        <w:tabs>
          <w:tab w:val="left" w:pos="1134"/>
        </w:tabs>
        <w:ind w:left="709"/>
        <w:contextualSpacing/>
        <w:jc w:val="both"/>
        <w:rPr>
          <w:noProof/>
          <w:sz w:val="28"/>
          <w:szCs w:val="28"/>
        </w:rPr>
      </w:pPr>
    </w:p>
    <w:p w:rsidR="007630FC" w:rsidRDefault="007630FC" w:rsidP="00600004">
      <w:pPr>
        <w:widowControl w:val="0"/>
        <w:tabs>
          <w:tab w:val="left" w:pos="1134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00004" w:rsidRDefault="00600004" w:rsidP="00600004">
      <w:pPr>
        <w:widowControl w:val="0"/>
        <w:tabs>
          <w:tab w:val="left" w:pos="1134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95647A" w:rsidRPr="007630FC" w:rsidRDefault="00B803D3" w:rsidP="00600004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Контроль исполнения настоящего постановления возложить на первого заместителя Главы Калачинского муниципального района Омской области В.В. Кирсанова</w:t>
      </w:r>
      <w:r w:rsidR="006E77C9" w:rsidRPr="007630FC">
        <w:rPr>
          <w:sz w:val="28"/>
          <w:szCs w:val="28"/>
        </w:rPr>
        <w:t>.</w:t>
      </w:r>
    </w:p>
    <w:p w:rsidR="00DD7650" w:rsidRDefault="00DD7650" w:rsidP="00600004">
      <w:pPr>
        <w:widowControl w:val="0"/>
        <w:ind w:firstLine="709"/>
        <w:jc w:val="both"/>
        <w:rPr>
          <w:sz w:val="28"/>
          <w:szCs w:val="28"/>
        </w:rPr>
      </w:pPr>
    </w:p>
    <w:p w:rsidR="007630FC" w:rsidRDefault="007630FC" w:rsidP="00600004">
      <w:pPr>
        <w:widowControl w:val="0"/>
        <w:ind w:firstLine="709"/>
        <w:jc w:val="both"/>
        <w:rPr>
          <w:sz w:val="28"/>
          <w:szCs w:val="28"/>
        </w:rPr>
      </w:pPr>
    </w:p>
    <w:p w:rsidR="00600004" w:rsidRPr="007630FC" w:rsidRDefault="00600004" w:rsidP="00600004">
      <w:pPr>
        <w:widowControl w:val="0"/>
        <w:ind w:firstLine="709"/>
        <w:jc w:val="both"/>
        <w:rPr>
          <w:sz w:val="28"/>
          <w:szCs w:val="28"/>
        </w:rPr>
      </w:pPr>
    </w:p>
    <w:p w:rsidR="007630FC" w:rsidRPr="002F6476" w:rsidRDefault="007630FC" w:rsidP="00600004">
      <w:pPr>
        <w:widowControl w:val="0"/>
        <w:jc w:val="both"/>
        <w:rPr>
          <w:sz w:val="28"/>
          <w:szCs w:val="28"/>
        </w:rPr>
      </w:pPr>
      <w:r w:rsidRPr="007630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630FC">
        <w:rPr>
          <w:sz w:val="28"/>
          <w:szCs w:val="28"/>
        </w:rPr>
        <w:t xml:space="preserve"> 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Ф.А. </w:t>
      </w:r>
      <w:proofErr w:type="spellStart"/>
      <w:r>
        <w:rPr>
          <w:sz w:val="28"/>
          <w:szCs w:val="28"/>
        </w:rPr>
        <w:t>Мецлер</w:t>
      </w:r>
      <w:proofErr w:type="spellEnd"/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630F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15469E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15469E" w:rsidSect="00600004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12C06" w:rsidRDefault="00B12C06" w:rsidP="007630FC">
      <w:pPr>
        <w:ind w:left="6237"/>
        <w:rPr>
          <w:sz w:val="28"/>
          <w:szCs w:val="28"/>
        </w:rPr>
      </w:pPr>
    </w:p>
    <w:p w:rsidR="00B12C06" w:rsidRDefault="00B12C06" w:rsidP="007630FC">
      <w:pPr>
        <w:ind w:left="6237"/>
        <w:rPr>
          <w:sz w:val="28"/>
          <w:szCs w:val="28"/>
        </w:rPr>
      </w:pPr>
    </w:p>
    <w:p w:rsidR="007630FC" w:rsidRDefault="007630FC" w:rsidP="004E684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E6847" w:rsidRDefault="007630FC" w:rsidP="004E6847">
      <w:pPr>
        <w:ind w:left="5529"/>
        <w:rPr>
          <w:noProof/>
          <w:sz w:val="28"/>
          <w:szCs w:val="28"/>
        </w:rPr>
      </w:pPr>
      <w:r>
        <w:rPr>
          <w:sz w:val="28"/>
          <w:szCs w:val="28"/>
        </w:rPr>
        <w:t xml:space="preserve">к </w:t>
      </w:r>
      <w:r w:rsidR="00CD481B" w:rsidRPr="002F647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FC63C3" w:rsidRPr="007630FC">
        <w:rPr>
          <w:sz w:val="28"/>
          <w:szCs w:val="28"/>
        </w:rPr>
        <w:t xml:space="preserve"> </w:t>
      </w:r>
      <w:r w:rsidR="00F2103E" w:rsidRPr="007630FC">
        <w:rPr>
          <w:noProof/>
          <w:sz w:val="28"/>
          <w:szCs w:val="28"/>
        </w:rPr>
        <w:t xml:space="preserve">Администрации Калачинского муниципального </w:t>
      </w:r>
    </w:p>
    <w:p w:rsidR="007630FC" w:rsidRDefault="00F2103E" w:rsidP="004E6847">
      <w:pPr>
        <w:ind w:left="5529"/>
        <w:rPr>
          <w:sz w:val="28"/>
          <w:szCs w:val="28"/>
        </w:rPr>
      </w:pPr>
      <w:r w:rsidRPr="007630FC">
        <w:rPr>
          <w:noProof/>
          <w:sz w:val="28"/>
          <w:szCs w:val="28"/>
        </w:rPr>
        <w:t>района Омской области</w:t>
      </w:r>
      <w:r w:rsidR="0035354A" w:rsidRPr="007630FC">
        <w:rPr>
          <w:sz w:val="28"/>
          <w:szCs w:val="28"/>
        </w:rPr>
        <w:t xml:space="preserve"> </w:t>
      </w:r>
    </w:p>
    <w:p w:rsidR="00CD481B" w:rsidRPr="007630FC" w:rsidRDefault="00CD481B" w:rsidP="004E6847">
      <w:pPr>
        <w:ind w:left="5529"/>
      </w:pPr>
      <w:r w:rsidRPr="002F6476">
        <w:rPr>
          <w:sz w:val="28"/>
          <w:szCs w:val="28"/>
        </w:rPr>
        <w:t>от</w:t>
      </w:r>
      <w:r w:rsidR="00C53CD7" w:rsidRPr="007630FC">
        <w:rPr>
          <w:sz w:val="28"/>
          <w:szCs w:val="28"/>
        </w:rPr>
        <w:t xml:space="preserve"> </w:t>
      </w:r>
      <w:r w:rsidR="004E6847">
        <w:rPr>
          <w:sz w:val="28"/>
          <w:szCs w:val="28"/>
        </w:rPr>
        <w:t>05.05.2025</w:t>
      </w:r>
      <w:r w:rsidR="004D6AF6" w:rsidRPr="007630FC">
        <w:rPr>
          <w:sz w:val="28"/>
          <w:szCs w:val="28"/>
        </w:rPr>
        <w:t xml:space="preserve"> №</w:t>
      </w:r>
      <w:r w:rsidR="004E6847">
        <w:rPr>
          <w:sz w:val="28"/>
          <w:szCs w:val="28"/>
        </w:rPr>
        <w:t>222-па</w:t>
      </w:r>
      <w:r w:rsidR="004D6AF6" w:rsidRPr="007630FC">
        <w:rPr>
          <w:sz w:val="28"/>
          <w:szCs w:val="28"/>
        </w:rPr>
        <w:t xml:space="preserve"> </w:t>
      </w:r>
    </w:p>
    <w:p w:rsidR="00CD481B" w:rsidRPr="007630F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7630FC" w:rsidRDefault="00C955F6" w:rsidP="0057618E">
      <w:pPr>
        <w:jc w:val="center"/>
        <w:rPr>
          <w:bCs/>
          <w:sz w:val="28"/>
          <w:szCs w:val="28"/>
          <w:lang w:eastAsia="ru-RU"/>
        </w:rPr>
      </w:pPr>
      <w:r w:rsidRPr="007630FC">
        <w:rPr>
          <w:bCs/>
          <w:sz w:val="28"/>
          <w:szCs w:val="28"/>
          <w:lang w:eastAsia="ru-RU"/>
        </w:rPr>
        <w:t>Административный регламент</w:t>
      </w:r>
    </w:p>
    <w:p w:rsidR="00C955F6" w:rsidRPr="007630FC" w:rsidRDefault="00C955F6" w:rsidP="004F6540">
      <w:pPr>
        <w:jc w:val="center"/>
        <w:rPr>
          <w:bCs/>
          <w:sz w:val="28"/>
          <w:szCs w:val="28"/>
          <w:lang w:eastAsia="ru-RU"/>
        </w:rPr>
      </w:pPr>
      <w:r w:rsidRPr="007630FC">
        <w:rPr>
          <w:bCs/>
          <w:sz w:val="28"/>
          <w:szCs w:val="28"/>
          <w:lang w:eastAsia="ru-RU"/>
        </w:rPr>
        <w:t xml:space="preserve">по предоставлению </w:t>
      </w:r>
      <w:r w:rsidR="00CA020E" w:rsidRPr="007630FC">
        <w:rPr>
          <w:bCs/>
          <w:sz w:val="28"/>
          <w:szCs w:val="28"/>
          <w:lang w:eastAsia="ru-RU"/>
        </w:rPr>
        <w:t xml:space="preserve">муниципальной услуги </w:t>
      </w:r>
      <w:r w:rsidRPr="007630FC">
        <w:rPr>
          <w:bCs/>
          <w:sz w:val="28"/>
          <w:szCs w:val="28"/>
          <w:lang w:eastAsia="ru-RU"/>
        </w:rPr>
        <w:t>«</w:t>
      </w:r>
      <w:r w:rsidR="00570098" w:rsidRPr="007630FC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66BA4" w:rsidRPr="007630FC">
        <w:rPr>
          <w:sz w:val="28"/>
          <w:szCs w:val="28"/>
        </w:rPr>
        <w:t>»</w:t>
      </w:r>
    </w:p>
    <w:p w:rsidR="00C955F6" w:rsidRPr="007630F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7630FC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7630F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955F6" w:rsidRPr="007630FC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7630F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7630FC">
        <w:rPr>
          <w:sz w:val="28"/>
          <w:szCs w:val="28"/>
          <w:lang w:eastAsia="ru-RU"/>
        </w:rPr>
        <w:t xml:space="preserve"> </w:t>
      </w:r>
      <w:r w:rsidR="00C152EA" w:rsidRPr="007630FC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="00E73692" w:rsidRPr="007630FC">
        <w:rPr>
          <w:sz w:val="28"/>
          <w:szCs w:val="28"/>
        </w:rPr>
        <w:t xml:space="preserve"> </w:t>
      </w:r>
      <w:r w:rsidRPr="007630FC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7630FC">
        <w:rPr>
          <w:sz w:val="28"/>
          <w:szCs w:val="28"/>
          <w:lang w:eastAsia="ru-RU"/>
        </w:rPr>
        <w:t xml:space="preserve"> – </w:t>
      </w:r>
      <w:r w:rsidRPr="007630FC">
        <w:rPr>
          <w:noProof/>
          <w:sz w:val="28"/>
          <w:szCs w:val="28"/>
        </w:rPr>
        <w:t>Орган местного самоуправления</w:t>
      </w:r>
      <w:r w:rsidR="009D70F1" w:rsidRPr="007630FC">
        <w:rPr>
          <w:sz w:val="28"/>
          <w:szCs w:val="28"/>
          <w:lang w:eastAsia="ru-RU"/>
        </w:rPr>
        <w:t>)</w:t>
      </w:r>
      <w:r w:rsidR="009D70F1" w:rsidRPr="007630FC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утверждением схемы расположения земельного участка или земельных участков на кадастровом плане территории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7630F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Постановление Администрации Калачинского муниципального района "Об утверждении схемы расположения земельного участка (земельных участков) на кадастровом плане территории"</w:t>
      </w:r>
      <w:r w:rsidR="0021740A" w:rsidRPr="007630FC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утверждении схемы расположения земельного участка  или земельных участков на кадастровом плане территории</w:t>
      </w:r>
      <w:r w:rsidRPr="007630FC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7630F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675E93" w:rsidRPr="002F6476">
        <w:rPr>
          <w:sz w:val="28"/>
          <w:szCs w:val="28"/>
        </w:rPr>
        <w:t>;</w:t>
      </w:r>
    </w:p>
    <w:p w:rsidR="003768EF" w:rsidRPr="007630F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7630F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lastRenderedPageBreak/>
        <w:t>уведомление об исправлении допущенных опечаток и (или) ошибок в выданных в результате предоставления Услуги документах</w:t>
      </w:r>
      <w:r w:rsidR="0021740A" w:rsidRPr="007630FC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7630FC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посредством личного приёма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личном кабинете на Едином портале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7630FC">
        <w:rPr>
          <w:noProof/>
          <w:sz w:val="28"/>
          <w:szCs w:val="28"/>
          <w:lang w:eastAsia="ru-RU"/>
        </w:rPr>
        <w:t>20</w:t>
      </w:r>
      <w:r w:rsidR="00E248FF" w:rsidRPr="007630FC">
        <w:rPr>
          <w:sz w:val="28"/>
          <w:szCs w:val="28"/>
          <w:lang w:eastAsia="ru-RU"/>
        </w:rPr>
        <w:t xml:space="preserve"> </w:t>
      </w:r>
      <w:r w:rsidR="00E248FF" w:rsidRPr="007630FC">
        <w:rPr>
          <w:noProof/>
          <w:sz w:val="28"/>
          <w:szCs w:val="28"/>
          <w:lang w:eastAsia="ru-RU"/>
        </w:rPr>
        <w:t>рабочих дней</w:t>
      </w:r>
      <w:r w:rsidR="00957F17" w:rsidRPr="007630FC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7630FC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7630FC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7630FC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7630FC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7630FC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7630F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7630F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7630FC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7630F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7630F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7630F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7630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7630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7630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7630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7630FC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7630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7630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7630FC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7630F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7630F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7630F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7630F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7630F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7630F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7630F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7630F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7630FC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7630FC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7630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7630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7630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7630F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7630F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7630F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7630F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7630FC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7630FC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7630FC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630FC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7630FC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7630F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7630FC">
        <w:rPr>
          <w:sz w:val="28"/>
          <w:szCs w:val="28"/>
          <w:lang w:eastAsia="ru-RU"/>
        </w:rPr>
        <w:t xml:space="preserve"> </w:t>
      </w:r>
      <w:r w:rsidR="00F86E87" w:rsidRPr="007630FC">
        <w:rPr>
          <w:noProof/>
          <w:sz w:val="28"/>
          <w:szCs w:val="28"/>
        </w:rPr>
        <w:t>1</w:t>
      </w:r>
      <w:r w:rsidR="008C207A" w:rsidRPr="007630FC">
        <w:rPr>
          <w:noProof/>
          <w:sz w:val="28"/>
          <w:szCs w:val="28"/>
        </w:rPr>
        <w:t xml:space="preserve"> рабочий день</w:t>
      </w:r>
      <w:r w:rsidR="00EC564E" w:rsidRPr="007630FC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7630FC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7630FC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7630FC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7630F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7630FC">
        <w:rPr>
          <w:sz w:val="28"/>
          <w:szCs w:val="28"/>
          <w:lang w:eastAsia="ru-RU"/>
        </w:rPr>
        <w:t xml:space="preserve">, – </w:t>
      </w:r>
      <w:r w:rsidR="00AA3C8D" w:rsidRPr="007630F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7630FC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630F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утверждением схемы расположения земельного участка или земельных участков на кадастровом плане территории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7630FC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1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2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3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4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5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6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7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8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F44F56" w:rsidRPr="002F6476">
        <w:rPr>
          <w:sz w:val="28"/>
          <w:szCs w:val="28"/>
        </w:rPr>
        <w:t>.</w:t>
      </w:r>
    </w:p>
    <w:p w:rsidR="0020530E" w:rsidRPr="007630F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7630FC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9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10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11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630FC">
        <w:rPr>
          <w:noProof/>
          <w:sz w:val="28"/>
          <w:szCs w:val="28"/>
        </w:rPr>
        <w:t>12</w:t>
      </w:r>
      <w:r w:rsidRPr="007630FC">
        <w:rPr>
          <w:sz w:val="28"/>
          <w:szCs w:val="28"/>
        </w:rPr>
        <w:t xml:space="preserve">: </w:t>
      </w:r>
      <w:r w:rsidR="003954B6" w:rsidRPr="007630FC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7630FC">
        <w:rPr>
          <w:noProof/>
          <w:sz w:val="28"/>
          <w:szCs w:val="28"/>
        </w:rPr>
        <w:t>который обратился через представителя</w:t>
      </w:r>
      <w:r w:rsidR="00F44F56" w:rsidRPr="002F6476">
        <w:rPr>
          <w:sz w:val="28"/>
          <w:szCs w:val="28"/>
        </w:rPr>
        <w:t>.</w:t>
      </w:r>
    </w:p>
    <w:p w:rsidR="004538B5" w:rsidRPr="007630F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7630FC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7630F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7630FC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630F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7630FC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Постановление Администрации Калачинского муниципального района "Об утверждении схемы расположения земельного участка (земельных участков) на кадастровом плане территории";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утверждении схемы расположения земельного участка  или земельных участков на кадастровом плане территории.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7630FC">
        <w:rPr>
          <w:sz w:val="28"/>
          <w:szCs w:val="28"/>
        </w:rPr>
        <w:t>,</w:t>
      </w:r>
      <w:r w:rsidR="009F700B" w:rsidRPr="007630FC">
        <w:rPr>
          <w:noProof/>
          <w:sz w:val="28"/>
          <w:szCs w:val="28"/>
        </w:rPr>
        <w:t xml:space="preserve"> – </w:t>
      </w:r>
      <w:r w:rsidRPr="007630F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являющиеся обязательными для указания в заявлении, не указаны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заявитель не обладает правом на объект недвижимости</w:t>
      </w:r>
      <w:r w:rsidR="00DD31F9" w:rsidRPr="007630F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630F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Рассылка открытых сведений из ЕГРЮЛ органам государственной власти и организациям, зарегистрированным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Правила землепользования и застройки</w:t>
      </w:r>
      <w:r w:rsidR="00484F69" w:rsidRPr="007630FC">
        <w:rPr>
          <w:sz w:val="28"/>
          <w:szCs w:val="28"/>
        </w:rPr>
        <w:t>»</w:t>
      </w:r>
      <w:r w:rsidR="002B1D1A" w:rsidRPr="007630FC">
        <w:rPr>
          <w:sz w:val="28"/>
          <w:szCs w:val="28"/>
          <w:lang w:eastAsia="ru-RU"/>
        </w:rPr>
        <w:t>.</w:t>
      </w:r>
      <w:r w:rsidR="00C74E1C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630FC">
        <w:rPr>
          <w:sz w:val="28"/>
          <w:szCs w:val="28"/>
          <w:lang w:eastAsia="ru-RU"/>
        </w:rPr>
        <w:t xml:space="preserve"> </w:t>
      </w:r>
      <w:r w:rsidR="00EE2876" w:rsidRPr="007630FC">
        <w:rPr>
          <w:noProof/>
          <w:sz w:val="28"/>
          <w:szCs w:val="28"/>
        </w:rPr>
        <w:t>1</w:t>
      </w:r>
      <w:r w:rsidR="00EE2876" w:rsidRPr="007630FC">
        <w:rPr>
          <w:sz w:val="28"/>
          <w:szCs w:val="28"/>
        </w:rPr>
        <w:t xml:space="preserve"> </w:t>
      </w:r>
      <w:r w:rsidR="00EE2876" w:rsidRPr="007630FC">
        <w:rPr>
          <w:noProof/>
          <w:sz w:val="28"/>
          <w:szCs w:val="28"/>
        </w:rPr>
        <w:t>рабочий день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7630F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7630F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7630F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представление документов в ненадлежащий орган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Постановление Администрации Калачинского муниципального района "Об утверждении схемы расположения земельного участка (земельных участков) на кадастровом плане территории";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утверждении схемы расположения земельного участка  или земельных участков на кадастровом плане территории.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lastRenderedPageBreak/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7630F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7630F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630FC">
        <w:rPr>
          <w:sz w:val="28"/>
          <w:szCs w:val="28"/>
        </w:rPr>
        <w:t>,</w:t>
      </w:r>
      <w:r w:rsidR="009F700B" w:rsidRPr="007630FC">
        <w:rPr>
          <w:noProof/>
          <w:sz w:val="28"/>
          <w:szCs w:val="28"/>
        </w:rPr>
        <w:t xml:space="preserve"> – </w:t>
      </w:r>
      <w:r w:rsidRPr="007630F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являющиеся обязательными для указания в заявлении, не указаны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7630F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lastRenderedPageBreak/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630F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Рассылка открытых сведений из ЕГРЮЛ органам государственной власти и организациям, зарегистрированным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Правила землепользования и застройки</w:t>
      </w:r>
      <w:r w:rsidR="00484F69" w:rsidRPr="007630FC">
        <w:rPr>
          <w:sz w:val="28"/>
          <w:szCs w:val="28"/>
        </w:rPr>
        <w:t>»</w:t>
      </w:r>
      <w:r w:rsidR="002B1D1A" w:rsidRPr="007630FC">
        <w:rPr>
          <w:sz w:val="28"/>
          <w:szCs w:val="28"/>
          <w:lang w:eastAsia="ru-RU"/>
        </w:rPr>
        <w:t>.</w:t>
      </w:r>
      <w:r w:rsidR="00C74E1C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630FC">
        <w:rPr>
          <w:sz w:val="28"/>
          <w:szCs w:val="28"/>
          <w:lang w:eastAsia="ru-RU"/>
        </w:rPr>
        <w:t xml:space="preserve"> </w:t>
      </w:r>
      <w:r w:rsidR="00EE2876" w:rsidRPr="007630FC">
        <w:rPr>
          <w:noProof/>
          <w:sz w:val="28"/>
          <w:szCs w:val="28"/>
        </w:rPr>
        <w:t>1</w:t>
      </w:r>
      <w:r w:rsidR="00EE2876" w:rsidRPr="007630FC">
        <w:rPr>
          <w:sz w:val="28"/>
          <w:szCs w:val="28"/>
        </w:rPr>
        <w:t xml:space="preserve"> </w:t>
      </w:r>
      <w:r w:rsidR="00EE2876" w:rsidRPr="007630FC">
        <w:rPr>
          <w:noProof/>
          <w:sz w:val="28"/>
          <w:szCs w:val="28"/>
        </w:rPr>
        <w:t>рабочий день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7630F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7630F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7630F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представление документов в ненадлежащий орган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заявитель не является правообладателем земельного участка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Постановление Администрации Калачинского муниципального района "Об утверждении схемы расположения земельного участка (земельных участков) на кадастровом плане территории";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утверждении схемы расположения земельного участка  или земельных участков на кадастровом плане территории.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7630F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7630F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lastRenderedPageBreak/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являющиеся обязательными для указания в заявлении, не указаны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заявитель не обладает правом на объект недвижимости</w:t>
      </w:r>
      <w:r w:rsidR="00DD31F9" w:rsidRPr="007630F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630F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Рассылка открытых сведений из ЕГРЮЛ органам государственной власти и организациям, зарегистрированным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Правила землепользования и застройки</w:t>
      </w:r>
      <w:r w:rsidR="00484F69" w:rsidRPr="007630FC">
        <w:rPr>
          <w:sz w:val="28"/>
          <w:szCs w:val="28"/>
        </w:rPr>
        <w:t>»</w:t>
      </w:r>
      <w:r w:rsidR="002B1D1A" w:rsidRPr="007630FC">
        <w:rPr>
          <w:sz w:val="28"/>
          <w:szCs w:val="28"/>
          <w:lang w:eastAsia="ru-RU"/>
        </w:rPr>
        <w:t>.</w:t>
      </w:r>
      <w:r w:rsidR="00C74E1C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630FC">
        <w:rPr>
          <w:sz w:val="28"/>
          <w:szCs w:val="28"/>
          <w:lang w:eastAsia="ru-RU"/>
        </w:rPr>
        <w:t xml:space="preserve"> </w:t>
      </w:r>
      <w:r w:rsidR="00EE2876" w:rsidRPr="007630FC">
        <w:rPr>
          <w:noProof/>
          <w:sz w:val="28"/>
          <w:szCs w:val="28"/>
        </w:rPr>
        <w:t>1</w:t>
      </w:r>
      <w:r w:rsidR="00EE2876" w:rsidRPr="007630FC">
        <w:rPr>
          <w:sz w:val="28"/>
          <w:szCs w:val="28"/>
        </w:rPr>
        <w:t xml:space="preserve"> </w:t>
      </w:r>
      <w:r w:rsidR="00EE2876" w:rsidRPr="007630FC">
        <w:rPr>
          <w:noProof/>
          <w:sz w:val="28"/>
          <w:szCs w:val="28"/>
        </w:rPr>
        <w:t>рабочий день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7630F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7630F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7630F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представление документов в ненадлежащий орган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Постановление Администрации Калачинского муниципального района "Об утверждении схемы расположения земельного участка (земельных участков) на кадастровом плане территории";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утверждении схемы расположения земельного участка  или земельных участков на кадастровом плане территории.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7630F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7630F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7630F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7630F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630FC">
        <w:rPr>
          <w:sz w:val="28"/>
          <w:szCs w:val="28"/>
        </w:rPr>
        <w:t>,</w:t>
      </w:r>
      <w:r w:rsidR="009F700B" w:rsidRPr="007630FC">
        <w:rPr>
          <w:noProof/>
          <w:sz w:val="28"/>
          <w:szCs w:val="28"/>
        </w:rPr>
        <w:t xml:space="preserve"> – </w:t>
      </w:r>
      <w:r w:rsidRPr="007630F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являющиеся обязательными для указания в заявлении, не указаны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7630F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630F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Рассылка открытых сведений из ЕГРЮЛ органам государственной власти и организациям, зарегистрированным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Правила землепользования и застройки</w:t>
      </w:r>
      <w:r w:rsidR="00484F69" w:rsidRPr="007630FC">
        <w:rPr>
          <w:sz w:val="28"/>
          <w:szCs w:val="28"/>
        </w:rPr>
        <w:t>»</w:t>
      </w:r>
      <w:r w:rsidR="002B1D1A" w:rsidRPr="007630FC">
        <w:rPr>
          <w:sz w:val="28"/>
          <w:szCs w:val="28"/>
          <w:lang w:eastAsia="ru-RU"/>
        </w:rPr>
        <w:t>.</w:t>
      </w:r>
      <w:r w:rsidR="00C74E1C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630FC">
        <w:rPr>
          <w:sz w:val="28"/>
          <w:szCs w:val="28"/>
          <w:lang w:eastAsia="ru-RU"/>
        </w:rPr>
        <w:t xml:space="preserve"> </w:t>
      </w:r>
      <w:r w:rsidR="00EE2876" w:rsidRPr="007630FC">
        <w:rPr>
          <w:noProof/>
          <w:sz w:val="28"/>
          <w:szCs w:val="28"/>
        </w:rPr>
        <w:t>1</w:t>
      </w:r>
      <w:r w:rsidR="00EE2876" w:rsidRPr="007630FC">
        <w:rPr>
          <w:sz w:val="28"/>
          <w:szCs w:val="28"/>
        </w:rPr>
        <w:t xml:space="preserve"> </w:t>
      </w:r>
      <w:r w:rsidR="00EE2876" w:rsidRPr="007630FC">
        <w:rPr>
          <w:noProof/>
          <w:sz w:val="28"/>
          <w:szCs w:val="28"/>
        </w:rPr>
        <w:t>рабочий день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7630F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7630F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7630F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представление документов в ненадлежащий орган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Постановление Администрации Калачинского муниципального района "Об утверждении схемы расположения земельного участка (земельных участков) на кадастровом плане территории";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утверждении схемы расположения земельного участка  или земельных участков на кадастровом плане территории.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lastRenderedPageBreak/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удостоверяющие личность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630FC">
        <w:rPr>
          <w:sz w:val="28"/>
          <w:szCs w:val="28"/>
        </w:rPr>
        <w:t xml:space="preserve"> (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7630FC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являющиеся обязательными для указания в заявлении, не указаны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8292C" w:rsidRPr="007630FC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заявитель не обладает правом на объект недвижимости</w:t>
      </w:r>
      <w:r w:rsidR="00DD31F9" w:rsidRPr="007630F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lastRenderedPageBreak/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630F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Правила землепользования и застройки</w:t>
      </w:r>
      <w:r w:rsidR="00484F69" w:rsidRPr="007630FC">
        <w:rPr>
          <w:sz w:val="28"/>
          <w:szCs w:val="28"/>
        </w:rPr>
        <w:t>»</w:t>
      </w:r>
      <w:r w:rsidR="002B1D1A" w:rsidRPr="007630FC">
        <w:rPr>
          <w:sz w:val="28"/>
          <w:szCs w:val="28"/>
          <w:lang w:eastAsia="ru-RU"/>
        </w:rPr>
        <w:t>.</w:t>
      </w:r>
      <w:r w:rsidR="00C74E1C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630FC">
        <w:rPr>
          <w:sz w:val="28"/>
          <w:szCs w:val="28"/>
          <w:lang w:eastAsia="ru-RU"/>
        </w:rPr>
        <w:t xml:space="preserve"> </w:t>
      </w:r>
      <w:r w:rsidR="00EE2876" w:rsidRPr="007630FC">
        <w:rPr>
          <w:noProof/>
          <w:sz w:val="28"/>
          <w:szCs w:val="28"/>
        </w:rPr>
        <w:t>1</w:t>
      </w:r>
      <w:r w:rsidR="00EE2876" w:rsidRPr="007630FC">
        <w:rPr>
          <w:sz w:val="28"/>
          <w:szCs w:val="28"/>
        </w:rPr>
        <w:t xml:space="preserve"> </w:t>
      </w:r>
      <w:r w:rsidR="00EE2876" w:rsidRPr="007630FC">
        <w:rPr>
          <w:noProof/>
          <w:sz w:val="28"/>
          <w:szCs w:val="28"/>
        </w:rPr>
        <w:t>рабочий день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7630F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7630F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7630F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представление документов в ненадлежащий орган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Постановление Администрации Калачинского муниципального района "Об утверждении схемы расположения земельного участка (земельных участков) на кадастровом плане территории";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утверждении схемы расположения земельного участка  или земельных участков на кадастровом плане территории.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удостоверяющие личность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630FC">
        <w:rPr>
          <w:sz w:val="28"/>
          <w:szCs w:val="28"/>
        </w:rPr>
        <w:t xml:space="preserve"> (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7630FC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 xml:space="preserve">копия документа с представлением оригинала (оригинал после </w:t>
      </w:r>
      <w:r w:rsidR="00C3747E" w:rsidRPr="007630FC">
        <w:rPr>
          <w:noProof/>
          <w:sz w:val="28"/>
          <w:szCs w:val="28"/>
        </w:rPr>
        <w:lastRenderedPageBreak/>
        <w:t>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7630F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7630F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630FC">
        <w:rPr>
          <w:sz w:val="28"/>
          <w:szCs w:val="28"/>
        </w:rPr>
        <w:t>,</w:t>
      </w:r>
      <w:r w:rsidR="009F700B" w:rsidRPr="007630FC">
        <w:rPr>
          <w:noProof/>
          <w:sz w:val="28"/>
          <w:szCs w:val="28"/>
        </w:rPr>
        <w:t xml:space="preserve"> – </w:t>
      </w:r>
      <w:r w:rsidRPr="007630FC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являющиеся обязательными для указания в заявлении, не указаны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8292C" w:rsidRPr="007630FC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630F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Правила землепользования и застройки</w:t>
      </w:r>
      <w:r w:rsidR="00484F69" w:rsidRPr="007630FC">
        <w:rPr>
          <w:sz w:val="28"/>
          <w:szCs w:val="28"/>
        </w:rPr>
        <w:t>»</w:t>
      </w:r>
      <w:r w:rsidR="002B1D1A" w:rsidRPr="007630FC">
        <w:rPr>
          <w:sz w:val="28"/>
          <w:szCs w:val="28"/>
          <w:lang w:eastAsia="ru-RU"/>
        </w:rPr>
        <w:t>.</w:t>
      </w:r>
      <w:r w:rsidR="00C74E1C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630FC">
        <w:rPr>
          <w:sz w:val="28"/>
          <w:szCs w:val="28"/>
          <w:lang w:eastAsia="ru-RU"/>
        </w:rPr>
        <w:t xml:space="preserve"> </w:t>
      </w:r>
      <w:r w:rsidR="00EE2876" w:rsidRPr="007630FC">
        <w:rPr>
          <w:noProof/>
          <w:sz w:val="28"/>
          <w:szCs w:val="28"/>
        </w:rPr>
        <w:t>1</w:t>
      </w:r>
      <w:r w:rsidR="00EE2876" w:rsidRPr="007630FC">
        <w:rPr>
          <w:sz w:val="28"/>
          <w:szCs w:val="28"/>
        </w:rPr>
        <w:t xml:space="preserve"> </w:t>
      </w:r>
      <w:r w:rsidR="00EE2876" w:rsidRPr="007630FC">
        <w:rPr>
          <w:noProof/>
          <w:sz w:val="28"/>
          <w:szCs w:val="28"/>
        </w:rPr>
        <w:t>рабочий день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7630F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7630F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7630F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представление документов в ненадлежащий орган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 xml:space="preserve">решение об утверждении схемы </w:t>
      </w:r>
      <w:r w:rsidRPr="007630FC">
        <w:rPr>
          <w:noProof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Постановление Администрации Калачинского муниципального района "Об утверждении схемы расположения земельного участка (земельных участков) на кадастровом плане территории";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утверждении схемы расположения земельного участка  или земельных участков на кадастровом плане территории.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удостоверяющие личность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630FC">
        <w:rPr>
          <w:sz w:val="28"/>
          <w:szCs w:val="28"/>
        </w:rPr>
        <w:t xml:space="preserve"> (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7630FC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7630F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7630F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являющиеся обязательными для указания в заявлении, не указаны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8292C" w:rsidRPr="007630FC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заявитель не обладает правом на объект недвижимости</w:t>
      </w:r>
      <w:r w:rsidR="00DD31F9" w:rsidRPr="007630F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630F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Правила землепользования и застройки</w:t>
      </w:r>
      <w:r w:rsidR="00484F69" w:rsidRPr="007630FC">
        <w:rPr>
          <w:sz w:val="28"/>
          <w:szCs w:val="28"/>
        </w:rPr>
        <w:t>»</w:t>
      </w:r>
      <w:r w:rsidR="002B1D1A" w:rsidRPr="007630FC">
        <w:rPr>
          <w:sz w:val="28"/>
          <w:szCs w:val="28"/>
          <w:lang w:eastAsia="ru-RU"/>
        </w:rPr>
        <w:t>.</w:t>
      </w:r>
      <w:r w:rsidR="00C74E1C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630FC">
        <w:rPr>
          <w:sz w:val="28"/>
          <w:szCs w:val="28"/>
          <w:lang w:eastAsia="ru-RU"/>
        </w:rPr>
        <w:t xml:space="preserve"> </w:t>
      </w:r>
      <w:r w:rsidR="00EE2876" w:rsidRPr="007630FC">
        <w:rPr>
          <w:noProof/>
          <w:sz w:val="28"/>
          <w:szCs w:val="28"/>
        </w:rPr>
        <w:t>1</w:t>
      </w:r>
      <w:r w:rsidR="00EE2876" w:rsidRPr="007630FC">
        <w:rPr>
          <w:sz w:val="28"/>
          <w:szCs w:val="28"/>
        </w:rPr>
        <w:t xml:space="preserve"> </w:t>
      </w:r>
      <w:r w:rsidR="00EE2876" w:rsidRPr="007630FC">
        <w:rPr>
          <w:noProof/>
          <w:sz w:val="28"/>
          <w:szCs w:val="28"/>
        </w:rPr>
        <w:t>рабочий день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7630F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7630F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7630F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представление документов в ненадлежащий орган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Постановление Администрации Калачинского муниципального района "Об утверждении схемы расположения земельного участка (земельных участков) на кадастровом плане территории";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утверждении схемы расположения земельного участка  или земельных участков на кадастровом плане территории.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7630FC">
        <w:rPr>
          <w:noProof/>
          <w:sz w:val="28"/>
          <w:szCs w:val="28"/>
        </w:rPr>
        <w:t>разработанный в соответствии с требованиями действующих нормативных документов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удостоверяющие личность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630FC">
        <w:rPr>
          <w:sz w:val="28"/>
          <w:szCs w:val="28"/>
        </w:rPr>
        <w:t xml:space="preserve"> (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7630FC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7630F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7630F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7630F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7630F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630FC">
        <w:rPr>
          <w:sz w:val="28"/>
          <w:szCs w:val="28"/>
        </w:rPr>
        <w:t>,</w:t>
      </w:r>
      <w:r w:rsidR="009F700B" w:rsidRPr="007630FC">
        <w:rPr>
          <w:noProof/>
          <w:sz w:val="28"/>
          <w:szCs w:val="28"/>
        </w:rPr>
        <w:t xml:space="preserve"> – </w:t>
      </w:r>
      <w:r w:rsidRPr="007630FC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7630FC">
        <w:rPr>
          <w:sz w:val="28"/>
          <w:szCs w:val="28"/>
        </w:rPr>
        <w:t>,</w:t>
      </w:r>
      <w:r w:rsidR="005C6EDB" w:rsidRPr="007630FC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являющиеся обязательными для указания в заявлении, не указаны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C8292C" w:rsidRPr="007630FC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7630F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630F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630F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630FC">
        <w:rPr>
          <w:sz w:val="28"/>
          <w:szCs w:val="28"/>
        </w:rPr>
        <w:t>»</w:t>
      </w:r>
      <w:r w:rsidR="00437C00" w:rsidRPr="007630FC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Правила землепользования и застройки</w:t>
      </w:r>
      <w:r w:rsidR="00484F69" w:rsidRPr="007630FC">
        <w:rPr>
          <w:sz w:val="28"/>
          <w:szCs w:val="28"/>
        </w:rPr>
        <w:t>»</w:t>
      </w:r>
      <w:r w:rsidR="002B1D1A" w:rsidRPr="007630FC">
        <w:rPr>
          <w:sz w:val="28"/>
          <w:szCs w:val="28"/>
          <w:lang w:eastAsia="ru-RU"/>
        </w:rPr>
        <w:t>.</w:t>
      </w:r>
      <w:r w:rsidR="00C74E1C"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630FC">
        <w:rPr>
          <w:sz w:val="28"/>
          <w:szCs w:val="28"/>
          <w:lang w:eastAsia="ru-RU"/>
        </w:rPr>
        <w:t xml:space="preserve"> </w:t>
      </w:r>
      <w:r w:rsidR="00EE2876" w:rsidRPr="007630FC">
        <w:rPr>
          <w:noProof/>
          <w:sz w:val="28"/>
          <w:szCs w:val="28"/>
        </w:rPr>
        <w:t>1</w:t>
      </w:r>
      <w:r w:rsidR="00EE2876" w:rsidRPr="007630FC">
        <w:rPr>
          <w:sz w:val="28"/>
          <w:szCs w:val="28"/>
        </w:rPr>
        <w:t xml:space="preserve"> </w:t>
      </w:r>
      <w:r w:rsidR="00EE2876" w:rsidRPr="007630FC">
        <w:rPr>
          <w:noProof/>
          <w:sz w:val="28"/>
          <w:szCs w:val="28"/>
        </w:rPr>
        <w:t>рабочий день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7630F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7630F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7630F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7630F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7630F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представление документов в ненадлежащий орган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исправление допущенных опечаток и (или) ошибок в выданных в результате предоставления муниципальной услуги документах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Услуги документах;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удостоверяющие личность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630FC">
        <w:rPr>
          <w:sz w:val="28"/>
          <w:szCs w:val="28"/>
        </w:rPr>
        <w:t xml:space="preserve"> (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7630FC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наличие опечатки и (или) ошибки</w:t>
      </w:r>
      <w:r w:rsidR="00E86901" w:rsidRPr="007630F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7630F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7630FC">
        <w:rPr>
          <w:sz w:val="28"/>
          <w:szCs w:val="28"/>
        </w:rPr>
        <w:t xml:space="preserve"> </w:t>
      </w:r>
      <w:r w:rsidR="00E86901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предъявление оригинала документа</w:t>
      </w:r>
      <w:r w:rsidR="00E86901" w:rsidRPr="007630FC">
        <w:rPr>
          <w:sz w:val="28"/>
          <w:szCs w:val="28"/>
        </w:rPr>
        <w:t xml:space="preserve">; </w:t>
      </w:r>
      <w:r w:rsidR="00E86901" w:rsidRPr="007630FC">
        <w:rPr>
          <w:noProof/>
          <w:sz w:val="28"/>
          <w:szCs w:val="28"/>
        </w:rPr>
        <w:t>в МФЦ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предъявление оригинала документа</w:t>
      </w:r>
      <w:r w:rsidR="00E86901" w:rsidRPr="007630FC">
        <w:rPr>
          <w:sz w:val="28"/>
          <w:szCs w:val="28"/>
        </w:rPr>
        <w:t xml:space="preserve">; </w:t>
      </w:r>
      <w:r w:rsidR="00E86901" w:rsidRPr="007630FC">
        <w:rPr>
          <w:noProof/>
          <w:sz w:val="28"/>
          <w:szCs w:val="28"/>
        </w:rPr>
        <w:t>на Едином портале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7630F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7630F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7630FC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содержащий опечатки и (или) ошибки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документ, подтверждающий наличие опечатки и (или) ошибки в выданных в результате предоставления Услуги документах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 xml:space="preserve">исправление допущенных </w:t>
      </w:r>
      <w:r w:rsidRPr="007630FC">
        <w:rPr>
          <w:noProof/>
          <w:sz w:val="28"/>
          <w:szCs w:val="28"/>
        </w:rPr>
        <w:lastRenderedPageBreak/>
        <w:t>опечаток и (или) ошибок в выданных в результате предоставления муниципальной услуги документах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Услуги документах;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удостоверяющие личность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630FC">
        <w:rPr>
          <w:sz w:val="28"/>
          <w:szCs w:val="28"/>
        </w:rPr>
        <w:t xml:space="preserve"> (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7630FC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наличие опечатки и (или) ошибки</w:t>
      </w:r>
      <w:r w:rsidR="00E86901" w:rsidRPr="007630F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7630F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7630FC">
        <w:rPr>
          <w:sz w:val="28"/>
          <w:szCs w:val="28"/>
        </w:rPr>
        <w:t xml:space="preserve"> </w:t>
      </w:r>
      <w:r w:rsidR="00E86901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предъявление оригинала документа</w:t>
      </w:r>
      <w:r w:rsidR="00E86901" w:rsidRPr="007630FC">
        <w:rPr>
          <w:sz w:val="28"/>
          <w:szCs w:val="28"/>
        </w:rPr>
        <w:t xml:space="preserve">; </w:t>
      </w:r>
      <w:r w:rsidR="00E86901" w:rsidRPr="007630FC">
        <w:rPr>
          <w:noProof/>
          <w:sz w:val="28"/>
          <w:szCs w:val="28"/>
        </w:rPr>
        <w:t>в МФЦ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предъявление оригинала документа</w:t>
      </w:r>
      <w:r w:rsidR="00E86901" w:rsidRPr="007630FC">
        <w:rPr>
          <w:sz w:val="28"/>
          <w:szCs w:val="28"/>
        </w:rPr>
        <w:t xml:space="preserve">; </w:t>
      </w:r>
      <w:r w:rsidR="00E86901" w:rsidRPr="007630FC">
        <w:rPr>
          <w:noProof/>
          <w:sz w:val="28"/>
          <w:szCs w:val="28"/>
        </w:rPr>
        <w:t>на Едином портале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7630F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7630F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7630FC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содержащий опечатки и (или) ошибки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наличие опечатки и (или) ошибки в выданных в результате предоставления Услуги документах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7630F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7630F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7630F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Услуги документах;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630FC">
        <w:rPr>
          <w:sz w:val="28"/>
          <w:szCs w:val="28"/>
        </w:rPr>
        <w:t xml:space="preserve"> (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7630FC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наличие опечатки и (или) ошибки</w:t>
      </w:r>
      <w:r w:rsidR="00E86901" w:rsidRPr="007630F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7630F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7630FC">
        <w:rPr>
          <w:sz w:val="28"/>
          <w:szCs w:val="28"/>
        </w:rPr>
        <w:t xml:space="preserve"> </w:t>
      </w:r>
      <w:r w:rsidR="00E86901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предъявление оригинала документа</w:t>
      </w:r>
      <w:r w:rsidR="00E86901" w:rsidRPr="007630FC">
        <w:rPr>
          <w:sz w:val="28"/>
          <w:szCs w:val="28"/>
        </w:rPr>
        <w:t xml:space="preserve">; </w:t>
      </w:r>
      <w:r w:rsidR="00E86901" w:rsidRPr="007630FC">
        <w:rPr>
          <w:noProof/>
          <w:sz w:val="28"/>
          <w:szCs w:val="28"/>
        </w:rPr>
        <w:t>в МФЦ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предъявление оригинала документа</w:t>
      </w:r>
      <w:r w:rsidR="00E86901" w:rsidRPr="007630FC">
        <w:rPr>
          <w:sz w:val="28"/>
          <w:szCs w:val="28"/>
        </w:rPr>
        <w:t xml:space="preserve">; </w:t>
      </w:r>
      <w:r w:rsidR="00E86901" w:rsidRPr="007630FC">
        <w:rPr>
          <w:noProof/>
          <w:sz w:val="28"/>
          <w:szCs w:val="28"/>
        </w:rPr>
        <w:t>на Едином портале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7630F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7630F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7630FC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содержащий опечатки и (или) ошибки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наличие опечатки и (или) ошибки в выданных в результате предоставления Услуги документах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7630F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630F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630F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630F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7630F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7630F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7630F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7630F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7630FC">
        <w:rPr>
          <w:sz w:val="28"/>
          <w:szCs w:val="28"/>
        </w:rPr>
        <w:t>: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7630F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7630FC">
        <w:rPr>
          <w:sz w:val="28"/>
          <w:szCs w:val="28"/>
        </w:rPr>
        <w:t xml:space="preserve"> (</w:t>
      </w:r>
      <w:r w:rsidRPr="007630F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Услуги документах;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630FC">
        <w:rPr>
          <w:noProof/>
          <w:sz w:val="28"/>
          <w:szCs w:val="28"/>
        </w:rPr>
        <w:t>уведомление об отказе в исправлении допущенной опечатки или ошибки.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630FC">
        <w:rPr>
          <w:sz w:val="28"/>
          <w:szCs w:val="28"/>
        </w:rPr>
        <w:t>;</w:t>
      </w:r>
    </w:p>
    <w:p w:rsidR="00B031AA" w:rsidRPr="007630F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630F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7630F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7630F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630F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630F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7630F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7630F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удостоверяющие личность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630FC">
        <w:rPr>
          <w:sz w:val="28"/>
          <w:szCs w:val="28"/>
        </w:rPr>
        <w:t xml:space="preserve"> (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7630FC">
        <w:rPr>
          <w:sz w:val="28"/>
          <w:szCs w:val="28"/>
        </w:rPr>
        <w:t>)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документы, подтверждающие наличие опечатки и (или) ошибки</w:t>
      </w:r>
      <w:r w:rsidR="00E86901" w:rsidRPr="007630F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7630F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7630FC">
        <w:rPr>
          <w:sz w:val="28"/>
          <w:szCs w:val="28"/>
        </w:rPr>
        <w:t xml:space="preserve"> </w:t>
      </w:r>
      <w:r w:rsidR="00E86901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предъявление оригинала документа</w:t>
      </w:r>
      <w:r w:rsidR="00E86901" w:rsidRPr="007630FC">
        <w:rPr>
          <w:sz w:val="28"/>
          <w:szCs w:val="28"/>
        </w:rPr>
        <w:t xml:space="preserve">; </w:t>
      </w:r>
      <w:r w:rsidR="00E86901" w:rsidRPr="007630FC">
        <w:rPr>
          <w:noProof/>
          <w:sz w:val="28"/>
          <w:szCs w:val="28"/>
        </w:rPr>
        <w:t>в МФЦ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предъявление оригинала документа</w:t>
      </w:r>
      <w:r w:rsidR="00E86901" w:rsidRPr="007630FC">
        <w:rPr>
          <w:sz w:val="28"/>
          <w:szCs w:val="28"/>
        </w:rPr>
        <w:t xml:space="preserve">; </w:t>
      </w:r>
      <w:r w:rsidR="00E86901" w:rsidRPr="007630FC">
        <w:rPr>
          <w:noProof/>
          <w:sz w:val="28"/>
          <w:szCs w:val="28"/>
        </w:rPr>
        <w:t>на Едином портале</w:t>
      </w:r>
      <w:r w:rsidR="00E86901" w:rsidRPr="007630FC">
        <w:rPr>
          <w:sz w:val="28"/>
          <w:szCs w:val="28"/>
        </w:rPr>
        <w:t xml:space="preserve">: </w:t>
      </w:r>
      <w:r w:rsidR="00E86901" w:rsidRPr="007630FC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7630FC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7630FC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7630FC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содержащий опечатки и (или) ошибки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наличие опечатки и (или) ошибки в выданных в результате предоставления Услуги документах</w:t>
      </w:r>
      <w:r w:rsidR="006155B0" w:rsidRPr="007630F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630FC">
        <w:rPr>
          <w:sz w:val="28"/>
          <w:szCs w:val="28"/>
        </w:rPr>
        <w:t>,</w:t>
      </w:r>
      <w:r w:rsidR="00C23B22" w:rsidRPr="007630FC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630F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7630F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7630F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7630FC">
        <w:rPr>
          <w:sz w:val="28"/>
          <w:szCs w:val="28"/>
        </w:rPr>
        <w:t xml:space="preserve"> </w:t>
      </w:r>
      <w:r w:rsidR="00C3747E"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в МФЦ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7630FC">
        <w:rPr>
          <w:noProof/>
          <w:sz w:val="28"/>
          <w:szCs w:val="28"/>
        </w:rPr>
        <w:t>на Едином портале</w:t>
      </w:r>
      <w:r w:rsidR="00C3747E" w:rsidRPr="007630FC">
        <w:rPr>
          <w:sz w:val="28"/>
          <w:szCs w:val="28"/>
        </w:rPr>
        <w:t xml:space="preserve">: </w:t>
      </w:r>
      <w:r w:rsidR="00C3747E" w:rsidRPr="007630FC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7630FC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7630FC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lastRenderedPageBreak/>
        <w:t>в МФЦ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7630F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на Едином портале</w:t>
      </w:r>
      <w:r w:rsidR="0023151F" w:rsidRPr="007630FC">
        <w:rPr>
          <w:sz w:val="28"/>
          <w:szCs w:val="28"/>
        </w:rPr>
        <w:t xml:space="preserve"> </w:t>
      </w:r>
      <w:r w:rsidR="00C955F6" w:rsidRPr="007630FC">
        <w:rPr>
          <w:sz w:val="28"/>
          <w:szCs w:val="28"/>
          <w:lang w:eastAsia="ru-RU"/>
        </w:rPr>
        <w:t xml:space="preserve">– </w:t>
      </w:r>
      <w:r w:rsidR="006F5864" w:rsidRPr="007630FC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7630F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7630FC">
        <w:rPr>
          <w:noProof/>
          <w:sz w:val="28"/>
          <w:szCs w:val="28"/>
        </w:rPr>
        <w:t>;</w:t>
      </w:r>
    </w:p>
    <w:p w:rsidR="00947A24" w:rsidRPr="007630F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630FC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7630FC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7630F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7630F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7630FC">
        <w:rPr>
          <w:sz w:val="28"/>
          <w:szCs w:val="28"/>
          <w:lang w:eastAsia="ru-RU"/>
        </w:rPr>
        <w:t xml:space="preserve"> </w:t>
      </w:r>
      <w:r w:rsidR="00860AA3" w:rsidRPr="007630FC">
        <w:rPr>
          <w:noProof/>
          <w:sz w:val="28"/>
          <w:szCs w:val="28"/>
        </w:rPr>
        <w:t>1</w:t>
      </w:r>
      <w:r w:rsidR="008C207A" w:rsidRPr="007630FC">
        <w:rPr>
          <w:sz w:val="28"/>
          <w:szCs w:val="28"/>
        </w:rPr>
        <w:t xml:space="preserve"> </w:t>
      </w:r>
      <w:r w:rsidR="008C207A" w:rsidRPr="007630FC">
        <w:rPr>
          <w:noProof/>
          <w:sz w:val="28"/>
          <w:szCs w:val="28"/>
        </w:rPr>
        <w:t>рабочий день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7630FC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7630FC">
        <w:rPr>
          <w:noProof/>
          <w:sz w:val="28"/>
          <w:szCs w:val="28"/>
        </w:rPr>
        <w:t>.</w:t>
      </w:r>
    </w:p>
    <w:p w:rsidR="00C955F6" w:rsidRPr="007630F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630F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630F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7630F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7630F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7630FC">
        <w:rPr>
          <w:sz w:val="28"/>
          <w:szCs w:val="28"/>
          <w:lang w:eastAsia="ru-RU"/>
        </w:rPr>
        <w:t>:</w:t>
      </w:r>
      <w:r w:rsidR="008940B1" w:rsidRPr="007630FC">
        <w:rPr>
          <w:sz w:val="28"/>
          <w:szCs w:val="28"/>
        </w:rPr>
        <w:t xml:space="preserve"> 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621EC0" w:rsidRPr="007630FC">
        <w:rPr>
          <w:sz w:val="28"/>
          <w:szCs w:val="28"/>
        </w:rPr>
        <w:t>;</w:t>
      </w:r>
    </w:p>
    <w:p w:rsidR="00D2206A" w:rsidRPr="007630F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37C12" w:rsidRPr="007630F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7630FC">
        <w:rPr>
          <w:sz w:val="28"/>
          <w:szCs w:val="28"/>
          <w:lang w:eastAsia="ru-RU"/>
        </w:rPr>
        <w:t xml:space="preserve"> </w:t>
      </w:r>
      <w:r w:rsidR="00680093" w:rsidRPr="007630F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 xml:space="preserve">документ, информирующий об </w:t>
      </w:r>
      <w:r w:rsidRPr="007630FC">
        <w:rPr>
          <w:noProof/>
          <w:sz w:val="28"/>
          <w:szCs w:val="28"/>
        </w:rPr>
        <w:lastRenderedPageBreak/>
        <w:t>исправлении допущенных опечаток и (или) ошибок в выданных в результате предоставления Услуги документах</w:t>
      </w:r>
      <w:r w:rsidR="00D04CD6" w:rsidRPr="007630FC">
        <w:rPr>
          <w:sz w:val="28"/>
          <w:szCs w:val="28"/>
        </w:rPr>
        <w:t>;</w:t>
      </w:r>
    </w:p>
    <w:p w:rsidR="00C955F6" w:rsidRPr="007630F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630FC">
        <w:rPr>
          <w:noProof/>
          <w:sz w:val="28"/>
          <w:szCs w:val="28"/>
        </w:rPr>
        <w:t>в личном кабинете на Едином портале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посредством личного приёма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почтовым отправлением</w:t>
      </w:r>
      <w:r w:rsidRPr="007630FC">
        <w:rPr>
          <w:sz w:val="28"/>
          <w:szCs w:val="28"/>
        </w:rPr>
        <w:t xml:space="preserve">, </w:t>
      </w:r>
      <w:r w:rsidRPr="007630FC">
        <w:rPr>
          <w:noProof/>
          <w:sz w:val="28"/>
          <w:szCs w:val="28"/>
        </w:rPr>
        <w:t>по электронной почте</w:t>
      </w:r>
      <w:r w:rsidR="00425BFA" w:rsidRPr="007630FC">
        <w:rPr>
          <w:sz w:val="28"/>
          <w:szCs w:val="28"/>
        </w:rPr>
        <w:t xml:space="preserve"> </w:t>
      </w:r>
      <w:r w:rsidR="00CD6C8B" w:rsidRPr="007630FC">
        <w:rPr>
          <w:sz w:val="28"/>
          <w:szCs w:val="28"/>
          <w:lang w:eastAsia="ru-RU"/>
        </w:rPr>
        <w:t>–</w:t>
      </w:r>
      <w:r w:rsidR="00425BFA"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7630F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7630F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630F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7630FC">
        <w:rPr>
          <w:sz w:val="28"/>
          <w:szCs w:val="28"/>
          <w:lang w:eastAsia="ru-RU"/>
        </w:rPr>
        <w:t xml:space="preserve"> </w:t>
      </w:r>
      <w:r w:rsidR="00DA7F45" w:rsidRPr="007630FC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2F6476">
        <w:rPr>
          <w:noProof/>
          <w:sz w:val="28"/>
          <w:szCs w:val="28"/>
          <w:lang w:val="en-US"/>
        </w:rPr>
        <w:t>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630F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7630FC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7630FC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7630FC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7630FC">
        <w:rPr>
          <w:sz w:val="28"/>
          <w:szCs w:val="28"/>
          <w:lang w:eastAsia="ru-RU"/>
        </w:rPr>
        <w:t xml:space="preserve"> –</w:t>
      </w:r>
      <w:r w:rsidR="00210D49" w:rsidRPr="007630FC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Регионального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личного приёма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3E7340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E7340" w:rsidRDefault="003C4B9A" w:rsidP="003E7340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</w:t>
      </w:r>
      <w:r w:rsidR="003E7340">
        <w:rPr>
          <w:sz w:val="28"/>
          <w:szCs w:val="28"/>
        </w:rPr>
        <w:t xml:space="preserve"> </w:t>
      </w:r>
      <w:r w:rsidR="003E7340" w:rsidRPr="003E7340">
        <w:rPr>
          <w:sz w:val="28"/>
          <w:szCs w:val="28"/>
        </w:rPr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7630FC">
        <w:rPr>
          <w:sz w:val="28"/>
          <w:szCs w:val="28"/>
        </w:rPr>
        <w:t xml:space="preserve"> </w:t>
      </w:r>
    </w:p>
    <w:p w:rsidR="003C4B9A" w:rsidRPr="007630FC" w:rsidRDefault="003C4B9A" w:rsidP="003E7340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 w:rsidR="00B12C06">
        <w:rPr>
          <w:sz w:val="28"/>
          <w:szCs w:val="28"/>
        </w:rPr>
        <w:t>05.05.2025</w:t>
      </w:r>
      <w:r w:rsidR="004D6AF6" w:rsidRPr="007630FC">
        <w:rPr>
          <w:sz w:val="28"/>
          <w:szCs w:val="28"/>
        </w:rPr>
        <w:t xml:space="preserve"> № </w:t>
      </w:r>
      <w:r w:rsidR="00B12C06">
        <w:rPr>
          <w:sz w:val="28"/>
          <w:szCs w:val="28"/>
        </w:rPr>
        <w:t>222-па</w:t>
      </w:r>
    </w:p>
    <w:p w:rsidR="003C4B9A" w:rsidRPr="007630F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5F459F" w:rsidRPr="007630FC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630F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630F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630F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630F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630F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630F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630F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630F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7630FC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630FC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7630FC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7630F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7630FC">
              <w:rPr>
                <w:i/>
                <w:szCs w:val="20"/>
              </w:rPr>
              <w:t xml:space="preserve"> </w:t>
            </w:r>
            <w:r w:rsidRPr="007630FC">
              <w:rPr>
                <w:i/>
                <w:iCs/>
                <w:szCs w:val="20"/>
                <w:lang w:eastAsia="ru-RU"/>
              </w:rPr>
              <w:t>«</w:t>
            </w:r>
            <w:r w:rsidRPr="007630FC">
              <w:rPr>
                <w:i/>
                <w:noProof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5F459F" w:rsidRPr="007630FC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630F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630FC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630F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7630FC">
              <w:rPr>
                <w:noProof/>
                <w:szCs w:val="20"/>
              </w:rPr>
              <w:t>1</w:t>
            </w:r>
            <w:r w:rsidRPr="007630FC">
              <w:rPr>
                <w:szCs w:val="20"/>
              </w:rPr>
              <w:t xml:space="preserve">. </w:t>
            </w:r>
            <w:r w:rsidR="00E67579" w:rsidRPr="007630FC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7630FC">
              <w:rPr>
                <w:noProof/>
                <w:szCs w:val="20"/>
              </w:rPr>
              <w:t>2</w:t>
            </w:r>
            <w:r w:rsidRPr="007630FC">
              <w:rPr>
                <w:szCs w:val="20"/>
              </w:rPr>
              <w:t xml:space="preserve">. </w:t>
            </w:r>
            <w:r w:rsidR="00E67579" w:rsidRPr="007630FC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630F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630FC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7630F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7630FC">
              <w:rPr>
                <w:noProof/>
                <w:szCs w:val="20"/>
              </w:rPr>
              <w:t>1</w:t>
            </w:r>
            <w:r w:rsidRPr="007630FC">
              <w:rPr>
                <w:szCs w:val="20"/>
              </w:rPr>
              <w:t xml:space="preserve">. </w:t>
            </w:r>
            <w:r w:rsidR="00E67579" w:rsidRPr="007630FC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7630FC">
              <w:rPr>
                <w:noProof/>
                <w:szCs w:val="20"/>
              </w:rPr>
              <w:t>2</w:t>
            </w:r>
            <w:r w:rsidRPr="007630FC">
              <w:rPr>
                <w:szCs w:val="20"/>
              </w:rPr>
              <w:t xml:space="preserve">. </w:t>
            </w:r>
            <w:r w:rsidR="00E67579" w:rsidRPr="007630FC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7630F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7630FC">
              <w:rPr>
                <w:i/>
                <w:szCs w:val="20"/>
              </w:rPr>
              <w:t xml:space="preserve"> </w:t>
            </w:r>
            <w:r w:rsidRPr="007630FC">
              <w:rPr>
                <w:i/>
                <w:iCs/>
                <w:szCs w:val="20"/>
                <w:lang w:eastAsia="ru-RU"/>
              </w:rPr>
              <w:t>«</w:t>
            </w:r>
            <w:r w:rsidRPr="007630FC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7630FC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630F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630FC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630F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7630FC">
              <w:rPr>
                <w:noProof/>
                <w:szCs w:val="20"/>
              </w:rPr>
              <w:t>1</w:t>
            </w:r>
            <w:r w:rsidRPr="007630FC">
              <w:rPr>
                <w:szCs w:val="20"/>
              </w:rPr>
              <w:t xml:space="preserve">. </w:t>
            </w:r>
            <w:r w:rsidR="00E67579" w:rsidRPr="007630FC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7630FC">
              <w:rPr>
                <w:noProof/>
                <w:szCs w:val="20"/>
              </w:rPr>
              <w:t>2</w:t>
            </w:r>
            <w:r w:rsidRPr="007630FC">
              <w:rPr>
                <w:szCs w:val="20"/>
              </w:rPr>
              <w:t xml:space="preserve">. </w:t>
            </w:r>
            <w:r w:rsidR="00E67579" w:rsidRPr="007630FC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</w:tbl>
    <w:p w:rsidR="004534C0" w:rsidRPr="007630F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7630FC">
        <w:rPr>
          <w:sz w:val="28"/>
          <w:szCs w:val="28"/>
        </w:rPr>
        <w:br w:type="page"/>
      </w:r>
    </w:p>
    <w:p w:rsidR="0001695A" w:rsidRPr="007630FC" w:rsidRDefault="009E3E5C" w:rsidP="003E7340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7630FC">
        <w:rPr>
          <w:sz w:val="28"/>
          <w:szCs w:val="28"/>
        </w:rPr>
        <w:t xml:space="preserve"> № 2</w:t>
      </w:r>
    </w:p>
    <w:p w:rsidR="003E7340" w:rsidRDefault="003E7340" w:rsidP="003E7340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7630FC">
        <w:rPr>
          <w:sz w:val="28"/>
          <w:szCs w:val="28"/>
        </w:rPr>
        <w:t xml:space="preserve"> </w:t>
      </w:r>
    </w:p>
    <w:p w:rsidR="00B12C06" w:rsidRPr="007630FC" w:rsidRDefault="00B12C06" w:rsidP="00B12C06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222-па</w:t>
      </w:r>
    </w:p>
    <w:p w:rsidR="00040F30" w:rsidRPr="007630F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1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утвердить схему расположения земельного (земельных) участка (ов)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площадь земельного участка, кв.м.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земельного участка (описание местоположения)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цель использования земельного участка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земельном участке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или описание местоположения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общая площадь (кв.м.)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условный номер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разрешенного использования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категория земель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иные характеристики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государственной регистрации права на земельный участок и дата его присвоения (при наличии)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права на объекты недвижимого имущества,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(юридическое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организации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основной государственный регистрационный номер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электронной почты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2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утвердить схему расположения земельного (земельных) участка (ов)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площадь земельного участка, кв.м.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земельного участка (описание местоположения)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цель использования земельного участка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земельном участке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или описание местоположения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общая площадь (кв.м.)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условный номер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разрешенного использования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категория земель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иные характеристики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государственной регистрации права на земельный участок и дата его присвоения (при наличии)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права на объекты недвижимого имущества,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(юридическое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организации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основной государственный регистрационный номер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электронной почты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3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утвердить схему расположения земельного (земельных) участка (ов)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площадь земельного участка, кв.м.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земельного участка (описание местоположения)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цель использования земельного участка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земельном участке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или описание местоположения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общая площадь (кв.м.)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условный номер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разрешенного использования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категория земель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иные характеристики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государственной регистрации права на земельный участок и дата его присвоения (при наличии)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права на объекты недвижимого имущества,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(юридическое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организации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основной государственный регистрационный номер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электронной почты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место жительства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телефона (с указанием кода)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дата</w:t>
      </w:r>
      <w:r w:rsidRPr="007630FC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630FC">
        <w:rPr>
          <w:sz w:val="24"/>
          <w:szCs w:val="24"/>
        </w:rPr>
        <w:t xml:space="preserve">.;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реквизиты документа, удостоверяющего личность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4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утвердить схему расположения земельного (земельных) участка (ов)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площадь земельного участка, кв.м.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земельного участка (описание местоположения)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цель использования земельного участка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земельном участке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или описание местоположения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общая площадь (кв.м.)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условный номер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разрешенного использования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категория земель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иные характеристики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государственной регистрации права на земельный участок и дата его присвоения (при наличии)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права на объекты недвижимого имущества,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(юридическое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организации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основной государственный регистрационный номер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электронной почты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место жительства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телефона (с указанием кода)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дата</w:t>
      </w:r>
      <w:r w:rsidRPr="007630FC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630FC">
        <w:rPr>
          <w:sz w:val="24"/>
          <w:szCs w:val="24"/>
        </w:rPr>
        <w:t xml:space="preserve">.;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реквизиты документа, удостоверяющего личность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5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утвердить схему расположения земельного (земельных) участка (ов)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площадь земельного участка, кв.м.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земельного участка (описание местоположения)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цель использования земельного участка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земельном участке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или описание местоположения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общая площадь (кв.м.)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условный номер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разрешенного использования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категория земель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иные характеристики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государственной регистрации права на земельный участок и дата его присвоения (при наличии)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права на объекты недвижимого имущества,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 для связи с заявителем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(физическое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6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утвердить схему расположения земельного (земельных) участка (ов)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площадь земельного участка, кв.м.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земельного участка (описание местоположения)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цель использования земельного участка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земельном участке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или описание местоположения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общая площадь (кв.м.)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условный номер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разрешенного использования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категория земель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иные характеристики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государственной регистрации права на земельный участок и дата его присвоения (при наличии)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права на объекты недвижимого имущества,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 для связи с заявителем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(физическое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7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утвердить схему расположения земельного (земельных) участка (ов)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площадь земельного участка, кв.м.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земельного участка (описание местоположения)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цель использования земельного участка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земельном участке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или описание местоположения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общая площадь (кв.м.)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условный номер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разрешенного использования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категория земель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иные характеристики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государственной регистрации права на земельный участок и дата его присвоения (при наличии)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права на объекты недвижимого имущества,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 для связи с заявителем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(физическое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место жительства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телефона (с указанием кода)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дата</w:t>
      </w:r>
      <w:r w:rsidRPr="007630FC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630FC">
        <w:rPr>
          <w:sz w:val="24"/>
          <w:szCs w:val="24"/>
        </w:rPr>
        <w:t xml:space="preserve">.;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реквизиты документа, удостоверяющего личность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8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утвердить схему расположения земельного (земельных) участка (ов)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площадь земельного участка, кв.м.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земельного участка (описание местоположения)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цель использования земельного участка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земельном участке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или описание местоположения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общая площадь (кв.м.)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условный номер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разрешенного использования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категория земель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иные характеристики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государственной регистрации права на земельный участок и дата его присвоения (при наличии)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объекты недвижимости,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вид права на объекты недвижимого имущества, расположенные на земельном участке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наличии прав иных лиц на земельный участок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 для связи с заявителем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(физическое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место жительства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телефона (с указанием кода)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дата</w:t>
      </w:r>
      <w:r w:rsidRPr="007630FC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630FC">
        <w:rPr>
          <w:sz w:val="24"/>
          <w:szCs w:val="24"/>
        </w:rPr>
        <w:t xml:space="preserve">.;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реквизиты документа, удостоверяющего личность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9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описание опечаток и (или) ошибок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приложение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документа, выданного в результате предоставления Услуги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(физическое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 для связи с заявителем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10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описание опечаток и (или) ошибок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приложение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документа, выданного в результате предоставления Услуги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(физическое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 для связи с заявителем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представителе заявителя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место жительства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телефона (с указанием кода)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дата</w:t>
      </w:r>
      <w:r w:rsidRPr="007630FC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630FC">
        <w:rPr>
          <w:sz w:val="24"/>
          <w:szCs w:val="24"/>
        </w:rPr>
        <w:t xml:space="preserve">.;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реквизиты документа, удостоверяющего личность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срок представительства (если к заявлению прилагается доверенность, срок может не указываться)</w:t>
      </w:r>
      <w:r w:rsidRPr="007630F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11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описание опечаток и (или) ошибок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приложение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документа, выданного в результате предоставления Услуги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(юридическое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организации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должность руководителя организации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основной государственный регистрационный номер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полное наименование юридического лица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электронной почты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</w:r>
      <w:r w:rsidR="00CE5125" w:rsidRPr="007630FC">
        <w:rPr>
          <w:sz w:val="24"/>
          <w:szCs w:val="24"/>
        </w:rPr>
        <w:t>.</w:t>
      </w:r>
      <w:r w:rsidRPr="007630FC">
        <w:rPr>
          <w:sz w:val="24"/>
          <w:szCs w:val="24"/>
        </w:rPr>
        <w:t xml:space="preserve"> </w:t>
      </w:r>
      <w:r w:rsidR="005B67F3" w:rsidRPr="007630FC">
        <w:rPr>
          <w:sz w:val="24"/>
          <w:szCs w:val="24"/>
        </w:rPr>
        <w:br w:type="page"/>
      </w:r>
    </w:p>
    <w:p w:rsidR="000F0AC8" w:rsidRPr="007630F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630F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7630FC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7630FC">
        <w:rPr>
          <w:sz w:val="20"/>
          <w:u w:val="single"/>
        </w:rPr>
        <w:t xml:space="preserve"> </w:t>
      </w:r>
      <w:r w:rsidR="007B0BC2" w:rsidRPr="007630FC">
        <w:rPr>
          <w:noProof/>
          <w:sz w:val="20"/>
          <w:u w:val="single"/>
        </w:rPr>
        <w:t>12</w:t>
      </w:r>
    </w:p>
    <w:p w:rsidR="00996780" w:rsidRPr="007630FC" w:rsidRDefault="003B05D9" w:rsidP="00F35A3F">
      <w:pPr>
        <w:rPr>
          <w:szCs w:val="20"/>
        </w:rPr>
      </w:pPr>
      <w:r w:rsidRPr="007630FC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7630FC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5F459F" w:rsidRPr="007630FC">
        <w:rPr>
          <w:sz w:val="24"/>
          <w:szCs w:val="24"/>
        </w:rPr>
        <w:t>»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описание опечаток и (или) ошибок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приложение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2D1C09" w:rsidRPr="007630FC" w:rsidRDefault="002D1C09" w:rsidP="002D1C09">
      <w:pPr>
        <w:spacing w:line="360" w:lineRule="exact"/>
        <w:rPr>
          <w:sz w:val="24"/>
          <w:szCs w:val="24"/>
        </w:rPr>
      </w:pPr>
    </w:p>
    <w:p w:rsidR="008A06C4" w:rsidRPr="007630FC" w:rsidRDefault="00782156" w:rsidP="00CF2D28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1695A" w:rsidRPr="007630FC">
        <w:rPr>
          <w:sz w:val="24"/>
          <w:szCs w:val="24"/>
        </w:rPr>
        <w:t>:</w:t>
      </w:r>
      <w:r w:rsidR="00162127" w:rsidRPr="007630FC">
        <w:rPr>
          <w:sz w:val="24"/>
          <w:szCs w:val="24"/>
        </w:rPr>
        <w:t xml:space="preserve"> 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81535E" w:rsidRPr="007630FC">
        <w:rPr>
          <w:sz w:val="24"/>
          <w:szCs w:val="24"/>
        </w:rPr>
        <w:t>;</w:t>
      </w:r>
      <w:r w:rsidR="00854D66" w:rsidRPr="007630FC">
        <w:rPr>
          <w:sz w:val="24"/>
          <w:szCs w:val="24"/>
        </w:rPr>
        <w:t xml:space="preserve"> </w:t>
      </w:r>
    </w:p>
    <w:p w:rsidR="00782156" w:rsidRPr="007630F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документа, выданного в результате предоставления Услуги</w:t>
      </w:r>
      <w:r w:rsidR="0001695A" w:rsidRPr="007630FC">
        <w:rPr>
          <w:sz w:val="24"/>
          <w:szCs w:val="24"/>
        </w:rPr>
        <w:t>:</w:t>
      </w:r>
      <w:r w:rsidR="003C49B1" w:rsidRPr="007630FC">
        <w:rPr>
          <w:sz w:val="24"/>
          <w:szCs w:val="24"/>
        </w:rPr>
        <w:t xml:space="preserve"> </w:t>
      </w:r>
      <w:r w:rsidR="00AA0F18" w:rsidRPr="007630FC">
        <w:rPr>
          <w:sz w:val="24"/>
          <w:szCs w:val="24"/>
        </w:rPr>
        <w:tab/>
      </w:r>
      <w:r w:rsidR="00AB5715" w:rsidRPr="007630FC">
        <w:rPr>
          <w:sz w:val="24"/>
          <w:szCs w:val="24"/>
        </w:rPr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заявителе (юридическое лицо)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организации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должность руководителя организации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идентификационный номер налогоплательщика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основной государственный регистрационный номер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полное наименование юридического лица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почтовый адрес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адрес электронной почты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>.</w:t>
      </w:r>
    </w:p>
    <w:p w:rsidR="00782156" w:rsidRPr="007630FC" w:rsidRDefault="00782156" w:rsidP="00782156">
      <w:pPr>
        <w:spacing w:line="360" w:lineRule="exact"/>
        <w:rPr>
          <w:sz w:val="24"/>
          <w:szCs w:val="24"/>
        </w:rPr>
      </w:pPr>
    </w:p>
    <w:p w:rsidR="00782156" w:rsidRPr="007630FC" w:rsidRDefault="00782156" w:rsidP="00782156">
      <w:pPr>
        <w:keepNext/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Сведения о представителе заявителя</w:t>
      </w:r>
      <w:r w:rsidR="00027281"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 xml:space="preserve">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фамилия, имя, отчество (при наличии)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место жительства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номер телефона (с указанием кода)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подпись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дата</w:t>
      </w:r>
      <w:r w:rsidRPr="007630FC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7630FC">
        <w:rPr>
          <w:sz w:val="24"/>
          <w:szCs w:val="24"/>
        </w:rPr>
        <w:t xml:space="preserve">.;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реквизиты документа, удостоверяющего личность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630FC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7630FC">
        <w:rPr>
          <w:sz w:val="24"/>
          <w:szCs w:val="24"/>
        </w:rPr>
        <w:t xml:space="preserve">: </w:t>
      </w:r>
      <w:r w:rsidRPr="007630FC">
        <w:rPr>
          <w:sz w:val="24"/>
          <w:szCs w:val="24"/>
        </w:rPr>
        <w:tab/>
        <w:t xml:space="preserve">; </w:t>
      </w:r>
    </w:p>
    <w:p w:rsidR="00DA36A6" w:rsidRPr="007630F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7630FC" w:rsidSect="00B12C06">
          <w:pgSz w:w="11906" w:h="16838"/>
          <w:pgMar w:top="567" w:right="567" w:bottom="1134" w:left="1134" w:header="709" w:footer="709" w:gutter="0"/>
          <w:pgNumType w:start="1"/>
          <w:cols w:space="720"/>
          <w:titlePg/>
          <w:docGrid w:linePitch="272"/>
        </w:sectPr>
      </w:pPr>
      <w:r w:rsidRPr="007630FC">
        <w:rPr>
          <w:noProof/>
          <w:sz w:val="24"/>
          <w:szCs w:val="24"/>
        </w:rPr>
        <w:t>срок представительства (если к заявлению прилагается доверенность, срок может не указываться)</w:t>
      </w:r>
      <w:r w:rsidRPr="007630FC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7630FC">
        <w:rPr>
          <w:sz w:val="24"/>
          <w:szCs w:val="24"/>
        </w:rPr>
        <w:t>.</w:t>
      </w:r>
    </w:p>
    <w:p w:rsidR="00497B7E" w:rsidRDefault="00497B7E">
      <w:pPr>
        <w:pageBreakBefore/>
      </w:pPr>
    </w:p>
    <w:p w:rsidR="003E7340" w:rsidRPr="007630FC" w:rsidRDefault="003E7340" w:rsidP="003E7340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3E7340" w:rsidRDefault="003E7340" w:rsidP="003E7340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7630FC">
        <w:rPr>
          <w:sz w:val="28"/>
          <w:szCs w:val="28"/>
        </w:rPr>
        <w:t xml:space="preserve"> </w:t>
      </w:r>
    </w:p>
    <w:p w:rsidR="00B12C06" w:rsidRPr="007630FC" w:rsidRDefault="00B12C06" w:rsidP="00B12C06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222-па</w:t>
      </w:r>
    </w:p>
    <w:p w:rsidR="00497B7E" w:rsidRDefault="007630FC">
      <w:pPr>
        <w:ind w:left="6250"/>
      </w:pPr>
      <w:r>
        <w:rPr>
          <w:sz w:val="28"/>
        </w:rPr>
        <w:t xml:space="preserve"> </w:t>
      </w:r>
    </w:p>
    <w:p w:rsidR="00497B7E" w:rsidRDefault="007630F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97B7E" w:rsidRDefault="007630F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497B7E" w:rsidRDefault="007630FC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497B7E" w:rsidRDefault="00497B7E">
      <w:pPr>
        <w:jc w:val="center"/>
        <w:rPr>
          <w:b/>
          <w:sz w:val="40"/>
          <w:szCs w:val="40"/>
        </w:rPr>
      </w:pPr>
    </w:p>
    <w:p w:rsidR="00497B7E" w:rsidRDefault="007630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97B7E" w:rsidRDefault="007630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        № ______-па</w:t>
      </w:r>
    </w:p>
    <w:p w:rsidR="00497B7E" w:rsidRDefault="007630F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497B7E" w:rsidRDefault="00497B7E">
      <w:pPr>
        <w:jc w:val="center"/>
        <w:rPr>
          <w:sz w:val="28"/>
          <w:szCs w:val="28"/>
        </w:rPr>
      </w:pPr>
    </w:p>
    <w:p w:rsidR="00497B7E" w:rsidRDefault="007630FC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Об утверждении схемы расположения земельного участка </w:t>
      </w:r>
    </w:p>
    <w:p w:rsidR="00497B7E" w:rsidRDefault="007630FC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на кадастровом плане территории </w:t>
      </w:r>
    </w:p>
    <w:p w:rsidR="00497B7E" w:rsidRDefault="00497B7E">
      <w:pPr>
        <w:jc w:val="center"/>
        <w:rPr>
          <w:rFonts w:eastAsia="Calibri"/>
          <w:noProof/>
          <w:sz w:val="28"/>
          <w:szCs w:val="28"/>
        </w:rPr>
      </w:pPr>
    </w:p>
    <w:p w:rsidR="003E7340" w:rsidRDefault="003E7340">
      <w:pPr>
        <w:jc w:val="center"/>
        <w:rPr>
          <w:rFonts w:eastAsia="Calibri"/>
          <w:noProof/>
          <w:sz w:val="28"/>
          <w:szCs w:val="28"/>
        </w:rPr>
      </w:pPr>
    </w:p>
    <w:p w:rsidR="00497B7E" w:rsidRDefault="007630FC">
      <w:pPr>
        <w:ind w:firstLine="709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t>В соответствии со ст. 11.10 Земельного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Уставом Калачинского городского поселения Калачинского района Омской области, Администрация Калачинского муниципального района Омской области постановляет:</w:t>
      </w:r>
    </w:p>
    <w:p w:rsidR="00497B7E" w:rsidRDefault="007630FC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схему расположения земельного участка      на кадастровом плане территории: </w:t>
      </w:r>
    </w:p>
    <w:p w:rsidR="00497B7E" w:rsidRDefault="007630FC">
      <w:pPr>
        <w:numPr>
          <w:ilvl w:val="0"/>
          <w:numId w:val="36"/>
        </w:numPr>
        <w:contextualSpacing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территориальная зона, в границах которой образуется земельный участок:___________________________________________________________;</w:t>
      </w:r>
    </w:p>
    <w:p w:rsidR="00497B7E" w:rsidRDefault="007630FC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вид разрешенного использования образуемого земельного участка     </w:t>
      </w:r>
      <w:r>
        <w:rPr>
          <w:sz w:val="28"/>
          <w:szCs w:val="28"/>
        </w:rPr>
        <w:t>с условным номером _________________</w:t>
      </w:r>
      <w:r>
        <w:rPr>
          <w:rFonts w:eastAsia="Calibri"/>
          <w:noProof/>
          <w:sz w:val="28"/>
          <w:szCs w:val="28"/>
        </w:rPr>
        <w:t>:</w:t>
      </w:r>
      <w:r>
        <w:t xml:space="preserve"> __________________________________</w:t>
      </w:r>
      <w:r>
        <w:rPr>
          <w:sz w:val="28"/>
          <w:szCs w:val="28"/>
        </w:rPr>
        <w:t>;</w:t>
      </w:r>
    </w:p>
    <w:p w:rsidR="00497B7E" w:rsidRDefault="007630FC">
      <w:pPr>
        <w:numPr>
          <w:ilvl w:val="0"/>
          <w:numId w:val="36"/>
        </w:numPr>
        <w:contextualSpacing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категория земель, к которой относится образуемый земельный участок: __________________________________; </w:t>
      </w:r>
    </w:p>
    <w:p w:rsidR="00497B7E" w:rsidRDefault="007630FC">
      <w:pPr>
        <w:numPr>
          <w:ilvl w:val="0"/>
          <w:numId w:val="36"/>
        </w:numPr>
        <w:contextualSpacing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площадь земельного участка с условным номером ________________ - __________   кв.м.; </w:t>
      </w:r>
    </w:p>
    <w:p w:rsidR="00497B7E" w:rsidRDefault="007630FC">
      <w:pPr>
        <w:numPr>
          <w:ilvl w:val="0"/>
          <w:numId w:val="36"/>
        </w:numPr>
        <w:contextualSpacing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местоположение земельного участка с условным номером ___________________________:</w:t>
      </w:r>
      <w:r>
        <w:rPr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</w:rPr>
        <w:t>«Российская Федерация, Омская область,  Калачинский муниципальный район, _________________________________».</w:t>
      </w:r>
    </w:p>
    <w:p w:rsidR="00497B7E" w:rsidRDefault="007630FC">
      <w:pPr>
        <w:numPr>
          <w:ilvl w:val="0"/>
          <w:numId w:val="35"/>
        </w:numPr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t>Контроль исполнения настоящего постановления возложить на первого заместителя Главы Калачинского муниципального района Омской области В.В. Кирсанова.</w:t>
      </w:r>
    </w:p>
    <w:p w:rsidR="00497B7E" w:rsidRDefault="00497B7E">
      <w:pPr>
        <w:ind w:firstLine="708"/>
        <w:jc w:val="both"/>
        <w:rPr>
          <w:rFonts w:eastAsia="Calibri"/>
          <w:noProof/>
          <w:sz w:val="28"/>
          <w:szCs w:val="28"/>
        </w:rPr>
      </w:pPr>
    </w:p>
    <w:p w:rsidR="00497B7E" w:rsidRDefault="00497B7E">
      <w:pPr>
        <w:ind w:firstLine="708"/>
        <w:jc w:val="both"/>
        <w:rPr>
          <w:rFonts w:eastAsia="Calibri"/>
          <w:noProof/>
          <w:sz w:val="28"/>
          <w:szCs w:val="28"/>
        </w:rPr>
      </w:pPr>
    </w:p>
    <w:p w:rsidR="00497B7E" w:rsidRDefault="00497B7E">
      <w:pPr>
        <w:ind w:firstLine="708"/>
        <w:jc w:val="both"/>
        <w:rPr>
          <w:rFonts w:eastAsia="Calibri"/>
          <w:noProof/>
          <w:sz w:val="28"/>
          <w:szCs w:val="28"/>
        </w:rPr>
      </w:pPr>
    </w:p>
    <w:p w:rsidR="00497B7E" w:rsidRDefault="007630FC">
      <w:pPr>
        <w:pStyle w:val="20"/>
        <w:ind w:firstLine="0"/>
      </w:pPr>
      <w:r>
        <w:t>Глава муниципального района                                                           Ф.А. Мецлер</w:t>
      </w:r>
    </w:p>
    <w:p w:rsidR="00497B7E" w:rsidRDefault="00497B7E">
      <w:pPr>
        <w:pStyle w:val="20"/>
        <w:ind w:firstLine="0"/>
      </w:pPr>
    </w:p>
    <w:p w:rsidR="00497B7E" w:rsidRDefault="00497B7E">
      <w:pPr>
        <w:pStyle w:val="20"/>
        <w:ind w:firstLine="0"/>
      </w:pPr>
    </w:p>
    <w:p w:rsidR="00497B7E" w:rsidRDefault="00497B7E">
      <w:pPr>
        <w:pStyle w:val="20"/>
        <w:ind w:firstLine="0"/>
      </w:pPr>
    </w:p>
    <w:p w:rsidR="00497B7E" w:rsidRDefault="00497B7E">
      <w:pPr>
        <w:pStyle w:val="20"/>
        <w:ind w:firstLine="0"/>
      </w:pPr>
    </w:p>
    <w:p w:rsidR="00497B7E" w:rsidRDefault="00497B7E">
      <w:pPr>
        <w:pStyle w:val="20"/>
        <w:ind w:firstLine="0"/>
      </w:pPr>
    </w:p>
    <w:p w:rsidR="00497B7E" w:rsidRDefault="00497B7E">
      <w:pPr>
        <w:pStyle w:val="20"/>
        <w:ind w:firstLine="0"/>
      </w:pPr>
    </w:p>
    <w:p w:rsidR="00497B7E" w:rsidRDefault="00497B7E">
      <w:pPr>
        <w:pStyle w:val="ConsPlusNormal"/>
        <w:jc w:val="center"/>
        <w:rPr>
          <w:rFonts w:ascii="Times New Roman" w:hAnsi="Times New Roman" w:cs="Times New Roman"/>
        </w:rPr>
      </w:pPr>
    </w:p>
    <w:p w:rsidR="00497B7E" w:rsidRDefault="00497B7E">
      <w:pPr>
        <w:pStyle w:val="ConsPlusNormal"/>
        <w:jc w:val="center"/>
        <w:rPr>
          <w:rFonts w:ascii="Times New Roman" w:hAnsi="Times New Roman" w:cs="Times New Roman"/>
        </w:rPr>
      </w:pPr>
    </w:p>
    <w:p w:rsidR="00497B7E" w:rsidRDefault="007630F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</w:t>
      </w:r>
    </w:p>
    <w:p w:rsidR="00497B7E" w:rsidRDefault="007630F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РАСПОЛОЖЕНИЯ ЗЕМЕЛЬНОГО УЧАСТКА ИЛИ ЗЕМЕЛЬНЫХ УЧАСТКОВ</w:t>
      </w:r>
    </w:p>
    <w:p w:rsidR="00497B7E" w:rsidRDefault="007630F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КАДАСТРОВОМ ПЛАНЕ ТЕРРИТОРИИ</w:t>
      </w:r>
    </w:p>
    <w:p w:rsidR="00497B7E" w:rsidRDefault="00497B7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0"/>
        <w:gridCol w:w="5709"/>
      </w:tblGrid>
      <w:tr w:rsidR="00497B7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97B7E" w:rsidRDefault="00497B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Калачинского муниципального района Омской области </w:t>
            </w:r>
          </w:p>
        </w:tc>
      </w:tr>
      <w:tr w:rsidR="00497B7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497B7E" w:rsidRDefault="00497B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7B7E" w:rsidRDefault="00497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              ________ № ____________</w:t>
            </w:r>
          </w:p>
        </w:tc>
      </w:tr>
    </w:tbl>
    <w:p w:rsidR="00497B7E" w:rsidRDefault="00497B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0"/>
        <w:gridCol w:w="3139"/>
        <w:gridCol w:w="3161"/>
      </w:tblGrid>
      <w:tr w:rsidR="00497B7E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497B7E">
        <w:tc>
          <w:tcPr>
            <w:tcW w:w="9060" w:type="dxa"/>
            <w:gridSpan w:val="3"/>
          </w:tcPr>
          <w:p w:rsidR="00497B7E" w:rsidRDefault="007630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  <w:r>
              <w:rPr>
                <w:rFonts w:ascii="Times New Roman" w:hAnsi="Times New Roman" w:cs="Times New Roman"/>
              </w:rPr>
              <w:t xml:space="preserve"> _________________________________________</w:t>
            </w:r>
          </w:p>
          <w:p w:rsidR="00497B7E" w:rsidRDefault="007630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497B7E">
        <w:tc>
          <w:tcPr>
            <w:tcW w:w="9060" w:type="dxa"/>
            <w:gridSpan w:val="3"/>
          </w:tcPr>
          <w:p w:rsidR="00497B7E" w:rsidRDefault="0076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__________ м</w:t>
            </w:r>
          </w:p>
          <w:p w:rsidR="00497B7E" w:rsidRDefault="007630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</w:t>
            </w:r>
            <w:r>
              <w:rPr>
                <w:rFonts w:ascii="Times New Roman" w:hAnsi="Times New Roman" w:cs="Times New Roman"/>
              </w:rPr>
              <w:lastRenderedPageBreak/>
              <w:t>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497B7E">
        <w:tc>
          <w:tcPr>
            <w:tcW w:w="2760" w:type="dxa"/>
            <w:tcBorders>
              <w:bottom w:val="nil"/>
            </w:tcBorders>
          </w:tcPr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характерных точек границ</w:t>
            </w:r>
          </w:p>
        </w:tc>
        <w:tc>
          <w:tcPr>
            <w:tcW w:w="6300" w:type="dxa"/>
            <w:gridSpan w:val="2"/>
            <w:vAlign w:val="bottom"/>
          </w:tcPr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  <w:p w:rsidR="00497B7E" w:rsidRDefault="007630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497B7E">
        <w:tc>
          <w:tcPr>
            <w:tcW w:w="2760" w:type="dxa"/>
            <w:tcBorders>
              <w:top w:val="nil"/>
            </w:tcBorders>
          </w:tcPr>
          <w:p w:rsidR="00497B7E" w:rsidRDefault="00497B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Align w:val="center"/>
          </w:tcPr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61" w:type="dxa"/>
            <w:vAlign w:val="center"/>
          </w:tcPr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97B7E">
        <w:tc>
          <w:tcPr>
            <w:tcW w:w="2760" w:type="dxa"/>
            <w:vAlign w:val="bottom"/>
          </w:tcPr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vAlign w:val="bottom"/>
          </w:tcPr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1" w:type="dxa"/>
            <w:vAlign w:val="center"/>
          </w:tcPr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7B7E">
        <w:tc>
          <w:tcPr>
            <w:tcW w:w="2760" w:type="dxa"/>
          </w:tcPr>
          <w:p w:rsidR="00497B7E" w:rsidRDefault="00497B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497B7E" w:rsidRDefault="00497B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497B7E" w:rsidRDefault="00497B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7E">
        <w:tc>
          <w:tcPr>
            <w:tcW w:w="2760" w:type="dxa"/>
            <w:tcBorders>
              <w:left w:val="single" w:sz="4" w:space="0" w:color="auto"/>
              <w:bottom w:val="nil"/>
            </w:tcBorders>
          </w:tcPr>
          <w:p w:rsidR="00497B7E" w:rsidRDefault="00497B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bottom w:val="nil"/>
            </w:tcBorders>
          </w:tcPr>
          <w:p w:rsidR="00497B7E" w:rsidRDefault="00497B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:rsidR="00497B7E" w:rsidRDefault="00497B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7E">
        <w:tc>
          <w:tcPr>
            <w:tcW w:w="9060" w:type="dxa"/>
            <w:gridSpan w:val="3"/>
            <w:tcBorders>
              <w:top w:val="nil"/>
              <w:bottom w:val="nil"/>
            </w:tcBorders>
            <w:vAlign w:val="center"/>
          </w:tcPr>
          <w:p w:rsidR="00497B7E" w:rsidRDefault="007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Масштаб: 1:___________</w:t>
            </w:r>
          </w:p>
        </w:tc>
      </w:tr>
      <w:tr w:rsidR="00497B7E">
        <w:tc>
          <w:tcPr>
            <w:tcW w:w="9060" w:type="dxa"/>
            <w:gridSpan w:val="3"/>
            <w:tcBorders>
              <w:top w:val="nil"/>
            </w:tcBorders>
          </w:tcPr>
          <w:p w:rsidR="00497B7E" w:rsidRDefault="0076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обозначения:</w:t>
            </w:r>
          </w:p>
        </w:tc>
      </w:tr>
    </w:tbl>
    <w:p w:rsidR="00497B7E" w:rsidRDefault="00497B7E">
      <w:pPr>
        <w:pStyle w:val="ConsPlusNormal"/>
        <w:jc w:val="both"/>
        <w:rPr>
          <w:rFonts w:ascii="Times New Roman" w:hAnsi="Times New Roman" w:cs="Times New Roman"/>
        </w:rPr>
      </w:pPr>
    </w:p>
    <w:p w:rsidR="00497B7E" w:rsidRDefault="00497B7E">
      <w:pPr>
        <w:pStyle w:val="ConsPlusNormal"/>
        <w:jc w:val="both"/>
        <w:rPr>
          <w:rFonts w:ascii="Times New Roman" w:hAnsi="Times New Roman" w:cs="Times New Roman"/>
        </w:rPr>
      </w:pPr>
    </w:p>
    <w:p w:rsidR="00497B7E" w:rsidRDefault="00497B7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97B7E" w:rsidRDefault="00497B7E"/>
    <w:p w:rsidR="00497B7E" w:rsidRDefault="00497B7E">
      <w:pPr>
        <w:pStyle w:val="20"/>
        <w:ind w:firstLine="0"/>
      </w:pPr>
    </w:p>
    <w:p w:rsidR="00497B7E" w:rsidRDefault="00497B7E">
      <w:pPr>
        <w:pStyle w:val="20"/>
        <w:ind w:firstLine="0"/>
      </w:pPr>
    </w:p>
    <w:p w:rsidR="00497B7E" w:rsidRDefault="00497B7E">
      <w:pPr>
        <w:ind w:firstLine="709"/>
        <w:jc w:val="both"/>
        <w:rPr>
          <w:rFonts w:eastAsia="Calibri"/>
          <w:noProof/>
          <w:sz w:val="28"/>
          <w:szCs w:val="28"/>
        </w:rPr>
      </w:pPr>
    </w:p>
    <w:p w:rsidR="00497B7E" w:rsidRDefault="00497B7E">
      <w:pPr>
        <w:ind w:firstLine="709"/>
        <w:jc w:val="both"/>
        <w:rPr>
          <w:rFonts w:eastAsia="Calibri"/>
          <w:noProof/>
          <w:sz w:val="28"/>
          <w:szCs w:val="28"/>
        </w:rPr>
        <w:sectPr w:rsidR="00497B7E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497B7E" w:rsidRDefault="00497B7E">
      <w:pPr>
        <w:pageBreakBefore/>
      </w:pPr>
    </w:p>
    <w:p w:rsidR="003E7340" w:rsidRPr="007630FC" w:rsidRDefault="003E7340" w:rsidP="003E7340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>Приложение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3E7340" w:rsidRDefault="003E7340" w:rsidP="003E7340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7630FC">
        <w:rPr>
          <w:sz w:val="28"/>
          <w:szCs w:val="28"/>
        </w:rPr>
        <w:t xml:space="preserve"> </w:t>
      </w:r>
    </w:p>
    <w:p w:rsidR="00B12C06" w:rsidRDefault="00B12C06" w:rsidP="00B12C06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222-па</w:t>
      </w:r>
    </w:p>
    <w:p w:rsidR="00B12C06" w:rsidRPr="007630FC" w:rsidRDefault="00B12C06" w:rsidP="00B12C06">
      <w:pPr>
        <w:pStyle w:val="af6"/>
        <w:ind w:left="5103"/>
        <w:rPr>
          <w:sz w:val="28"/>
          <w:szCs w:val="28"/>
        </w:rPr>
      </w:pPr>
    </w:p>
    <w:p w:rsidR="00497B7E" w:rsidRDefault="007630FC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 в части исправления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технической(-их) ошибки(-</w:t>
      </w:r>
      <w:proofErr w:type="spellStart"/>
      <w:r>
        <w:rPr>
          <w:b/>
          <w:bCs/>
          <w:sz w:val="28"/>
          <w:szCs w:val="28"/>
        </w:rPr>
        <w:t>ок</w:t>
      </w:r>
      <w:proofErr w:type="spellEnd"/>
      <w:r>
        <w:rPr>
          <w:b/>
          <w:bCs/>
          <w:sz w:val="28"/>
          <w:szCs w:val="28"/>
        </w:rPr>
        <w:t xml:space="preserve">) </w:t>
      </w:r>
    </w:p>
    <w:p w:rsidR="00497B7E" w:rsidRDefault="007630FC">
      <w:pPr>
        <w:widowControl w:val="0"/>
        <w:autoSpaceDE w:val="0"/>
        <w:autoSpaceDN w:val="0"/>
        <w:spacing w:before="8"/>
        <w:rPr>
          <w:b/>
          <w:sz w:val="30"/>
          <w:szCs w:val="28"/>
        </w:rPr>
      </w:pPr>
      <w:r>
        <w:rPr>
          <w:b/>
          <w:sz w:val="30"/>
          <w:szCs w:val="28"/>
        </w:rPr>
        <w:t>______________________________________________________________</w:t>
      </w:r>
    </w:p>
    <w:p w:rsidR="00497B7E" w:rsidRDefault="007630FC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</w:p>
    <w:p w:rsidR="00497B7E" w:rsidRDefault="007630FC">
      <w:pPr>
        <w:widowControl w:val="0"/>
        <w:autoSpaceDE w:val="0"/>
        <w:autoSpaceDN w:val="0"/>
        <w:ind w:left="454" w:right="874"/>
        <w:jc w:val="center"/>
        <w:rPr>
          <w:sz w:val="24"/>
        </w:rPr>
      </w:pP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497B7E" w:rsidRDefault="00497B7E">
      <w:pPr>
        <w:widowControl w:val="0"/>
        <w:autoSpaceDE w:val="0"/>
        <w:autoSpaceDN w:val="0"/>
        <w:rPr>
          <w:sz w:val="24"/>
          <w:szCs w:val="28"/>
        </w:rPr>
      </w:pPr>
    </w:p>
    <w:p w:rsidR="00497B7E" w:rsidRDefault="007630FC">
      <w:pPr>
        <w:widowControl w:val="0"/>
        <w:tabs>
          <w:tab w:val="left" w:pos="7163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Кому:</w:t>
      </w:r>
    </w:p>
    <w:p w:rsidR="00497B7E" w:rsidRDefault="007630FC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497B7E" w:rsidRDefault="007630FC">
      <w:pPr>
        <w:widowControl w:val="0"/>
        <w:tabs>
          <w:tab w:val="left" w:pos="6455"/>
        </w:tabs>
        <w:autoSpaceDE w:val="0"/>
        <w:autoSpaceDN w:val="0"/>
        <w:ind w:left="4956"/>
        <w:rPr>
          <w:sz w:val="24"/>
        </w:rPr>
      </w:pPr>
      <w:r>
        <w:rPr>
          <w:sz w:val="24"/>
          <w:u w:val="single"/>
        </w:rPr>
        <w:t xml:space="preserve"> </w:t>
      </w:r>
    </w:p>
    <w:p w:rsidR="00497B7E" w:rsidRDefault="007630FC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497B7E" w:rsidRDefault="007630FC">
      <w:pPr>
        <w:widowControl w:val="0"/>
        <w:tabs>
          <w:tab w:val="left" w:pos="9755"/>
        </w:tabs>
        <w:autoSpaceDE w:val="0"/>
        <w:autoSpaceDN w:val="0"/>
        <w:ind w:left="4956"/>
        <w:rPr>
          <w:spacing w:val="1"/>
          <w:sz w:val="24"/>
        </w:rPr>
      </w:pPr>
      <w:r>
        <w:rPr>
          <w:sz w:val="24"/>
        </w:rPr>
        <w:t>- для юридических лиц)</w:t>
      </w:r>
      <w:r>
        <w:rPr>
          <w:spacing w:val="1"/>
          <w:sz w:val="24"/>
        </w:rPr>
        <w:t xml:space="preserve"> </w:t>
      </w:r>
    </w:p>
    <w:p w:rsidR="00497B7E" w:rsidRDefault="007630FC">
      <w:pPr>
        <w:widowControl w:val="0"/>
        <w:tabs>
          <w:tab w:val="left" w:pos="9755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"/>
          <w:sz w:val="24"/>
        </w:rPr>
        <w:t xml:space="preserve"> </w:t>
      </w:r>
    </w:p>
    <w:p w:rsidR="00497B7E" w:rsidRDefault="00497B7E">
      <w:pPr>
        <w:widowControl w:val="0"/>
        <w:autoSpaceDE w:val="0"/>
        <w:autoSpaceDN w:val="0"/>
        <w:ind w:left="4956"/>
        <w:rPr>
          <w:sz w:val="24"/>
          <w:szCs w:val="28"/>
        </w:rPr>
      </w:pPr>
    </w:p>
    <w:p w:rsidR="00497B7E" w:rsidRDefault="007630FC">
      <w:pPr>
        <w:widowControl w:val="0"/>
        <w:autoSpaceDE w:val="0"/>
        <w:autoSpaceDN w:val="0"/>
        <w:spacing w:line="322" w:lineRule="exact"/>
        <w:ind w:left="454" w:right="87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97B7E" w:rsidRDefault="007630FC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>
        <w:rPr>
          <w:sz w:val="24"/>
        </w:rPr>
        <w:t>__________________________</w:t>
      </w:r>
    </w:p>
    <w:p w:rsidR="00497B7E" w:rsidRDefault="007630FC">
      <w:pPr>
        <w:widowControl w:val="0"/>
        <w:autoSpaceDE w:val="0"/>
        <w:autoSpaceDN w:val="0"/>
        <w:spacing w:before="1"/>
        <w:ind w:left="454" w:right="873"/>
        <w:jc w:val="center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 ____________________________</w:t>
      </w:r>
    </w:p>
    <w:p w:rsidR="00497B7E" w:rsidRDefault="00497B7E">
      <w:pPr>
        <w:widowControl w:val="0"/>
        <w:autoSpaceDE w:val="0"/>
        <w:autoSpaceDN w:val="0"/>
        <w:rPr>
          <w:sz w:val="18"/>
          <w:szCs w:val="28"/>
        </w:rPr>
      </w:pPr>
    </w:p>
    <w:p w:rsidR="00497B7E" w:rsidRDefault="007630FC">
      <w:pPr>
        <w:widowControl w:val="0"/>
        <w:tabs>
          <w:tab w:val="left" w:pos="1493"/>
          <w:tab w:val="left" w:pos="2598"/>
          <w:tab w:val="left" w:pos="3062"/>
          <w:tab w:val="left" w:pos="3934"/>
          <w:tab w:val="left" w:pos="4270"/>
          <w:tab w:val="left" w:pos="6131"/>
          <w:tab w:val="left" w:pos="7051"/>
          <w:tab w:val="left" w:pos="7508"/>
        </w:tabs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8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8"/>
          <w:sz w:val="24"/>
        </w:rPr>
        <w:t xml:space="preserve"> _____________</w:t>
      </w:r>
      <w:r>
        <w:rPr>
          <w:sz w:val="24"/>
          <w:u w:val="single"/>
        </w:rPr>
        <w:t xml:space="preserve">, </w:t>
      </w:r>
      <w:r>
        <w:rPr>
          <w:sz w:val="24"/>
        </w:rPr>
        <w:t>принято решение об отказе в предоставлении услуги на основании:</w:t>
      </w:r>
      <w:r>
        <w:rPr>
          <w:sz w:val="24"/>
          <w:u w:val="single"/>
        </w:rPr>
        <w:t xml:space="preserve"> 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97B7E" w:rsidRDefault="007630FC">
      <w:pPr>
        <w:widowControl w:val="0"/>
        <w:autoSpaceDE w:val="0"/>
        <w:autoSpaceDN w:val="0"/>
        <w:ind w:firstLine="709"/>
        <w:rPr>
          <w:sz w:val="24"/>
        </w:rPr>
      </w:pPr>
      <w:r>
        <w:rPr>
          <w:sz w:val="24"/>
        </w:rPr>
        <w:t>Дополнительно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информируем:</w:t>
      </w:r>
    </w:p>
    <w:p w:rsidR="00497B7E" w:rsidRDefault="007630FC">
      <w:pPr>
        <w:widowControl w:val="0"/>
        <w:tabs>
          <w:tab w:val="left" w:pos="8967"/>
        </w:tabs>
        <w:autoSpaceDE w:val="0"/>
        <w:autoSpaceDN w:val="0"/>
        <w:ind w:left="4151"/>
        <w:rPr>
          <w:sz w:val="24"/>
        </w:rPr>
      </w:pPr>
      <w:r>
        <w:rPr>
          <w:sz w:val="24"/>
        </w:rPr>
        <w:t>.</w:t>
      </w:r>
    </w:p>
    <w:p w:rsidR="00497B7E" w:rsidRDefault="007630FC">
      <w:pPr>
        <w:widowControl w:val="0"/>
        <w:autoSpaceDE w:val="0"/>
        <w:autoSpaceDN w:val="0"/>
        <w:jc w:val="center"/>
      </w:pPr>
      <w:r>
        <w:t>(указывается информация, необходимая для устранения причин отказа в предоставлении услуги, а также иная</w:t>
      </w:r>
      <w:r>
        <w:rPr>
          <w:spacing w:val="-47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информация при наличии)</w:t>
      </w:r>
    </w:p>
    <w:p w:rsidR="00497B7E" w:rsidRDefault="007630FC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указанных нарушений.</w:t>
      </w:r>
    </w:p>
    <w:p w:rsidR="00497B7E" w:rsidRDefault="007630FC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 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497B7E" w:rsidRDefault="00497B7E">
      <w:pPr>
        <w:widowControl w:val="0"/>
        <w:autoSpaceDE w:val="0"/>
        <w:autoSpaceDN w:val="0"/>
        <w:rPr>
          <w:szCs w:val="28"/>
        </w:rPr>
      </w:pPr>
    </w:p>
    <w:p w:rsidR="00497B7E" w:rsidRDefault="00497B7E">
      <w:pPr>
        <w:widowControl w:val="0"/>
        <w:autoSpaceDE w:val="0"/>
        <w:autoSpaceDN w:val="0"/>
        <w:spacing w:before="9"/>
        <w:rPr>
          <w:sz w:val="19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530"/>
      </w:tblGrid>
      <w:tr w:rsidR="00497B7E">
        <w:trPr>
          <w:trHeight w:val="828"/>
        </w:trPr>
        <w:tc>
          <w:tcPr>
            <w:tcW w:w="4690" w:type="dxa"/>
            <w:tcBorders>
              <w:top w:val="nil"/>
              <w:left w:val="nil"/>
              <w:bottom w:val="nil"/>
            </w:tcBorders>
          </w:tcPr>
          <w:p w:rsidR="00497B7E" w:rsidRDefault="007630FC">
            <w:pPr>
              <w:spacing w:line="259" w:lineRule="auto"/>
              <w:ind w:left="1496" w:right="586" w:hanging="1297"/>
              <w:rPr>
                <w:sz w:val="24"/>
              </w:rPr>
            </w:pPr>
            <w:r>
              <w:rPr>
                <w:sz w:val="24"/>
              </w:rPr>
              <w:t>{Ф.И.О. должность уполномоченного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сотрудника}</w:t>
            </w:r>
          </w:p>
        </w:tc>
        <w:tc>
          <w:tcPr>
            <w:tcW w:w="4530" w:type="dxa"/>
          </w:tcPr>
          <w:p w:rsidR="00497B7E" w:rsidRDefault="007630FC">
            <w:pPr>
              <w:spacing w:line="270" w:lineRule="atLeast"/>
              <w:ind w:left="1611" w:right="1610" w:hanging="3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97B7E" w:rsidRDefault="00497B7E">
      <w:pPr>
        <w:sectPr w:rsidR="00497B7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630FC" w:rsidRDefault="007630FC"/>
    <w:sectPr w:rsidR="007630FC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53" w:rsidRDefault="00950453" w:rsidP="00B22E57">
      <w:r>
        <w:separator/>
      </w:r>
    </w:p>
  </w:endnote>
  <w:endnote w:type="continuationSeparator" w:id="0">
    <w:p w:rsidR="00950453" w:rsidRDefault="0095045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53" w:rsidRDefault="00950453" w:rsidP="00B22E57">
      <w:r>
        <w:separator/>
      </w:r>
    </w:p>
  </w:footnote>
  <w:footnote w:type="continuationSeparator" w:id="0">
    <w:p w:rsidR="00950453" w:rsidRDefault="00950453" w:rsidP="00B22E57">
      <w:r>
        <w:continuationSeparator/>
      </w:r>
    </w:p>
  </w:footnote>
  <w:footnote w:id="1">
    <w:p w:rsidR="007630FC" w:rsidRDefault="007630F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630FC" w:rsidRDefault="007630F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7630FC" w:rsidRDefault="007630F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10F39">
          <w:rPr>
            <w:noProof/>
          </w:rPr>
          <w:t>69</w:t>
        </w:r>
        <w:r w:rsidRPr="004F6540">
          <w:fldChar w:fldCharType="end"/>
        </w:r>
      </w:p>
    </w:sdtContent>
  </w:sdt>
  <w:p w:rsidR="007630FC" w:rsidRDefault="007630F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7630FC" w:rsidRPr="004F6540" w:rsidRDefault="007630F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53</w:t>
        </w:r>
        <w:r w:rsidRPr="004F6540">
          <w:fldChar w:fldCharType="end"/>
        </w:r>
      </w:p>
    </w:sdtContent>
  </w:sdt>
  <w:p w:rsidR="007630FC" w:rsidRDefault="007630F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FC" w:rsidRDefault="007630FC">
    <w:pPr>
      <w:pStyle w:val="ac"/>
      <w:jc w:val="center"/>
    </w:pPr>
  </w:p>
  <w:p w:rsidR="007630FC" w:rsidRDefault="007630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E228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6C611A09"/>
    <w:multiLevelType w:val="hybridMultilevel"/>
    <w:tmpl w:val="EE2CC808"/>
    <w:lvl w:ilvl="0" w:tplc="7D245540">
      <w:start w:val="1"/>
      <w:numFmt w:val="bullet"/>
      <w:suff w:val="space"/>
      <w:lvlText w:val="-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A2B2670"/>
    <w:multiLevelType w:val="multilevel"/>
    <w:tmpl w:val="E3D4C6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4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 w:numId="35">
    <w:abstractNumId w:val="35"/>
  </w:num>
  <w:num w:numId="3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69E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340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97B7E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847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38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004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0F39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0FC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453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06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0B90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389B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340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20">
    <w:name w:val="Р2"/>
    <w:basedOn w:val="a"/>
    <w:link w:val="21"/>
    <w:qFormat/>
    <w:rsid w:val="0063326C"/>
    <w:pPr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21">
    <w:name w:val="Р2 Знак"/>
    <w:link w:val="20"/>
    <w:rsid w:val="0063326C"/>
    <w:rPr>
      <w:rFonts w:ascii="Times New Roman" w:hAnsi="Times New Roman"/>
      <w:noProof/>
      <w:sz w:val="28"/>
      <w:szCs w:val="28"/>
      <w:lang w:eastAsia="en-US"/>
    </w:rPr>
  </w:style>
  <w:style w:type="paragraph" w:customStyle="1" w:styleId="ConsPlusNormal">
    <w:name w:val="ConsPlusNormal"/>
    <w:rsid w:val="000452FD"/>
    <w:pPr>
      <w:widowControl w:val="0"/>
      <w:autoSpaceDE w:val="0"/>
      <w:autoSpaceDN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340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20">
    <w:name w:val="Р2"/>
    <w:basedOn w:val="a"/>
    <w:link w:val="21"/>
    <w:qFormat/>
    <w:rsid w:val="0063326C"/>
    <w:pPr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21">
    <w:name w:val="Р2 Знак"/>
    <w:link w:val="20"/>
    <w:rsid w:val="0063326C"/>
    <w:rPr>
      <w:rFonts w:ascii="Times New Roman" w:hAnsi="Times New Roman"/>
      <w:noProof/>
      <w:sz w:val="28"/>
      <w:szCs w:val="28"/>
      <w:lang w:eastAsia="en-US"/>
    </w:rPr>
  </w:style>
  <w:style w:type="paragraph" w:customStyle="1" w:styleId="ConsPlusNormal">
    <w:name w:val="ConsPlusNormal"/>
    <w:rsid w:val="000452FD"/>
    <w:pPr>
      <w:widowControl w:val="0"/>
      <w:autoSpaceDE w:val="0"/>
      <w:autoSpaceDN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DB0B-DD1C-4377-9092-F1369625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20572</Words>
  <Characters>117261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cp:lastPrinted>2025-05-06T08:20:00Z</cp:lastPrinted>
  <dcterms:created xsi:type="dcterms:W3CDTF">2025-05-20T08:22:00Z</dcterms:created>
  <dcterms:modified xsi:type="dcterms:W3CDTF">2025-05-20T08:22:00Z</dcterms:modified>
</cp:coreProperties>
</file>