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40" w:rsidRPr="008C669E" w:rsidRDefault="00DC7D40" w:rsidP="00276239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669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F6268" w:rsidRPr="008C669E" w:rsidRDefault="00DC7D40" w:rsidP="00276239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9F6268" w:rsidRPr="008C669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315B3" w:rsidRPr="008C669E" w:rsidRDefault="00DC7D40" w:rsidP="00276239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592242" w:rsidRPr="008C669E" w:rsidRDefault="00DC7D40" w:rsidP="00276239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8C669E" w:rsidRPr="008C669E">
        <w:rPr>
          <w:rFonts w:ascii="Times New Roman" w:hAnsi="Times New Roman" w:cs="Times New Roman"/>
          <w:sz w:val="28"/>
          <w:szCs w:val="28"/>
        </w:rPr>
        <w:t>26.02.2024</w:t>
      </w:r>
      <w:r w:rsidR="006315B3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№</w:t>
      </w:r>
      <w:r w:rsidR="008C669E" w:rsidRPr="008C669E">
        <w:rPr>
          <w:rFonts w:ascii="Times New Roman" w:hAnsi="Times New Roman" w:cs="Times New Roman"/>
          <w:sz w:val="28"/>
          <w:szCs w:val="28"/>
        </w:rPr>
        <w:t xml:space="preserve"> 79</w:t>
      </w:r>
      <w:r w:rsidR="008D06A0" w:rsidRPr="008C669E">
        <w:rPr>
          <w:rFonts w:ascii="Times New Roman" w:hAnsi="Times New Roman" w:cs="Times New Roman"/>
          <w:sz w:val="28"/>
          <w:szCs w:val="28"/>
        </w:rPr>
        <w:t>-па</w:t>
      </w:r>
    </w:p>
    <w:p w:rsidR="0062246F" w:rsidRPr="008C669E" w:rsidRDefault="0062246F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</w:p>
    <w:p w:rsidR="0062246F" w:rsidRPr="008C669E" w:rsidRDefault="0062246F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D06A0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F47342" w:rsidRPr="008C669E">
        <w:rPr>
          <w:rFonts w:ascii="Times New Roman" w:hAnsi="Times New Roman" w:cs="Times New Roman"/>
          <w:sz w:val="28"/>
          <w:szCs w:val="28"/>
        </w:rPr>
        <w:t xml:space="preserve">«Согласование проведения переустройства и (или) перепланировки помещения </w:t>
      </w:r>
    </w:p>
    <w:p w:rsidR="00592242" w:rsidRPr="008C669E" w:rsidRDefault="00F47342" w:rsidP="00276239">
      <w:pPr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в многоквартирном доме» </w:t>
      </w:r>
    </w:p>
    <w:p w:rsidR="006315B3" w:rsidRPr="008C669E" w:rsidRDefault="006315B3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trike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1. Предмет регулирования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F47342" w:rsidRPr="008C669E">
        <w:rPr>
          <w:rFonts w:ascii="Times New Roman" w:hAnsi="Times New Roman" w:cs="Times New Roman"/>
          <w:sz w:val="28"/>
          <w:szCs w:val="28"/>
        </w:rPr>
        <w:t xml:space="preserve">«Согласование проведения переустройства и (или) перепланировки помещения в многоквартирном доме» </w:t>
      </w:r>
      <w:r w:rsidRPr="008C669E">
        <w:rPr>
          <w:rFonts w:ascii="Times New Roman" w:hAnsi="Times New Roman" w:cs="Times New Roman"/>
          <w:sz w:val="28"/>
          <w:szCs w:val="28"/>
        </w:rPr>
        <w:t>(</w:t>
      </w:r>
      <w:r w:rsidR="008C669E" w:rsidRPr="008C669E">
        <w:rPr>
          <w:rFonts w:ascii="Times New Roman" w:hAnsi="Times New Roman" w:cs="Times New Roman"/>
          <w:sz w:val="28"/>
          <w:szCs w:val="28"/>
        </w:rPr>
        <w:t>далее –</w:t>
      </w:r>
      <w:r w:rsidRPr="008C669E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</w:t>
      </w:r>
      <w:r w:rsidR="008D06A0" w:rsidRPr="008C669E">
        <w:rPr>
          <w:rFonts w:ascii="Times New Roman" w:hAnsi="Times New Roman" w:cs="Times New Roman"/>
          <w:sz w:val="28"/>
          <w:szCs w:val="28"/>
        </w:rPr>
        <w:t xml:space="preserve">определяет порядок, сроки и последовательность взаимодействия между уполномоченным органом и их должностными лицами, заявителями, органами местного самоуправления, организациями при предоставлении муниципальной услуги </w:t>
      </w:r>
      <w:r w:rsidR="00790948" w:rsidRPr="008C669E">
        <w:rPr>
          <w:rFonts w:ascii="Times New Roman" w:hAnsi="Times New Roman" w:cs="Times New Roman"/>
          <w:sz w:val="28"/>
          <w:szCs w:val="28"/>
        </w:rPr>
        <w:t>на территории</w:t>
      </w:r>
      <w:r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62246F" w:rsidRPr="008C669E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Pr="008C669E">
        <w:rPr>
          <w:rFonts w:ascii="Times New Roman" w:hAnsi="Times New Roman" w:cs="Times New Roman"/>
          <w:sz w:val="28"/>
          <w:szCs w:val="28"/>
        </w:rPr>
        <w:t>.</w:t>
      </w: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2. Круг заявителей</w:t>
      </w:r>
    </w:p>
    <w:p w:rsidR="009348B4" w:rsidRPr="008C669E" w:rsidRDefault="009348B4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Заявителями являются физические и юридические лица, которые являются собственниками помещений, подлежащих </w:t>
      </w:r>
      <w:r w:rsidR="00790948" w:rsidRPr="008C669E">
        <w:rPr>
          <w:rFonts w:ascii="Times New Roman" w:hAnsi="Times New Roman" w:cs="Times New Roman"/>
          <w:sz w:val="28"/>
          <w:szCs w:val="28"/>
        </w:rPr>
        <w:t xml:space="preserve">переустройству и (или) перепланировке </w:t>
      </w:r>
      <w:r w:rsidRPr="008C669E">
        <w:rPr>
          <w:rFonts w:ascii="Times New Roman" w:hAnsi="Times New Roman" w:cs="Times New Roman"/>
          <w:sz w:val="28"/>
          <w:szCs w:val="28"/>
        </w:rPr>
        <w:t>(</w:t>
      </w:r>
      <w:r w:rsidR="008C669E" w:rsidRPr="008C669E">
        <w:rPr>
          <w:rFonts w:ascii="Times New Roman" w:hAnsi="Times New Roman" w:cs="Times New Roman"/>
          <w:sz w:val="28"/>
          <w:szCs w:val="28"/>
        </w:rPr>
        <w:t>далее –</w:t>
      </w:r>
      <w:r w:rsidRPr="008C669E">
        <w:rPr>
          <w:rFonts w:ascii="Times New Roman" w:hAnsi="Times New Roman" w:cs="Times New Roman"/>
          <w:sz w:val="28"/>
          <w:szCs w:val="28"/>
        </w:rPr>
        <w:t xml:space="preserve"> заявители), либо их уполномоченные представители.</w:t>
      </w:r>
    </w:p>
    <w:p w:rsidR="006315B3" w:rsidRPr="008C669E" w:rsidRDefault="006315B3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Раздел II. Стандарт предоставления 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3. Наименование 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</w:t>
      </w:r>
      <w:r w:rsidR="00276239">
        <w:rPr>
          <w:rFonts w:ascii="Times New Roman" w:hAnsi="Times New Roman" w:cs="Times New Roman"/>
          <w:sz w:val="28"/>
          <w:szCs w:val="28"/>
        </w:rPr>
        <w:t>–</w:t>
      </w:r>
      <w:r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F47342" w:rsidRPr="008C669E">
        <w:rPr>
          <w:rFonts w:ascii="Times New Roman" w:hAnsi="Times New Roman" w:cs="Times New Roman"/>
          <w:sz w:val="28"/>
          <w:szCs w:val="28"/>
        </w:rPr>
        <w:t xml:space="preserve">«Согласование проведения переустройства и (или) перепланировки помещения в многоквартирном доме» </w:t>
      </w:r>
      <w:r w:rsidRPr="008C669E">
        <w:rPr>
          <w:rFonts w:ascii="Times New Roman" w:hAnsi="Times New Roman" w:cs="Times New Roman"/>
          <w:sz w:val="28"/>
          <w:szCs w:val="28"/>
        </w:rPr>
        <w:t>(</w:t>
      </w:r>
      <w:r w:rsidR="008C669E" w:rsidRPr="008C669E">
        <w:rPr>
          <w:rFonts w:ascii="Times New Roman" w:hAnsi="Times New Roman" w:cs="Times New Roman"/>
          <w:sz w:val="28"/>
          <w:szCs w:val="28"/>
        </w:rPr>
        <w:t>далее –</w:t>
      </w:r>
      <w:r w:rsidRPr="008C669E">
        <w:rPr>
          <w:rFonts w:ascii="Times New Roman" w:hAnsi="Times New Roman" w:cs="Times New Roman"/>
          <w:sz w:val="28"/>
          <w:szCs w:val="28"/>
        </w:rPr>
        <w:t xml:space="preserve"> муниципальная услуга).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4. Наименование органа, предоставляющего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Администрацией </w:t>
      </w:r>
      <w:r w:rsidR="0062246F" w:rsidRPr="008C669E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9F6268" w:rsidRPr="008C669E">
        <w:rPr>
          <w:rFonts w:ascii="Times New Roman" w:hAnsi="Times New Roman" w:cs="Times New Roman"/>
          <w:sz w:val="28"/>
          <w:szCs w:val="28"/>
        </w:rPr>
        <w:t xml:space="preserve"> Омской области (далее – Администрация)</w:t>
      </w:r>
      <w:r w:rsidR="0062246F" w:rsidRPr="008C66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246F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 xml:space="preserve">Запрещается требовать от заявителей осуществления действий, в том числе согласований, необходимых для получения муниципальной услуги </w:t>
      </w:r>
      <w:r w:rsidR="00557258" w:rsidRPr="008C669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C669E">
        <w:rPr>
          <w:rFonts w:ascii="Times New Roman" w:hAnsi="Times New Roman" w:cs="Times New Roman"/>
          <w:sz w:val="28"/>
          <w:szCs w:val="28"/>
        </w:rPr>
        <w:t xml:space="preserve">и связанных с обращением в иные государственные органы, органы местного самоуправления, организации, за исключением получения услуг, включенных в </w:t>
      </w:r>
      <w:hyperlink r:id="rId9" w:history="1">
        <w:r w:rsidRPr="008C669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C669E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 и предоставляются организациями, участвующими в пред</w:t>
      </w:r>
      <w:r w:rsidR="0062246F" w:rsidRPr="008C669E">
        <w:rPr>
          <w:rFonts w:ascii="Times New Roman" w:hAnsi="Times New Roman" w:cs="Times New Roman"/>
          <w:sz w:val="28"/>
          <w:szCs w:val="28"/>
        </w:rPr>
        <w:t>оставлении муниципальных услуг.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5. Результат предоставления муниципальной услуги</w:t>
      </w:r>
    </w:p>
    <w:p w:rsidR="00B63312" w:rsidRPr="008C669E" w:rsidRDefault="00B6331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592242" w:rsidRPr="00276239" w:rsidRDefault="00790948" w:rsidP="0027623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выдача заявителю решения о согласовании переустройства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(или) перепланировки помещения в многоквартирном доме;</w:t>
      </w:r>
    </w:p>
    <w:p w:rsidR="00592242" w:rsidRPr="00276239" w:rsidRDefault="00790948" w:rsidP="0027623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выдача заявителю решения об отказе в согласовании переустройства                и (или) перепланировки помещения в многоквартирном доме.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6. Срок предоставления муниципальной услуги</w:t>
      </w:r>
    </w:p>
    <w:p w:rsidR="00B63312" w:rsidRPr="008C669E" w:rsidRDefault="00B6331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 w:rsidR="00BC416A" w:rsidRPr="008C669E">
        <w:rPr>
          <w:rFonts w:ascii="Times New Roman" w:hAnsi="Times New Roman" w:cs="Times New Roman"/>
          <w:sz w:val="28"/>
          <w:szCs w:val="28"/>
        </w:rPr>
        <w:t xml:space="preserve">не позднее чем через сорок пять дней </w:t>
      </w:r>
      <w:r w:rsidR="005B1407" w:rsidRPr="008C669E">
        <w:rPr>
          <w:rFonts w:ascii="Times New Roman" w:hAnsi="Times New Roman" w:cs="Times New Roman"/>
          <w:sz w:val="28"/>
          <w:szCs w:val="28"/>
        </w:rPr>
        <w:t>со дня регистрации заявления о предоставлении муниципальной услуги</w:t>
      </w:r>
      <w:r w:rsidR="00BC416A" w:rsidRPr="008C669E">
        <w:rPr>
          <w:rFonts w:ascii="Times New Roman" w:hAnsi="Times New Roman" w:cs="Times New Roman"/>
          <w:sz w:val="28"/>
          <w:szCs w:val="28"/>
        </w:rPr>
        <w:t xml:space="preserve">. В случае представления заявителем </w:t>
      </w:r>
      <w:r w:rsidR="005B1407" w:rsidRPr="008C669E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BC416A" w:rsidRPr="008C669E">
        <w:rPr>
          <w:rFonts w:ascii="Times New Roman" w:hAnsi="Times New Roman" w:cs="Times New Roman"/>
          <w:sz w:val="28"/>
          <w:szCs w:val="28"/>
        </w:rPr>
        <w:t xml:space="preserve">через многофункциональный центр срок принятия решения исчисляется со дня передачи многофункциональным центром </w:t>
      </w:r>
      <w:r w:rsidR="005B1407" w:rsidRPr="008C669E">
        <w:rPr>
          <w:rFonts w:ascii="Times New Roman" w:hAnsi="Times New Roman" w:cs="Times New Roman"/>
          <w:sz w:val="28"/>
          <w:szCs w:val="28"/>
        </w:rPr>
        <w:t xml:space="preserve">заявления и приложенных к нему документов </w:t>
      </w:r>
      <w:r w:rsidR="00BC416A" w:rsidRPr="008C669E">
        <w:rPr>
          <w:rFonts w:ascii="Times New Roman" w:hAnsi="Times New Roman" w:cs="Times New Roman"/>
          <w:sz w:val="28"/>
          <w:szCs w:val="28"/>
        </w:rPr>
        <w:t xml:space="preserve">в </w:t>
      </w:r>
      <w:r w:rsidR="00232671" w:rsidRPr="008C669E">
        <w:rPr>
          <w:rFonts w:ascii="Times New Roman" w:hAnsi="Times New Roman" w:cs="Times New Roman"/>
          <w:sz w:val="28"/>
          <w:szCs w:val="28"/>
        </w:rPr>
        <w:t>Администраци</w:t>
      </w:r>
      <w:r w:rsidR="005B1407" w:rsidRPr="008C669E">
        <w:rPr>
          <w:rFonts w:ascii="Times New Roman" w:hAnsi="Times New Roman" w:cs="Times New Roman"/>
          <w:sz w:val="28"/>
          <w:szCs w:val="28"/>
        </w:rPr>
        <w:t>ю</w:t>
      </w:r>
      <w:r w:rsidR="00232671" w:rsidRPr="008C669E">
        <w:rPr>
          <w:rFonts w:ascii="Times New Roman" w:hAnsi="Times New Roman" w:cs="Times New Roman"/>
          <w:sz w:val="28"/>
          <w:szCs w:val="28"/>
        </w:rPr>
        <w:t>.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Глава 7. </w:t>
      </w:r>
      <w:r w:rsidR="00232671" w:rsidRPr="008C669E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557258" w:rsidRPr="008C669E" w:rsidRDefault="00557258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C669E">
        <w:rPr>
          <w:rFonts w:ascii="Times New Roman" w:hAnsi="Times New Roman" w:cs="Times New Roman"/>
          <w:sz w:val="28"/>
          <w:szCs w:val="28"/>
        </w:rPr>
        <w:t>в соответствии со следующими нормативными правовыми актами:</w:t>
      </w:r>
    </w:p>
    <w:p w:rsidR="00592242" w:rsidRPr="00276239" w:rsidRDefault="00592242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Жилищным </w:t>
      </w:r>
      <w:hyperlink r:id="rId10" w:history="1">
        <w:r w:rsidRPr="0027623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92242" w:rsidRPr="00276239" w:rsidRDefault="00592242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Pr="002762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="0062246F" w:rsidRPr="00276239">
        <w:rPr>
          <w:rFonts w:ascii="Times New Roman" w:hAnsi="Times New Roman" w:cs="Times New Roman"/>
          <w:sz w:val="28"/>
          <w:szCs w:val="28"/>
        </w:rPr>
        <w:t>«</w:t>
      </w:r>
      <w:r w:rsidRPr="0027623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2246F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592242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2762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="0062246F" w:rsidRPr="00276239">
        <w:rPr>
          <w:rFonts w:ascii="Times New Roman" w:hAnsi="Times New Roman" w:cs="Times New Roman"/>
          <w:sz w:val="28"/>
          <w:szCs w:val="28"/>
        </w:rPr>
        <w:t>«</w:t>
      </w:r>
      <w:r w:rsidRPr="00276239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2246F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592242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2762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="0062246F" w:rsidRPr="00276239">
        <w:rPr>
          <w:rFonts w:ascii="Times New Roman" w:hAnsi="Times New Roman" w:cs="Times New Roman"/>
          <w:sz w:val="28"/>
          <w:szCs w:val="28"/>
        </w:rPr>
        <w:t>«</w:t>
      </w:r>
      <w:r w:rsidRPr="00276239">
        <w:rPr>
          <w:rFonts w:ascii="Times New Roman" w:hAnsi="Times New Roman" w:cs="Times New Roman"/>
          <w:sz w:val="28"/>
          <w:szCs w:val="28"/>
        </w:rPr>
        <w:t xml:space="preserve">О социальной защите инвалидов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62246F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592242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2762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="0062246F" w:rsidRPr="00276239">
        <w:rPr>
          <w:rFonts w:ascii="Times New Roman" w:hAnsi="Times New Roman" w:cs="Times New Roman"/>
          <w:sz w:val="28"/>
          <w:szCs w:val="28"/>
        </w:rPr>
        <w:t>«</w:t>
      </w:r>
      <w:r w:rsidRPr="00276239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62246F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B1407" w:rsidRPr="00276239" w:rsidRDefault="005B1407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28.04.2005 № 266 </w:t>
      </w:r>
      <w:r w:rsidR="005B2426" w:rsidRPr="0027623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</w:t>
      </w:r>
    </w:p>
    <w:p w:rsidR="00066B3B" w:rsidRPr="00276239" w:rsidRDefault="00CF002D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066B3B" w:rsidRPr="0027623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066B3B" w:rsidRPr="00276239">
        <w:rPr>
          <w:rFonts w:ascii="Times New Roman" w:hAnsi="Times New Roman" w:cs="Times New Roman"/>
          <w:sz w:val="28"/>
          <w:szCs w:val="28"/>
        </w:rPr>
        <w:t xml:space="preserve"> Правительства Омской области от 31 мая 2017 года             № 150-п «Об установлении случаев, при которых не требуется получение разрешения на строительство на территории Омской области»;</w:t>
      </w:r>
    </w:p>
    <w:p w:rsidR="004519BB" w:rsidRPr="008C669E" w:rsidRDefault="004519BB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8. Исчерпывающий перечень документов,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557258" w:rsidRPr="008C669E" w:rsidRDefault="00557258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необходимы следующие документы:</w:t>
      </w:r>
    </w:p>
    <w:p w:rsidR="00592242" w:rsidRPr="00276239" w:rsidRDefault="00601EB6" w:rsidP="00276239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заявление о переустройстве и (или) перепланировке по </w:t>
      </w:r>
      <w:hyperlink w:anchor="P451" w:history="1">
        <w:r w:rsidR="00592242" w:rsidRPr="00276239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367353"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B3527" w:rsidRPr="00276239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451" w:history="1">
        <w:r w:rsidR="008B3527" w:rsidRPr="00276239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8B3527" w:rsidRPr="00276239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B3527" w:rsidRPr="00276239">
        <w:rPr>
          <w:rFonts w:ascii="Times New Roman" w:hAnsi="Times New Roman" w:cs="Times New Roman"/>
          <w:sz w:val="28"/>
          <w:szCs w:val="28"/>
        </w:rPr>
        <w:t xml:space="preserve">Российской Федерации от 28.04.2005 № 266 «Об утверждении формы заявления о переустройстве и (или) перепланировке жилого помещения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B3527" w:rsidRPr="00276239">
        <w:rPr>
          <w:rFonts w:ascii="Times New Roman" w:hAnsi="Times New Roman" w:cs="Times New Roman"/>
          <w:sz w:val="28"/>
          <w:szCs w:val="28"/>
        </w:rPr>
        <w:t>и формы документа, подтверждающего принятие решения о согласовании переустройства и (или) перепланировки жилого помещения» (</w:t>
      </w:r>
      <w:r w:rsidR="00367353" w:rsidRPr="00276239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67353" w:rsidRPr="00276239">
        <w:rPr>
          <w:rFonts w:ascii="Times New Roman" w:hAnsi="Times New Roman" w:cs="Times New Roman"/>
          <w:sz w:val="28"/>
          <w:szCs w:val="28"/>
        </w:rPr>
        <w:t>№</w:t>
      </w:r>
      <w:r w:rsidR="00592242" w:rsidRPr="00276239">
        <w:rPr>
          <w:rFonts w:ascii="Times New Roman" w:hAnsi="Times New Roman" w:cs="Times New Roman"/>
          <w:sz w:val="28"/>
          <w:szCs w:val="28"/>
        </w:rPr>
        <w:t xml:space="preserve"> 1 к настоящему административному регламенту</w:t>
      </w:r>
      <w:r w:rsidR="00E9786D" w:rsidRPr="00276239">
        <w:rPr>
          <w:rFonts w:ascii="Times New Roman" w:hAnsi="Times New Roman" w:cs="Times New Roman"/>
          <w:sz w:val="28"/>
          <w:szCs w:val="28"/>
        </w:rPr>
        <w:t xml:space="preserve"> (далее – заявление)</w:t>
      </w:r>
      <w:r w:rsidR="00592242" w:rsidRPr="00276239">
        <w:rPr>
          <w:rFonts w:ascii="Times New Roman" w:hAnsi="Times New Roman" w:cs="Times New Roman"/>
          <w:sz w:val="28"/>
          <w:szCs w:val="28"/>
        </w:rPr>
        <w:t>;</w:t>
      </w:r>
    </w:p>
    <w:p w:rsidR="00E9786D" w:rsidRPr="00276239" w:rsidRDefault="00601EB6" w:rsidP="00276239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переустраиваемое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(или) перепланируемое помещение в многоквартирном доме (подлинники или засвидетельствованные в нотариальном порядке копии);</w:t>
      </w:r>
      <w:r w:rsidR="00E9786D" w:rsidRPr="00276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242" w:rsidRPr="00276239" w:rsidRDefault="00E9786D" w:rsidP="00276239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подготовленный и оформленный в установленном порядке проект переустройства и (или) перепланировки переустраиваемого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частью 2 статьи 40 Жилищного кодекса</w:t>
      </w:r>
      <w:r w:rsidR="00592242"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E9786D" w:rsidP="00276239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технический паспорт переустраиваемого и (или) перепланируемого помещения в многоквартирном доме;</w:t>
      </w:r>
    </w:p>
    <w:p w:rsidR="00592242" w:rsidRPr="00276239" w:rsidRDefault="00E9786D" w:rsidP="00276239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(или) перепланируемого жилого помещения по договору социального найма);</w:t>
      </w:r>
    </w:p>
    <w:p w:rsidR="00E9786D" w:rsidRPr="00276239" w:rsidRDefault="00E9786D" w:rsidP="00276239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заключение органа по охране памятников архитектуры, истории </w:t>
      </w:r>
      <w:r w:rsidR="00152046" w:rsidRPr="0027623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и культуры о допустимости проведения переустройства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и (или) перепланировки помещения в многоквартирном доме, если такое </w:t>
      </w:r>
      <w:r w:rsidRPr="00276239">
        <w:rPr>
          <w:rFonts w:ascii="Times New Roman" w:hAnsi="Times New Roman" w:cs="Times New Roman"/>
          <w:sz w:val="28"/>
          <w:szCs w:val="28"/>
        </w:rPr>
        <w:lastRenderedPageBreak/>
        <w:t>помещение или дом, в котором оно находится, является памятником архитектуры, истории или культуры.</w:t>
      </w:r>
    </w:p>
    <w:p w:rsidR="00592242" w:rsidRPr="008C669E" w:rsidRDefault="0091258C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Заявитель вправе не представлять документы, предусмотренные подпунктами </w:t>
      </w:r>
      <w:r w:rsidR="00E9786D" w:rsidRPr="008C669E">
        <w:rPr>
          <w:rFonts w:ascii="Times New Roman" w:hAnsi="Times New Roman" w:cs="Times New Roman"/>
          <w:sz w:val="28"/>
          <w:szCs w:val="28"/>
        </w:rPr>
        <w:t>4</w:t>
      </w:r>
      <w:r w:rsidRPr="008C669E">
        <w:rPr>
          <w:rFonts w:ascii="Times New Roman" w:hAnsi="Times New Roman" w:cs="Times New Roman"/>
          <w:sz w:val="28"/>
          <w:szCs w:val="28"/>
        </w:rPr>
        <w:t xml:space="preserve"> и </w:t>
      </w:r>
      <w:r w:rsidR="00E9786D" w:rsidRPr="008C669E">
        <w:rPr>
          <w:rFonts w:ascii="Times New Roman" w:hAnsi="Times New Roman" w:cs="Times New Roman"/>
          <w:sz w:val="28"/>
          <w:szCs w:val="28"/>
        </w:rPr>
        <w:t>6</w:t>
      </w:r>
      <w:r w:rsidRPr="008C669E">
        <w:rPr>
          <w:rFonts w:ascii="Times New Roman" w:hAnsi="Times New Roman" w:cs="Times New Roman"/>
          <w:sz w:val="28"/>
          <w:szCs w:val="28"/>
        </w:rPr>
        <w:t xml:space="preserve"> пункта 8 настоящего административного регламента,                     </w:t>
      </w:r>
      <w:r w:rsidR="00E9786D" w:rsidRPr="008C669E">
        <w:rPr>
          <w:rFonts w:ascii="Times New Roman" w:hAnsi="Times New Roman" w:cs="Times New Roman"/>
          <w:sz w:val="28"/>
          <w:szCs w:val="28"/>
        </w:rPr>
        <w:t>а также в случае, если право на переустраиваемое и (или) перепланируемое помещение в многоквартирном доме зарегистрировано в Едином государственном реестре недвижимости, документы, предусмотренные</w:t>
      </w:r>
      <w:r w:rsidRPr="008C669E">
        <w:rPr>
          <w:rFonts w:ascii="Times New Roman" w:hAnsi="Times New Roman" w:cs="Times New Roman"/>
          <w:sz w:val="28"/>
          <w:szCs w:val="28"/>
        </w:rPr>
        <w:t>, подпунктом 2 пункта 8 настоящего административного регламента.</w:t>
      </w:r>
    </w:p>
    <w:p w:rsidR="005F2C84" w:rsidRPr="003762E3" w:rsidRDefault="000B180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или посредством идентификации и аутентификации в органе, предоставляющем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9. Исчерпывающий перечень документов, необходимых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для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услуги, подлежащих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представлению заявителем самостоятельно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9"/>
      <w:bookmarkEnd w:id="2"/>
      <w:r w:rsidRPr="003762E3">
        <w:rPr>
          <w:rFonts w:ascii="Times New Roman" w:hAnsi="Times New Roman" w:cs="Times New Roman"/>
          <w:sz w:val="28"/>
          <w:szCs w:val="28"/>
        </w:rPr>
        <w:t>Для получения муниципальной услуги самостоятельно заявителем представляются следующие документы:</w:t>
      </w:r>
    </w:p>
    <w:p w:rsidR="00592242" w:rsidRPr="00276239" w:rsidRDefault="00592242" w:rsidP="0027623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заявление;</w:t>
      </w:r>
    </w:p>
    <w:p w:rsidR="00592242" w:rsidRPr="00276239" w:rsidRDefault="00592242" w:rsidP="0027623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1"/>
      <w:bookmarkEnd w:id="3"/>
      <w:r w:rsidRPr="00276239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</w:t>
      </w:r>
      <w:r w:rsidR="00E9786D" w:rsidRPr="00276239">
        <w:rPr>
          <w:rFonts w:ascii="Times New Roman" w:hAnsi="Times New Roman" w:cs="Times New Roman"/>
          <w:sz w:val="28"/>
          <w:szCs w:val="28"/>
        </w:rPr>
        <w:t xml:space="preserve">переустраиваемое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9786D" w:rsidRPr="00276239">
        <w:rPr>
          <w:rFonts w:ascii="Times New Roman" w:hAnsi="Times New Roman" w:cs="Times New Roman"/>
          <w:sz w:val="28"/>
          <w:szCs w:val="28"/>
        </w:rPr>
        <w:t>и (или) перепланируемое помещение в многоквартирном доме (подлинники или засвидетельствованные в нотариальном порядке копии)</w:t>
      </w:r>
      <w:r w:rsidRPr="00276239">
        <w:rPr>
          <w:rFonts w:ascii="Times New Roman" w:hAnsi="Times New Roman" w:cs="Times New Roman"/>
          <w:sz w:val="28"/>
          <w:szCs w:val="28"/>
        </w:rPr>
        <w:t>, если право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 на </w:t>
      </w:r>
      <w:r w:rsidR="00E9786D" w:rsidRPr="00276239">
        <w:rPr>
          <w:rFonts w:ascii="Times New Roman" w:hAnsi="Times New Roman" w:cs="Times New Roman"/>
          <w:sz w:val="28"/>
          <w:szCs w:val="28"/>
        </w:rPr>
        <w:t xml:space="preserve">него </w:t>
      </w:r>
      <w:r w:rsidRPr="00276239">
        <w:rPr>
          <w:rFonts w:ascii="Times New Roman" w:hAnsi="Times New Roman" w:cs="Times New Roman"/>
          <w:sz w:val="28"/>
          <w:szCs w:val="28"/>
        </w:rPr>
        <w:t>не зарегистрировано в Едином государственном реестре недвижимости;</w:t>
      </w:r>
    </w:p>
    <w:p w:rsidR="00592242" w:rsidRPr="00276239" w:rsidRDefault="00E9786D" w:rsidP="0027623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3"/>
      <w:bookmarkEnd w:id="4"/>
      <w:r w:rsidRPr="00276239">
        <w:rPr>
          <w:rFonts w:ascii="Times New Roman" w:hAnsi="Times New Roman" w:cs="Times New Roman"/>
          <w:sz w:val="28"/>
          <w:szCs w:val="28"/>
        </w:rPr>
        <w:t xml:space="preserve">подготовленный и оформленный в установленном порядке проект переустройства и (или) перепланировки переустраиваемого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такое переустройство и (или) перепланировку помещения в многоквартирном доме, предусмотренном частью 2 статьи 40 Жилищного кодекса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592242" w:rsidRPr="00276239" w:rsidRDefault="00E9786D" w:rsidP="0027623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согласие в письменной форме всех членов семьи нанимателя (в том числе временно отсутствующих членов семьи нанимателя), занимающих </w:t>
      </w:r>
      <w:r w:rsidRPr="00276239">
        <w:rPr>
          <w:rFonts w:ascii="Times New Roman" w:hAnsi="Times New Roman" w:cs="Times New Roman"/>
          <w:sz w:val="28"/>
          <w:szCs w:val="28"/>
        </w:rPr>
        <w:lastRenderedPageBreak/>
        <w:t>переустраиваемое и (или) перепланируемое жилое помещение на основании договора социального найма (в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10. Исчерпывающий перечень документов, необходимых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9BB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для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услуги, которые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являются необходимыми и обязательными для предоставления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муниципальной услуги, которые находятся </w:t>
      </w:r>
    </w:p>
    <w:p w:rsidR="00276239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в распоряжении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государственных органов, органов местного </w:t>
      </w:r>
    </w:p>
    <w:p w:rsidR="00276239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самоуправления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и иных организаций и которые заявитель вправе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представить по собственной инициативе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60"/>
      <w:bookmarkEnd w:id="5"/>
      <w:r w:rsidRPr="003762E3">
        <w:rPr>
          <w:rFonts w:ascii="Times New Roman" w:hAnsi="Times New Roman" w:cs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592242" w:rsidRPr="00276239" w:rsidRDefault="00420EE4" w:rsidP="00276239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копии), если право на него зарегистрировано в Едином государственном реестре недвижимости;</w:t>
      </w:r>
    </w:p>
    <w:p w:rsidR="00592242" w:rsidRPr="00276239" w:rsidRDefault="00420EE4" w:rsidP="00276239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технический паспорт переустраиваемого и (или) перепланируемого помещения в многоквартирном доме;</w:t>
      </w:r>
    </w:p>
    <w:p w:rsidR="00592242" w:rsidRPr="00276239" w:rsidRDefault="00420EE4" w:rsidP="00276239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заключение органа по охране памятников архитектуры, истории </w:t>
      </w:r>
      <w:r w:rsidR="00152046" w:rsidRPr="0027623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592242" w:rsidRPr="003762E3" w:rsidRDefault="00066023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92242" w:rsidRPr="003762E3">
        <w:rPr>
          <w:rFonts w:ascii="Times New Roman" w:hAnsi="Times New Roman" w:cs="Times New Roman"/>
          <w:sz w:val="28"/>
          <w:szCs w:val="28"/>
        </w:rPr>
        <w:t>не вправе требовать от заявителей:</w:t>
      </w:r>
    </w:p>
    <w:p w:rsidR="00592242" w:rsidRPr="00276239" w:rsidRDefault="00592242" w:rsidP="00276239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92242" w:rsidRPr="00276239" w:rsidRDefault="00592242" w:rsidP="00276239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в распоряжении Администрации, а также государственных органов, органов местного самоуправления и подведомственных государственным органам, органам местного самоуправления организаций, в соответствии </w:t>
      </w:r>
      <w:r w:rsidR="006378C2" w:rsidRPr="0027623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</w:t>
      </w:r>
      <w:hyperlink r:id="rId16" w:history="1">
        <w:r w:rsidRPr="00276239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="00066023" w:rsidRPr="00276239">
        <w:rPr>
          <w:rFonts w:ascii="Times New Roman" w:hAnsi="Times New Roman" w:cs="Times New Roman"/>
          <w:sz w:val="28"/>
          <w:szCs w:val="28"/>
        </w:rPr>
        <w:t>«</w:t>
      </w:r>
      <w:r w:rsidRPr="00276239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66023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592242" w:rsidP="00276239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отсутствие и (или) недостоверность которых не указывались при первоначальном отказе 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в приеме документов, необходимых для предоставления муниципальной </w:t>
      </w:r>
      <w:r w:rsidRPr="00276239">
        <w:rPr>
          <w:rFonts w:ascii="Times New Roman" w:hAnsi="Times New Roman" w:cs="Times New Roman"/>
          <w:sz w:val="28"/>
          <w:szCs w:val="28"/>
        </w:rPr>
        <w:lastRenderedPageBreak/>
        <w:t xml:space="preserve">услуги, либо в предоставлении муниципальной услуги, за исключением случаев, предусмотренных </w:t>
      </w:r>
      <w:hyperlink r:id="rId17" w:history="1">
        <w:r w:rsidRPr="00276239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="00066023" w:rsidRPr="00276239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276239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66023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.</w:t>
      </w:r>
    </w:p>
    <w:p w:rsidR="006315B3" w:rsidRPr="008C669E" w:rsidRDefault="006315B3" w:rsidP="002762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11. Исчерпывающий перечень оснований для отказа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78"/>
      <w:bookmarkEnd w:id="6"/>
      <w:r w:rsidRPr="003762E3">
        <w:rPr>
          <w:rFonts w:ascii="Times New Roman" w:hAnsi="Times New Roman" w:cs="Times New Roman"/>
          <w:sz w:val="28"/>
          <w:szCs w:val="28"/>
        </w:rPr>
        <w:t xml:space="preserve">Основаниями для отказа в приеме документов, необходимых для предоставления муниципальной услуги, являются представление документов, имеющих подчистки либо приписки, зачеркнутые слова и иные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 xml:space="preserve">не оговоренные в них исправления, документов, исполненных карандашом,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762E3">
        <w:rPr>
          <w:rFonts w:ascii="Times New Roman" w:hAnsi="Times New Roman" w:cs="Times New Roman"/>
          <w:sz w:val="28"/>
          <w:szCs w:val="28"/>
        </w:rPr>
        <w:t>а также документов с серьезными повреждениями, не позволяющими однозначно истолковать их содержание.</w:t>
      </w: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19BB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12. Исчерпывающий перечень оснований для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или отказа в предоставлении муниципальной</w:t>
      </w:r>
      <w:r w:rsidR="006315B3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услуги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допускается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в случае:</w:t>
      </w:r>
    </w:p>
    <w:p w:rsidR="00276239" w:rsidRDefault="00592242" w:rsidP="00276239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непредставления заявителем документов, предусмотренных </w:t>
      </w:r>
      <w:hyperlink w:anchor="P139" w:history="1">
        <w:r w:rsidRPr="00276239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6378C2" w:rsidRPr="00276239">
        <w:rPr>
          <w:rFonts w:ascii="Times New Roman" w:hAnsi="Times New Roman" w:cs="Times New Roman"/>
          <w:sz w:val="28"/>
          <w:szCs w:val="28"/>
        </w:rPr>
        <w:t>,</w:t>
      </w:r>
      <w:r w:rsidR="006378C2" w:rsidRPr="00276239">
        <w:rPr>
          <w:rFonts w:ascii="Times New Roman" w:hAnsi="Times New Roman" w:cs="Times New Roman"/>
        </w:rPr>
        <w:t xml:space="preserve"> </w:t>
      </w:r>
      <w:r w:rsidR="006378C2" w:rsidRPr="00276239">
        <w:rPr>
          <w:rFonts w:ascii="Times New Roman" w:hAnsi="Times New Roman" w:cs="Times New Roman"/>
          <w:sz w:val="28"/>
          <w:szCs w:val="28"/>
        </w:rPr>
        <w:t>обязанность по представлению которых возложена на заявителя;</w:t>
      </w:r>
    </w:p>
    <w:p w:rsidR="00213464" w:rsidRPr="00276239" w:rsidRDefault="00213464" w:rsidP="00276239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поступления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               на межведомственный запрос, свидетельствующего об отсутствии документа                   и (или) информации, необходимых для </w:t>
      </w:r>
      <w:r w:rsidR="00A747B7" w:rsidRPr="00276239">
        <w:rPr>
          <w:rFonts w:ascii="Times New Roman" w:hAnsi="Times New Roman" w:cs="Times New Roman"/>
          <w:sz w:val="28"/>
          <w:szCs w:val="28"/>
        </w:rPr>
        <w:t>проведения переустройства и (или) перепланировки помещения в многоквартирном доме</w:t>
      </w:r>
      <w:r w:rsidRPr="00276239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152046" w:rsidRPr="0027623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с пунктом 8 настоящего административного регламента, если соответствующий документ не представлен заявителем по собственной инициативе. Отказ в </w:t>
      </w:r>
      <w:r w:rsidR="00A747B7" w:rsidRPr="00276239">
        <w:rPr>
          <w:rFonts w:ascii="Times New Roman" w:hAnsi="Times New Roman" w:cs="Times New Roman"/>
          <w:sz w:val="28"/>
          <w:szCs w:val="28"/>
        </w:rPr>
        <w:t>проведения переустройства и (или) перепланировки помещения в многоквартирном доме</w:t>
      </w:r>
      <w:r w:rsidRPr="00276239">
        <w:rPr>
          <w:rFonts w:ascii="Times New Roman" w:hAnsi="Times New Roman" w:cs="Times New Roman"/>
          <w:sz w:val="28"/>
          <w:szCs w:val="28"/>
        </w:rPr>
        <w:t xml:space="preserve"> по указанному основанию допускается </w:t>
      </w:r>
      <w:r w:rsidR="00152046" w:rsidRPr="0027623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в случае, если Администрация, после получения указанного ответа уведомила заявителя о получении такого ответа, предложила заявителю представить документ и (или) информацию, необходимые для </w:t>
      </w:r>
      <w:r w:rsidR="00A747B7" w:rsidRPr="00276239">
        <w:rPr>
          <w:rFonts w:ascii="Times New Roman" w:hAnsi="Times New Roman" w:cs="Times New Roman"/>
          <w:sz w:val="28"/>
          <w:szCs w:val="28"/>
        </w:rPr>
        <w:t>проведения переустройства и (или) перепланировки помещения в многоквартирном доме</w:t>
      </w:r>
      <w:r w:rsidRPr="00276239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41411E" w:rsidRPr="0027623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с пунктом 8 настоящего административного регламента, и не получила </w:t>
      </w:r>
      <w:r w:rsidR="0041411E" w:rsidRPr="0027623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76239">
        <w:rPr>
          <w:rFonts w:ascii="Times New Roman" w:hAnsi="Times New Roman" w:cs="Times New Roman"/>
          <w:sz w:val="28"/>
          <w:szCs w:val="28"/>
        </w:rPr>
        <w:t>от заявителя такие документ и (или) информацию</w:t>
      </w:r>
      <w:r w:rsidR="005A7B45"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Pr="00276239">
        <w:rPr>
          <w:rFonts w:ascii="Times New Roman" w:hAnsi="Times New Roman" w:cs="Times New Roman"/>
          <w:sz w:val="28"/>
          <w:szCs w:val="28"/>
        </w:rPr>
        <w:t>в течение пятнадцати рабочих дней со дня направления уведомления;</w:t>
      </w:r>
    </w:p>
    <w:p w:rsidR="00213464" w:rsidRPr="00276239" w:rsidRDefault="00213464" w:rsidP="00276239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представления документов в ненадлежащий орган;</w:t>
      </w:r>
    </w:p>
    <w:p w:rsidR="00213464" w:rsidRPr="00276239" w:rsidRDefault="00213464" w:rsidP="0027623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56828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Глава 13. </w:t>
      </w:r>
      <w:r w:rsidR="00856828" w:rsidRPr="008C669E"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За предоставление муниципальной услуги плата не взимается.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519BB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14. Максимальный срок ожидания в очереди при подаче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заявления </w:t>
      </w: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получении результата предоставления муниципальной услуги</w:t>
      </w:r>
    </w:p>
    <w:p w:rsidR="004519BB" w:rsidRPr="008C669E" w:rsidRDefault="004519BB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услуги не должен превышать пятнадцать минут.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Глава 15. </w:t>
      </w:r>
      <w:r w:rsidR="00A058CA" w:rsidRPr="008C669E">
        <w:rPr>
          <w:rFonts w:ascii="Times New Roman" w:hAnsi="Times New Roman" w:cs="Times New Roman"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Заявление подлежит регистрации в базе данных системы электронного документооборота и делопроизводства Администрации (</w:t>
      </w:r>
      <w:r w:rsidR="008C669E" w:rsidRPr="003762E3">
        <w:rPr>
          <w:rFonts w:ascii="Times New Roman" w:hAnsi="Times New Roman" w:cs="Times New Roman"/>
          <w:sz w:val="28"/>
          <w:szCs w:val="28"/>
        </w:rPr>
        <w:t>далее –</w:t>
      </w:r>
      <w:r w:rsidRPr="003762E3">
        <w:rPr>
          <w:rFonts w:ascii="Times New Roman" w:hAnsi="Times New Roman" w:cs="Times New Roman"/>
          <w:sz w:val="28"/>
          <w:szCs w:val="28"/>
        </w:rPr>
        <w:t xml:space="preserve"> СЭДД) в течение 1 рабочего дня должностными лицами, на которых обязанности по регистрации заявления и предоставлению муниципальной услуги возложены должностной инструкцией (</w:t>
      </w:r>
      <w:r w:rsidR="008C669E" w:rsidRPr="003762E3">
        <w:rPr>
          <w:rFonts w:ascii="Times New Roman" w:hAnsi="Times New Roman" w:cs="Times New Roman"/>
          <w:sz w:val="28"/>
          <w:szCs w:val="28"/>
        </w:rPr>
        <w:t>далее –</w:t>
      </w:r>
      <w:r w:rsidRPr="003762E3">
        <w:rPr>
          <w:rFonts w:ascii="Times New Roman" w:hAnsi="Times New Roman" w:cs="Times New Roman"/>
          <w:sz w:val="28"/>
          <w:szCs w:val="28"/>
        </w:rPr>
        <w:t xml:space="preserve"> уполномоченные должностные лица).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Заявление и документы, предусмотренные </w:t>
      </w:r>
      <w:hyperlink w:anchor="P139" w:history="1">
        <w:r w:rsidRPr="003762E3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3762E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</w:t>
      </w:r>
      <w:r w:rsidR="003D5885" w:rsidRPr="003762E3">
        <w:rPr>
          <w:rFonts w:ascii="Times New Roman" w:hAnsi="Times New Roman" w:cs="Times New Roman"/>
          <w:sz w:val="28"/>
          <w:szCs w:val="28"/>
        </w:rPr>
        <w:t>А</w:t>
      </w:r>
      <w:r w:rsidRPr="003762E3">
        <w:rPr>
          <w:rFonts w:ascii="Times New Roman" w:hAnsi="Times New Roman" w:cs="Times New Roman"/>
          <w:sz w:val="28"/>
          <w:szCs w:val="28"/>
        </w:rPr>
        <w:t xml:space="preserve">дминистрацию в письменной форме на бумажном носителе лично или почтовым отправлением, а также в электронной форме, подписанные электронной подписью в соответствии с требованиями Федерального </w:t>
      </w:r>
      <w:hyperlink r:id="rId18" w:history="1">
        <w:r w:rsidRPr="003762E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0362D8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D5885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3D5885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hyperlink r:id="rId19" w:history="1">
        <w:r w:rsidRPr="003762E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058CA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3D5885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3D5885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 xml:space="preserve">, с использованием федеральной государственной информационной системы </w:t>
      </w:r>
      <w:r w:rsidR="003D5885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3D5885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 xml:space="preserve"> (</w:t>
      </w:r>
      <w:r w:rsidR="008C669E" w:rsidRPr="003762E3">
        <w:rPr>
          <w:rFonts w:ascii="Times New Roman" w:hAnsi="Times New Roman" w:cs="Times New Roman"/>
          <w:sz w:val="28"/>
          <w:szCs w:val="28"/>
        </w:rPr>
        <w:t>далее –</w:t>
      </w:r>
      <w:r w:rsidRPr="003762E3">
        <w:rPr>
          <w:rFonts w:ascii="Times New Roman" w:hAnsi="Times New Roman" w:cs="Times New Roman"/>
          <w:sz w:val="28"/>
          <w:szCs w:val="28"/>
        </w:rPr>
        <w:t xml:space="preserve"> Единый портал) и (или) государственной информационной системы Омской области </w:t>
      </w:r>
      <w:r w:rsidR="003D5885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Омской области</w:t>
      </w:r>
      <w:r w:rsidR="003D5885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 xml:space="preserve"> (</w:t>
      </w:r>
      <w:r w:rsidR="008C669E" w:rsidRPr="003762E3">
        <w:rPr>
          <w:rFonts w:ascii="Times New Roman" w:hAnsi="Times New Roman" w:cs="Times New Roman"/>
          <w:sz w:val="28"/>
          <w:szCs w:val="28"/>
        </w:rPr>
        <w:t>далее –</w:t>
      </w:r>
      <w:r w:rsidRPr="003762E3">
        <w:rPr>
          <w:rFonts w:ascii="Times New Roman" w:hAnsi="Times New Roman" w:cs="Times New Roman"/>
          <w:sz w:val="28"/>
          <w:szCs w:val="28"/>
        </w:rPr>
        <w:t xml:space="preserve"> Региональный портал) в сети </w:t>
      </w:r>
      <w:r w:rsidR="003D5885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Интернет</w:t>
      </w:r>
      <w:r w:rsidR="003D5885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>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153E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Глава 16. </w:t>
      </w:r>
      <w:r w:rsidR="003E3309" w:rsidRPr="008C669E"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заявлений </w:t>
      </w:r>
    </w:p>
    <w:p w:rsidR="0038153E" w:rsidRPr="008C669E" w:rsidRDefault="003E3309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услуги, информационным стендам </w:t>
      </w:r>
    </w:p>
    <w:p w:rsidR="0038153E" w:rsidRPr="008C669E" w:rsidRDefault="003E3309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с образцами их заполнения и перечнем документов, необходимых </w:t>
      </w:r>
    </w:p>
    <w:p w:rsidR="0038153E" w:rsidRPr="008C669E" w:rsidRDefault="003E3309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 xml:space="preserve">для предоставления муниципальной услуги, в том числе к обеспечению доступности для инвалидов указанных объектов в соответствии </w:t>
      </w:r>
    </w:p>
    <w:p w:rsidR="003E3309" w:rsidRPr="008C669E" w:rsidRDefault="003E3309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социальной защите инвалидов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Помещени</w:t>
      </w:r>
      <w:r w:rsidR="003D5885" w:rsidRPr="003762E3">
        <w:rPr>
          <w:rFonts w:ascii="Times New Roman" w:hAnsi="Times New Roman" w:cs="Times New Roman"/>
          <w:sz w:val="28"/>
          <w:szCs w:val="28"/>
        </w:rPr>
        <w:t>е</w:t>
      </w:r>
      <w:r w:rsidRPr="003762E3">
        <w:rPr>
          <w:rFonts w:ascii="Times New Roman" w:hAnsi="Times New Roman" w:cs="Times New Roman"/>
          <w:sz w:val="28"/>
          <w:szCs w:val="28"/>
        </w:rPr>
        <w:t>, в котор</w:t>
      </w:r>
      <w:r w:rsidR="003D5885" w:rsidRPr="003762E3">
        <w:rPr>
          <w:rFonts w:ascii="Times New Roman" w:hAnsi="Times New Roman" w:cs="Times New Roman"/>
          <w:sz w:val="28"/>
          <w:szCs w:val="28"/>
        </w:rPr>
        <w:t>ом</w:t>
      </w:r>
      <w:r w:rsidRPr="003762E3">
        <w:rPr>
          <w:rFonts w:ascii="Times New Roman" w:hAnsi="Times New Roman" w:cs="Times New Roman"/>
          <w:sz w:val="28"/>
          <w:szCs w:val="28"/>
        </w:rPr>
        <w:t xml:space="preserve"> предоставляется муниципальная услуга, раз</w:t>
      </w:r>
      <w:r w:rsidR="003E3309" w:rsidRPr="003762E3">
        <w:rPr>
          <w:rFonts w:ascii="Times New Roman" w:hAnsi="Times New Roman" w:cs="Times New Roman"/>
          <w:sz w:val="28"/>
          <w:szCs w:val="28"/>
        </w:rPr>
        <w:t>мещается в здании А</w:t>
      </w:r>
      <w:r w:rsidR="003D5885" w:rsidRPr="003762E3">
        <w:rPr>
          <w:rFonts w:ascii="Times New Roman" w:hAnsi="Times New Roman" w:cs="Times New Roman"/>
          <w:sz w:val="28"/>
          <w:szCs w:val="28"/>
        </w:rPr>
        <w:t>дминистрации</w:t>
      </w:r>
      <w:r w:rsidRPr="003762E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Вход в помещение, в котором предоставляется муниципальная услуга, должен быть оборудован информационной вывеской, содержащей следующую информацию:</w:t>
      </w:r>
    </w:p>
    <w:p w:rsidR="00592242" w:rsidRPr="00276239" w:rsidRDefault="003D5885" w:rsidP="00276239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полное наименование А</w:t>
      </w:r>
      <w:r w:rsidR="00592242" w:rsidRPr="00276239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92242" w:rsidRPr="00276239" w:rsidRDefault="00592242" w:rsidP="00276239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график приема заявлений и документов, необходимых для предоставления муниципальной услуги.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Места ожидания и места для заполнения заявлений должны соответствовать комфортным условиям, должны быть оборудованы стульями (кресельными секциями) или скамьями (банкетками). Количество мест ожидания определяется исходя из фактической нагрузки и возможностей для их размещения в здании </w:t>
      </w:r>
      <w:r w:rsidR="003E3309" w:rsidRPr="003762E3">
        <w:rPr>
          <w:rFonts w:ascii="Times New Roman" w:hAnsi="Times New Roman" w:cs="Times New Roman"/>
          <w:sz w:val="28"/>
          <w:szCs w:val="28"/>
        </w:rPr>
        <w:t>А</w:t>
      </w:r>
      <w:r w:rsidRPr="003762E3">
        <w:rPr>
          <w:rFonts w:ascii="Times New Roman" w:hAnsi="Times New Roman" w:cs="Times New Roman"/>
          <w:sz w:val="28"/>
          <w:szCs w:val="28"/>
        </w:rPr>
        <w:t>дминистрации,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Pr="003762E3">
        <w:rPr>
          <w:rFonts w:ascii="Times New Roman" w:hAnsi="Times New Roman" w:cs="Times New Roman"/>
          <w:sz w:val="28"/>
          <w:szCs w:val="28"/>
        </w:rPr>
        <w:t xml:space="preserve">но не может составлять менее </w:t>
      </w:r>
      <w:r w:rsidR="003D5885" w:rsidRPr="003762E3">
        <w:rPr>
          <w:rFonts w:ascii="Times New Roman" w:hAnsi="Times New Roman" w:cs="Times New Roman"/>
          <w:sz w:val="28"/>
          <w:szCs w:val="28"/>
        </w:rPr>
        <w:t>2</w:t>
      </w:r>
      <w:r w:rsidRPr="003762E3">
        <w:rPr>
          <w:rFonts w:ascii="Times New Roman" w:hAnsi="Times New Roman" w:cs="Times New Roman"/>
          <w:sz w:val="28"/>
          <w:szCs w:val="28"/>
        </w:rPr>
        <w:t xml:space="preserve"> мест.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Места информирования оборудуются информационными стендами.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На информационном стенде представлены:</w:t>
      </w:r>
    </w:p>
    <w:p w:rsidR="00592242" w:rsidRPr="00276239" w:rsidRDefault="00592242" w:rsidP="0027623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информация о мест</w:t>
      </w:r>
      <w:r w:rsidR="009162CE" w:rsidRPr="00276239">
        <w:rPr>
          <w:rFonts w:ascii="Times New Roman" w:hAnsi="Times New Roman" w:cs="Times New Roman"/>
          <w:sz w:val="28"/>
          <w:szCs w:val="28"/>
        </w:rPr>
        <w:t>е</w:t>
      </w:r>
      <w:r w:rsidRPr="00276239">
        <w:rPr>
          <w:rFonts w:ascii="Times New Roman" w:hAnsi="Times New Roman" w:cs="Times New Roman"/>
          <w:sz w:val="28"/>
          <w:szCs w:val="28"/>
        </w:rPr>
        <w:t xml:space="preserve"> нахождения </w:t>
      </w:r>
      <w:r w:rsidR="009162CE" w:rsidRPr="00276239">
        <w:rPr>
          <w:rFonts w:ascii="Times New Roman" w:hAnsi="Times New Roman" w:cs="Times New Roman"/>
          <w:sz w:val="28"/>
          <w:szCs w:val="28"/>
        </w:rPr>
        <w:t>Администрации</w:t>
      </w:r>
      <w:r w:rsidRPr="00276239">
        <w:rPr>
          <w:rFonts w:ascii="Times New Roman" w:hAnsi="Times New Roman" w:cs="Times New Roman"/>
          <w:sz w:val="28"/>
          <w:szCs w:val="28"/>
        </w:rPr>
        <w:t xml:space="preserve">, номерах телефонов для справок, графике приема граждан </w:t>
      </w:r>
      <w:r w:rsidR="009162CE" w:rsidRPr="00276239">
        <w:rPr>
          <w:rFonts w:ascii="Times New Roman" w:hAnsi="Times New Roman" w:cs="Times New Roman"/>
          <w:sz w:val="28"/>
          <w:szCs w:val="28"/>
        </w:rPr>
        <w:t>Г</w:t>
      </w:r>
      <w:r w:rsidRPr="00276239">
        <w:rPr>
          <w:rFonts w:ascii="Times New Roman" w:hAnsi="Times New Roman" w:cs="Times New Roman"/>
          <w:sz w:val="28"/>
          <w:szCs w:val="28"/>
        </w:rPr>
        <w:t xml:space="preserve">лавой, заместителями </w:t>
      </w:r>
      <w:r w:rsidR="009162CE" w:rsidRPr="00276239">
        <w:rPr>
          <w:rFonts w:ascii="Times New Roman" w:hAnsi="Times New Roman" w:cs="Times New Roman"/>
          <w:sz w:val="28"/>
          <w:szCs w:val="28"/>
        </w:rPr>
        <w:t>Г</w:t>
      </w:r>
      <w:r w:rsidRPr="00276239">
        <w:rPr>
          <w:rFonts w:ascii="Times New Roman" w:hAnsi="Times New Roman" w:cs="Times New Roman"/>
          <w:sz w:val="28"/>
          <w:szCs w:val="28"/>
        </w:rPr>
        <w:t>лавы</w:t>
      </w:r>
      <w:r w:rsidR="009162CE" w:rsidRPr="00276239">
        <w:rPr>
          <w:rFonts w:ascii="Times New Roman" w:hAnsi="Times New Roman" w:cs="Times New Roman"/>
          <w:sz w:val="28"/>
          <w:szCs w:val="28"/>
        </w:rPr>
        <w:t>, специалистами А</w:t>
      </w:r>
      <w:r w:rsidRPr="00276239">
        <w:rPr>
          <w:rFonts w:ascii="Times New Roman" w:hAnsi="Times New Roman" w:cs="Times New Roman"/>
          <w:sz w:val="28"/>
          <w:szCs w:val="28"/>
        </w:rPr>
        <w:t xml:space="preserve">дминистрации, адресах электронной почты, адресах сайтов Администрации, Единого портала и (или) Регионального портала в сети </w:t>
      </w:r>
      <w:r w:rsidR="009162CE" w:rsidRPr="00276239">
        <w:rPr>
          <w:rFonts w:ascii="Times New Roman" w:hAnsi="Times New Roman" w:cs="Times New Roman"/>
          <w:sz w:val="28"/>
          <w:szCs w:val="28"/>
        </w:rPr>
        <w:t>«</w:t>
      </w:r>
      <w:r w:rsidRPr="00276239">
        <w:rPr>
          <w:rFonts w:ascii="Times New Roman" w:hAnsi="Times New Roman" w:cs="Times New Roman"/>
          <w:sz w:val="28"/>
          <w:szCs w:val="28"/>
        </w:rPr>
        <w:t>Интернет</w:t>
      </w:r>
      <w:r w:rsidR="009162CE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592242" w:rsidP="0027623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:rsidR="00592242" w:rsidRPr="00276239" w:rsidRDefault="00592242" w:rsidP="0027623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образцы заполнения документов;</w:t>
      </w:r>
    </w:p>
    <w:p w:rsidR="00592242" w:rsidRPr="00276239" w:rsidRDefault="00592242" w:rsidP="0027623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текст настоящего административного регламента с приложениями;</w:t>
      </w:r>
    </w:p>
    <w:p w:rsidR="00592242" w:rsidRPr="00276239" w:rsidRDefault="00CF002D" w:rsidP="0027623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592242" w:rsidRPr="0027623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592242" w:rsidRPr="00276239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92242" w:rsidRPr="00276239">
        <w:rPr>
          <w:rFonts w:ascii="Times New Roman" w:hAnsi="Times New Roman" w:cs="Times New Roman"/>
          <w:sz w:val="28"/>
          <w:szCs w:val="28"/>
        </w:rPr>
        <w:t>для предоставления муниципальных услуг;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</w:t>
      </w:r>
      <w:hyperlink r:id="rId21" w:history="1">
        <w:r w:rsidRPr="003762E3">
          <w:rPr>
            <w:rFonts w:ascii="Times New Roman" w:hAnsi="Times New Roman" w:cs="Times New Roman"/>
            <w:sz w:val="28"/>
            <w:szCs w:val="28"/>
          </w:rPr>
          <w:t>статьи 15</w:t>
        </w:r>
      </w:hyperlink>
      <w:r w:rsidR="009162CE" w:rsidRPr="003762E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162CE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9162CE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На территори</w:t>
      </w:r>
      <w:r w:rsidR="001E032F" w:rsidRPr="003762E3">
        <w:rPr>
          <w:rFonts w:ascii="Times New Roman" w:hAnsi="Times New Roman" w:cs="Times New Roman"/>
          <w:sz w:val="28"/>
          <w:szCs w:val="28"/>
        </w:rPr>
        <w:t>и, прилегающей</w:t>
      </w:r>
      <w:r w:rsidRPr="003762E3">
        <w:rPr>
          <w:rFonts w:ascii="Times New Roman" w:hAnsi="Times New Roman" w:cs="Times New Roman"/>
          <w:sz w:val="28"/>
          <w:szCs w:val="28"/>
        </w:rPr>
        <w:t xml:space="preserve"> к здани</w:t>
      </w:r>
      <w:r w:rsidR="001E032F" w:rsidRPr="003762E3">
        <w:rPr>
          <w:rFonts w:ascii="Times New Roman" w:hAnsi="Times New Roman" w:cs="Times New Roman"/>
          <w:sz w:val="28"/>
          <w:szCs w:val="28"/>
        </w:rPr>
        <w:t>ю А</w:t>
      </w:r>
      <w:r w:rsidRPr="003762E3">
        <w:rPr>
          <w:rFonts w:ascii="Times New Roman" w:hAnsi="Times New Roman" w:cs="Times New Roman"/>
          <w:sz w:val="28"/>
          <w:szCs w:val="28"/>
        </w:rPr>
        <w:t>дминистраци</w:t>
      </w:r>
      <w:r w:rsidR="001E032F" w:rsidRPr="003762E3">
        <w:rPr>
          <w:rFonts w:ascii="Times New Roman" w:hAnsi="Times New Roman" w:cs="Times New Roman"/>
          <w:sz w:val="28"/>
          <w:szCs w:val="28"/>
        </w:rPr>
        <w:t>и,</w:t>
      </w:r>
      <w:r w:rsidRPr="003762E3">
        <w:rPr>
          <w:rFonts w:ascii="Times New Roman" w:hAnsi="Times New Roman" w:cs="Times New Roman"/>
          <w:sz w:val="28"/>
          <w:szCs w:val="28"/>
        </w:rPr>
        <w:t xml:space="preserve"> организуются места для парковки автотранспортных средств.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помещении, в котором предоставляется муниципальная услуга, должно быть предусмотрено оборудование доступных мест общественного пользования (туалетов) и хранения верхней одежды (гардероба)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для заявителей.</w:t>
      </w:r>
    </w:p>
    <w:p w:rsidR="00592242" w:rsidRPr="003762E3" w:rsidRDefault="009162CE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Рабочее место специалиста А</w:t>
      </w:r>
      <w:r w:rsidR="00592242" w:rsidRPr="003762E3">
        <w:rPr>
          <w:rFonts w:ascii="Times New Roman" w:hAnsi="Times New Roman" w:cs="Times New Roman"/>
          <w:sz w:val="28"/>
          <w:szCs w:val="28"/>
        </w:rPr>
        <w:t xml:space="preserve">дминистрации, предоставляющего муниципальную услугу, оборудуется персональным компьютером </w:t>
      </w:r>
      <w:r w:rsidR="001E032F" w:rsidRPr="003762E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92242" w:rsidRPr="003762E3">
        <w:rPr>
          <w:rFonts w:ascii="Times New Roman" w:hAnsi="Times New Roman" w:cs="Times New Roman"/>
          <w:sz w:val="28"/>
          <w:szCs w:val="28"/>
        </w:rPr>
        <w:t xml:space="preserve">с возможностью доступа к правовым и информационным базам данных, </w:t>
      </w:r>
      <w:r w:rsidR="00592242" w:rsidRPr="003762E3">
        <w:rPr>
          <w:rFonts w:ascii="Times New Roman" w:hAnsi="Times New Roman" w:cs="Times New Roman"/>
          <w:sz w:val="28"/>
          <w:szCs w:val="28"/>
        </w:rPr>
        <w:lastRenderedPageBreak/>
        <w:t xml:space="preserve">печатающими и копирующими устройствами, позволяющими своевременно </w:t>
      </w:r>
      <w:r w:rsidR="00152046" w:rsidRPr="003762E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92242" w:rsidRPr="003762E3">
        <w:rPr>
          <w:rFonts w:ascii="Times New Roman" w:hAnsi="Times New Roman" w:cs="Times New Roman"/>
          <w:sz w:val="28"/>
          <w:szCs w:val="28"/>
        </w:rPr>
        <w:t>и в полном объеме получать справочную информацию и организовать предоставление муниципальной услуги в полном объеме, выделяется бумага, расходные материалы и канцелярские принадлежности в количестве, достаточном для предоставления муниципальной услуги.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целях обеспечения конфиденциальности сведений о заявителе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762E3">
        <w:rPr>
          <w:rFonts w:ascii="Times New Roman" w:hAnsi="Times New Roman" w:cs="Times New Roman"/>
          <w:sz w:val="28"/>
          <w:szCs w:val="28"/>
        </w:rPr>
        <w:t>не допускается одновременное консультирование и (или) прием двух и более заявителей одним специалистом.</w:t>
      </w:r>
    </w:p>
    <w:p w:rsidR="006315B3" w:rsidRPr="008C669E" w:rsidRDefault="006315B3" w:rsidP="002762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17. Требования к порядку информирования</w:t>
      </w:r>
      <w:r w:rsidR="0038153E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Информацию по вопросам порядка предоставления муниципальной услуги можно получить:</w:t>
      </w:r>
    </w:p>
    <w:p w:rsidR="00592242" w:rsidRPr="00276239" w:rsidRDefault="00592242" w:rsidP="0027623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при непосредственном обращении в </w:t>
      </w:r>
      <w:r w:rsidR="009162CE" w:rsidRPr="00276239">
        <w:rPr>
          <w:rFonts w:ascii="Times New Roman" w:hAnsi="Times New Roman" w:cs="Times New Roman"/>
          <w:sz w:val="28"/>
          <w:szCs w:val="28"/>
        </w:rPr>
        <w:t>А</w:t>
      </w:r>
      <w:r w:rsidRPr="00276239">
        <w:rPr>
          <w:rFonts w:ascii="Times New Roman" w:hAnsi="Times New Roman" w:cs="Times New Roman"/>
          <w:sz w:val="28"/>
          <w:szCs w:val="28"/>
        </w:rPr>
        <w:t>дминистраци</w:t>
      </w:r>
      <w:r w:rsidR="009162CE" w:rsidRPr="00276239">
        <w:rPr>
          <w:rFonts w:ascii="Times New Roman" w:hAnsi="Times New Roman" w:cs="Times New Roman"/>
          <w:sz w:val="28"/>
          <w:szCs w:val="28"/>
        </w:rPr>
        <w:t>ю</w:t>
      </w:r>
      <w:r w:rsidRPr="00276239">
        <w:rPr>
          <w:rFonts w:ascii="Times New Roman" w:hAnsi="Times New Roman" w:cs="Times New Roman"/>
          <w:sz w:val="28"/>
          <w:szCs w:val="28"/>
        </w:rPr>
        <w:t xml:space="preserve">, в </w:t>
      </w:r>
      <w:r w:rsidR="009162CE" w:rsidRPr="00276239">
        <w:rPr>
          <w:rFonts w:ascii="Times New Roman" w:hAnsi="Times New Roman" w:cs="Times New Roman"/>
          <w:sz w:val="28"/>
          <w:szCs w:val="28"/>
        </w:rPr>
        <w:t>МФЦ, находящийся по адресу: 646900</w:t>
      </w:r>
      <w:r w:rsidRPr="00276239">
        <w:rPr>
          <w:rFonts w:ascii="Times New Roman" w:hAnsi="Times New Roman" w:cs="Times New Roman"/>
          <w:sz w:val="28"/>
          <w:szCs w:val="28"/>
        </w:rPr>
        <w:t xml:space="preserve">, город </w:t>
      </w:r>
      <w:r w:rsidR="009162CE" w:rsidRPr="00276239">
        <w:rPr>
          <w:rFonts w:ascii="Times New Roman" w:hAnsi="Times New Roman" w:cs="Times New Roman"/>
          <w:sz w:val="28"/>
          <w:szCs w:val="28"/>
        </w:rPr>
        <w:t>Калачинск</w:t>
      </w:r>
      <w:r w:rsidRPr="00276239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9162CE" w:rsidRPr="00276239">
        <w:rPr>
          <w:rFonts w:ascii="Times New Roman" w:hAnsi="Times New Roman" w:cs="Times New Roman"/>
          <w:sz w:val="28"/>
          <w:szCs w:val="28"/>
        </w:rPr>
        <w:t>Ленина</w:t>
      </w:r>
      <w:r w:rsidRPr="00276239">
        <w:rPr>
          <w:rFonts w:ascii="Times New Roman" w:hAnsi="Times New Roman" w:cs="Times New Roman"/>
          <w:sz w:val="28"/>
          <w:szCs w:val="28"/>
        </w:rPr>
        <w:t xml:space="preserve">, дом </w:t>
      </w:r>
      <w:r w:rsidR="009162CE" w:rsidRPr="00276239">
        <w:rPr>
          <w:rFonts w:ascii="Times New Roman" w:hAnsi="Times New Roman" w:cs="Times New Roman"/>
          <w:sz w:val="28"/>
          <w:szCs w:val="28"/>
        </w:rPr>
        <w:t>49;</w:t>
      </w:r>
    </w:p>
    <w:p w:rsidR="00592242" w:rsidRPr="00276239" w:rsidRDefault="00592242" w:rsidP="0027623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с использованием официального </w:t>
      </w:r>
      <w:r w:rsidR="0022238B" w:rsidRPr="00276239">
        <w:rPr>
          <w:rFonts w:ascii="Times New Roman" w:hAnsi="Times New Roman" w:cs="Times New Roman"/>
          <w:sz w:val="28"/>
          <w:szCs w:val="28"/>
        </w:rPr>
        <w:t>портала Администрации Госвеб https://kalachinsk.gosuslugi.ru/</w:t>
      </w:r>
      <w:r w:rsidRPr="00276239">
        <w:rPr>
          <w:rFonts w:ascii="Times New Roman" w:hAnsi="Times New Roman" w:cs="Times New Roman"/>
          <w:sz w:val="28"/>
          <w:szCs w:val="28"/>
        </w:rPr>
        <w:t xml:space="preserve">, Единого портала (www.gosuslugi.ru), Регионального портала </w:t>
      </w:r>
      <w:r w:rsidR="00C90794" w:rsidRPr="00276239">
        <w:rPr>
          <w:rFonts w:ascii="Times New Roman" w:hAnsi="Times New Roman" w:cs="Times New Roman"/>
          <w:sz w:val="28"/>
          <w:szCs w:val="28"/>
        </w:rPr>
        <w:t>(www.pgu.omskportal.ru) в сети «</w:t>
      </w:r>
      <w:r w:rsidRPr="00276239">
        <w:rPr>
          <w:rFonts w:ascii="Times New Roman" w:hAnsi="Times New Roman" w:cs="Times New Roman"/>
          <w:sz w:val="28"/>
          <w:szCs w:val="28"/>
        </w:rPr>
        <w:t>Интернет</w:t>
      </w:r>
      <w:r w:rsidR="00C90794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592242" w:rsidP="0027623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связи;</w:t>
      </w:r>
    </w:p>
    <w:p w:rsidR="00592242" w:rsidRPr="00276239" w:rsidRDefault="00592242" w:rsidP="0027623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по письменному обращению в </w:t>
      </w:r>
      <w:r w:rsidR="001E032F" w:rsidRPr="00276239">
        <w:rPr>
          <w:rFonts w:ascii="Times New Roman" w:hAnsi="Times New Roman" w:cs="Times New Roman"/>
          <w:sz w:val="28"/>
          <w:szCs w:val="28"/>
        </w:rPr>
        <w:t>А</w:t>
      </w:r>
      <w:r w:rsidRPr="00276239">
        <w:rPr>
          <w:rFonts w:ascii="Times New Roman" w:hAnsi="Times New Roman" w:cs="Times New Roman"/>
          <w:sz w:val="28"/>
          <w:szCs w:val="28"/>
        </w:rPr>
        <w:t>дминистрацию.</w:t>
      </w:r>
    </w:p>
    <w:p w:rsidR="00F27818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Мест</w:t>
      </w:r>
      <w:r w:rsidR="00F27818" w:rsidRPr="003762E3">
        <w:rPr>
          <w:rFonts w:ascii="Times New Roman" w:hAnsi="Times New Roman" w:cs="Times New Roman"/>
          <w:sz w:val="28"/>
          <w:szCs w:val="28"/>
        </w:rPr>
        <w:t>о</w:t>
      </w:r>
      <w:r w:rsidRPr="003762E3">
        <w:rPr>
          <w:rFonts w:ascii="Times New Roman" w:hAnsi="Times New Roman" w:cs="Times New Roman"/>
          <w:sz w:val="28"/>
          <w:szCs w:val="28"/>
        </w:rPr>
        <w:t xml:space="preserve"> нахождения, график приема, справочные телефоны и адреса электронной почты </w:t>
      </w:r>
      <w:r w:rsidR="00F27818" w:rsidRPr="003762E3">
        <w:rPr>
          <w:rFonts w:ascii="Times New Roman" w:hAnsi="Times New Roman" w:cs="Times New Roman"/>
          <w:sz w:val="28"/>
          <w:szCs w:val="28"/>
        </w:rPr>
        <w:t>структурного подразделения Администрации</w:t>
      </w:r>
      <w:r w:rsidRPr="003762E3">
        <w:rPr>
          <w:rFonts w:ascii="Times New Roman" w:hAnsi="Times New Roman" w:cs="Times New Roman"/>
          <w:sz w:val="28"/>
          <w:szCs w:val="28"/>
        </w:rPr>
        <w:t>:</w:t>
      </w:r>
      <w:r w:rsidR="008E185D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Pr="003762E3">
        <w:rPr>
          <w:rFonts w:ascii="Times New Roman" w:hAnsi="Times New Roman" w:cs="Times New Roman"/>
          <w:sz w:val="28"/>
          <w:szCs w:val="28"/>
        </w:rPr>
        <w:t>64</w:t>
      </w:r>
      <w:r w:rsidR="00F27818" w:rsidRPr="003762E3">
        <w:rPr>
          <w:rFonts w:ascii="Times New Roman" w:hAnsi="Times New Roman" w:cs="Times New Roman"/>
          <w:sz w:val="28"/>
          <w:szCs w:val="28"/>
        </w:rPr>
        <w:t>6900</w:t>
      </w:r>
      <w:r w:rsidRPr="003762E3">
        <w:rPr>
          <w:rFonts w:ascii="Times New Roman" w:hAnsi="Times New Roman" w:cs="Times New Roman"/>
          <w:sz w:val="28"/>
          <w:szCs w:val="28"/>
        </w:rPr>
        <w:t xml:space="preserve">, </w:t>
      </w:r>
      <w:r w:rsidR="00F27818" w:rsidRPr="003762E3">
        <w:rPr>
          <w:rFonts w:ascii="Times New Roman" w:hAnsi="Times New Roman" w:cs="Times New Roman"/>
          <w:sz w:val="28"/>
          <w:szCs w:val="28"/>
        </w:rPr>
        <w:t xml:space="preserve">Омская область, Калачинский район, </w:t>
      </w:r>
      <w:r w:rsidRPr="003762E3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F27818" w:rsidRPr="003762E3">
        <w:rPr>
          <w:rFonts w:ascii="Times New Roman" w:hAnsi="Times New Roman" w:cs="Times New Roman"/>
          <w:sz w:val="28"/>
          <w:szCs w:val="28"/>
        </w:rPr>
        <w:t>Калачинск</w:t>
      </w:r>
      <w:r w:rsidRPr="003762E3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F27818" w:rsidRPr="003762E3">
        <w:rPr>
          <w:rFonts w:ascii="Times New Roman" w:hAnsi="Times New Roman" w:cs="Times New Roman"/>
          <w:sz w:val="28"/>
          <w:szCs w:val="28"/>
        </w:rPr>
        <w:t>Советская</w:t>
      </w:r>
      <w:r w:rsidRPr="003762E3">
        <w:rPr>
          <w:rFonts w:ascii="Times New Roman" w:hAnsi="Times New Roman" w:cs="Times New Roman"/>
          <w:sz w:val="28"/>
          <w:szCs w:val="28"/>
        </w:rPr>
        <w:t xml:space="preserve">, </w:t>
      </w:r>
      <w:r w:rsidR="00F150C7" w:rsidRPr="003762E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762E3">
        <w:rPr>
          <w:rFonts w:ascii="Times New Roman" w:hAnsi="Times New Roman" w:cs="Times New Roman"/>
          <w:sz w:val="28"/>
          <w:szCs w:val="28"/>
        </w:rPr>
        <w:t>дом 1</w:t>
      </w:r>
      <w:r w:rsidR="00F27818" w:rsidRPr="003762E3">
        <w:rPr>
          <w:rFonts w:ascii="Times New Roman" w:hAnsi="Times New Roman" w:cs="Times New Roman"/>
          <w:sz w:val="28"/>
          <w:szCs w:val="28"/>
        </w:rPr>
        <w:t>8</w:t>
      </w:r>
      <w:r w:rsidRPr="003762E3">
        <w:rPr>
          <w:rFonts w:ascii="Times New Roman" w:hAnsi="Times New Roman" w:cs="Times New Roman"/>
          <w:sz w:val="28"/>
          <w:szCs w:val="28"/>
        </w:rPr>
        <w:t xml:space="preserve">, </w:t>
      </w:r>
      <w:r w:rsidR="00F27818" w:rsidRPr="003762E3">
        <w:rPr>
          <w:rFonts w:ascii="Times New Roman" w:hAnsi="Times New Roman" w:cs="Times New Roman"/>
          <w:sz w:val="28"/>
          <w:szCs w:val="28"/>
        </w:rPr>
        <w:t>тел. 8</w:t>
      </w:r>
      <w:r w:rsidR="0075300A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F27818" w:rsidRPr="003762E3">
        <w:rPr>
          <w:rFonts w:ascii="Times New Roman" w:hAnsi="Times New Roman" w:cs="Times New Roman"/>
          <w:sz w:val="28"/>
          <w:szCs w:val="28"/>
        </w:rPr>
        <w:t xml:space="preserve">(38155) 23-755 , </w:t>
      </w:r>
      <w:hyperlink r:id="rId22" w:history="1">
        <w:r w:rsidR="008E185D" w:rsidRPr="003762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admkala@mail.ru</w:t>
        </w:r>
      </w:hyperlink>
      <w:r w:rsidR="00F27818" w:rsidRPr="003762E3">
        <w:rPr>
          <w:rFonts w:ascii="Times New Roman" w:hAnsi="Times New Roman" w:cs="Times New Roman"/>
          <w:sz w:val="28"/>
          <w:szCs w:val="28"/>
        </w:rPr>
        <w:t>.</w:t>
      </w:r>
      <w:r w:rsidR="008E185D" w:rsidRPr="003762E3">
        <w:rPr>
          <w:rFonts w:ascii="Times New Roman" w:hAnsi="Times New Roman" w:cs="Times New Roman"/>
          <w:sz w:val="28"/>
          <w:szCs w:val="28"/>
        </w:rPr>
        <w:t xml:space="preserve"> график приема:</w:t>
      </w:r>
      <w:r w:rsidR="008E185D" w:rsidRPr="003762E3">
        <w:rPr>
          <w:rFonts w:ascii="Times New Roman" w:hAnsi="Times New Roman" w:cs="Times New Roman"/>
        </w:rPr>
        <w:t xml:space="preserve"> </w:t>
      </w:r>
      <w:r w:rsidR="008E185D" w:rsidRPr="003762E3">
        <w:rPr>
          <w:rFonts w:ascii="Times New Roman" w:hAnsi="Times New Roman" w:cs="Times New Roman"/>
          <w:sz w:val="28"/>
          <w:szCs w:val="28"/>
        </w:rPr>
        <w:t>с 8.00 до 17.00 с понедельника по четверг.</w:t>
      </w: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Глава 18. Показатели доступности и качества 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C669E">
        <w:rPr>
          <w:rFonts w:ascii="Times New Roman" w:hAnsi="Times New Roman" w:cs="Times New Roman"/>
          <w:sz w:val="28"/>
          <w:szCs w:val="28"/>
        </w:rPr>
        <w:t>услуги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592242" w:rsidRPr="00276239" w:rsidRDefault="00592242" w:rsidP="00276239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доля граждан, использующих механизм получения муниципальной услуги в электронной форме (показатель определяется как отношение числа заявителей, получивших муниципальную услугу в электронной форме, 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к общему количеству заявителей, которым предоставлялась муниципальная услуга, умноженное на 100 процентов);</w:t>
      </w:r>
    </w:p>
    <w:p w:rsidR="00592242" w:rsidRPr="00276239" w:rsidRDefault="00592242" w:rsidP="00276239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доля случаев предоставления муниципальной услуги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в установленный срок (показатель определяется как отношение количества случаев предоставления муниципальной услуги в установленный срок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к общему количеству обслуженных по муниципальной услуге заявителей, умноженное на 100 процентов);</w:t>
      </w:r>
    </w:p>
    <w:p w:rsidR="00592242" w:rsidRPr="00276239" w:rsidRDefault="00592242" w:rsidP="00276239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доля обоснованных жалоб к общему количеству обслуженных заявителей по данному виду муниципальной услуги (показатель определяется как отношение количества обоснованных жалоб к общему </w:t>
      </w:r>
      <w:r w:rsidRPr="00276239">
        <w:rPr>
          <w:rFonts w:ascii="Times New Roman" w:hAnsi="Times New Roman" w:cs="Times New Roman"/>
          <w:sz w:val="28"/>
          <w:szCs w:val="28"/>
        </w:rPr>
        <w:lastRenderedPageBreak/>
        <w:t>количеству обслуженных заявителей по данному виду муниципальной услуги, умноженное на 100 процентов).</w:t>
      </w: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19. Требования, учитывающие особенности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заявителям предоставляется возможность представить заявление и документы, необходимые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</w:t>
      </w:r>
      <w:r w:rsidR="00F150C7" w:rsidRPr="003762E3">
        <w:rPr>
          <w:rFonts w:ascii="Times New Roman" w:hAnsi="Times New Roman" w:cs="Times New Roman"/>
          <w:sz w:val="28"/>
          <w:szCs w:val="28"/>
        </w:rPr>
        <w:t>и (содержащиеся в них сведения),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75300A" w:rsidRPr="003762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762E3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соответствующей электронной подписью, через Единый портал и (или) Региональный портал.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Качество представленных электронных документов должно позволять </w:t>
      </w:r>
      <w:r w:rsidR="00557258" w:rsidRPr="008C66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C669E">
        <w:rPr>
          <w:rFonts w:ascii="Times New Roman" w:hAnsi="Times New Roman" w:cs="Times New Roman"/>
          <w:sz w:val="28"/>
          <w:szCs w:val="28"/>
        </w:rPr>
        <w:t>в полном объеме прочитать текст документа и распознать его реквизиты.</w:t>
      </w:r>
    </w:p>
    <w:p w:rsidR="00C57D60" w:rsidRPr="003762E3" w:rsidRDefault="00C57D60" w:rsidP="00276239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могут осуществляться:</w:t>
      </w:r>
    </w:p>
    <w:p w:rsidR="00276239" w:rsidRDefault="00C57D60" w:rsidP="0027623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предоставление в установленном порядке информации заявителям                  и обеспечение доступа заявителей к сведениям о муниципальной услуге;</w:t>
      </w:r>
    </w:p>
    <w:p w:rsidR="00C57D60" w:rsidRPr="00276239" w:rsidRDefault="00C57D60" w:rsidP="0027623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</w:t>
      </w:r>
      <w:hyperlink r:id="rId23" w:history="1">
        <w:r w:rsidRPr="00276239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               и муниципальных услуг», и прием таких заявления о предоставлении муниципальной услуги и документов Администрацией, либо подведомственной Администрации организацией, участвующей                                 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</w:p>
    <w:p w:rsidR="00C57D60" w:rsidRPr="00276239" w:rsidRDefault="00C57D60" w:rsidP="0027623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получение заявителем сведений о ходе выполнения муниципальной услуги;</w:t>
      </w:r>
    </w:p>
    <w:p w:rsidR="00C57D60" w:rsidRPr="00276239" w:rsidRDefault="00C57D60" w:rsidP="0027623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                      в предоставлении предусмотренных </w:t>
      </w:r>
      <w:hyperlink r:id="rId24" w:history="1">
        <w:r w:rsidRPr="00276239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</w:t>
      </w:r>
      <w:r w:rsidR="000362D8" w:rsidRPr="0027623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муниципальных услуг» государственных и муниципальных услуг;</w:t>
      </w:r>
    </w:p>
    <w:p w:rsidR="00C57D60" w:rsidRPr="00276239" w:rsidRDefault="00C57D60" w:rsidP="0027623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получение заявителем результата предоставления муниципальной услуги, если иное не установлено федеральным законом;</w:t>
      </w:r>
    </w:p>
    <w:p w:rsidR="00C57D60" w:rsidRPr="00276239" w:rsidRDefault="00C57D60" w:rsidP="0027623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иные действия, необходимые для предоставления муниципальной услуги.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592242" w:rsidRPr="00276239" w:rsidRDefault="00592242" w:rsidP="00276239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lastRenderedPageBreak/>
        <w:t>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592242" w:rsidRPr="00276239" w:rsidRDefault="00592242" w:rsidP="00276239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документа на бумажном носителе.</w:t>
      </w:r>
    </w:p>
    <w:p w:rsidR="006315B3" w:rsidRDefault="006315B3" w:rsidP="002762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76239" w:rsidRPr="008C669E" w:rsidRDefault="00276239" w:rsidP="002762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Раздел III. Состав, последовательность и сроки выполнения</w:t>
      </w:r>
      <w:r w:rsidR="00D91267" w:rsidRPr="008C66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258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  <w:r w:rsidR="00557258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выполнения, </w:t>
      </w:r>
    </w:p>
    <w:p w:rsidR="00557258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в том числе особенности выполнения</w:t>
      </w:r>
      <w:r w:rsidR="00557258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административных процедур 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Глава 20. Состав административных процедур </w:t>
      </w:r>
      <w:r w:rsidR="00557258" w:rsidRPr="008C669E">
        <w:rPr>
          <w:rFonts w:ascii="Times New Roman" w:hAnsi="Times New Roman" w:cs="Times New Roman"/>
          <w:sz w:val="28"/>
          <w:szCs w:val="28"/>
        </w:rPr>
        <w:t xml:space="preserve">по </w:t>
      </w:r>
      <w:r w:rsidRPr="008C669E">
        <w:rPr>
          <w:rFonts w:ascii="Times New Roman" w:hAnsi="Times New Roman" w:cs="Times New Roman"/>
          <w:sz w:val="28"/>
          <w:szCs w:val="28"/>
        </w:rPr>
        <w:t>предоставлению 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592242" w:rsidRPr="00276239" w:rsidRDefault="00592242" w:rsidP="00276239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прием, первичная проверка и регистрация заявления и приложенных 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76239">
        <w:rPr>
          <w:rFonts w:ascii="Times New Roman" w:hAnsi="Times New Roman" w:cs="Times New Roman"/>
          <w:sz w:val="28"/>
          <w:szCs w:val="28"/>
        </w:rPr>
        <w:t>к нему документов;</w:t>
      </w:r>
    </w:p>
    <w:p w:rsidR="00592242" w:rsidRPr="00276239" w:rsidRDefault="00592242" w:rsidP="00276239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запрос документов и недостающей информации в рамках межведомственного взаимодействия;</w:t>
      </w:r>
    </w:p>
    <w:p w:rsidR="00592242" w:rsidRPr="00276239" w:rsidRDefault="00592242" w:rsidP="00276239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приложенных к нему документов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принятие решения о предоставлении или об отказе в предоставлении муниципальной услуги;</w:t>
      </w:r>
    </w:p>
    <w:p w:rsidR="00592242" w:rsidRPr="00276239" w:rsidRDefault="00A747B7" w:rsidP="00276239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выдача заявителю решения о согласовании переустройства и (или) перепланировки помещения в многоквартирном доме либо решения об отказе в согласовании переустройства и (или) перепланировки помещения </w:t>
      </w:r>
      <w:r w:rsidR="00152046" w:rsidRPr="0027623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в многоквартирном доме.</w:t>
      </w: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21. Последовательность выполнения административных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процедур при предоставлении 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предоставления муниципальной услуги приведена в </w:t>
      </w:r>
      <w:hyperlink w:anchor="P530" w:history="1">
        <w:r w:rsidRPr="003762E3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3762E3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640CA0" w:rsidRPr="003762E3">
        <w:rPr>
          <w:rFonts w:ascii="Times New Roman" w:hAnsi="Times New Roman" w:cs="Times New Roman"/>
          <w:sz w:val="28"/>
          <w:szCs w:val="28"/>
        </w:rPr>
        <w:t>№</w:t>
      </w:r>
      <w:r w:rsidRPr="003762E3">
        <w:rPr>
          <w:rFonts w:ascii="Times New Roman" w:hAnsi="Times New Roman" w:cs="Times New Roman"/>
          <w:sz w:val="28"/>
          <w:szCs w:val="28"/>
        </w:rPr>
        <w:t xml:space="preserve"> 2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регламенту).</w:t>
      </w:r>
    </w:p>
    <w:p w:rsidR="00D91267" w:rsidRPr="008C669E" w:rsidRDefault="00D91267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7297" w:rsidRPr="008C669E" w:rsidRDefault="00592242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§ 1. Прием, первичная проверка и регистрация заявления</w:t>
      </w:r>
      <w:r w:rsidR="00B07297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и приложенных </w:t>
      </w:r>
    </w:p>
    <w:p w:rsidR="00592242" w:rsidRPr="008C669E" w:rsidRDefault="00592242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к нему документов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подача заявления и приложенных к нему документов непосредственно </w:t>
      </w:r>
      <w:r w:rsidR="007659CB" w:rsidRPr="003762E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 xml:space="preserve">в </w:t>
      </w:r>
      <w:r w:rsidR="007659CB" w:rsidRPr="003762E3">
        <w:rPr>
          <w:rFonts w:ascii="Times New Roman" w:hAnsi="Times New Roman" w:cs="Times New Roman"/>
          <w:sz w:val="28"/>
          <w:szCs w:val="28"/>
        </w:rPr>
        <w:t>А</w:t>
      </w:r>
      <w:r w:rsidRPr="003762E3">
        <w:rPr>
          <w:rFonts w:ascii="Times New Roman" w:hAnsi="Times New Roman" w:cs="Times New Roman"/>
          <w:sz w:val="28"/>
          <w:szCs w:val="28"/>
        </w:rPr>
        <w:t>дминистрацию или в электронной форме через Единый портал и (или) Региональный портал.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Уполномоченное должностное лицо проводит проверку заявления </w:t>
      </w:r>
      <w:r w:rsidR="007659CB" w:rsidRPr="003762E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762E3">
        <w:rPr>
          <w:rFonts w:ascii="Times New Roman" w:hAnsi="Times New Roman" w:cs="Times New Roman"/>
          <w:sz w:val="28"/>
          <w:szCs w:val="28"/>
        </w:rPr>
        <w:t>и представленных документов.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наличия оснований для отказа в приеме документов, предусмотренных </w:t>
      </w:r>
      <w:hyperlink w:anchor="P178" w:history="1">
        <w:r w:rsidRPr="008C669E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8C669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уполномоченное должностное лицо уведомляет заявителя о наличии таких оснований для отказа в приеме документов и объясняет заявителю причину отказа и способ ее устранения.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документов, предусмотренных </w:t>
      </w:r>
      <w:hyperlink w:anchor="P178" w:history="1">
        <w:r w:rsidRPr="008C669E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8C669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уполномоченное должностное лицо осуществляет регистрацию, при необходимости заверяет копии документов заявления и выдает расписку </w:t>
      </w:r>
      <w:r w:rsidR="007659CB" w:rsidRPr="008C669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C2FFE" w:rsidRPr="008C669E">
        <w:rPr>
          <w:rFonts w:ascii="Times New Roman" w:hAnsi="Times New Roman" w:cs="Times New Roman"/>
          <w:sz w:val="28"/>
          <w:szCs w:val="28"/>
        </w:rPr>
        <w:t xml:space="preserve">в получении от заявителя документов с указанием их перечня и даты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C2FFE" w:rsidRPr="008C669E">
        <w:rPr>
          <w:rFonts w:ascii="Times New Roman" w:hAnsi="Times New Roman" w:cs="Times New Roman"/>
          <w:sz w:val="28"/>
          <w:szCs w:val="28"/>
        </w:rPr>
        <w:t xml:space="preserve">их получения Администрацией, а также с указанием перечня сведений                             и документов, которые будут получены по межведомственным запросам.                    В случае представления документов через многофункциональный центр расписка выдается указанным многофункциональным центром (по </w:t>
      </w:r>
      <w:hyperlink w:anchor="P595" w:history="1">
        <w:r w:rsidRPr="008C669E">
          <w:rPr>
            <w:rFonts w:ascii="Times New Roman" w:hAnsi="Times New Roman" w:cs="Times New Roman"/>
            <w:sz w:val="28"/>
            <w:szCs w:val="28"/>
          </w:rPr>
          <w:t>форм</w:t>
        </w:r>
      </w:hyperlink>
      <w:r w:rsidR="005C2FFE" w:rsidRPr="008C669E">
        <w:rPr>
          <w:rFonts w:ascii="Times New Roman" w:hAnsi="Times New Roman" w:cs="Times New Roman"/>
          <w:sz w:val="28"/>
          <w:szCs w:val="28"/>
        </w:rPr>
        <w:t>е,</w:t>
      </w:r>
      <w:r w:rsidRPr="008C669E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640CA0" w:rsidRPr="008C669E">
        <w:rPr>
          <w:rFonts w:ascii="Times New Roman" w:hAnsi="Times New Roman" w:cs="Times New Roman"/>
          <w:sz w:val="28"/>
          <w:szCs w:val="28"/>
        </w:rPr>
        <w:t>№</w:t>
      </w:r>
      <w:r w:rsidRPr="008C669E">
        <w:rPr>
          <w:rFonts w:ascii="Times New Roman" w:hAnsi="Times New Roman" w:cs="Times New Roman"/>
          <w:sz w:val="28"/>
          <w:szCs w:val="28"/>
        </w:rPr>
        <w:t xml:space="preserve"> 3 к настоящему административному регламенту)</w:t>
      </w:r>
      <w:r w:rsidR="005C2FFE" w:rsidRPr="008C669E">
        <w:rPr>
          <w:rFonts w:ascii="Times New Roman" w:hAnsi="Times New Roman" w:cs="Times New Roman"/>
          <w:sz w:val="28"/>
          <w:szCs w:val="28"/>
        </w:rPr>
        <w:t>.</w:t>
      </w:r>
      <w:r w:rsidRPr="008C669E">
        <w:rPr>
          <w:rFonts w:ascii="Times New Roman" w:hAnsi="Times New Roman" w:cs="Times New Roman"/>
          <w:sz w:val="28"/>
          <w:szCs w:val="28"/>
        </w:rPr>
        <w:t xml:space="preserve"> При обращении заявителя через Единый портал и (или) Региональный портал заявление не позднее рабочего дня, следующего за днем поступления, регистрируется в СЭДД.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В случае если при поступлении электронного обращения заявителя электронные образы копий документов, указанных в </w:t>
      </w:r>
      <w:hyperlink w:anchor="P141" w:history="1">
        <w:r w:rsidRPr="008C669E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Pr="008C669E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43" w:history="1">
        <w:r w:rsidRPr="008C669E">
          <w:rPr>
            <w:rFonts w:ascii="Times New Roman" w:hAnsi="Times New Roman" w:cs="Times New Roman"/>
            <w:sz w:val="28"/>
            <w:szCs w:val="28"/>
          </w:rPr>
          <w:t>3 пункта 9</w:t>
        </w:r>
      </w:hyperlink>
      <w:r w:rsidRPr="008C669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поступившие в электронной форме, не удостоверены в установленном порядке соответствующей электронной подписью, сотрудник в день регистрации заявления уведомляет заявителя через личный кабинет о необходимости предъявления оригиналов указанных документов в срок не позднее трех рабочих дней со дня регистрации заявления и прилагаемых к нему документов, а также о месте </w:t>
      </w:r>
      <w:r w:rsidR="00E20C04" w:rsidRPr="008C66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C669E">
        <w:rPr>
          <w:rFonts w:ascii="Times New Roman" w:hAnsi="Times New Roman" w:cs="Times New Roman"/>
          <w:sz w:val="28"/>
          <w:szCs w:val="28"/>
        </w:rPr>
        <w:t>и времени их предъявления.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1 день.</w:t>
      </w:r>
    </w:p>
    <w:p w:rsidR="007B78EA" w:rsidRPr="008C669E" w:rsidRDefault="007B78EA" w:rsidP="002762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§ 2. Запрос документов и недостающей информации</w:t>
      </w:r>
      <w:r w:rsidR="007B78E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</w:t>
      </w:r>
    </w:p>
    <w:p w:rsidR="004C1181" w:rsidRPr="003762E3" w:rsidRDefault="004C1181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Если заявителем не были представлены документы, указанные                        в </w:t>
      </w:r>
      <w:hyperlink w:anchor="P160" w:history="1">
        <w:r w:rsidRPr="003762E3"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 w:rsidRPr="003762E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уполномоченное должностное лицо обеспечивает направление соответствующего запроса                   на представление таких документов в рамках межведомственного взаимодействия. </w:t>
      </w:r>
    </w:p>
    <w:p w:rsidR="004C1181" w:rsidRPr="003762E3" w:rsidRDefault="004C1181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случае поступления ответа на межведомственный запрос, свидетельствующего об отсутствии указанных в запросе документов и (или) информации, необходимых для принятия решения о согласовании переустройства и (или) перепланировки помещения в многоквартирном доме либо решения об отказе в согласовании переустройства и (или) перепланировки помещения в многоквартирном доме уполномоченное должностное лицо уведомляет заявителя о получении такого ответа   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lastRenderedPageBreak/>
        <w:t>и предлагает заявителю представить документы и (или) информацию, необходимые для принятия решения о согласовании переустройства и (или) перепланировки помещения в многоквартирном доме либо решения об отказе в согласовании переустройства и (или) перепланировки помещения                                 в многоквартирном доме в течение пятнадцати рабочих дней.</w:t>
      </w:r>
    </w:p>
    <w:p w:rsidR="00592242" w:rsidRPr="008C669E" w:rsidRDefault="004C1181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Неполучение указанных документов и (или) информации от заявителя            в течение пятнадцати рабочих дней со дня направления уведомления является основанием для отказа в согласовании переустройства и (или) перепланировки помещения в многоквартирном доме. </w:t>
      </w:r>
    </w:p>
    <w:p w:rsidR="00592242" w:rsidRPr="003762E3" w:rsidRDefault="004C1181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25" w:history="1">
        <w:r w:rsidRPr="003762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62E3">
        <w:rPr>
          <w:rFonts w:ascii="Times New Roman" w:hAnsi="Times New Roman" w:cs="Times New Roman"/>
          <w:sz w:val="28"/>
          <w:szCs w:val="28"/>
        </w:rPr>
        <w:t xml:space="preserve"> от 27.07.2010 № 210-ФЗ                  «Об организации предоставления государственных и муниципальных услуг» срок подготовки и направления ответа на межведомственный запрос не может превышать 5 рабочих дней со дня поступления межведомственного запроса. </w:t>
      </w:r>
    </w:p>
    <w:p w:rsidR="00592242" w:rsidRPr="003762E3" w:rsidRDefault="004C1181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Результатом исполнения данной административной процедуры является получение в рамках межведомственного взаимодействия документов, необходимых для предоставления муниципальной услуги либо получение информации, свидетельствующей об от</w:t>
      </w:r>
      <w:r w:rsidR="007B78EA" w:rsidRPr="003762E3">
        <w:rPr>
          <w:rFonts w:ascii="Times New Roman" w:hAnsi="Times New Roman" w:cs="Times New Roman"/>
          <w:sz w:val="28"/>
          <w:szCs w:val="28"/>
        </w:rPr>
        <w:t>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</w:t>
      </w:r>
      <w:r w:rsidRPr="003762E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8C669E" w:rsidRDefault="00592242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78EA" w:rsidRPr="008C669E" w:rsidRDefault="00592242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§ 3. Рассмотрение заявления и приложенных к нему документов</w:t>
      </w:r>
      <w:r w:rsidR="007B78E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и принятие решения о предоставлении или об отказе</w:t>
      </w:r>
      <w:r w:rsidR="007B78E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</w:p>
    <w:p w:rsidR="00592242" w:rsidRPr="008C669E" w:rsidRDefault="00592242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Заявление и приложенные к нему документы</w:t>
      </w:r>
      <w:r w:rsidR="00887BA3" w:rsidRPr="003762E3">
        <w:rPr>
          <w:rFonts w:ascii="Times New Roman" w:hAnsi="Times New Roman" w:cs="Times New Roman"/>
          <w:sz w:val="28"/>
          <w:szCs w:val="28"/>
        </w:rPr>
        <w:t xml:space="preserve">, </w:t>
      </w:r>
      <w:r w:rsidR="00A81479" w:rsidRPr="003762E3">
        <w:rPr>
          <w:rFonts w:ascii="Times New Roman" w:hAnsi="Times New Roman" w:cs="Times New Roman"/>
          <w:sz w:val="28"/>
          <w:szCs w:val="28"/>
        </w:rPr>
        <w:t xml:space="preserve">в том числе полученные по каналам межведомственного информационного взаимодействия, либо информации, свидетельствующей об отсутствии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81479" w:rsidRPr="003762E3">
        <w:rPr>
          <w:rFonts w:ascii="Times New Roman" w:hAnsi="Times New Roman" w:cs="Times New Roman"/>
          <w:sz w:val="28"/>
          <w:szCs w:val="28"/>
        </w:rPr>
        <w:t xml:space="preserve">в распоряжении органов (организаций), участвующих в предоставлении муниципальной услуги, документов (их копий или содержащихся в них сведений), необходимых для предоставления муниципальной услуги, </w:t>
      </w:r>
      <w:r w:rsidRPr="003762E3">
        <w:rPr>
          <w:rFonts w:ascii="Times New Roman" w:hAnsi="Times New Roman" w:cs="Times New Roman"/>
          <w:sz w:val="28"/>
          <w:szCs w:val="28"/>
        </w:rPr>
        <w:t xml:space="preserve">рассматриваются </w:t>
      </w:r>
      <w:r w:rsidR="005A7B45" w:rsidRPr="003762E3">
        <w:rPr>
          <w:rFonts w:ascii="Times New Roman" w:hAnsi="Times New Roman" w:cs="Times New Roman"/>
          <w:sz w:val="28"/>
          <w:szCs w:val="28"/>
        </w:rPr>
        <w:t xml:space="preserve">специалистом отдела архитектуры и капитального строительства. 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По результа</w:t>
      </w:r>
      <w:r w:rsidR="00F44ED9" w:rsidRPr="003762E3">
        <w:rPr>
          <w:rFonts w:ascii="Times New Roman" w:hAnsi="Times New Roman" w:cs="Times New Roman"/>
          <w:sz w:val="28"/>
          <w:szCs w:val="28"/>
        </w:rPr>
        <w:t xml:space="preserve">там рассмотрения документов </w:t>
      </w:r>
      <w:r w:rsidR="005A7B45" w:rsidRPr="003762E3">
        <w:rPr>
          <w:rFonts w:ascii="Times New Roman" w:hAnsi="Times New Roman" w:cs="Times New Roman"/>
          <w:sz w:val="28"/>
          <w:szCs w:val="28"/>
        </w:rPr>
        <w:t xml:space="preserve">специалист отдела архитектуры и капитального строительства </w:t>
      </w:r>
      <w:r w:rsidRPr="003762E3">
        <w:rPr>
          <w:rFonts w:ascii="Times New Roman" w:hAnsi="Times New Roman" w:cs="Times New Roman"/>
          <w:sz w:val="28"/>
          <w:szCs w:val="28"/>
        </w:rPr>
        <w:t xml:space="preserve">готовит проект </w:t>
      </w:r>
      <w:r w:rsidR="00883FD3" w:rsidRPr="003762E3">
        <w:rPr>
          <w:rFonts w:ascii="Times New Roman" w:hAnsi="Times New Roman" w:cs="Times New Roman"/>
          <w:sz w:val="28"/>
          <w:szCs w:val="28"/>
        </w:rPr>
        <w:t>решения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0A6A7C" w:rsidRPr="003762E3">
        <w:rPr>
          <w:rFonts w:ascii="Times New Roman" w:hAnsi="Times New Roman" w:cs="Times New Roman"/>
          <w:sz w:val="28"/>
          <w:szCs w:val="28"/>
        </w:rPr>
        <w:t>Администрации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D060F1" w:rsidRPr="003762E3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0A6A7C" w:rsidRPr="003762E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5A7B45" w:rsidRPr="003762E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83FD3" w:rsidRPr="003762E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Pr="003762E3">
        <w:rPr>
          <w:rFonts w:ascii="Times New Roman" w:hAnsi="Times New Roman" w:cs="Times New Roman"/>
          <w:sz w:val="28"/>
          <w:szCs w:val="28"/>
        </w:rPr>
        <w:t xml:space="preserve"> и передает его </w:t>
      </w:r>
      <w:r w:rsidR="00D060F1" w:rsidRPr="003762E3">
        <w:rPr>
          <w:rFonts w:ascii="Times New Roman" w:hAnsi="Times New Roman" w:cs="Times New Roman"/>
          <w:sz w:val="28"/>
          <w:szCs w:val="28"/>
        </w:rPr>
        <w:t>Г</w:t>
      </w:r>
      <w:r w:rsidRPr="003762E3">
        <w:rPr>
          <w:rFonts w:ascii="Times New Roman" w:hAnsi="Times New Roman" w:cs="Times New Roman"/>
          <w:sz w:val="28"/>
          <w:szCs w:val="28"/>
        </w:rPr>
        <w:t>лаве</w:t>
      </w:r>
      <w:r w:rsidR="00883FD3" w:rsidRPr="003762E3">
        <w:rPr>
          <w:rFonts w:ascii="Times New Roman" w:hAnsi="Times New Roman" w:cs="Times New Roman"/>
          <w:sz w:val="28"/>
          <w:szCs w:val="28"/>
        </w:rPr>
        <w:t xml:space="preserve"> либо заместителю Главы </w:t>
      </w:r>
      <w:r w:rsidR="00D060F1" w:rsidRPr="003762E3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="002D031A" w:rsidRPr="003762E3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762E3">
        <w:rPr>
          <w:rFonts w:ascii="Times New Roman" w:hAnsi="Times New Roman" w:cs="Times New Roman"/>
          <w:sz w:val="28"/>
          <w:szCs w:val="28"/>
        </w:rPr>
        <w:t>для подписания.</w:t>
      </w:r>
    </w:p>
    <w:p w:rsidR="00194877" w:rsidRPr="008C669E" w:rsidRDefault="00194877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69E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об отказе в согласовании переустройства и (или) перепланировки помещения в многоквартирном доме должно содержать основания отказа с обязательной ссылкой на нарушения, предусмотренные частью 1 статьи 27 Жилищного кодекса РФ.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lastRenderedPageBreak/>
        <w:t>Максимальный срок данной административной процедуры составляет 35 дней.</w:t>
      </w:r>
    </w:p>
    <w:p w:rsidR="00887BA3" w:rsidRPr="008C669E" w:rsidRDefault="00887BA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0A2E" w:rsidRPr="008C669E" w:rsidRDefault="00592242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§ 4. Выдача заявителю </w:t>
      </w:r>
      <w:r w:rsidR="002D031A" w:rsidRPr="008C669E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принятие </w:t>
      </w:r>
      <w:r w:rsidRPr="008C669E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2D031A" w:rsidRPr="008C669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C669E">
        <w:rPr>
          <w:rFonts w:ascii="Times New Roman" w:hAnsi="Times New Roman" w:cs="Times New Roman"/>
          <w:sz w:val="28"/>
          <w:szCs w:val="28"/>
        </w:rPr>
        <w:t>о переводе или об отказе</w:t>
      </w:r>
      <w:r w:rsidR="002D031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810A2E" w:rsidRPr="008C669E">
        <w:rPr>
          <w:rFonts w:ascii="Times New Roman" w:hAnsi="Times New Roman" w:cs="Times New Roman"/>
          <w:sz w:val="28"/>
          <w:szCs w:val="28"/>
        </w:rPr>
        <w:t xml:space="preserve">в согласовании переустройства </w:t>
      </w:r>
    </w:p>
    <w:p w:rsidR="00592242" w:rsidRPr="008C669E" w:rsidRDefault="00810A2E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и (или) перепланировки жилого помещения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5A7B45" w:rsidRPr="003762E3">
        <w:rPr>
          <w:rFonts w:ascii="Times New Roman" w:hAnsi="Times New Roman" w:cs="Times New Roman"/>
          <w:sz w:val="28"/>
          <w:szCs w:val="28"/>
        </w:rPr>
        <w:t>специалистом отдела архитектуры и капитального строительства,</w:t>
      </w:r>
      <w:r w:rsidRPr="003762E3">
        <w:rPr>
          <w:rFonts w:ascii="Times New Roman" w:hAnsi="Times New Roman" w:cs="Times New Roman"/>
          <w:sz w:val="28"/>
          <w:szCs w:val="28"/>
        </w:rPr>
        <w:t xml:space="preserve"> подписанного </w:t>
      </w:r>
      <w:r w:rsidR="008F064B" w:rsidRPr="003762E3">
        <w:rPr>
          <w:rFonts w:ascii="Times New Roman" w:hAnsi="Times New Roman" w:cs="Times New Roman"/>
          <w:sz w:val="28"/>
          <w:szCs w:val="28"/>
        </w:rPr>
        <w:t>Г</w:t>
      </w:r>
      <w:r w:rsidRPr="003762E3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810A2E" w:rsidRPr="003762E3">
        <w:rPr>
          <w:rFonts w:ascii="Times New Roman" w:hAnsi="Times New Roman" w:cs="Times New Roman"/>
          <w:sz w:val="28"/>
          <w:szCs w:val="28"/>
        </w:rPr>
        <w:t xml:space="preserve">либо заместителем Главы </w:t>
      </w:r>
      <w:r w:rsidR="008F064B" w:rsidRPr="003762E3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2D031A" w:rsidRPr="003762E3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810A2E" w:rsidRPr="003762E3">
        <w:rPr>
          <w:rFonts w:ascii="Times New Roman" w:hAnsi="Times New Roman" w:cs="Times New Roman"/>
          <w:sz w:val="28"/>
          <w:szCs w:val="28"/>
        </w:rPr>
        <w:t>решения</w:t>
      </w:r>
      <w:r w:rsidR="002D031A" w:rsidRPr="003762E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152046" w:rsidRPr="003762E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10A2E" w:rsidRPr="003762E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Pr="003762E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принятия </w:t>
      </w:r>
      <w:r w:rsidR="00810A2E" w:rsidRPr="003762E3">
        <w:rPr>
          <w:rFonts w:ascii="Times New Roman" w:hAnsi="Times New Roman" w:cs="Times New Roman"/>
          <w:sz w:val="28"/>
          <w:szCs w:val="28"/>
        </w:rPr>
        <w:t>решения</w:t>
      </w:r>
      <w:r w:rsidR="002D031A" w:rsidRPr="003762E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20C04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Pr="003762E3">
        <w:rPr>
          <w:rFonts w:ascii="Times New Roman" w:hAnsi="Times New Roman" w:cs="Times New Roman"/>
          <w:sz w:val="28"/>
          <w:szCs w:val="28"/>
        </w:rPr>
        <w:t xml:space="preserve">о </w:t>
      </w:r>
      <w:r w:rsidR="00810A2E" w:rsidRPr="003762E3">
        <w:rPr>
          <w:rFonts w:ascii="Times New Roman" w:hAnsi="Times New Roman" w:cs="Times New Roman"/>
          <w:sz w:val="28"/>
          <w:szCs w:val="28"/>
        </w:rPr>
        <w:t>согласовании или об отказе в согласовании переустройства и (или) перепланировки жилого помещения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B11925" w:rsidRPr="003762E3">
        <w:rPr>
          <w:rFonts w:ascii="Times New Roman" w:hAnsi="Times New Roman" w:cs="Times New Roman"/>
          <w:sz w:val="28"/>
          <w:szCs w:val="28"/>
        </w:rPr>
        <w:t>специалист</w:t>
      </w:r>
      <w:r w:rsidR="00E36871" w:rsidRPr="003762E3">
        <w:rPr>
          <w:rFonts w:ascii="Times New Roman" w:hAnsi="Times New Roman" w:cs="Times New Roman"/>
          <w:sz w:val="28"/>
          <w:szCs w:val="28"/>
        </w:rPr>
        <w:t xml:space="preserve"> отдела архитектуры </w:t>
      </w:r>
      <w:r w:rsidR="000362D8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36871" w:rsidRPr="003762E3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Администрации </w:t>
      </w:r>
      <w:r w:rsidR="00875D22" w:rsidRPr="003762E3">
        <w:rPr>
          <w:rFonts w:ascii="Times New Roman" w:hAnsi="Times New Roman" w:cs="Times New Roman"/>
          <w:sz w:val="28"/>
          <w:szCs w:val="28"/>
        </w:rPr>
        <w:t xml:space="preserve">выдает или направляет по адресу, указанному в заявлении, либо через многофункциональный центр заявителю документ, подтверждающий принятие такого решения (по форме, согласно приложению № 4 к настоящему административному регламенту), </w:t>
      </w:r>
      <w:r w:rsidRPr="003762E3">
        <w:rPr>
          <w:rFonts w:ascii="Times New Roman" w:hAnsi="Times New Roman" w:cs="Times New Roman"/>
          <w:sz w:val="28"/>
          <w:szCs w:val="28"/>
        </w:rPr>
        <w:t xml:space="preserve"> возвращает представленные заявителем подлинники правоустанавливающих документов на помещение и иные документы, если они были представлены </w:t>
      </w:r>
      <w:r w:rsidR="00152046" w:rsidRPr="003762E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762E3">
        <w:rPr>
          <w:rFonts w:ascii="Times New Roman" w:hAnsi="Times New Roman" w:cs="Times New Roman"/>
          <w:sz w:val="28"/>
          <w:szCs w:val="28"/>
        </w:rPr>
        <w:t>в подлинниках</w:t>
      </w:r>
      <w:r w:rsidR="00875D22" w:rsidRPr="003762E3">
        <w:rPr>
          <w:rFonts w:ascii="Times New Roman" w:hAnsi="Times New Roman" w:cs="Times New Roman"/>
          <w:sz w:val="28"/>
          <w:szCs w:val="28"/>
        </w:rPr>
        <w:t>.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По выбору заявителя </w:t>
      </w:r>
      <w:r w:rsidR="005517E8" w:rsidRPr="003762E3">
        <w:rPr>
          <w:rFonts w:ascii="Times New Roman" w:hAnsi="Times New Roman" w:cs="Times New Roman"/>
          <w:sz w:val="28"/>
          <w:szCs w:val="28"/>
        </w:rPr>
        <w:t xml:space="preserve">документ, подтверждающий принятие </w:t>
      </w:r>
      <w:r w:rsidRPr="003762E3">
        <w:rPr>
          <w:rFonts w:ascii="Times New Roman" w:hAnsi="Times New Roman" w:cs="Times New Roman"/>
          <w:sz w:val="28"/>
          <w:szCs w:val="28"/>
        </w:rPr>
        <w:t>решени</w:t>
      </w:r>
      <w:r w:rsidR="005517E8" w:rsidRPr="003762E3">
        <w:rPr>
          <w:rFonts w:ascii="Times New Roman" w:hAnsi="Times New Roman" w:cs="Times New Roman"/>
          <w:sz w:val="28"/>
          <w:szCs w:val="28"/>
        </w:rPr>
        <w:t>я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875D22" w:rsidRPr="003762E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Pr="003762E3">
        <w:rPr>
          <w:rFonts w:ascii="Times New Roman" w:hAnsi="Times New Roman" w:cs="Times New Roman"/>
          <w:sz w:val="28"/>
          <w:szCs w:val="28"/>
        </w:rPr>
        <w:t xml:space="preserve"> не позднее 3 рабочих дней со дня получения </w:t>
      </w:r>
      <w:r w:rsidR="005517E8" w:rsidRPr="003762E3">
        <w:rPr>
          <w:rFonts w:ascii="Times New Roman" w:hAnsi="Times New Roman" w:cs="Times New Roman"/>
          <w:sz w:val="28"/>
          <w:szCs w:val="28"/>
        </w:rPr>
        <w:t xml:space="preserve">специалистом отдела архитектуры и капитального строительства Администрации </w:t>
      </w:r>
      <w:r w:rsidRPr="003762E3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A013A2" w:rsidRPr="003762E3">
        <w:rPr>
          <w:rFonts w:ascii="Times New Roman" w:hAnsi="Times New Roman" w:cs="Times New Roman"/>
          <w:sz w:val="28"/>
          <w:szCs w:val="28"/>
        </w:rPr>
        <w:t>Г</w:t>
      </w:r>
      <w:r w:rsidRPr="003762E3">
        <w:rPr>
          <w:rFonts w:ascii="Times New Roman" w:hAnsi="Times New Roman" w:cs="Times New Roman"/>
          <w:sz w:val="28"/>
          <w:szCs w:val="28"/>
        </w:rPr>
        <w:t>лавой</w:t>
      </w:r>
      <w:r w:rsidR="00875D22" w:rsidRPr="003762E3">
        <w:rPr>
          <w:rFonts w:ascii="Times New Roman" w:hAnsi="Times New Roman" w:cs="Times New Roman"/>
          <w:sz w:val="28"/>
          <w:szCs w:val="28"/>
        </w:rPr>
        <w:t xml:space="preserve"> либо заместителем Главы 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A013A2" w:rsidRPr="003762E3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5517E8" w:rsidRPr="003762E3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152046" w:rsidRPr="003762E3">
        <w:rPr>
          <w:rFonts w:ascii="Times New Roman" w:hAnsi="Times New Roman" w:cs="Times New Roman"/>
          <w:sz w:val="28"/>
          <w:szCs w:val="28"/>
        </w:rPr>
        <w:t>решения</w:t>
      </w:r>
      <w:r w:rsidR="005517E8" w:rsidRPr="003762E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152046" w:rsidRPr="003762E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Pr="003762E3">
        <w:rPr>
          <w:rFonts w:ascii="Times New Roman" w:hAnsi="Times New Roman" w:cs="Times New Roman"/>
          <w:sz w:val="28"/>
          <w:szCs w:val="28"/>
        </w:rPr>
        <w:t xml:space="preserve"> может быть направлено в форме электронного документа.</w:t>
      </w:r>
    </w:p>
    <w:p w:rsidR="00592242" w:rsidRPr="008C669E" w:rsidRDefault="005517E8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Документ, подтверждающий принятие р</w:t>
      </w:r>
      <w:r w:rsidR="00592242" w:rsidRPr="008C669E">
        <w:rPr>
          <w:rFonts w:ascii="Times New Roman" w:hAnsi="Times New Roman" w:cs="Times New Roman"/>
          <w:sz w:val="28"/>
          <w:szCs w:val="28"/>
        </w:rPr>
        <w:t>ешени</w:t>
      </w:r>
      <w:r w:rsidRPr="008C669E">
        <w:rPr>
          <w:rFonts w:ascii="Times New Roman" w:hAnsi="Times New Roman" w:cs="Times New Roman"/>
          <w:sz w:val="28"/>
          <w:szCs w:val="28"/>
        </w:rPr>
        <w:t>я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о </w:t>
      </w:r>
      <w:r w:rsidR="00152046" w:rsidRPr="008C669E">
        <w:rPr>
          <w:rFonts w:ascii="Times New Roman" w:hAnsi="Times New Roman" w:cs="Times New Roman"/>
          <w:sz w:val="28"/>
          <w:szCs w:val="28"/>
        </w:rPr>
        <w:t>согласовании или                       об отказе в согласовании переустройства и (или) перепланировки жилого помещения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в электронном виде представляет собой файл формата PDF (электронный образ документа), </w:t>
      </w:r>
      <w:r w:rsidR="001F022F" w:rsidRPr="008C669E">
        <w:rPr>
          <w:rFonts w:ascii="Times New Roman" w:hAnsi="Times New Roman" w:cs="Times New Roman"/>
          <w:sz w:val="28"/>
          <w:szCs w:val="28"/>
        </w:rPr>
        <w:t>подписанный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подписью лица, </w:t>
      </w:r>
      <w:r w:rsidR="001F022F" w:rsidRPr="008C669E">
        <w:rPr>
          <w:rFonts w:ascii="Times New Roman" w:hAnsi="Times New Roman" w:cs="Times New Roman"/>
          <w:sz w:val="28"/>
          <w:szCs w:val="28"/>
        </w:rPr>
        <w:t>подписавшего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аналогичны</w:t>
      </w:r>
      <w:r w:rsidR="001F022F" w:rsidRPr="008C669E">
        <w:rPr>
          <w:rFonts w:ascii="Times New Roman" w:hAnsi="Times New Roman" w:cs="Times New Roman"/>
          <w:sz w:val="28"/>
          <w:szCs w:val="28"/>
        </w:rPr>
        <w:t>й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1F022F" w:rsidRPr="008C669E">
        <w:rPr>
          <w:rFonts w:ascii="Times New Roman" w:hAnsi="Times New Roman" w:cs="Times New Roman"/>
          <w:sz w:val="28"/>
          <w:szCs w:val="28"/>
        </w:rPr>
        <w:t>документ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152046" w:rsidRPr="008C66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92242" w:rsidRPr="008C669E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592242" w:rsidRPr="008C669E" w:rsidRDefault="00592242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</w:t>
      </w:r>
    </w:p>
    <w:p w:rsidR="00592242" w:rsidRPr="003762E3" w:rsidRDefault="005517E8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Специалист отдела архитектуры и капитального строительства Администрации </w:t>
      </w:r>
      <w:r w:rsidR="00592242" w:rsidRPr="003762E3">
        <w:rPr>
          <w:rFonts w:ascii="Times New Roman" w:hAnsi="Times New Roman" w:cs="Times New Roman"/>
          <w:sz w:val="28"/>
          <w:szCs w:val="28"/>
        </w:rPr>
        <w:t xml:space="preserve">вносит сведения о выдаче </w:t>
      </w:r>
      <w:r w:rsidRPr="003762E3">
        <w:rPr>
          <w:rFonts w:ascii="Times New Roman" w:hAnsi="Times New Roman" w:cs="Times New Roman"/>
          <w:sz w:val="28"/>
          <w:szCs w:val="28"/>
        </w:rPr>
        <w:t xml:space="preserve">документа, подтверждающего </w:t>
      </w:r>
      <w:r w:rsidRPr="003762E3">
        <w:rPr>
          <w:rFonts w:ascii="Times New Roman" w:hAnsi="Times New Roman" w:cs="Times New Roman"/>
          <w:sz w:val="28"/>
          <w:szCs w:val="28"/>
        </w:rPr>
        <w:lastRenderedPageBreak/>
        <w:t xml:space="preserve">принятие </w:t>
      </w:r>
      <w:r w:rsidR="00592242" w:rsidRPr="003762E3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152046" w:rsidRPr="003762E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="00592242" w:rsidRPr="003762E3"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="00152046" w:rsidRPr="003762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92242" w:rsidRPr="003762E3">
        <w:rPr>
          <w:rFonts w:ascii="Times New Roman" w:hAnsi="Times New Roman" w:cs="Times New Roman"/>
          <w:sz w:val="28"/>
          <w:szCs w:val="28"/>
        </w:rPr>
        <w:t>в журнал выдачи решений.</w:t>
      </w:r>
    </w:p>
    <w:p w:rsidR="00592242" w:rsidRPr="008C669E" w:rsidRDefault="00592242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3 рабочих дня.</w:t>
      </w: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22. Требования к порядку выполнения административных</w:t>
      </w:r>
      <w:r w:rsidR="003A5AF4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6315B3" w:rsidRPr="008C669E">
        <w:rPr>
          <w:rFonts w:ascii="Times New Roman" w:hAnsi="Times New Roman" w:cs="Times New Roman"/>
          <w:sz w:val="28"/>
          <w:szCs w:val="28"/>
        </w:rPr>
        <w:t>П</w:t>
      </w:r>
      <w:r w:rsidR="00E20C04" w:rsidRPr="008C669E">
        <w:rPr>
          <w:rFonts w:ascii="Times New Roman" w:hAnsi="Times New Roman" w:cs="Times New Roman"/>
          <w:sz w:val="28"/>
          <w:szCs w:val="28"/>
        </w:rPr>
        <w:t>роцедур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Заявление не может быть оставлено без рассмотрения или рассмотрено с нарушением срока по причине продолжительного отсутствия (отпуск, командировка, болезнь и т.д.) или увольнения должностного лица, ответственного за предоставление муниципальной услуги.</w:t>
      </w:r>
    </w:p>
    <w:p w:rsidR="00CD54DF" w:rsidRPr="008C669E" w:rsidRDefault="00CD54DF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AF4" w:rsidRPr="008C669E" w:rsidRDefault="00CD54DF" w:rsidP="00276239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69E">
        <w:rPr>
          <w:rFonts w:ascii="Times New Roman" w:hAnsi="Times New Roman" w:cs="Times New Roman"/>
          <w:color w:val="000000" w:themeColor="text1"/>
          <w:sz w:val="28"/>
          <w:szCs w:val="28"/>
        </w:rPr>
        <w:t>Глава 23.</w:t>
      </w:r>
      <w:r w:rsidRPr="008C669E">
        <w:rPr>
          <w:rFonts w:ascii="Times New Roman" w:hAnsi="Times New Roman" w:cs="Times New Roman"/>
          <w:color w:val="000000" w:themeColor="text1"/>
        </w:rPr>
        <w:t xml:space="preserve"> </w:t>
      </w:r>
      <w:r w:rsidRPr="008C66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Случаи и порядок предоставления муниципальной услуги </w:t>
      </w:r>
    </w:p>
    <w:p w:rsidR="00CD54DF" w:rsidRPr="008C669E" w:rsidRDefault="00CD54DF" w:rsidP="00276239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69E">
        <w:rPr>
          <w:rFonts w:ascii="Times New Roman" w:hAnsi="Times New Roman" w:cs="Times New Roman"/>
          <w:color w:val="000000" w:themeColor="text1"/>
          <w:sz w:val="28"/>
          <w:szCs w:val="28"/>
        </w:rPr>
        <w:t>в упреждающем (проактивном) режиме</w:t>
      </w:r>
    </w:p>
    <w:p w:rsidR="00CB596B" w:rsidRPr="008C669E" w:rsidRDefault="00CB596B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54DF" w:rsidRPr="003762E3" w:rsidRDefault="00CD54DF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2E3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муниципальной услуги в упреждающем (проактивном) режиме не предусмотрено.</w:t>
      </w:r>
    </w:p>
    <w:p w:rsidR="00CD54DF" w:rsidRPr="008C669E" w:rsidRDefault="00CD54DF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54DF" w:rsidRDefault="00CD54DF" w:rsidP="0027623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000000" w:themeColor="text1"/>
          <w:sz w:val="28"/>
          <w:szCs w:val="28"/>
        </w:rPr>
      </w:pPr>
      <w:r w:rsidRPr="008C669E">
        <w:rPr>
          <w:bCs/>
          <w:color w:val="000000" w:themeColor="text1"/>
          <w:sz w:val="28"/>
          <w:szCs w:val="28"/>
        </w:rPr>
        <w:t>Глава 24.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411FB" w:rsidRPr="008C669E" w:rsidRDefault="006411FB" w:rsidP="0027623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000000" w:themeColor="text1"/>
          <w:sz w:val="28"/>
          <w:szCs w:val="28"/>
        </w:rPr>
      </w:pPr>
    </w:p>
    <w:p w:rsidR="00CD54DF" w:rsidRPr="008C669E" w:rsidRDefault="00CD54DF" w:rsidP="00276239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8C669E">
        <w:rPr>
          <w:color w:val="000000" w:themeColor="text1"/>
          <w:sz w:val="28"/>
          <w:szCs w:val="28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CD54DF" w:rsidRPr="008C669E" w:rsidRDefault="00CD54DF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Раздел IV. Формы контроля за исполнением</w:t>
      </w:r>
      <w:r w:rsidR="003A5AF4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ответственными должностными лицами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 </w:t>
      </w:r>
      <w:r w:rsidR="008E72EB" w:rsidRPr="003762E3">
        <w:rPr>
          <w:rFonts w:ascii="Times New Roman" w:hAnsi="Times New Roman" w:cs="Times New Roman"/>
          <w:sz w:val="28"/>
          <w:szCs w:val="28"/>
        </w:rPr>
        <w:t>Г</w:t>
      </w:r>
      <w:r w:rsidRPr="003762E3">
        <w:rPr>
          <w:rFonts w:ascii="Times New Roman" w:hAnsi="Times New Roman" w:cs="Times New Roman"/>
          <w:sz w:val="28"/>
          <w:szCs w:val="28"/>
        </w:rPr>
        <w:t xml:space="preserve">лава </w:t>
      </w:r>
      <w:r w:rsidR="008E72EB" w:rsidRPr="003762E3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1F022F" w:rsidRPr="003762E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762E3">
        <w:rPr>
          <w:rFonts w:ascii="Times New Roman" w:hAnsi="Times New Roman" w:cs="Times New Roman"/>
          <w:sz w:val="28"/>
          <w:szCs w:val="28"/>
        </w:rPr>
        <w:t xml:space="preserve"> путем проведения плановых</w:t>
      </w:r>
      <w:r w:rsidR="00E20C04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Pr="003762E3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 муниципальной услуги.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Плановые проверки полноты и качества предоставления муниципальной услуги проводятся на основании соответствующих планов работы.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lastRenderedPageBreak/>
        <w:t>Должностные лица, участвующие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административным регламентом.</w:t>
      </w:r>
    </w:p>
    <w:p w:rsidR="00592242" w:rsidRPr="008C669E" w:rsidRDefault="00592242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Персональная ответственность указанных лиц закрепляется</w:t>
      </w:r>
      <w:r w:rsidR="006411F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C669E">
        <w:rPr>
          <w:rFonts w:ascii="Times New Roman" w:hAnsi="Times New Roman" w:cs="Times New Roman"/>
          <w:sz w:val="28"/>
          <w:szCs w:val="28"/>
        </w:rPr>
        <w:t xml:space="preserve"> в их должностных инструкциях.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</w:t>
      </w:r>
      <w:r w:rsidR="006411F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6315B3" w:rsidRPr="008C669E" w:rsidRDefault="006315B3" w:rsidP="002762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Раздел V. Досудебный (внесудебный) порядок обжалования</w:t>
      </w:r>
      <w:r w:rsidR="003A5AF4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заявителем решений и действий (бездействия) органа,</w:t>
      </w:r>
      <w:r w:rsidR="003A5AF4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предоставляющего муниципальную услугу, должностного</w:t>
      </w:r>
      <w:r w:rsidR="003A5AF4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лица органа, предоставляющего муниципальную услугу,</w:t>
      </w:r>
      <w:r w:rsidR="003A5AF4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либо муниципального служащего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или информации либо осуществления действий, представление или осуществление которых </w:t>
      </w:r>
      <w:r w:rsidR="00E20C04" w:rsidRPr="006411F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411FB">
        <w:rPr>
          <w:rFonts w:ascii="Times New Roman" w:hAnsi="Times New Roman" w:cs="Times New Roman"/>
          <w:sz w:val="28"/>
          <w:szCs w:val="28"/>
        </w:rPr>
        <w:t>не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услуги, у заявителя;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</w:t>
      </w:r>
      <w:r w:rsidR="006411F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6411FB">
        <w:rPr>
          <w:rFonts w:ascii="Times New Roman" w:hAnsi="Times New Roman" w:cs="Times New Roman"/>
          <w:sz w:val="28"/>
          <w:szCs w:val="28"/>
        </w:rPr>
        <w:t xml:space="preserve">в соответствии с ними иными нормативными правовыми актами </w:t>
      </w:r>
      <w:r w:rsidR="006411F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411FB">
        <w:rPr>
          <w:rFonts w:ascii="Times New Roman" w:hAnsi="Times New Roman" w:cs="Times New Roman"/>
          <w:sz w:val="28"/>
          <w:szCs w:val="28"/>
        </w:rPr>
        <w:t>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отказ </w:t>
      </w:r>
      <w:r w:rsidR="008E72EB" w:rsidRPr="006411FB">
        <w:rPr>
          <w:rFonts w:ascii="Times New Roman" w:hAnsi="Times New Roman" w:cs="Times New Roman"/>
          <w:sz w:val="28"/>
          <w:szCs w:val="28"/>
        </w:rPr>
        <w:t>А</w:t>
      </w:r>
      <w:r w:rsidRPr="006411FB">
        <w:rPr>
          <w:rFonts w:ascii="Times New Roman" w:hAnsi="Times New Roman" w:cs="Times New Roman"/>
          <w:sz w:val="28"/>
          <w:szCs w:val="28"/>
        </w:rPr>
        <w:t>дминистрации,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lastRenderedPageBreak/>
        <w:t>нарушение срока и порядка выдачи документов по результатам предоставления муниципальной услуги;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</w:t>
      </w:r>
      <w:r w:rsidR="00E20C04" w:rsidRPr="006411F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411FB">
        <w:rPr>
          <w:rFonts w:ascii="Times New Roman" w:hAnsi="Times New Roman" w:cs="Times New Roman"/>
          <w:sz w:val="28"/>
          <w:szCs w:val="28"/>
        </w:rPr>
        <w:t xml:space="preserve">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 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="000362D8" w:rsidRPr="006411F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411FB">
        <w:rPr>
          <w:rFonts w:ascii="Times New Roman" w:hAnsi="Times New Roman" w:cs="Times New Roman"/>
          <w:sz w:val="28"/>
          <w:szCs w:val="28"/>
        </w:rPr>
        <w:t xml:space="preserve">не указывались при первоначальном отказе в приеме документов, необходимых для предоставления муниципальной услуги, либо </w:t>
      </w:r>
      <w:r w:rsidR="000362D8" w:rsidRPr="006411F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6411FB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услуги, за исключением случаев, предусмотренных </w:t>
      </w:r>
      <w:hyperlink r:id="rId26" w:history="1">
        <w:r w:rsidRPr="006411FB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6411FB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3B3DC3" w:rsidRPr="006411FB">
        <w:rPr>
          <w:rFonts w:ascii="Times New Roman" w:hAnsi="Times New Roman" w:cs="Times New Roman"/>
          <w:sz w:val="28"/>
          <w:szCs w:val="28"/>
        </w:rPr>
        <w:t xml:space="preserve">ьного закона </w:t>
      </w:r>
      <w:r w:rsidR="000362D8" w:rsidRPr="006411F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B3DC3" w:rsidRPr="006411FB">
        <w:rPr>
          <w:rFonts w:ascii="Times New Roman" w:hAnsi="Times New Roman" w:cs="Times New Roman"/>
          <w:sz w:val="28"/>
          <w:szCs w:val="28"/>
        </w:rPr>
        <w:t>«</w:t>
      </w:r>
      <w:r w:rsidRPr="006411FB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3B3DC3" w:rsidRPr="006411FB">
        <w:rPr>
          <w:rFonts w:ascii="Times New Roman" w:hAnsi="Times New Roman" w:cs="Times New Roman"/>
          <w:sz w:val="28"/>
          <w:szCs w:val="28"/>
        </w:rPr>
        <w:t>»</w:t>
      </w:r>
      <w:r w:rsidRPr="006411FB">
        <w:rPr>
          <w:rFonts w:ascii="Times New Roman" w:hAnsi="Times New Roman" w:cs="Times New Roman"/>
          <w:sz w:val="28"/>
          <w:szCs w:val="28"/>
        </w:rPr>
        <w:t>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</w:t>
      </w:r>
      <w:r w:rsidR="009C361E" w:rsidRPr="003762E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9C361E" w:rsidRPr="003762E3">
        <w:rPr>
          <w:rFonts w:ascii="Times New Roman" w:hAnsi="Times New Roman" w:cs="Times New Roman"/>
          <w:sz w:val="28"/>
          <w:szCs w:val="28"/>
        </w:rPr>
        <w:t xml:space="preserve">в орган, предоставляющий муниципальную услугу </w:t>
      </w:r>
      <w:r w:rsidR="00152046" w:rsidRPr="003762E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C361E" w:rsidRPr="003762E3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649" w:history="1">
        <w:r w:rsidR="009C361E" w:rsidRPr="003762E3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9C361E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Pr="003762E3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3B3DC3" w:rsidRPr="003762E3">
        <w:rPr>
          <w:rFonts w:ascii="Times New Roman" w:hAnsi="Times New Roman" w:cs="Times New Roman"/>
          <w:sz w:val="28"/>
          <w:szCs w:val="28"/>
        </w:rPr>
        <w:t>№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152046" w:rsidRPr="003762E3">
        <w:rPr>
          <w:rFonts w:ascii="Times New Roman" w:hAnsi="Times New Roman" w:cs="Times New Roman"/>
          <w:sz w:val="28"/>
          <w:szCs w:val="28"/>
        </w:rPr>
        <w:t>5</w:t>
      </w:r>
      <w:r w:rsidRPr="003762E3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 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</w:t>
      </w:r>
      <w:r w:rsidR="003B3DC3" w:rsidRPr="003762E3">
        <w:rPr>
          <w:rFonts w:ascii="Times New Roman" w:hAnsi="Times New Roman" w:cs="Times New Roman"/>
          <w:sz w:val="28"/>
          <w:szCs w:val="28"/>
        </w:rPr>
        <w:t>А</w:t>
      </w:r>
      <w:r w:rsidRPr="003762E3">
        <w:rPr>
          <w:rFonts w:ascii="Times New Roman" w:hAnsi="Times New Roman" w:cs="Times New Roman"/>
          <w:sz w:val="28"/>
          <w:szCs w:val="28"/>
        </w:rPr>
        <w:t>дминистрации, должностного лица</w:t>
      </w:r>
      <w:r w:rsidR="003B3DC3" w:rsidRPr="003762E3">
        <w:rPr>
          <w:rFonts w:ascii="Times New Roman" w:hAnsi="Times New Roman" w:cs="Times New Roman"/>
          <w:sz w:val="28"/>
          <w:szCs w:val="28"/>
        </w:rPr>
        <w:t>, муниципального служащего</w:t>
      </w:r>
      <w:r w:rsidRPr="003762E3">
        <w:rPr>
          <w:rFonts w:ascii="Times New Roman" w:hAnsi="Times New Roman" w:cs="Times New Roman"/>
          <w:sz w:val="28"/>
          <w:szCs w:val="28"/>
        </w:rPr>
        <w:t xml:space="preserve"> может быть направлена </w:t>
      </w:r>
      <w:r w:rsidR="000362D8" w:rsidRPr="003762E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762E3">
        <w:rPr>
          <w:rFonts w:ascii="Times New Roman" w:hAnsi="Times New Roman" w:cs="Times New Roman"/>
          <w:sz w:val="28"/>
          <w:szCs w:val="28"/>
        </w:rPr>
        <w:t xml:space="preserve">по почте, с использованием информационно-телекоммуникационной сети </w:t>
      </w:r>
      <w:r w:rsidR="003B3DC3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Интернет</w:t>
      </w:r>
      <w:r w:rsidR="003B3DC3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>, официального сайта Администрации, Единого портала либо Регионального портала, а также может быть принята при личном приеме заявителя.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592242" w:rsidRPr="006411FB" w:rsidRDefault="00592242" w:rsidP="006411FB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92242" w:rsidRPr="006411FB" w:rsidRDefault="00592242" w:rsidP="006411FB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</w:t>
      </w:r>
      <w:r w:rsidR="00E20C04" w:rsidRPr="006411F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411FB">
        <w:rPr>
          <w:rFonts w:ascii="Times New Roman" w:hAnsi="Times New Roman" w:cs="Times New Roman"/>
          <w:sz w:val="28"/>
          <w:szCs w:val="28"/>
        </w:rPr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="00E20C04" w:rsidRPr="006411F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411FB">
        <w:rPr>
          <w:rFonts w:ascii="Times New Roman" w:hAnsi="Times New Roman" w:cs="Times New Roman"/>
          <w:sz w:val="28"/>
          <w:szCs w:val="28"/>
        </w:rPr>
        <w:t>и почтовый адрес, по которым должен быть направлен ответ заявителю;</w:t>
      </w:r>
    </w:p>
    <w:p w:rsidR="00592242" w:rsidRPr="006411FB" w:rsidRDefault="00592242" w:rsidP="006411FB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</w:t>
      </w:r>
      <w:r w:rsidR="003B3DC3" w:rsidRPr="006411FB">
        <w:rPr>
          <w:rFonts w:ascii="Times New Roman" w:hAnsi="Times New Roman" w:cs="Times New Roman"/>
          <w:sz w:val="28"/>
          <w:szCs w:val="28"/>
        </w:rPr>
        <w:t xml:space="preserve"> </w:t>
      </w:r>
      <w:r w:rsidR="00805CC2" w:rsidRPr="006411FB">
        <w:rPr>
          <w:rFonts w:ascii="Times New Roman" w:hAnsi="Times New Roman" w:cs="Times New Roman"/>
          <w:sz w:val="28"/>
          <w:szCs w:val="28"/>
        </w:rPr>
        <w:t>должностного лица органа, предоставляющего муниципальную услугу</w:t>
      </w:r>
      <w:r w:rsidRPr="006411FB">
        <w:rPr>
          <w:rFonts w:ascii="Times New Roman" w:hAnsi="Times New Roman" w:cs="Times New Roman"/>
          <w:sz w:val="28"/>
          <w:szCs w:val="28"/>
        </w:rPr>
        <w:t>;</w:t>
      </w:r>
    </w:p>
    <w:p w:rsidR="00592242" w:rsidRPr="006411FB" w:rsidRDefault="00592242" w:rsidP="006411FB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</w:t>
      </w:r>
      <w:r w:rsidR="00E20C04" w:rsidRPr="006411F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411FB">
        <w:rPr>
          <w:rFonts w:ascii="Times New Roman" w:hAnsi="Times New Roman" w:cs="Times New Roman"/>
          <w:sz w:val="28"/>
          <w:szCs w:val="28"/>
        </w:rPr>
        <w:t xml:space="preserve">и действием (бездействием) должностного лица </w:t>
      </w:r>
      <w:r w:rsidR="003B3DC3" w:rsidRPr="006411FB">
        <w:rPr>
          <w:rFonts w:ascii="Times New Roman" w:hAnsi="Times New Roman" w:cs="Times New Roman"/>
          <w:sz w:val="28"/>
          <w:szCs w:val="28"/>
        </w:rPr>
        <w:t>Администрации</w:t>
      </w:r>
      <w:r w:rsidRPr="006411FB">
        <w:rPr>
          <w:rFonts w:ascii="Times New Roman" w:hAnsi="Times New Roman" w:cs="Times New Roman"/>
          <w:sz w:val="28"/>
          <w:szCs w:val="28"/>
        </w:rPr>
        <w:t>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3B3DC3" w:rsidRPr="003762E3">
        <w:rPr>
          <w:rFonts w:ascii="Times New Roman" w:hAnsi="Times New Roman" w:cs="Times New Roman"/>
          <w:sz w:val="28"/>
          <w:szCs w:val="28"/>
        </w:rPr>
        <w:t>Администрацию</w:t>
      </w:r>
      <w:r w:rsidR="00805CC2" w:rsidRPr="003762E3">
        <w:rPr>
          <w:rFonts w:ascii="Times New Roman" w:hAnsi="Times New Roman" w:cs="Times New Roman"/>
          <w:sz w:val="28"/>
          <w:szCs w:val="28"/>
        </w:rPr>
        <w:t>,</w:t>
      </w:r>
      <w:r w:rsidR="003B3DC3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Pr="003762E3">
        <w:rPr>
          <w:rFonts w:ascii="Times New Roman" w:hAnsi="Times New Roman" w:cs="Times New Roman"/>
          <w:sz w:val="28"/>
          <w:szCs w:val="28"/>
        </w:rPr>
        <w:t xml:space="preserve">подлежит рассмотрению </w:t>
      </w:r>
      <w:r w:rsidR="000362D8" w:rsidRPr="003762E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762E3">
        <w:rPr>
          <w:rFonts w:ascii="Times New Roman" w:hAnsi="Times New Roman" w:cs="Times New Roman"/>
          <w:sz w:val="28"/>
          <w:szCs w:val="28"/>
        </w:rPr>
        <w:t xml:space="preserve">в течение пятнадцати рабочих дней со дня ее регистрации, а в случае </w:t>
      </w:r>
      <w:r w:rsidRPr="003762E3">
        <w:rPr>
          <w:rFonts w:ascii="Times New Roman" w:hAnsi="Times New Roman" w:cs="Times New Roman"/>
          <w:sz w:val="28"/>
          <w:szCs w:val="28"/>
        </w:rPr>
        <w:lastRenderedPageBreak/>
        <w:t xml:space="preserve">обжалования отказа должностного лица </w:t>
      </w:r>
      <w:r w:rsidR="003B3DC3" w:rsidRPr="003762E3">
        <w:rPr>
          <w:rFonts w:ascii="Times New Roman" w:hAnsi="Times New Roman" w:cs="Times New Roman"/>
          <w:sz w:val="28"/>
          <w:szCs w:val="28"/>
        </w:rPr>
        <w:t>Администрации</w:t>
      </w:r>
      <w:r w:rsidRPr="003762E3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принимается одно </w:t>
      </w:r>
      <w:r w:rsidR="00E20C04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из следующих решений:</w:t>
      </w:r>
    </w:p>
    <w:p w:rsidR="00592242" w:rsidRPr="006411FB" w:rsidRDefault="00592242" w:rsidP="006411FB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</w:t>
      </w:r>
      <w:r w:rsidR="000362D8" w:rsidRPr="006411F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411FB">
        <w:rPr>
          <w:rFonts w:ascii="Times New Roman" w:hAnsi="Times New Roman" w:cs="Times New Roman"/>
          <w:sz w:val="28"/>
          <w:szCs w:val="28"/>
        </w:rPr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592242" w:rsidRPr="006411FB" w:rsidRDefault="00592242" w:rsidP="006411FB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одного </w:t>
      </w:r>
      <w:r w:rsidR="00E20C04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 xml:space="preserve">из вышеуказанных решений, заявителю в письменной форме и по желанию заявителя в электронной форме направляется мотивированный ответ </w:t>
      </w:r>
      <w:r w:rsidR="00E20C04" w:rsidRPr="003762E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о результатах рассмотрения жалобы.</w:t>
      </w:r>
    </w:p>
    <w:p w:rsidR="00805CC2" w:rsidRPr="008C669E" w:rsidRDefault="00592242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Ответ в электронной форме представляет собой файл формата PDF (электронный образ документа), </w:t>
      </w:r>
      <w:r w:rsidR="00805CC2" w:rsidRPr="008C669E">
        <w:rPr>
          <w:rFonts w:ascii="Times New Roman" w:hAnsi="Times New Roman" w:cs="Times New Roman"/>
          <w:sz w:val="28"/>
          <w:szCs w:val="28"/>
        </w:rPr>
        <w:t xml:space="preserve">подписанный усиленной квалифицированной электронной подписью лица, подписавшего аналогичный документ </w:t>
      </w:r>
      <w:r w:rsidR="000362D8" w:rsidRPr="008C669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05CC2" w:rsidRPr="008C669E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592242" w:rsidRPr="008C669E" w:rsidRDefault="00592242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="00566295" w:rsidRPr="008C669E">
        <w:rPr>
          <w:rFonts w:ascii="Times New Roman" w:hAnsi="Times New Roman" w:cs="Times New Roman"/>
          <w:sz w:val="28"/>
          <w:szCs w:val="28"/>
        </w:rPr>
        <w:t>А</w:t>
      </w:r>
      <w:r w:rsidRPr="008C669E">
        <w:rPr>
          <w:rFonts w:ascii="Times New Roman" w:hAnsi="Times New Roman" w:cs="Times New Roman"/>
          <w:sz w:val="28"/>
          <w:szCs w:val="28"/>
        </w:rPr>
        <w:t xml:space="preserve">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</w:t>
      </w:r>
      <w:r w:rsidR="00152046" w:rsidRPr="008C669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C669E">
        <w:rPr>
          <w:rFonts w:ascii="Times New Roman" w:hAnsi="Times New Roman" w:cs="Times New Roman"/>
          <w:sz w:val="28"/>
          <w:szCs w:val="28"/>
        </w:rPr>
        <w:t>о дальнейших действиях, которые необходимо совершить заявителю в целях получения муниципальной услуги.</w:t>
      </w:r>
    </w:p>
    <w:p w:rsidR="00592242" w:rsidRPr="008C669E" w:rsidRDefault="00592242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</w:t>
      </w:r>
      <w:r w:rsidR="00E20C04" w:rsidRPr="003762E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762E3">
        <w:rPr>
          <w:rFonts w:ascii="Times New Roman" w:hAnsi="Times New Roman" w:cs="Times New Roman"/>
          <w:sz w:val="28"/>
          <w:szCs w:val="28"/>
        </w:rPr>
        <w:t>по рассмотрению жалоб, незамедлительно направляют имеющиеся материалы в органы прокуратуры.</w:t>
      </w:r>
    </w:p>
    <w:p w:rsidR="00E20C04" w:rsidRPr="008C669E" w:rsidRDefault="00E20C04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C04" w:rsidRPr="008C669E" w:rsidRDefault="00E20C04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C04" w:rsidRPr="008C669E" w:rsidRDefault="00E20C04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6315B3" w:rsidRPr="008C669E" w:rsidSect="00276239">
          <w:headerReference w:type="default" r:id="rId27"/>
          <w:headerReference w:type="first" r:id="rId2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92242" w:rsidRPr="008C669E" w:rsidRDefault="00592242" w:rsidP="00276239">
      <w:pPr>
        <w:spacing w:after="0" w:line="240" w:lineRule="auto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6287D" w:rsidRPr="008C669E">
        <w:rPr>
          <w:rFonts w:ascii="Times New Roman" w:hAnsi="Times New Roman" w:cs="Times New Roman"/>
          <w:sz w:val="28"/>
          <w:szCs w:val="28"/>
        </w:rPr>
        <w:t>№</w:t>
      </w:r>
      <w:r w:rsidRPr="008C669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92242" w:rsidRPr="008C669E" w:rsidRDefault="00592242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92242" w:rsidRPr="008C669E" w:rsidRDefault="00592242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92242" w:rsidRPr="008C669E" w:rsidRDefault="00B43910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592242" w:rsidRPr="008C669E" w:rsidRDefault="00592242" w:rsidP="00276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B6" w:rsidRPr="008C669E" w:rsidRDefault="00601EB6" w:rsidP="0027623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669E">
        <w:rPr>
          <w:rFonts w:ascii="Times New Roman" w:hAnsi="Times New Roman" w:cs="Times New Roman"/>
          <w:bCs/>
          <w:sz w:val="26"/>
          <w:szCs w:val="26"/>
        </w:rPr>
        <w:t>Форма заявления о переустройстве и (или) перепланировке</w:t>
      </w:r>
      <w:r w:rsidRPr="008C669E">
        <w:rPr>
          <w:rFonts w:ascii="Times New Roman" w:hAnsi="Times New Roman" w:cs="Times New Roman"/>
          <w:bCs/>
          <w:sz w:val="26"/>
          <w:szCs w:val="26"/>
        </w:rPr>
        <w:br/>
        <w:t>жилого помещения</w:t>
      </w:r>
    </w:p>
    <w:p w:rsidR="00601EB6" w:rsidRPr="008C669E" w:rsidRDefault="00601EB6" w:rsidP="0027623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01EB6" w:rsidRPr="008C669E" w:rsidRDefault="00601EB6" w:rsidP="0027623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</w:t>
      </w:r>
    </w:p>
    <w:p w:rsidR="00601EB6" w:rsidRPr="008C669E" w:rsidRDefault="00601EB6" w:rsidP="0027623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муниципального образования)</w:t>
      </w:r>
    </w:p>
    <w:p w:rsidR="00601EB6" w:rsidRPr="008C669E" w:rsidRDefault="00601EB6" w:rsidP="002762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caps/>
          <w:sz w:val="26"/>
          <w:szCs w:val="26"/>
        </w:rPr>
        <w:t>Заявление</w:t>
      </w:r>
      <w:r w:rsidRPr="008C669E">
        <w:rPr>
          <w:rFonts w:ascii="Times New Roman" w:hAnsi="Times New Roman" w:cs="Times New Roman"/>
          <w:sz w:val="26"/>
          <w:szCs w:val="26"/>
        </w:rPr>
        <w:br/>
        <w:t>о переустройстве и (или) перепланировке жилого помещения</w:t>
      </w:r>
    </w:p>
    <w:p w:rsidR="00601EB6" w:rsidRPr="008C669E" w:rsidRDefault="00601EB6" w:rsidP="002762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от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340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(указывается наниматель, либо арендатор, либо собственник жилого помещения, либо собственники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жилого помещения, находящегося в общей собственности двух и более лиц, в случае, если ни один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из собственников либо иных лиц не уполномочен в установленном порядке представлять их интересы)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1EB6" w:rsidRPr="008C669E" w:rsidRDefault="00601EB6" w:rsidP="00276239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  <w:u w:val="single"/>
        </w:rPr>
        <w:t>Примечание.</w:t>
      </w:r>
      <w:r w:rsidRPr="008C669E">
        <w:rPr>
          <w:rFonts w:ascii="Times New Roman" w:hAnsi="Times New Roman" w:cs="Times New Roman"/>
          <w:sz w:val="20"/>
          <w:szCs w:val="20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601EB6" w:rsidRPr="008C669E" w:rsidRDefault="00601EB6" w:rsidP="00276239">
      <w:pPr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Место нахождения жилого помещения: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139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(указывается полный адрес: субъект Российской Федерации,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муниципальное образование, поселение, улица, дом, корпус, строение, квартира (комната), подъезд, этаж)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Собственник(и) жилого помещения: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3828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Прошу разрешить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 xml:space="preserve">                                (переустройство, перепланировку, переустройство и перепланировку – нужное указать)</w:t>
      </w:r>
      <w:r w:rsidRPr="008C669E">
        <w:rPr>
          <w:rFonts w:ascii="Times New Roman" w:hAnsi="Times New Roman" w:cs="Times New Roman"/>
          <w:sz w:val="20"/>
          <w:szCs w:val="20"/>
        </w:rPr>
        <w:br/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жилого помещения, занимаемого на основании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(права собственности, договора найма,</w:t>
      </w:r>
    </w:p>
    <w:p w:rsidR="00601EB6" w:rsidRPr="008C669E" w:rsidRDefault="00601EB6" w:rsidP="00276239">
      <w:pPr>
        <w:tabs>
          <w:tab w:val="left" w:pos="98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ab/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договора аренды – нужное указать)</w:t>
      </w:r>
    </w:p>
    <w:p w:rsidR="00601EB6" w:rsidRPr="008C669E" w:rsidRDefault="00601EB6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"/>
        <w:gridCol w:w="537"/>
        <w:gridCol w:w="283"/>
        <w:gridCol w:w="76"/>
        <w:gridCol w:w="96"/>
      </w:tblGrid>
      <w:tr w:rsidR="006315B3" w:rsidRPr="008C669E" w:rsidTr="00601EB6">
        <w:trPr>
          <w:gridAfter w:val="1"/>
          <w:wAfter w:w="96" w:type="dxa"/>
        </w:trPr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315B3" w:rsidRPr="008C669E" w:rsidTr="00601EB6">
        <w:trPr>
          <w:gridAfter w:val="11"/>
          <w:wAfter w:w="4823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315B3" w:rsidRPr="008C669E" w:rsidTr="00601EB6"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0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EB6" w:rsidRPr="008C669E" w:rsidRDefault="00601EB6" w:rsidP="00276239">
      <w:pPr>
        <w:tabs>
          <w:tab w:val="center" w:pos="2127"/>
          <w:tab w:val="left" w:pos="35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часов в  </w:t>
      </w:r>
      <w:r w:rsidRPr="008C669E">
        <w:rPr>
          <w:rFonts w:ascii="Times New Roman" w:hAnsi="Times New Roman" w:cs="Times New Roman"/>
          <w:sz w:val="24"/>
          <w:szCs w:val="24"/>
        </w:rPr>
        <w:tab/>
      </w:r>
      <w:r w:rsidRPr="008C669E">
        <w:rPr>
          <w:rFonts w:ascii="Times New Roman" w:hAnsi="Times New Roman" w:cs="Times New Roman"/>
          <w:sz w:val="24"/>
          <w:szCs w:val="24"/>
        </w:rPr>
        <w:tab/>
        <w:t>дни.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851" w:right="6519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Обязуюсь:</w:t>
      </w: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осуществить ремонтно-строительные работы в соответствии с проектом (проектной документацией);</w:t>
      </w: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осуществить работы в установленные сроки и с соблюдением согласованного режима проведения работ.</w:t>
      </w: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"/>
          <w:szCs w:val="2"/>
        </w:rPr>
      </w:pPr>
      <w:r w:rsidRPr="008C669E">
        <w:rPr>
          <w:rFonts w:ascii="Times New Roman" w:hAnsi="Times New Roman" w:cs="Times New Roman"/>
          <w:sz w:val="24"/>
          <w:szCs w:val="24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Pr="008C669E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601EB6" w:rsidRPr="008C669E" w:rsidTr="001B05FE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социального найма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668"/>
        <w:gridCol w:w="1559"/>
      </w:tblGrid>
      <w:tr w:rsidR="006315B3" w:rsidRPr="008C669E" w:rsidTr="00601EB6">
        <w:tc>
          <w:tcPr>
            <w:tcW w:w="595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C669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668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Подпись *</w:t>
            </w:r>
          </w:p>
        </w:tc>
        <w:tc>
          <w:tcPr>
            <w:tcW w:w="1559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Отметка о нотариальном заверении подписей лиц</w:t>
            </w:r>
          </w:p>
        </w:tc>
      </w:tr>
      <w:tr w:rsidR="006315B3" w:rsidRPr="008C669E" w:rsidTr="00601EB6">
        <w:tc>
          <w:tcPr>
            <w:tcW w:w="595" w:type="dxa"/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8" w:type="dxa"/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15B3" w:rsidRPr="008C669E" w:rsidTr="00601EB6">
        <w:tc>
          <w:tcPr>
            <w:tcW w:w="595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B3" w:rsidRPr="008C669E" w:rsidTr="00601EB6">
        <w:tc>
          <w:tcPr>
            <w:tcW w:w="595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B3" w:rsidRPr="008C669E" w:rsidTr="00601EB6">
        <w:tc>
          <w:tcPr>
            <w:tcW w:w="595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________________</w:t>
      </w: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1)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(указывается вид и реквизиты правоустанавливающего документа на переустраиваемое и (или)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4"/>
        <w:gridCol w:w="851"/>
        <w:gridCol w:w="567"/>
        <w:gridCol w:w="1134"/>
      </w:tblGrid>
      <w:tr w:rsidR="006315B3" w:rsidRPr="008C669E" w:rsidTr="00601EB6"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листах;</w:t>
            </w:r>
          </w:p>
        </w:tc>
      </w:tr>
      <w:tr w:rsidR="006315B3" w:rsidRPr="008C669E" w:rsidTr="00601EB6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перепланируемое жилое помещение (с отметкой: подлинник или нотариально заверенная копия))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01EB6" w:rsidRPr="008C669E" w:rsidRDefault="00601EB6" w:rsidP="00276239">
      <w:pPr>
        <w:tabs>
          <w:tab w:val="center" w:pos="1985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2) проект (проектная документация) переустройства и (или) перепланировки жилого помещения на  </w:t>
      </w:r>
      <w:r w:rsidRPr="008C669E">
        <w:rPr>
          <w:rFonts w:ascii="Times New Roman" w:hAnsi="Times New Roman" w:cs="Times New Roman"/>
          <w:sz w:val="24"/>
          <w:szCs w:val="24"/>
        </w:rPr>
        <w:tab/>
      </w:r>
      <w:r w:rsidRPr="008C669E">
        <w:rPr>
          <w:rFonts w:ascii="Times New Roman" w:hAnsi="Times New Roman" w:cs="Times New Roman"/>
          <w:sz w:val="24"/>
          <w:szCs w:val="24"/>
        </w:rPr>
        <w:tab/>
        <w:t>листах;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1560" w:right="7511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tabs>
          <w:tab w:val="center" w:pos="797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3) технический паспорт переустраиваемого и (или) перепланируемого жилого помещения</w:t>
      </w:r>
      <w:r w:rsidRPr="008C669E">
        <w:rPr>
          <w:rFonts w:ascii="Times New Roman" w:hAnsi="Times New Roman" w:cs="Times New Roman"/>
          <w:sz w:val="24"/>
          <w:szCs w:val="24"/>
        </w:rPr>
        <w:br/>
        <w:t xml:space="preserve">на  </w:t>
      </w:r>
      <w:r w:rsidRPr="008C669E">
        <w:rPr>
          <w:rFonts w:ascii="Times New Roman" w:hAnsi="Times New Roman" w:cs="Times New Roman"/>
          <w:sz w:val="24"/>
          <w:szCs w:val="24"/>
        </w:rPr>
        <w:tab/>
      </w:r>
      <w:r w:rsidRPr="008C669E">
        <w:rPr>
          <w:rFonts w:ascii="Times New Roman" w:hAnsi="Times New Roman" w:cs="Times New Roman"/>
          <w:sz w:val="24"/>
          <w:szCs w:val="24"/>
        </w:rPr>
        <w:tab/>
        <w:t>листах;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340" w:right="8761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tabs>
          <w:tab w:val="center" w:pos="4584"/>
          <w:tab w:val="left" w:pos="5103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4) заключение органа по охране памятников архитектуры, истории и культуры </w:t>
      </w:r>
      <w:r w:rsidR="00152046" w:rsidRPr="008C669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8C669E">
        <w:rPr>
          <w:rFonts w:ascii="Times New Roman" w:hAnsi="Times New Roman" w:cs="Times New Roman"/>
          <w:sz w:val="24"/>
          <w:szCs w:val="24"/>
        </w:rPr>
        <w:t xml:space="preserve">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 </w:t>
      </w:r>
      <w:r w:rsidRPr="008C669E">
        <w:rPr>
          <w:rFonts w:ascii="Times New Roman" w:hAnsi="Times New Roman" w:cs="Times New Roman"/>
          <w:sz w:val="24"/>
          <w:szCs w:val="24"/>
        </w:rPr>
        <w:tab/>
      </w:r>
      <w:r w:rsidRPr="008C669E">
        <w:rPr>
          <w:rFonts w:ascii="Times New Roman" w:hAnsi="Times New Roman" w:cs="Times New Roman"/>
          <w:sz w:val="24"/>
          <w:szCs w:val="24"/>
        </w:rPr>
        <w:tab/>
        <w:t>листах;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196" w:right="4905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tabs>
          <w:tab w:val="center" w:pos="769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5) документы, подтверждающие согласие временно отсутствующих членов семьи</w:t>
      </w:r>
      <w:r w:rsidRPr="008C669E">
        <w:rPr>
          <w:rFonts w:ascii="Times New Roman" w:hAnsi="Times New Roman" w:cs="Times New Roman"/>
          <w:sz w:val="24"/>
          <w:szCs w:val="24"/>
        </w:rPr>
        <w:br/>
        <w:t>нанимателя на переустройство и (или) перепланировку жилого помещения,</w:t>
      </w:r>
      <w:r w:rsidRPr="008C669E">
        <w:rPr>
          <w:rFonts w:ascii="Times New Roman" w:hAnsi="Times New Roman" w:cs="Times New Roman"/>
          <w:sz w:val="24"/>
          <w:szCs w:val="24"/>
        </w:rPr>
        <w:br/>
        <w:t xml:space="preserve">на  </w:t>
      </w:r>
      <w:r w:rsidRPr="008C669E">
        <w:rPr>
          <w:rFonts w:ascii="Times New Roman" w:hAnsi="Times New Roman" w:cs="Times New Roman"/>
          <w:sz w:val="24"/>
          <w:szCs w:val="24"/>
        </w:rPr>
        <w:tab/>
      </w:r>
      <w:r w:rsidRPr="008C669E">
        <w:rPr>
          <w:rFonts w:ascii="Times New Roman" w:hAnsi="Times New Roman" w:cs="Times New Roman"/>
          <w:sz w:val="24"/>
          <w:szCs w:val="24"/>
        </w:rPr>
        <w:tab/>
        <w:t>листах (при необходимости);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340" w:right="8761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6) иные документы: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2127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(доверенности, выписки из уставов и др.)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Подписи лиц, подавших заявление *: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2545"/>
      </w:tblGrid>
      <w:tr w:rsidR="006315B3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EB6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 xml:space="preserve">(расшифровка подписи </w:t>
            </w:r>
            <w:r w:rsidRPr="008C66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заявителя)</w:t>
            </w: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2545"/>
      </w:tblGrid>
      <w:tr w:rsidR="006315B3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EB6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2545"/>
      </w:tblGrid>
      <w:tr w:rsidR="006315B3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EB6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2545"/>
      </w:tblGrid>
      <w:tr w:rsidR="006315B3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5B3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________________</w:t>
      </w: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601EB6" w:rsidRPr="008C669E" w:rsidRDefault="00601EB6" w:rsidP="00276239">
      <w:pPr>
        <w:pBdr>
          <w:bottom w:val="dashed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1EB6" w:rsidRPr="008C669E" w:rsidRDefault="00601EB6" w:rsidP="0027623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6315B3" w:rsidRPr="008C669E" w:rsidTr="001B05FE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tabs>
                <w:tab w:val="left" w:pos="40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Документы представлены на приеме</w:t>
            </w: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Входящий номер регистрации заявления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309" w:right="1843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6315B3" w:rsidRPr="008C669E" w:rsidTr="001B05FE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tabs>
                <w:tab w:val="left" w:pos="40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Выдана расписка в получении</w:t>
            </w:r>
            <w:r w:rsidRPr="008C669E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</w:t>
            </w: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01EB6" w:rsidRPr="008C669E" w:rsidRDefault="00601EB6" w:rsidP="00276239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№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451" w:right="3686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601EB6" w:rsidRPr="008C669E" w:rsidTr="001B05FE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tabs>
                <w:tab w:val="left" w:pos="40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Расписку получил</w:t>
            </w: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01EB6" w:rsidRPr="008C669E" w:rsidRDefault="00601EB6" w:rsidP="00276239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253" w:right="1841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:rsidR="00601EB6" w:rsidRPr="008C669E" w:rsidRDefault="00601EB6" w:rsidP="00276239">
      <w:pPr>
        <w:spacing w:after="0" w:line="240" w:lineRule="auto"/>
        <w:ind w:right="5810"/>
        <w:rPr>
          <w:rFonts w:ascii="Times New Roman" w:hAnsi="Times New Roman" w:cs="Times New Roman"/>
          <w:sz w:val="20"/>
          <w:szCs w:val="20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right="5810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6315B3" w:rsidRPr="008C669E" w:rsidTr="001B05FE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EB6" w:rsidRPr="008C669E" w:rsidTr="001B05F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CA9" w:rsidRPr="008C669E" w:rsidRDefault="00247CA9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247CA9" w:rsidRPr="008C669E" w:rsidSect="00247CA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92242" w:rsidRPr="008C669E" w:rsidRDefault="00592242" w:rsidP="00276239">
      <w:pPr>
        <w:spacing w:after="0" w:line="240" w:lineRule="auto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5765A" w:rsidRPr="008C669E">
        <w:rPr>
          <w:rFonts w:ascii="Times New Roman" w:hAnsi="Times New Roman" w:cs="Times New Roman"/>
          <w:sz w:val="28"/>
          <w:szCs w:val="28"/>
        </w:rPr>
        <w:t>№</w:t>
      </w:r>
      <w:r w:rsidRPr="008C669E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C7E7B" w:rsidRPr="008C669E" w:rsidRDefault="004C7E7B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C7E7B" w:rsidRPr="008C669E" w:rsidRDefault="004C7E7B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C7E7B" w:rsidRPr="008C669E" w:rsidRDefault="00B43910" w:rsidP="0027623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4C7E7B" w:rsidRPr="008C669E" w:rsidRDefault="004C7E7B" w:rsidP="002762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30"/>
      <w:bookmarkEnd w:id="7"/>
      <w:r w:rsidRPr="008C669E">
        <w:rPr>
          <w:rFonts w:ascii="Times New Roman" w:hAnsi="Times New Roman" w:cs="Times New Roman"/>
          <w:sz w:val="28"/>
          <w:szCs w:val="28"/>
        </w:rPr>
        <w:t>БЛОК-СХЕМА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последовательности административных процедур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1CDFFF" wp14:editId="54CA02FE">
                <wp:simplePos x="0" y="0"/>
                <wp:positionH relativeFrom="column">
                  <wp:posOffset>1171509</wp:posOffset>
                </wp:positionH>
                <wp:positionV relativeFrom="paragraph">
                  <wp:posOffset>3357069</wp:posOffset>
                </wp:positionV>
                <wp:extent cx="15857" cy="1242104"/>
                <wp:effectExtent l="76200" t="0" r="60960" b="5334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57" cy="12421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9C343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92.25pt;margin-top:264.35pt;width:1.25pt;height:97.8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E19D71" wp14:editId="3E61E9B8">
                <wp:simplePos x="0" y="0"/>
                <wp:positionH relativeFrom="column">
                  <wp:posOffset>1497921</wp:posOffset>
                </wp:positionH>
                <wp:positionV relativeFrom="paragraph">
                  <wp:posOffset>2586597</wp:posOffset>
                </wp:positionV>
                <wp:extent cx="2738" cy="139624"/>
                <wp:effectExtent l="76200" t="0" r="73660" b="5143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F0060FE" id="Прямая со стрелкой 13" o:spid="_x0000_s1026" type="#_x0000_t32" style="position:absolute;margin-left:117.95pt;margin-top:203.65pt;width:.2pt;height:1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500060" wp14:editId="112B3620">
                <wp:simplePos x="0" y="0"/>
                <wp:positionH relativeFrom="column">
                  <wp:posOffset>4421237</wp:posOffset>
                </wp:positionH>
                <wp:positionV relativeFrom="paragraph">
                  <wp:posOffset>1694610</wp:posOffset>
                </wp:positionV>
                <wp:extent cx="2738" cy="139624"/>
                <wp:effectExtent l="76200" t="0" r="73660" b="5143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F885467" id="Прямая со стрелкой 12" o:spid="_x0000_s1026" type="#_x0000_t32" style="position:absolute;margin-left:348.15pt;margin-top:133.45pt;width:.2pt;height:1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C81588" wp14:editId="33EEED2E">
                <wp:simplePos x="0" y="0"/>
                <wp:positionH relativeFrom="column">
                  <wp:posOffset>1844657</wp:posOffset>
                </wp:positionH>
                <wp:positionV relativeFrom="paragraph">
                  <wp:posOffset>1685455</wp:posOffset>
                </wp:positionV>
                <wp:extent cx="2738" cy="139624"/>
                <wp:effectExtent l="76200" t="0" r="73660" b="5143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CB066D8" id="Прямая со стрелкой 11" o:spid="_x0000_s1026" type="#_x0000_t32" style="position:absolute;margin-left:145.25pt;margin-top:132.7pt;width:.2pt;height:1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0DD154" wp14:editId="5D2478A1">
                <wp:simplePos x="0" y="0"/>
                <wp:positionH relativeFrom="column">
                  <wp:posOffset>2954655</wp:posOffset>
                </wp:positionH>
                <wp:positionV relativeFrom="paragraph">
                  <wp:posOffset>960557</wp:posOffset>
                </wp:positionV>
                <wp:extent cx="2738" cy="139624"/>
                <wp:effectExtent l="76200" t="0" r="73660" b="5143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0F21463" id="Прямая со стрелкой 10" o:spid="_x0000_s1026" type="#_x0000_t32" style="position:absolute;margin-left:232.65pt;margin-top:75.65pt;width:.2pt;height:1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B348EBB" wp14:editId="0A547866">
                <wp:simplePos x="0" y="0"/>
                <wp:positionH relativeFrom="margin">
                  <wp:posOffset>0</wp:posOffset>
                </wp:positionH>
                <wp:positionV relativeFrom="paragraph">
                  <wp:posOffset>2753360</wp:posOffset>
                </wp:positionV>
                <wp:extent cx="6057900" cy="1404620"/>
                <wp:effectExtent l="0" t="0" r="19050" b="10160"/>
                <wp:wrapSquare wrapText="bothSides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Запрос документов и недостающей информации в рамках межведомственного взаимодействия (при непредставлении необходимых документов заявителем)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B348EBB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0;margin-top:216.8pt;width:477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">
                <v:textbox style="mso-fit-shape-to-text:t"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Запрос документов и недостающей информации в рамках межведомственного взаимодействия (при непредставлении необходимых документов заявителем)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59B9A13" wp14:editId="1D72AD83">
                <wp:simplePos x="0" y="0"/>
                <wp:positionH relativeFrom="margin">
                  <wp:posOffset>3028950</wp:posOffset>
                </wp:positionH>
                <wp:positionV relativeFrom="paragraph">
                  <wp:posOffset>1837690</wp:posOffset>
                </wp:positionV>
                <wp:extent cx="2971800" cy="1404620"/>
                <wp:effectExtent l="0" t="0" r="19050" b="12065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Отказ в приеме заявления, уведомление заявителя о причине   отказа и способах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ее устранения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59B9A13" id="Надпись 3" o:spid="_x0000_s1027" type="#_x0000_t202" style="position:absolute;left:0;text-align:left;margin-left:238.5pt;margin-top:144.7pt;width:23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">
                <v:textbox style="mso-fit-shape-to-text:t"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Отказ в приеме заявления, уведомление заявителя о причине   отказа и способах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ее устранения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3772F90" wp14:editId="1E689143">
                <wp:simplePos x="0" y="0"/>
                <wp:positionH relativeFrom="margin">
                  <wp:posOffset>0</wp:posOffset>
                </wp:positionH>
                <wp:positionV relativeFrom="paragraph">
                  <wp:posOffset>1816735</wp:posOffset>
                </wp:positionV>
                <wp:extent cx="2971800" cy="1404620"/>
                <wp:effectExtent l="0" t="0" r="19050" b="1206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Регистрация заявления и приложенных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 нему документов, выдача расписки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получении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772F90" id="Надпись 2" o:spid="_x0000_s1028" type="#_x0000_t202" style="position:absolute;left:0;text-align:left;margin-left:0;margin-top:143.05pt;width:23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">
                <v:textbox style="mso-fit-shape-to-text:t"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Регистрация заявления и приложенных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 нему документов, выдача расписки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получении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998B09" wp14:editId="1977ADFD">
                <wp:simplePos x="0" y="0"/>
                <wp:positionH relativeFrom="margin">
                  <wp:posOffset>0</wp:posOffset>
                </wp:positionH>
                <wp:positionV relativeFrom="paragraph">
                  <wp:posOffset>1096010</wp:posOffset>
                </wp:positionV>
                <wp:extent cx="6019800" cy="1404620"/>
                <wp:effectExtent l="0" t="0" r="19050" b="2032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Проверка надлежащего оформления заявления и соответствия приложенных к нему документов документам, указанным в заявлении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998B09" id="_x0000_s1029" type="#_x0000_t202" style="position:absolute;left:0;text-align:left;margin-left:0;margin-top:86.3pt;width:474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">
                <v:textbox style="mso-fit-shape-to-text:t"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Проверка надлежащего оформления заявления и соответствия приложенных к нему документов документам, указанным в заявлении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08D9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5A94F5" wp14:editId="711150DE">
                <wp:simplePos x="0" y="0"/>
                <wp:positionH relativeFrom="margin">
                  <wp:align>left</wp:align>
                </wp:positionH>
                <wp:positionV relativeFrom="paragraph">
                  <wp:posOffset>372110</wp:posOffset>
                </wp:positionV>
                <wp:extent cx="5991225" cy="1404620"/>
                <wp:effectExtent l="0" t="0" r="28575" b="1016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A747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47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заявления о переустройстве и (или) перепланировке помещения в многоквартирном доме (далее - заявление) и прилагаемых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F5A94F5" id="_x0000_s1030" type="#_x0000_t202" style="position:absolute;left:0;text-align:left;margin-left:0;margin-top:29.3pt;width:471.7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">
                <v:textbox style="mso-fit-shape-to-text:t">
                  <w:txbxContent>
                    <w:p w:rsidR="00276239" w:rsidRPr="00EE08D9" w:rsidRDefault="00276239" w:rsidP="00A747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47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заявления о переустройстве и (или) перепланировке помещения в многоквартирном доме (далее - заявление) и прилагаемых к нему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15765A" w:rsidRPr="008C669E" w:rsidRDefault="000362D8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0585AFF" wp14:editId="18A7B657">
                <wp:simplePos x="0" y="0"/>
                <wp:positionH relativeFrom="margin">
                  <wp:posOffset>1929765</wp:posOffset>
                </wp:positionH>
                <wp:positionV relativeFrom="paragraph">
                  <wp:posOffset>3375246</wp:posOffset>
                </wp:positionV>
                <wp:extent cx="4086225" cy="857250"/>
                <wp:effectExtent l="0" t="0" r="28575" b="19050"/>
                <wp:wrapSquare wrapText="bothSides"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случае непредставления соответствующего документа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 межведомственному запросу уведомление заявителя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 необходимости предъявления оригиналов документов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течение пятнадцати рабочих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0585AFF" id="Надпись 5" o:spid="_x0000_s1031" type="#_x0000_t202" style="position:absolute;left:0;text-align:left;margin-left:151.95pt;margin-top:265.75pt;width:321.75pt;height:67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">
                <v:textbox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случае непредставления соответствующего документа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 межведомственному запросу уведомление заявителя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 необходимости предъявления оригиналов документов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течение пятнадцати рабочих дней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0AE8F1" wp14:editId="3E974E60">
                <wp:simplePos x="0" y="0"/>
                <wp:positionH relativeFrom="column">
                  <wp:posOffset>4034988</wp:posOffset>
                </wp:positionH>
                <wp:positionV relativeFrom="paragraph">
                  <wp:posOffset>3187788</wp:posOffset>
                </wp:positionV>
                <wp:extent cx="2738" cy="139624"/>
                <wp:effectExtent l="76200" t="0" r="73660" b="5143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8005049" id="Прямая со стрелкой 14" o:spid="_x0000_s1026" type="#_x0000_t32" style="position:absolute;margin-left:317.7pt;margin-top:251pt;width:.2pt;height:1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" strokecolor="black [3213]" strokeweight=".5pt">
                <v:stroke endarrow="block" joinstyle="miter"/>
              </v:shape>
            </w:pict>
          </mc:Fallback>
        </mc:AlternateContent>
      </w:r>
    </w:p>
    <w:p w:rsidR="0015765A" w:rsidRPr="008C669E" w:rsidRDefault="0015765A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08D9" w:rsidRPr="008C669E" w:rsidRDefault="00EE08D9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0362D8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A69736" wp14:editId="0B03C065">
                <wp:simplePos x="0" y="0"/>
                <wp:positionH relativeFrom="column">
                  <wp:posOffset>3756992</wp:posOffset>
                </wp:positionH>
                <wp:positionV relativeFrom="paragraph">
                  <wp:posOffset>231085</wp:posOffset>
                </wp:positionV>
                <wp:extent cx="2738" cy="139624"/>
                <wp:effectExtent l="76200" t="0" r="73660" b="5143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0A9AB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95.85pt;margin-top:18.2pt;width:.2pt;height:1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9F8AB00" wp14:editId="43C4DD57">
                <wp:simplePos x="0" y="0"/>
                <wp:positionH relativeFrom="column">
                  <wp:posOffset>2993537</wp:posOffset>
                </wp:positionH>
                <wp:positionV relativeFrom="paragraph">
                  <wp:posOffset>1460753</wp:posOffset>
                </wp:positionV>
                <wp:extent cx="2738" cy="139624"/>
                <wp:effectExtent l="76200" t="0" r="73660" b="5143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6DFDD3F" id="Прямая со стрелкой 17" o:spid="_x0000_s1026" type="#_x0000_t32" style="position:absolute;margin-left:235.7pt;margin-top:115pt;width:.2pt;height:1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6C313D" wp14:editId="3BA9DACF">
                <wp:simplePos x="0" y="0"/>
                <wp:positionH relativeFrom="margin">
                  <wp:posOffset>2970530</wp:posOffset>
                </wp:positionH>
                <wp:positionV relativeFrom="paragraph">
                  <wp:posOffset>794179</wp:posOffset>
                </wp:positionV>
                <wp:extent cx="2738" cy="139624"/>
                <wp:effectExtent l="76200" t="0" r="73660" b="5143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801407E" id="Прямая со стрелкой 15" o:spid="_x0000_s1026" type="#_x0000_t32" style="position:absolute;margin-left:233.9pt;margin-top:62.55pt;width:.2pt;height:11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E3C1588" wp14:editId="6212F68B">
                <wp:simplePos x="0" y="0"/>
                <wp:positionH relativeFrom="margin">
                  <wp:posOffset>0</wp:posOffset>
                </wp:positionH>
                <wp:positionV relativeFrom="paragraph">
                  <wp:posOffset>389890</wp:posOffset>
                </wp:positionV>
                <wp:extent cx="6029325" cy="1404620"/>
                <wp:effectExtent l="0" t="0" r="28575" b="2794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и проверка заявления и приложенных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3C1588" id="Надпись 6" o:spid="_x0000_s1032" type="#_x0000_t202" style="position:absolute;left:0;text-align:left;margin-left:0;margin-top:30.7pt;width:474.7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">
                <v:textbox style="mso-fit-shape-to-text:t"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и проверка заявления и приложенных к нему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C892152" wp14:editId="03CFECB5">
                <wp:simplePos x="0" y="0"/>
                <wp:positionH relativeFrom="margin">
                  <wp:posOffset>0</wp:posOffset>
                </wp:positionH>
                <wp:positionV relativeFrom="paragraph">
                  <wp:posOffset>932815</wp:posOffset>
                </wp:positionV>
                <wp:extent cx="6038850" cy="504825"/>
                <wp:effectExtent l="0" t="0" r="19050" b="28575"/>
                <wp:wrapSquare wrapText="bothSides"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по результатам рассмотрения заявления и приложенных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C892152" id="Надпись 7" o:spid="_x0000_s1033" type="#_x0000_t202" style="position:absolute;left:0;text-align:left;margin-left:0;margin-top:73.45pt;width:475.5pt;height:39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">
                <v:textbox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по результатам рассмотрения заявления и приложенных к нему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AB88BC8" wp14:editId="74D7620D">
                <wp:simplePos x="0" y="0"/>
                <wp:positionH relativeFrom="margin">
                  <wp:posOffset>5715</wp:posOffset>
                </wp:positionH>
                <wp:positionV relativeFrom="paragraph">
                  <wp:posOffset>1600200</wp:posOffset>
                </wp:positionV>
                <wp:extent cx="6019800" cy="1404620"/>
                <wp:effectExtent l="0" t="0" r="19050" b="23495"/>
                <wp:wrapSquare wrapText="bothSides"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0362D8">
                            <w:pPr>
                              <w:spacing w:after="1" w:line="20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47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Выдача (направление) решения о согласовании (решения об отказе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747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согласовании) переустройства и (или) перепланировки помещения в</w:t>
                            </w:r>
                            <w:r w:rsidRPr="00A747B7">
                              <w:t xml:space="preserve"> </w:t>
                            </w:r>
                            <w:r w:rsidRPr="00A747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многоквартирном доме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AB88BC8" id="Надпись 8" o:spid="_x0000_s1034" type="#_x0000_t202" style="position:absolute;left:0;text-align:left;margin-left:.45pt;margin-top:126pt;width:474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">
                <v:textbox style="mso-fit-shape-to-text:t">
                  <w:txbxContent>
                    <w:p w:rsidR="00276239" w:rsidRPr="00EE08D9" w:rsidRDefault="00276239" w:rsidP="000362D8">
                      <w:pPr>
                        <w:spacing w:after="1" w:line="200" w:lineRule="atLeas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47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Выдача (направление) решения о согласовании (решения об отказе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A747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согласовании) переустройства и (или) перепланировки помещения в</w:t>
                      </w:r>
                      <w:r w:rsidRPr="00A747B7">
                        <w:t xml:space="preserve"> </w:t>
                      </w:r>
                      <w:r w:rsidRPr="00A747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многоквартирном доме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47CA9" w:rsidRPr="008C669E" w:rsidRDefault="00247CA9" w:rsidP="00276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247CA9" w:rsidRPr="008C669E" w:rsidSect="00247CA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D1FE1" w:rsidRPr="008C669E" w:rsidRDefault="005D1FE1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A20AA" w:rsidRPr="008C669E">
        <w:rPr>
          <w:rFonts w:ascii="Times New Roman" w:hAnsi="Times New Roman" w:cs="Times New Roman"/>
          <w:sz w:val="28"/>
          <w:szCs w:val="28"/>
        </w:rPr>
        <w:t>3</w:t>
      </w:r>
    </w:p>
    <w:p w:rsidR="004C7E7B" w:rsidRPr="008C669E" w:rsidRDefault="004C7E7B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C7E7B" w:rsidRPr="008C669E" w:rsidRDefault="004C7E7B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C7E7B" w:rsidRPr="008C669E" w:rsidRDefault="00B43910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B43910" w:rsidRPr="008C669E" w:rsidRDefault="00B43910" w:rsidP="0027623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595"/>
      <w:bookmarkEnd w:id="8"/>
      <w:r w:rsidRPr="008C669E">
        <w:rPr>
          <w:rFonts w:ascii="Times New Roman" w:hAnsi="Times New Roman" w:cs="Times New Roman"/>
          <w:sz w:val="28"/>
          <w:szCs w:val="28"/>
        </w:rPr>
        <w:t>РАСПИСКА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в получении документов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Документы, представленные в Администрац</w:t>
      </w:r>
      <w:r w:rsidR="005D1FE1" w:rsidRPr="008C669E">
        <w:rPr>
          <w:rFonts w:ascii="Times New Roman" w:hAnsi="Times New Roman" w:cs="Times New Roman"/>
          <w:sz w:val="28"/>
          <w:szCs w:val="28"/>
        </w:rPr>
        <w:t>ию Калачинского муниципального района</w:t>
      </w:r>
      <w:r w:rsidRPr="008C669E">
        <w:rPr>
          <w:rFonts w:ascii="Times New Roman" w:hAnsi="Times New Roman" w:cs="Times New Roman"/>
          <w:sz w:val="28"/>
          <w:szCs w:val="28"/>
        </w:rPr>
        <w:t xml:space="preserve"> "____" __________________ 20___ года: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5D1FE1" w:rsidRPr="008C669E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8C669E">
        <w:rPr>
          <w:rFonts w:ascii="Times New Roman" w:hAnsi="Times New Roman" w:cs="Times New Roman"/>
          <w:sz w:val="20"/>
          <w:szCs w:val="20"/>
        </w:rPr>
        <w:t xml:space="preserve">    (дата)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 xml:space="preserve"> 1. Заявление </w:t>
      </w:r>
      <w:r w:rsidR="003F3133" w:rsidRPr="008C669E">
        <w:rPr>
          <w:rFonts w:ascii="Times New Roman" w:hAnsi="Times New Roman" w:cs="Times New Roman"/>
          <w:sz w:val="26"/>
          <w:szCs w:val="26"/>
        </w:rPr>
        <w:t>о переустройстве и (или) перепланировке помещения в многоквартирном доме.</w:t>
      </w:r>
    </w:p>
    <w:p w:rsidR="00592242" w:rsidRPr="008C669E" w:rsidRDefault="00A91A94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 xml:space="preserve"> </w:t>
      </w:r>
      <w:r w:rsidR="00592242" w:rsidRPr="008C669E">
        <w:rPr>
          <w:rFonts w:ascii="Times New Roman" w:hAnsi="Times New Roman" w:cs="Times New Roman"/>
          <w:sz w:val="26"/>
          <w:szCs w:val="26"/>
        </w:rPr>
        <w:t xml:space="preserve">2. Правоустанавливающие     документы    на    </w:t>
      </w:r>
      <w:r w:rsidR="003F3133" w:rsidRPr="008C669E">
        <w:rPr>
          <w:rFonts w:ascii="Times New Roman" w:hAnsi="Times New Roman" w:cs="Times New Roman"/>
          <w:sz w:val="26"/>
          <w:szCs w:val="26"/>
        </w:rPr>
        <w:t>переустраиваемое   и (или) перепланируемое помещение в многоквартирном доме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D1FE1" w:rsidRPr="008C669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92242" w:rsidRPr="008C669E" w:rsidRDefault="00592242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(указываются вид и реквизиты документа с отметкой - подлинник или</w:t>
      </w:r>
      <w:r w:rsidR="005D1FE1" w:rsidRPr="008C669E">
        <w:rPr>
          <w:rFonts w:ascii="Times New Roman" w:hAnsi="Times New Roman" w:cs="Times New Roman"/>
          <w:sz w:val="20"/>
          <w:szCs w:val="20"/>
        </w:rPr>
        <w:t xml:space="preserve"> </w:t>
      </w:r>
      <w:r w:rsidRPr="008C669E">
        <w:rPr>
          <w:rFonts w:ascii="Times New Roman" w:hAnsi="Times New Roman" w:cs="Times New Roman"/>
          <w:sz w:val="20"/>
          <w:szCs w:val="20"/>
        </w:rPr>
        <w:t>нотариально заверенная копия)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_____________________________________________________ на ____ листах.</w:t>
      </w:r>
    </w:p>
    <w:p w:rsidR="00A91A94" w:rsidRPr="008C669E" w:rsidRDefault="00A91A94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 xml:space="preserve"> </w:t>
      </w:r>
      <w:r w:rsidR="00592242" w:rsidRPr="008C669E">
        <w:rPr>
          <w:rFonts w:ascii="Times New Roman" w:hAnsi="Times New Roman" w:cs="Times New Roman"/>
          <w:sz w:val="26"/>
          <w:szCs w:val="26"/>
        </w:rPr>
        <w:t xml:space="preserve">3. </w:t>
      </w:r>
      <w:r w:rsidRPr="008C669E">
        <w:rPr>
          <w:rFonts w:ascii="Times New Roman" w:hAnsi="Times New Roman" w:cs="Times New Roman"/>
          <w:sz w:val="26"/>
          <w:szCs w:val="26"/>
        </w:rPr>
        <w:t>Технический   паспорт   переустраиваемого и (или) перепланируемого помещения в многоквартирном доме на ____________ листах.</w:t>
      </w:r>
    </w:p>
    <w:p w:rsidR="00A91A94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 xml:space="preserve">4. </w:t>
      </w:r>
      <w:r w:rsidR="00A91A94" w:rsidRPr="008C669E">
        <w:rPr>
          <w:rFonts w:ascii="Times New Roman" w:hAnsi="Times New Roman" w:cs="Times New Roman"/>
          <w:sz w:val="26"/>
          <w:szCs w:val="26"/>
        </w:rPr>
        <w:t>Согласие в письменной форме всех членов семьи нанимателя (в том числе временно отсутствующих членов семьи нанимателя), занимающих переустраиваемое  и (или)  перепланируемое  жилое  помещение  на  основании договора   социального   найма   (в   случае,   если   заявителем  является уполномоченный наймодателем  на  представление  предусмотренных   настоящим пунктом  документов  наниматель  переустраиваемого и (или) перепланируемого жилого помещения по договору социального найма) на _________ листах.</w:t>
      </w:r>
      <w:r w:rsidRPr="008C669E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>5. Подготовленный и оформленный в установленном порядке проект</w:t>
      </w:r>
      <w:r w:rsidR="005D1FE1" w:rsidRPr="008C669E">
        <w:rPr>
          <w:rFonts w:ascii="Times New Roman" w:hAnsi="Times New Roman" w:cs="Times New Roman"/>
          <w:sz w:val="26"/>
          <w:szCs w:val="26"/>
        </w:rPr>
        <w:t xml:space="preserve"> </w:t>
      </w:r>
      <w:r w:rsidRPr="008C669E">
        <w:rPr>
          <w:rFonts w:ascii="Times New Roman" w:hAnsi="Times New Roman" w:cs="Times New Roman"/>
          <w:sz w:val="26"/>
          <w:szCs w:val="26"/>
        </w:rPr>
        <w:t>переустройства и (или) перепланировки на _______ листах.</w:t>
      </w:r>
    </w:p>
    <w:p w:rsidR="00A91A94" w:rsidRPr="008C669E" w:rsidRDefault="00A91A94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>6. Заключение органа по охране памятников архитектуры, истории и культуры</w:t>
      </w:r>
      <w:r w:rsidR="00883FD3" w:rsidRPr="008C669E">
        <w:rPr>
          <w:rFonts w:ascii="Times New Roman" w:hAnsi="Times New Roman" w:cs="Times New Roman"/>
          <w:sz w:val="26"/>
          <w:szCs w:val="26"/>
        </w:rPr>
        <w:t xml:space="preserve"> </w:t>
      </w:r>
      <w:r w:rsidRPr="008C669E">
        <w:rPr>
          <w:rFonts w:ascii="Times New Roman" w:hAnsi="Times New Roman" w:cs="Times New Roman"/>
          <w:sz w:val="26"/>
          <w:szCs w:val="26"/>
        </w:rPr>
        <w:t>о допустимости проведения переустройства и (или) перепланировки помещения</w:t>
      </w:r>
      <w:r w:rsidR="00883FD3" w:rsidRPr="008C669E">
        <w:rPr>
          <w:rFonts w:ascii="Times New Roman" w:hAnsi="Times New Roman" w:cs="Times New Roman"/>
          <w:sz w:val="26"/>
          <w:szCs w:val="26"/>
        </w:rPr>
        <w:t xml:space="preserve"> </w:t>
      </w:r>
      <w:r w:rsidRPr="008C669E">
        <w:rPr>
          <w:rFonts w:ascii="Times New Roman" w:hAnsi="Times New Roman" w:cs="Times New Roman"/>
          <w:sz w:val="26"/>
          <w:szCs w:val="26"/>
        </w:rPr>
        <w:t>в многоквартирном доме, если такое помещение в многоквартирном доме или дом, в котором оно находится, является памятником архитектуры, истории или культуры на __________ листах.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 xml:space="preserve">    </w:t>
      </w:r>
      <w:r w:rsidR="00A91A94" w:rsidRPr="008C669E">
        <w:rPr>
          <w:rFonts w:ascii="Times New Roman" w:hAnsi="Times New Roman" w:cs="Times New Roman"/>
          <w:sz w:val="26"/>
          <w:szCs w:val="26"/>
        </w:rPr>
        <w:t>7</w:t>
      </w:r>
      <w:r w:rsidRPr="008C669E">
        <w:rPr>
          <w:rFonts w:ascii="Times New Roman" w:hAnsi="Times New Roman" w:cs="Times New Roman"/>
          <w:sz w:val="26"/>
          <w:szCs w:val="26"/>
        </w:rPr>
        <w:t>. Доверенность (в случае представительства) на _______ листах.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6"/>
          <w:szCs w:val="26"/>
        </w:rPr>
        <w:t xml:space="preserve">    </w:t>
      </w:r>
      <w:r w:rsidR="00A91A94" w:rsidRPr="008C669E">
        <w:rPr>
          <w:rFonts w:ascii="Times New Roman" w:hAnsi="Times New Roman" w:cs="Times New Roman"/>
          <w:sz w:val="26"/>
          <w:szCs w:val="26"/>
        </w:rPr>
        <w:t>8</w:t>
      </w:r>
      <w:r w:rsidRPr="008C669E">
        <w:rPr>
          <w:rFonts w:ascii="Times New Roman" w:hAnsi="Times New Roman" w:cs="Times New Roman"/>
          <w:sz w:val="26"/>
          <w:szCs w:val="26"/>
        </w:rPr>
        <w:t>. Иные документы</w:t>
      </w:r>
      <w:r w:rsidRPr="008C669E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883FD3" w:rsidRPr="008C669E">
        <w:rPr>
          <w:rFonts w:ascii="Times New Roman" w:hAnsi="Times New Roman" w:cs="Times New Roman"/>
          <w:sz w:val="28"/>
          <w:szCs w:val="28"/>
        </w:rPr>
        <w:t>_____________________</w:t>
      </w:r>
    </w:p>
    <w:p w:rsidR="00592242" w:rsidRPr="008C669E" w:rsidRDefault="00592242" w:rsidP="0027623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(перечень иных документов при их наличии)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7CA9" w:rsidRPr="008C669E" w:rsidRDefault="00247CA9" w:rsidP="002762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6"/>
          <w:szCs w:val="26"/>
        </w:rPr>
        <w:t>Входящий номер регистрации заявления</w:t>
      </w:r>
      <w:r w:rsidRPr="008C669E">
        <w:rPr>
          <w:rFonts w:ascii="Times New Roman" w:hAnsi="Times New Roman" w:cs="Times New Roman"/>
          <w:sz w:val="28"/>
          <w:szCs w:val="28"/>
        </w:rPr>
        <w:t xml:space="preserve"> ______</w:t>
      </w:r>
      <w:r w:rsidR="009A20AA" w:rsidRPr="008C669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92242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"___" ___________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20______ г. __________ </w:t>
      </w:r>
      <w:r w:rsidRPr="008C669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47CA9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247CA9" w:rsidRPr="008C669E" w:rsidSect="00247CA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8C669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A20AA" w:rsidRPr="008C669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0"/>
          <w:szCs w:val="20"/>
        </w:rPr>
        <w:t xml:space="preserve">(дата)               </w:t>
      </w:r>
      <w:r w:rsidR="009A20AA" w:rsidRPr="008C669E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8C669E">
        <w:rPr>
          <w:rFonts w:ascii="Times New Roman" w:hAnsi="Times New Roman" w:cs="Times New Roman"/>
          <w:sz w:val="20"/>
          <w:szCs w:val="20"/>
        </w:rPr>
        <w:t xml:space="preserve"> (подпись)    (расшифровка подписи лица,</w:t>
      </w:r>
      <w:r w:rsidR="009A20AA" w:rsidRPr="008C669E">
        <w:rPr>
          <w:rFonts w:ascii="Times New Roman" w:hAnsi="Times New Roman" w:cs="Times New Roman"/>
          <w:sz w:val="20"/>
          <w:szCs w:val="20"/>
        </w:rPr>
        <w:t xml:space="preserve"> </w:t>
      </w:r>
      <w:r w:rsidRPr="008C669E">
        <w:rPr>
          <w:rFonts w:ascii="Times New Roman" w:hAnsi="Times New Roman" w:cs="Times New Roman"/>
          <w:sz w:val="20"/>
          <w:szCs w:val="20"/>
        </w:rPr>
        <w:t>принявшего заявление)</w:t>
      </w:r>
    </w:p>
    <w:p w:rsidR="009A20AA" w:rsidRPr="008C669E" w:rsidRDefault="009A20AA" w:rsidP="00276239">
      <w:pPr>
        <w:spacing w:after="0" w:line="240" w:lineRule="auto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4C7E7B" w:rsidRPr="008C669E" w:rsidRDefault="004C7E7B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C7E7B" w:rsidRPr="008C669E" w:rsidRDefault="004C7E7B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52046" w:rsidRPr="008C669E" w:rsidRDefault="00B43910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B11925" w:rsidRPr="008C669E" w:rsidRDefault="00B11925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669E">
        <w:rPr>
          <w:rFonts w:ascii="Times New Roman" w:hAnsi="Times New Roman" w:cs="Times New Roman"/>
          <w:bCs/>
          <w:sz w:val="26"/>
          <w:szCs w:val="26"/>
        </w:rPr>
        <w:t>Форма документа, подтверждающего принятие решения</w:t>
      </w:r>
      <w:r w:rsidRPr="008C669E">
        <w:rPr>
          <w:rFonts w:ascii="Times New Roman" w:hAnsi="Times New Roman" w:cs="Times New Roman"/>
          <w:bCs/>
          <w:sz w:val="26"/>
          <w:szCs w:val="26"/>
        </w:rPr>
        <w:br/>
        <w:t>о согласовании переустройства и (или) перепланировки</w:t>
      </w:r>
      <w:r w:rsidRPr="008C669E">
        <w:rPr>
          <w:rFonts w:ascii="Times New Roman" w:hAnsi="Times New Roman" w:cs="Times New Roman"/>
          <w:bCs/>
          <w:sz w:val="26"/>
          <w:szCs w:val="26"/>
        </w:rPr>
        <w:br/>
        <w:t>жилого помещения</w:t>
      </w: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(Бланк органа,</w:t>
      </w:r>
      <w:r w:rsidR="00247CA9" w:rsidRPr="008C669E">
        <w:rPr>
          <w:rFonts w:ascii="Times New Roman" w:hAnsi="Times New Roman" w:cs="Times New Roman"/>
          <w:sz w:val="24"/>
          <w:szCs w:val="24"/>
        </w:rPr>
        <w:t xml:space="preserve"> </w:t>
      </w:r>
      <w:r w:rsidRPr="008C669E">
        <w:rPr>
          <w:rFonts w:ascii="Times New Roman" w:hAnsi="Times New Roman" w:cs="Times New Roman"/>
          <w:sz w:val="24"/>
          <w:szCs w:val="24"/>
        </w:rPr>
        <w:t>осуществляющего</w:t>
      </w:r>
      <w:r w:rsidR="00B43910" w:rsidRPr="008C669E">
        <w:rPr>
          <w:rFonts w:ascii="Times New Roman" w:hAnsi="Times New Roman" w:cs="Times New Roman"/>
          <w:sz w:val="24"/>
          <w:szCs w:val="24"/>
        </w:rPr>
        <w:t xml:space="preserve"> </w:t>
      </w:r>
      <w:r w:rsidRPr="008C669E">
        <w:rPr>
          <w:rFonts w:ascii="Times New Roman" w:hAnsi="Times New Roman" w:cs="Times New Roman"/>
          <w:sz w:val="24"/>
          <w:szCs w:val="24"/>
        </w:rPr>
        <w:t>согласование)</w:t>
      </w:r>
    </w:p>
    <w:p w:rsidR="00875D22" w:rsidRPr="008C669E" w:rsidRDefault="00875D22" w:rsidP="002762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>РЕШЕНИЕ</w:t>
      </w:r>
      <w:r w:rsidRPr="008C669E">
        <w:rPr>
          <w:rFonts w:ascii="Times New Roman" w:hAnsi="Times New Roman" w:cs="Times New Roman"/>
          <w:sz w:val="26"/>
          <w:szCs w:val="26"/>
        </w:rPr>
        <w:br/>
        <w:t>о согласовании переустройства и (или) перепланировки жилого помещения</w:t>
      </w:r>
    </w:p>
    <w:p w:rsidR="00875D22" w:rsidRPr="008C669E" w:rsidRDefault="00875D22" w:rsidP="002762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В связи с обращением  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2381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875D22" w:rsidRPr="008C669E" w:rsidRDefault="00875D22" w:rsidP="00276239">
      <w:pPr>
        <w:tabs>
          <w:tab w:val="center" w:pos="4962"/>
          <w:tab w:val="left" w:pos="79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о намерении провести переустройство и (или) перепланировку жилых помещений 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2948" w:right="2948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(ненужное зачеркнуть)</w:t>
      </w: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по адресу:  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1134"/>
        <w:rPr>
          <w:rFonts w:ascii="Times New Roman" w:hAnsi="Times New Roman" w:cs="Times New Roman"/>
          <w:sz w:val="2"/>
          <w:szCs w:val="2"/>
        </w:rPr>
      </w:pPr>
    </w:p>
    <w:tbl>
      <w:tblPr>
        <w:tblW w:w="94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96"/>
        <w:gridCol w:w="193"/>
        <w:gridCol w:w="3204"/>
      </w:tblGrid>
      <w:tr w:rsidR="006315B3" w:rsidRPr="008C669E" w:rsidTr="00875D22"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занимаемых (принадлежащих)</w:t>
            </w:r>
          </w:p>
        </w:tc>
      </w:tr>
      <w:tr w:rsidR="006315B3" w:rsidRPr="008C669E" w:rsidTr="00875D22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на основании:  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1560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(вид и реквизиты правоустанавливающего документа на переустраиваемое и (или)</w:t>
      </w:r>
    </w:p>
    <w:p w:rsidR="00875D22" w:rsidRPr="008C669E" w:rsidRDefault="00875D22" w:rsidP="00276239">
      <w:pPr>
        <w:tabs>
          <w:tab w:val="left" w:pos="98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ab/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перепланируемое жилое помещение)</w:t>
      </w:r>
    </w:p>
    <w:p w:rsidR="00875D22" w:rsidRPr="008C669E" w:rsidRDefault="00875D22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по результатам рассмотрения представленных документов принято решение:</w:t>
      </w: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1. Дать согласие на  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2098" w:hanging="538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(переустройство, перепланировку, переустройство и перепланировку – нужное указать)</w:t>
      </w:r>
    </w:p>
    <w:p w:rsidR="00875D22" w:rsidRPr="008C669E" w:rsidRDefault="00875D22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жилых помещений в соответствии с представленным проектом (проектной документацией).</w:t>
      </w:r>
    </w:p>
    <w:p w:rsidR="00875D22" w:rsidRPr="008C669E" w:rsidRDefault="00875D22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2. Установить </w:t>
      </w:r>
      <w:r w:rsidRPr="008C669E">
        <w:rPr>
          <w:rStyle w:val="ab"/>
          <w:rFonts w:ascii="Times New Roman" w:hAnsi="Times New Roman" w:cs="Times New Roman"/>
          <w:sz w:val="24"/>
          <w:szCs w:val="24"/>
        </w:rPr>
        <w:footnoteReference w:customMarkFollows="1" w:id="1"/>
        <w:t>*</w:t>
      </w:r>
      <w:r w:rsidRPr="008C669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5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1191"/>
        <w:gridCol w:w="480"/>
        <w:gridCol w:w="343"/>
        <w:gridCol w:w="537"/>
        <w:gridCol w:w="283"/>
        <w:gridCol w:w="236"/>
        <w:gridCol w:w="135"/>
      </w:tblGrid>
      <w:tr w:rsidR="006315B3" w:rsidRPr="008C669E" w:rsidTr="00875D22">
        <w:tc>
          <w:tcPr>
            <w:tcW w:w="55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315B3" w:rsidRPr="008C669E" w:rsidTr="00875D22">
        <w:trPr>
          <w:gridAfter w:val="11"/>
          <w:wAfter w:w="445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г.;</w:t>
            </w:r>
          </w:p>
        </w:tc>
      </w:tr>
      <w:tr w:rsidR="006315B3" w:rsidRPr="008C669E" w:rsidTr="00875D22">
        <w:trPr>
          <w:gridAfter w:val="1"/>
          <w:wAfter w:w="135" w:type="dxa"/>
        </w:trPr>
        <w:tc>
          <w:tcPr>
            <w:tcW w:w="555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режим производства ремонтно-строительных работ с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3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D22" w:rsidRPr="008C669E" w:rsidRDefault="00875D22" w:rsidP="00276239">
      <w:pPr>
        <w:tabs>
          <w:tab w:val="center" w:pos="2127"/>
          <w:tab w:val="left" w:pos="35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часов в  </w:t>
      </w:r>
      <w:r w:rsidRPr="008C669E">
        <w:rPr>
          <w:rFonts w:ascii="Times New Roman" w:hAnsi="Times New Roman" w:cs="Times New Roman"/>
          <w:sz w:val="24"/>
          <w:szCs w:val="24"/>
        </w:rPr>
        <w:tab/>
      </w:r>
      <w:r w:rsidRPr="008C669E">
        <w:rPr>
          <w:rFonts w:ascii="Times New Roman" w:hAnsi="Times New Roman" w:cs="Times New Roman"/>
          <w:sz w:val="24"/>
          <w:szCs w:val="24"/>
        </w:rPr>
        <w:tab/>
        <w:t>дни.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851" w:right="6519"/>
        <w:rPr>
          <w:rFonts w:ascii="Times New Roman" w:hAnsi="Times New Roman" w:cs="Times New Roman"/>
          <w:sz w:val="2"/>
          <w:szCs w:val="2"/>
        </w:rPr>
      </w:pP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875D22" w:rsidRPr="008C669E" w:rsidRDefault="00875D22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3. 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(указываются реквизиты нормативного правового акта субъекта</w:t>
      </w: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Российской Федерации или акта органа местного самоуправления, регламентирующего порядок</w:t>
      </w:r>
    </w:p>
    <w:p w:rsidR="00875D22" w:rsidRPr="008C669E" w:rsidRDefault="00875D22" w:rsidP="00276239">
      <w:pPr>
        <w:tabs>
          <w:tab w:val="left" w:pos="98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ab/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проведения ремонтно-строительных работ по переустройству и (или) перепланировке жилых помещений)</w:t>
      </w:r>
    </w:p>
    <w:p w:rsidR="00875D22" w:rsidRPr="008C669E" w:rsidRDefault="00875D22" w:rsidP="00276239">
      <w:pPr>
        <w:pageBreakBefore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lastRenderedPageBreak/>
        <w:t>4. 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875D22" w:rsidRPr="008C669E" w:rsidRDefault="00875D22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5. 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875D22" w:rsidRPr="008C669E" w:rsidRDefault="00875D22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6. Контроль за исполнением настоящего решения возложить на  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6663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(наименование структурного</w:t>
      </w: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подразделения и (или) Ф.И.О. должностного лица органа,</w:t>
      </w:r>
    </w:p>
    <w:p w:rsidR="00875D22" w:rsidRPr="008C669E" w:rsidRDefault="00875D22" w:rsidP="00276239">
      <w:pPr>
        <w:tabs>
          <w:tab w:val="left" w:pos="98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ab/>
        <w:t>.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осуществляющего согласование)</w:t>
      </w:r>
    </w:p>
    <w:p w:rsidR="00875D22" w:rsidRPr="008C669E" w:rsidRDefault="00875D22" w:rsidP="00276239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 согласование)</w:t>
      </w:r>
    </w:p>
    <w:p w:rsidR="00875D22" w:rsidRPr="008C669E" w:rsidRDefault="00875D22" w:rsidP="00276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М.П.</w:t>
      </w:r>
    </w:p>
    <w:p w:rsidR="00875D22" w:rsidRPr="008C669E" w:rsidRDefault="00875D22" w:rsidP="00276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510"/>
        <w:gridCol w:w="284"/>
        <w:gridCol w:w="1843"/>
        <w:gridCol w:w="567"/>
        <w:gridCol w:w="283"/>
        <w:gridCol w:w="425"/>
        <w:gridCol w:w="2382"/>
        <w:gridCol w:w="1843"/>
      </w:tblGrid>
      <w:tr w:rsidR="006315B3" w:rsidRPr="008C669E" w:rsidTr="00875D22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Получил: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5D22" w:rsidRPr="008C669E" w:rsidRDefault="00875D22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(заполняется</w:t>
            </w:r>
            <w:r w:rsidRPr="008C669E">
              <w:rPr>
                <w:rFonts w:ascii="Times New Roman" w:hAnsi="Times New Roman" w:cs="Times New Roman"/>
                <w:sz w:val="20"/>
                <w:szCs w:val="20"/>
              </w:rPr>
              <w:br/>
              <w:t>в случае получения решения лично)</w:t>
            </w:r>
          </w:p>
        </w:tc>
      </w:tr>
      <w:tr w:rsidR="00875D22" w:rsidRPr="008C669E" w:rsidTr="00875D22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(подпись заявителя или уполномоченного лица заявителей)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1"/>
        <w:gridCol w:w="510"/>
        <w:gridCol w:w="284"/>
        <w:gridCol w:w="1984"/>
        <w:gridCol w:w="567"/>
        <w:gridCol w:w="284"/>
        <w:gridCol w:w="425"/>
      </w:tblGrid>
      <w:tr w:rsidR="006315B3" w:rsidRPr="008C669E" w:rsidTr="001B05FE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Решение направлено в адрес заявителя(ей)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875D22" w:rsidRPr="008C669E" w:rsidTr="001B05FE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(заполняется в случае направления</w:t>
            </w:r>
            <w:r w:rsidRPr="008C669E">
              <w:rPr>
                <w:rFonts w:ascii="Times New Roman" w:hAnsi="Times New Roman" w:cs="Times New Roman"/>
                <w:sz w:val="20"/>
                <w:szCs w:val="20"/>
              </w:rPr>
              <w:br/>
              <w:t>решения по почте)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5D22" w:rsidRPr="008C669E" w:rsidRDefault="00875D22" w:rsidP="0027623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(подпись должностного лица, направившего решение в адрес заявителя(ей))</w:t>
      </w: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438" w:rsidRPr="008C669E" w:rsidRDefault="00A72438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CA9" w:rsidRPr="008C669E" w:rsidRDefault="00247CA9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247CA9" w:rsidRPr="008C669E" w:rsidSect="00247CA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B11925" w:rsidRPr="008C669E" w:rsidRDefault="00B11925" w:rsidP="00276239">
      <w:pPr>
        <w:spacing w:after="0" w:line="240" w:lineRule="auto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A72438" w:rsidRPr="008C669E" w:rsidRDefault="00A72438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72438" w:rsidRPr="008C669E" w:rsidRDefault="00A72438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52046" w:rsidRPr="008C669E" w:rsidRDefault="00B43910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B11925" w:rsidRPr="008C669E" w:rsidRDefault="00B11925" w:rsidP="00276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649"/>
      <w:bookmarkEnd w:id="9"/>
      <w:r w:rsidRPr="008C669E">
        <w:rPr>
          <w:rFonts w:ascii="Times New Roman" w:hAnsi="Times New Roman" w:cs="Times New Roman"/>
          <w:sz w:val="28"/>
          <w:szCs w:val="28"/>
        </w:rPr>
        <w:t>ЖАЛОБА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A20AA" w:rsidRPr="008C669E">
        <w:rPr>
          <w:rFonts w:ascii="Times New Roman" w:hAnsi="Times New Roman" w:cs="Times New Roman"/>
          <w:sz w:val="28"/>
          <w:szCs w:val="28"/>
        </w:rPr>
        <w:t>Главе Калачинского муниципального района _________________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                    от ____________________________________________________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(фамилия, имя, отчество физического лица, полное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наименование юридического лица, адрес)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на решения, принятые (осуществляемые) в ходе предоставления муниципальной</w:t>
      </w:r>
      <w:r w:rsidR="009A20AA" w:rsidRPr="008C669E">
        <w:rPr>
          <w:rFonts w:ascii="Times New Roman" w:hAnsi="Times New Roman" w:cs="Times New Roman"/>
          <w:sz w:val="28"/>
          <w:szCs w:val="28"/>
        </w:rPr>
        <w:t xml:space="preserve"> услуги А</w:t>
      </w:r>
      <w:r w:rsidRPr="008C669E">
        <w:rPr>
          <w:rFonts w:ascii="Times New Roman" w:hAnsi="Times New Roman" w:cs="Times New Roman"/>
          <w:sz w:val="28"/>
          <w:szCs w:val="28"/>
        </w:rPr>
        <w:t>дминистрацией</w:t>
      </w:r>
      <w:r w:rsidR="000362D8" w:rsidRPr="008C669E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</w:t>
      </w:r>
      <w:r w:rsidRPr="008C669E">
        <w:rPr>
          <w:rFonts w:ascii="Times New Roman" w:hAnsi="Times New Roman" w:cs="Times New Roman"/>
          <w:sz w:val="28"/>
          <w:szCs w:val="28"/>
        </w:rPr>
        <w:t>, на действия (бездействие)</w:t>
      </w:r>
      <w:r w:rsidR="009A20A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0362D8" w:rsidRPr="008C669E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должностного лица _________________</w:t>
      </w:r>
      <w:r w:rsidR="009A20AA" w:rsidRPr="008C669E">
        <w:rPr>
          <w:rFonts w:ascii="Times New Roman" w:hAnsi="Times New Roman" w:cs="Times New Roman"/>
          <w:sz w:val="28"/>
          <w:szCs w:val="28"/>
        </w:rPr>
        <w:t>_________________________</w:t>
      </w:r>
      <w:r w:rsidRPr="008C669E">
        <w:rPr>
          <w:rFonts w:ascii="Times New Roman" w:hAnsi="Times New Roman" w:cs="Times New Roman"/>
          <w:sz w:val="28"/>
          <w:szCs w:val="28"/>
        </w:rPr>
        <w:t>_______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       муниципального служащего)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    Краткое изложение обжалуемых решений, принятых (осуществляемых) </w:t>
      </w:r>
      <w:r w:rsidR="00E20C04" w:rsidRPr="008C66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C669E">
        <w:rPr>
          <w:rFonts w:ascii="Times New Roman" w:hAnsi="Times New Roman" w:cs="Times New Roman"/>
          <w:sz w:val="28"/>
          <w:szCs w:val="28"/>
        </w:rPr>
        <w:t>в ходе</w:t>
      </w:r>
      <w:r w:rsidR="009A20A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9A20AA" w:rsidRPr="008C669E">
        <w:rPr>
          <w:rFonts w:ascii="Times New Roman" w:hAnsi="Times New Roman" w:cs="Times New Roman"/>
          <w:sz w:val="28"/>
          <w:szCs w:val="28"/>
        </w:rPr>
        <w:t>________________________</w:t>
      </w:r>
      <w:r w:rsidRPr="008C669E">
        <w:rPr>
          <w:rFonts w:ascii="Times New Roman" w:hAnsi="Times New Roman" w:cs="Times New Roman"/>
          <w:sz w:val="28"/>
          <w:szCs w:val="28"/>
        </w:rPr>
        <w:t>,  обстоятельств, повлекших</w:t>
      </w:r>
      <w:r w:rsidR="009A20A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нарушение  прав  и законных  интересов  заявителя, иных  сведений,  которые</w:t>
      </w:r>
      <w:r w:rsidR="009A20A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заявитель считает необходимым сообщить.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Перечень прилагаемых документов.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___________________________________________ _______________________________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 xml:space="preserve"> (фамилия, имя, отчество физического лица,           (подпись)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 xml:space="preserve">      руководителя юридического лица,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 xml:space="preserve">       уполномоченного представителя)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1976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                                               "___" ____________ 20__ года</w:t>
      </w:r>
    </w:p>
    <w:p w:rsidR="00276239" w:rsidRPr="008C669E" w:rsidRDefault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76239" w:rsidRPr="008C669E" w:rsidSect="00247CA9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02D" w:rsidRDefault="00CF002D" w:rsidP="00A72438">
      <w:pPr>
        <w:spacing w:after="0" w:line="240" w:lineRule="auto"/>
      </w:pPr>
      <w:r>
        <w:separator/>
      </w:r>
    </w:p>
  </w:endnote>
  <w:endnote w:type="continuationSeparator" w:id="0">
    <w:p w:rsidR="00CF002D" w:rsidRDefault="00CF002D" w:rsidP="00A72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02D" w:rsidRDefault="00CF002D" w:rsidP="00A72438">
      <w:pPr>
        <w:spacing w:after="0" w:line="240" w:lineRule="auto"/>
      </w:pPr>
      <w:r>
        <w:separator/>
      </w:r>
    </w:p>
  </w:footnote>
  <w:footnote w:type="continuationSeparator" w:id="0">
    <w:p w:rsidR="00CF002D" w:rsidRDefault="00CF002D" w:rsidP="00A72438">
      <w:pPr>
        <w:spacing w:after="0" w:line="240" w:lineRule="auto"/>
      </w:pPr>
      <w:r>
        <w:continuationSeparator/>
      </w:r>
    </w:p>
  </w:footnote>
  <w:footnote w:id="1">
    <w:p w:rsidR="00276239" w:rsidRDefault="00276239" w:rsidP="00875D22">
      <w:pPr>
        <w:pStyle w:val="a9"/>
        <w:ind w:firstLine="567"/>
        <w:jc w:val="both"/>
      </w:pPr>
      <w:r>
        <w:rPr>
          <w:rStyle w:val="ab"/>
        </w:rPr>
        <w:t>*</w:t>
      </w:r>
      <w:r>
        <w:t> Срок и режим производства ремонтно-строительных работ определяются в соответствии с заявлением.</w:t>
      </w:r>
      <w:r>
        <w:br/>
        <w:t>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24408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76239" w:rsidRPr="008C669E" w:rsidRDefault="0027623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669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669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669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4F4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C669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76239" w:rsidRDefault="002762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239" w:rsidRDefault="00276239">
    <w:pPr>
      <w:pStyle w:val="a4"/>
      <w:jc w:val="center"/>
    </w:pPr>
  </w:p>
  <w:p w:rsidR="00276239" w:rsidRDefault="002762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C656C"/>
    <w:multiLevelType w:val="hybridMultilevel"/>
    <w:tmpl w:val="F91C4E84"/>
    <w:lvl w:ilvl="0" w:tplc="EF7E33D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7D62C87"/>
    <w:multiLevelType w:val="hybridMultilevel"/>
    <w:tmpl w:val="D27C8672"/>
    <w:lvl w:ilvl="0" w:tplc="2CEE0826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18A10C60"/>
    <w:multiLevelType w:val="hybridMultilevel"/>
    <w:tmpl w:val="5B7AD092"/>
    <w:lvl w:ilvl="0" w:tplc="927C070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1CBB7864"/>
    <w:multiLevelType w:val="hybridMultilevel"/>
    <w:tmpl w:val="0CEAADEA"/>
    <w:lvl w:ilvl="0" w:tplc="44F0370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5D27E7"/>
    <w:multiLevelType w:val="hybridMultilevel"/>
    <w:tmpl w:val="C1F09C30"/>
    <w:lvl w:ilvl="0" w:tplc="D1D8DE9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3032FE"/>
    <w:multiLevelType w:val="hybridMultilevel"/>
    <w:tmpl w:val="B19C340E"/>
    <w:lvl w:ilvl="0" w:tplc="2658699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01629EF"/>
    <w:multiLevelType w:val="hybridMultilevel"/>
    <w:tmpl w:val="8A44E58A"/>
    <w:lvl w:ilvl="0" w:tplc="30CED5E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2AB2DD3"/>
    <w:multiLevelType w:val="hybridMultilevel"/>
    <w:tmpl w:val="78664FE2"/>
    <w:lvl w:ilvl="0" w:tplc="5492FBFC">
      <w:start w:val="1"/>
      <w:numFmt w:val="decimal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8">
    <w:nsid w:val="27B178C1"/>
    <w:multiLevelType w:val="hybridMultilevel"/>
    <w:tmpl w:val="C50AA2C0"/>
    <w:lvl w:ilvl="0" w:tplc="E008482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CDF32A6"/>
    <w:multiLevelType w:val="hybridMultilevel"/>
    <w:tmpl w:val="C6BA7624"/>
    <w:lvl w:ilvl="0" w:tplc="4A2A96E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F03516D"/>
    <w:multiLevelType w:val="hybridMultilevel"/>
    <w:tmpl w:val="021AFB1A"/>
    <w:lvl w:ilvl="0" w:tplc="84C4E3E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0F3171B"/>
    <w:multiLevelType w:val="hybridMultilevel"/>
    <w:tmpl w:val="237A5188"/>
    <w:lvl w:ilvl="0" w:tplc="8F7AC13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F0375"/>
    <w:multiLevelType w:val="hybridMultilevel"/>
    <w:tmpl w:val="D4DEE2C2"/>
    <w:lvl w:ilvl="0" w:tplc="76E0E1B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86E1ED2"/>
    <w:multiLevelType w:val="hybridMultilevel"/>
    <w:tmpl w:val="5F56E280"/>
    <w:lvl w:ilvl="0" w:tplc="092EA7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DC60563"/>
    <w:multiLevelType w:val="hybridMultilevel"/>
    <w:tmpl w:val="922AD99E"/>
    <w:lvl w:ilvl="0" w:tplc="2E54C03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40E60959"/>
    <w:multiLevelType w:val="hybridMultilevel"/>
    <w:tmpl w:val="8CD66A4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02F3A7B"/>
    <w:multiLevelType w:val="hybridMultilevel"/>
    <w:tmpl w:val="C344AD56"/>
    <w:lvl w:ilvl="0" w:tplc="C566663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6C9B3FF0"/>
    <w:multiLevelType w:val="hybridMultilevel"/>
    <w:tmpl w:val="9BD6D22C"/>
    <w:lvl w:ilvl="0" w:tplc="CAB044C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6D8A135D"/>
    <w:multiLevelType w:val="hybridMultilevel"/>
    <w:tmpl w:val="BBE84A0C"/>
    <w:lvl w:ilvl="0" w:tplc="F3C8005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74CF0BB4"/>
    <w:multiLevelType w:val="hybridMultilevel"/>
    <w:tmpl w:val="80BC2AC4"/>
    <w:lvl w:ilvl="0" w:tplc="5492FBF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5"/>
  </w:num>
  <w:num w:numId="2">
    <w:abstractNumId w:val="4"/>
  </w:num>
  <w:num w:numId="3">
    <w:abstractNumId w:val="19"/>
  </w:num>
  <w:num w:numId="4">
    <w:abstractNumId w:val="2"/>
  </w:num>
  <w:num w:numId="5">
    <w:abstractNumId w:val="17"/>
  </w:num>
  <w:num w:numId="6">
    <w:abstractNumId w:val="0"/>
  </w:num>
  <w:num w:numId="7">
    <w:abstractNumId w:val="6"/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11"/>
  </w:num>
  <w:num w:numId="13">
    <w:abstractNumId w:val="13"/>
  </w:num>
  <w:num w:numId="14">
    <w:abstractNumId w:val="12"/>
  </w:num>
  <w:num w:numId="15">
    <w:abstractNumId w:val="18"/>
  </w:num>
  <w:num w:numId="16">
    <w:abstractNumId w:val="16"/>
  </w:num>
  <w:num w:numId="17">
    <w:abstractNumId w:val="14"/>
  </w:num>
  <w:num w:numId="18">
    <w:abstractNumId w:val="5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CD"/>
    <w:rsid w:val="000362D8"/>
    <w:rsid w:val="00066023"/>
    <w:rsid w:val="00066B3B"/>
    <w:rsid w:val="000A6A7C"/>
    <w:rsid w:val="000B1802"/>
    <w:rsid w:val="00152046"/>
    <w:rsid w:val="0015765A"/>
    <w:rsid w:val="001661E8"/>
    <w:rsid w:val="001762D1"/>
    <w:rsid w:val="00177BB8"/>
    <w:rsid w:val="00194877"/>
    <w:rsid w:val="001B05FE"/>
    <w:rsid w:val="001E032F"/>
    <w:rsid w:val="001F022F"/>
    <w:rsid w:val="0020022C"/>
    <w:rsid w:val="00213464"/>
    <w:rsid w:val="0022238B"/>
    <w:rsid w:val="00232671"/>
    <w:rsid w:val="00235C1B"/>
    <w:rsid w:val="00247CA9"/>
    <w:rsid w:val="00276239"/>
    <w:rsid w:val="002D031A"/>
    <w:rsid w:val="002E5B26"/>
    <w:rsid w:val="00367353"/>
    <w:rsid w:val="003762E3"/>
    <w:rsid w:val="0038153E"/>
    <w:rsid w:val="003A5AF4"/>
    <w:rsid w:val="003B2147"/>
    <w:rsid w:val="003B3DC3"/>
    <w:rsid w:val="003D5885"/>
    <w:rsid w:val="003E3309"/>
    <w:rsid w:val="003F3133"/>
    <w:rsid w:val="0041411E"/>
    <w:rsid w:val="00420EE4"/>
    <w:rsid w:val="004519BB"/>
    <w:rsid w:val="004C1181"/>
    <w:rsid w:val="004C7E7B"/>
    <w:rsid w:val="005517E8"/>
    <w:rsid w:val="00557258"/>
    <w:rsid w:val="00566295"/>
    <w:rsid w:val="00566AB5"/>
    <w:rsid w:val="00584FDB"/>
    <w:rsid w:val="00592242"/>
    <w:rsid w:val="00594BA0"/>
    <w:rsid w:val="005A7B45"/>
    <w:rsid w:val="005B1407"/>
    <w:rsid w:val="005B2426"/>
    <w:rsid w:val="005C2FFE"/>
    <w:rsid w:val="005D1FE1"/>
    <w:rsid w:val="005F2C84"/>
    <w:rsid w:val="00601EB6"/>
    <w:rsid w:val="0062246F"/>
    <w:rsid w:val="006315B3"/>
    <w:rsid w:val="006378C2"/>
    <w:rsid w:val="00640CA0"/>
    <w:rsid w:val="006411FB"/>
    <w:rsid w:val="0070048F"/>
    <w:rsid w:val="00711976"/>
    <w:rsid w:val="0075300A"/>
    <w:rsid w:val="007659CB"/>
    <w:rsid w:val="00790948"/>
    <w:rsid w:val="007B78EA"/>
    <w:rsid w:val="00805CC2"/>
    <w:rsid w:val="00810A2E"/>
    <w:rsid w:val="00844F49"/>
    <w:rsid w:val="00845159"/>
    <w:rsid w:val="00856828"/>
    <w:rsid w:val="00875D22"/>
    <w:rsid w:val="00883FD3"/>
    <w:rsid w:val="00887BA3"/>
    <w:rsid w:val="008B3527"/>
    <w:rsid w:val="008C669E"/>
    <w:rsid w:val="008D06A0"/>
    <w:rsid w:val="008D7559"/>
    <w:rsid w:val="008E185D"/>
    <w:rsid w:val="008E72EB"/>
    <w:rsid w:val="008F064B"/>
    <w:rsid w:val="00901C24"/>
    <w:rsid w:val="0091258C"/>
    <w:rsid w:val="009162CE"/>
    <w:rsid w:val="009348B4"/>
    <w:rsid w:val="009742D5"/>
    <w:rsid w:val="009A20AA"/>
    <w:rsid w:val="009C361E"/>
    <w:rsid w:val="009F6268"/>
    <w:rsid w:val="00A013A2"/>
    <w:rsid w:val="00A0196F"/>
    <w:rsid w:val="00A034CD"/>
    <w:rsid w:val="00A058CA"/>
    <w:rsid w:val="00A279F8"/>
    <w:rsid w:val="00A4634F"/>
    <w:rsid w:val="00A6287D"/>
    <w:rsid w:val="00A72438"/>
    <w:rsid w:val="00A747B7"/>
    <w:rsid w:val="00A761A6"/>
    <w:rsid w:val="00A81479"/>
    <w:rsid w:val="00A91A94"/>
    <w:rsid w:val="00B07297"/>
    <w:rsid w:val="00B11925"/>
    <w:rsid w:val="00B43910"/>
    <w:rsid w:val="00B63312"/>
    <w:rsid w:val="00BC416A"/>
    <w:rsid w:val="00C57D60"/>
    <w:rsid w:val="00C866CA"/>
    <w:rsid w:val="00C90794"/>
    <w:rsid w:val="00CA6EEF"/>
    <w:rsid w:val="00CB07DD"/>
    <w:rsid w:val="00CB596B"/>
    <w:rsid w:val="00CD54DF"/>
    <w:rsid w:val="00CF002D"/>
    <w:rsid w:val="00D060F1"/>
    <w:rsid w:val="00D91267"/>
    <w:rsid w:val="00DC192F"/>
    <w:rsid w:val="00DC7D40"/>
    <w:rsid w:val="00E20C04"/>
    <w:rsid w:val="00E36871"/>
    <w:rsid w:val="00E9786D"/>
    <w:rsid w:val="00EC5D7B"/>
    <w:rsid w:val="00EE08D9"/>
    <w:rsid w:val="00F150C7"/>
    <w:rsid w:val="00F27818"/>
    <w:rsid w:val="00F354FE"/>
    <w:rsid w:val="00F409A4"/>
    <w:rsid w:val="00F44ED9"/>
    <w:rsid w:val="00F47342"/>
    <w:rsid w:val="00FC4E26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90794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A7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2438"/>
  </w:style>
  <w:style w:type="paragraph" w:styleId="a6">
    <w:name w:val="footer"/>
    <w:basedOn w:val="a"/>
    <w:link w:val="a7"/>
    <w:uiPriority w:val="99"/>
    <w:unhideWhenUsed/>
    <w:rsid w:val="00A7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2438"/>
  </w:style>
  <w:style w:type="paragraph" w:styleId="a8">
    <w:name w:val="List Paragraph"/>
    <w:basedOn w:val="a"/>
    <w:uiPriority w:val="34"/>
    <w:qFormat/>
    <w:rsid w:val="00790948"/>
    <w:pPr>
      <w:ind w:left="720"/>
      <w:contextualSpacing/>
    </w:pPr>
  </w:style>
  <w:style w:type="paragraph" w:styleId="a9">
    <w:name w:val="footnote text"/>
    <w:basedOn w:val="a"/>
    <w:link w:val="aa"/>
    <w:uiPriority w:val="99"/>
    <w:rsid w:val="00875D2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875D2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rsid w:val="00875D22"/>
    <w:rPr>
      <w:vertAlign w:val="superscript"/>
    </w:rPr>
  </w:style>
  <w:style w:type="paragraph" w:customStyle="1" w:styleId="headertext">
    <w:name w:val="headertext"/>
    <w:basedOn w:val="a"/>
    <w:rsid w:val="00CD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D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41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11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90794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A7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2438"/>
  </w:style>
  <w:style w:type="paragraph" w:styleId="a6">
    <w:name w:val="footer"/>
    <w:basedOn w:val="a"/>
    <w:link w:val="a7"/>
    <w:uiPriority w:val="99"/>
    <w:unhideWhenUsed/>
    <w:rsid w:val="00A7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2438"/>
  </w:style>
  <w:style w:type="paragraph" w:styleId="a8">
    <w:name w:val="List Paragraph"/>
    <w:basedOn w:val="a"/>
    <w:uiPriority w:val="34"/>
    <w:qFormat/>
    <w:rsid w:val="00790948"/>
    <w:pPr>
      <w:ind w:left="720"/>
      <w:contextualSpacing/>
    </w:pPr>
  </w:style>
  <w:style w:type="paragraph" w:styleId="a9">
    <w:name w:val="footnote text"/>
    <w:basedOn w:val="a"/>
    <w:link w:val="aa"/>
    <w:uiPriority w:val="99"/>
    <w:rsid w:val="00875D2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875D2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rsid w:val="00875D22"/>
    <w:rPr>
      <w:vertAlign w:val="superscript"/>
    </w:rPr>
  </w:style>
  <w:style w:type="paragraph" w:customStyle="1" w:styleId="headertext">
    <w:name w:val="headertext"/>
    <w:basedOn w:val="a"/>
    <w:rsid w:val="00CD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D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41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11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F372B0401137B0FADDC3575C849A42846D8A26B46852BD8EA60CB69168259CE2DEBC9888A3DF8483E7AB881E8t52DC" TargetMode="External"/><Relationship Id="rId18" Type="http://schemas.openxmlformats.org/officeDocument/2006/relationships/hyperlink" Target="consultantplus://offline/ref=DF372B0401137B0FADDC3575C849A42846D8A46E41822BD8EA60CB69168259CE2DEBC9888A3DF8483E7AB881E8t52DC" TargetMode="External"/><Relationship Id="rId26" Type="http://schemas.openxmlformats.org/officeDocument/2006/relationships/hyperlink" Target="consultantplus://offline/ref=DF372B0401137B0FADDC3575C849A42846D8AA6847852BD8EA60CB69168259CE3FEB91878334ED1C6620EF8CEA55534730487B57F6t025C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F372B0401137B0FADDC3575C849A42846D8A26B46852BD8EA60CB69168259CE3FEB91878F36ED1C6620EF8CEA55534730487B57F6t025C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F372B0401137B0FADDC3575C849A42846D8AA6847852BD8EA60CB69168259CE3FEB91848A34E641336FEED0AE0940473048795EEA063D42t827C" TargetMode="External"/><Relationship Id="rId17" Type="http://schemas.openxmlformats.org/officeDocument/2006/relationships/hyperlink" Target="consultantplus://offline/ref=DF372B0401137B0FADDC3575C849A42846D8AA6847852BD8EA60CB69168259CE3FEB91878334ED1C6620EF8CEA55534730487B57F6t025C" TargetMode="External"/><Relationship Id="rId25" Type="http://schemas.openxmlformats.org/officeDocument/2006/relationships/hyperlink" Target="consultantplus://offline/ref=DF372B0401137B0FADDC3575C849A42846D8AA6847852BD8EA60CB69168259CE2DEBC9888A3DF8483E7AB881E8t52D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F372B0401137B0FADDC3575C849A42846D8AA6847852BD8EA60CB69168259CE3FEB9181893FB2197331B781E3424D4E27547955tF25C" TargetMode="External"/><Relationship Id="rId20" Type="http://schemas.openxmlformats.org/officeDocument/2006/relationships/hyperlink" Target="consultantplus://offline/ref=DF372B0401137B0FADDC2B78DE25FB214DDBFD624B8C228AB33F9034418B539978A4C8C6CE39E7483764BB82E1081C036C5B795EEA04345E848DEEt82C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F372B0401137B0FADDC3575C849A42846D8AA6E40832BD8EA60CB69168259CE2DEBC9888A3DF8483E7AB881E8t52DC" TargetMode="External"/><Relationship Id="rId24" Type="http://schemas.openxmlformats.org/officeDocument/2006/relationships/hyperlink" Target="consultantplus://offline/ref=6CDB314D17868A3BBF90742B5529F98BE45A00867B306F0EAD144FE6643A5AC0D36A626533565F4AB15EB769AEBD7F0A5BB0659A020F90CAN5nB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F372B0401137B0FADDC2B78DE25FB214DDBFD6242832086B036CD3E49D25F9B7FAB97D1DB70B345376DA481E3424F473Bt527C" TargetMode="External"/><Relationship Id="rId23" Type="http://schemas.openxmlformats.org/officeDocument/2006/relationships/hyperlink" Target="consultantplus://offline/ref=6CDB314D17868A3BBF90742B5529F98BE45A00867B306F0EAD144FE6643A5AC0D36A6267365F541FE011B635EAEA6C0A5AB067991EN0nFI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DF372B0401137B0FADDC3575C849A42846D7A06B44822BD8EA60CB69168259CE3FEB91848A34E74F346FEED0AE0940473048795EEA063D42t827C" TargetMode="External"/><Relationship Id="rId19" Type="http://schemas.openxmlformats.org/officeDocument/2006/relationships/hyperlink" Target="consultantplus://offline/ref=DF372B0401137B0FADDC3575C849A42846D8AA6847852BD8EA60CB69168259CE2DEBC9888A3DF8483E7AB881E8t52D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F372B0401137B0FADDC2B78DE25FB214DDBFD624B8C228AB33F9034418B539978A4C8C6CE39E7483764BB82E1081C036C5B795EEA04345E848DEEt82CC" TargetMode="External"/><Relationship Id="rId14" Type="http://schemas.openxmlformats.org/officeDocument/2006/relationships/hyperlink" Target="consultantplus://offline/ref=DF372B0401137B0FADDC3575C849A42846D8A46E41822BD8EA60CB69168259CE2DEBC9888A3DF8483E7AB881E8t52DC" TargetMode="External"/><Relationship Id="rId22" Type="http://schemas.openxmlformats.org/officeDocument/2006/relationships/hyperlink" Target="mailto:admkala@mail.ru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C6897-22C7-4BA6-99C7-28AC36B2D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8738</Words>
  <Characters>49812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 Т.П.</dc:creator>
  <cp:lastModifiedBy>Казимирова Н.А.</cp:lastModifiedBy>
  <cp:revision>2</cp:revision>
  <cp:lastPrinted>2024-02-26T06:58:00Z</cp:lastPrinted>
  <dcterms:created xsi:type="dcterms:W3CDTF">2024-02-28T05:39:00Z</dcterms:created>
  <dcterms:modified xsi:type="dcterms:W3CDTF">2024-02-28T05:39:00Z</dcterms:modified>
</cp:coreProperties>
</file>