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38" w:rsidRDefault="00AE2D38" w:rsidP="00FE0E87"/>
    <w:p w:rsidR="00AE2D38" w:rsidRPr="00EE6650" w:rsidRDefault="00AE2D38" w:rsidP="00FE0E87"/>
    <w:p w:rsidR="001E4B46" w:rsidRPr="0055604B" w:rsidRDefault="001E4B46" w:rsidP="001E4B46">
      <w:pPr>
        <w:jc w:val="center"/>
        <w:rPr>
          <w:b/>
          <w:color w:val="FF0000"/>
          <w:sz w:val="28"/>
          <w:szCs w:val="28"/>
        </w:rPr>
      </w:pPr>
      <w:r w:rsidRPr="0055604B">
        <w:rPr>
          <w:b/>
          <w:color w:val="FF0000"/>
          <w:sz w:val="28"/>
          <w:szCs w:val="28"/>
        </w:rPr>
        <w:t>ПАМЯТКА</w:t>
      </w:r>
    </w:p>
    <w:p w:rsidR="001E4B46" w:rsidRDefault="001E4B46" w:rsidP="001E4B46">
      <w:pPr>
        <w:jc w:val="center"/>
        <w:rPr>
          <w:b/>
          <w:color w:val="FF0000"/>
          <w:sz w:val="28"/>
          <w:szCs w:val="28"/>
        </w:rPr>
      </w:pPr>
      <w:r w:rsidRPr="0055604B">
        <w:rPr>
          <w:b/>
          <w:color w:val="FF0000"/>
          <w:sz w:val="28"/>
          <w:szCs w:val="28"/>
        </w:rPr>
        <w:t>Правила нахождения на железнодорожном транспорте</w:t>
      </w:r>
    </w:p>
    <w:p w:rsidR="0055604B" w:rsidRPr="0055604B" w:rsidRDefault="0055604B" w:rsidP="001E4B46">
      <w:pPr>
        <w:jc w:val="center"/>
        <w:rPr>
          <w:b/>
          <w:color w:val="FF0000"/>
          <w:sz w:val="28"/>
          <w:szCs w:val="28"/>
        </w:rPr>
      </w:pP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b/>
          <w:color w:val="C00000"/>
          <w:sz w:val="28"/>
          <w:szCs w:val="28"/>
        </w:rPr>
        <w:t xml:space="preserve">  -Будьте осторожны!</w:t>
      </w:r>
      <w:r w:rsidRPr="0055604B">
        <w:rPr>
          <w:color w:val="C00000"/>
          <w:sz w:val="28"/>
          <w:szCs w:val="28"/>
        </w:rPr>
        <w:t xml:space="preserve"> </w:t>
      </w:r>
      <w:r w:rsidRPr="0055604B">
        <w:rPr>
          <w:sz w:val="28"/>
          <w:szCs w:val="28"/>
        </w:rPr>
        <w:t xml:space="preserve">Подходя к железнодорожным путям, как это ни банально звучит, надо внимательно осмотреться, и только убедившись, что не приближается поезд, можно переходить пути под прямым углом. При этом не следует наступать на рельсы. 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- Нельзя переходить или перебегать путь перед приближающимся поездом! Казалось </w:t>
      </w:r>
      <w:r w:rsidR="0055604B" w:rsidRPr="0055604B">
        <w:rPr>
          <w:sz w:val="28"/>
          <w:szCs w:val="28"/>
        </w:rPr>
        <w:t>бы,</w:t>
      </w:r>
      <w:r w:rsidRPr="0055604B">
        <w:rPr>
          <w:sz w:val="28"/>
          <w:szCs w:val="28"/>
        </w:rPr>
        <w:t xml:space="preserve"> зачем это повторять? </w:t>
      </w:r>
      <w:r w:rsidR="0055604B" w:rsidRPr="0055604B">
        <w:rPr>
          <w:sz w:val="28"/>
          <w:szCs w:val="28"/>
        </w:rPr>
        <w:t>Но,</w:t>
      </w:r>
      <w:r w:rsidRPr="0055604B">
        <w:rPr>
          <w:sz w:val="28"/>
          <w:szCs w:val="28"/>
        </w:rPr>
        <w:t xml:space="preserve"> к сожалению, многие не понимают </w:t>
      </w:r>
      <w:proofErr w:type="gramStart"/>
      <w:r w:rsidRPr="0055604B">
        <w:rPr>
          <w:sz w:val="28"/>
          <w:szCs w:val="28"/>
        </w:rPr>
        <w:t>очевидных вещей</w:t>
      </w:r>
      <w:proofErr w:type="gramEnd"/>
      <w:r w:rsidRPr="0055604B">
        <w:rPr>
          <w:sz w:val="28"/>
          <w:szCs w:val="28"/>
        </w:rPr>
        <w:t>. Верят в собственные силы и недооценивают «силы» и скорости тепловозов и электровозов.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Еще раз напоминаем: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  - Вдоль пути идти можно только </w:t>
      </w:r>
      <w:proofErr w:type="gramStart"/>
      <w:r w:rsidRPr="0055604B">
        <w:rPr>
          <w:sz w:val="28"/>
          <w:szCs w:val="28"/>
        </w:rPr>
        <w:t>по середине</w:t>
      </w:r>
      <w:proofErr w:type="gramEnd"/>
      <w:r w:rsidRPr="0055604B">
        <w:rPr>
          <w:sz w:val="28"/>
          <w:szCs w:val="28"/>
        </w:rPr>
        <w:t xml:space="preserve"> широкого междупутья или обочине земляного полотна.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  - Идти внутри рельсовой колеи или по концам шпал – смертельно опасно! Запнуться, оступиться может любой, и это будет его последний, глупый и рискованный поступок в жизни! 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  - При приближении подвижного состава необходимо отходить в безопасное место на расстоянии не менее двух метров от крайнего рельса и обращать внимание на двери и борта вагонов, увязочную проволоку и другие предметы поезда, чтобы они не задели вас!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  - При переходе </w:t>
      </w:r>
      <w:proofErr w:type="gramStart"/>
      <w:r w:rsidRPr="0055604B">
        <w:rPr>
          <w:sz w:val="28"/>
          <w:szCs w:val="28"/>
        </w:rPr>
        <w:t>через ж</w:t>
      </w:r>
      <w:proofErr w:type="gramEnd"/>
      <w:r w:rsidRPr="0055604B">
        <w:rPr>
          <w:sz w:val="28"/>
          <w:szCs w:val="28"/>
        </w:rPr>
        <w:t>.д. пути, занятые вагонами, надо пользоваться тормозными площадками вагонов или обходить состав на расстоянии не менее 5 метров от крайнего  вагона.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         - На территории станции имеются пешеходные мосты,  маршруты служебного прохода. Вдоль таких маршрутов установлены указательные знаки «Служебный проход». </w:t>
      </w:r>
      <w:proofErr w:type="gramStart"/>
      <w:r w:rsidRPr="0055604B">
        <w:rPr>
          <w:sz w:val="28"/>
          <w:szCs w:val="28"/>
        </w:rPr>
        <w:t>Пользуйтесь</w:t>
      </w:r>
      <w:proofErr w:type="gramEnd"/>
      <w:r w:rsidRPr="0055604B">
        <w:rPr>
          <w:sz w:val="28"/>
          <w:szCs w:val="28"/>
        </w:rPr>
        <w:t xml:space="preserve"> пожалуйста, тем, что для вас сделано, сделано в целях безопасности! Особое внимание и осторожность проявляйте в темное время суток, в условиях тумана, дождя и любой непогоды.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Категорически </w:t>
      </w:r>
      <w:r w:rsidRPr="0055604B">
        <w:rPr>
          <w:b/>
          <w:color w:val="C00000"/>
          <w:sz w:val="28"/>
          <w:szCs w:val="28"/>
        </w:rPr>
        <w:t>запрещено</w:t>
      </w:r>
      <w:r w:rsidRPr="0055604B">
        <w:rPr>
          <w:b/>
          <w:sz w:val="28"/>
          <w:szCs w:val="28"/>
        </w:rPr>
        <w:t xml:space="preserve"> </w:t>
      </w:r>
      <w:r w:rsidRPr="0055604B">
        <w:rPr>
          <w:sz w:val="28"/>
          <w:szCs w:val="28"/>
        </w:rPr>
        <w:t xml:space="preserve">пользоваться сотовыми телефонами и гарнитурами к ним (наушниками) при нахождении </w:t>
      </w:r>
      <w:proofErr w:type="gramStart"/>
      <w:r w:rsidRPr="0055604B">
        <w:rPr>
          <w:sz w:val="28"/>
          <w:szCs w:val="28"/>
        </w:rPr>
        <w:t>на ж</w:t>
      </w:r>
      <w:proofErr w:type="gramEnd"/>
      <w:r w:rsidRPr="0055604B">
        <w:rPr>
          <w:sz w:val="28"/>
          <w:szCs w:val="28"/>
        </w:rPr>
        <w:t>.д. пути.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Действия граждан, которые </w:t>
      </w:r>
      <w:r w:rsidRPr="0055604B">
        <w:rPr>
          <w:b/>
          <w:color w:val="C00000"/>
          <w:sz w:val="28"/>
          <w:szCs w:val="28"/>
        </w:rPr>
        <w:t>не допускаются</w:t>
      </w:r>
      <w:r w:rsidRPr="0055604B">
        <w:rPr>
          <w:sz w:val="28"/>
          <w:szCs w:val="28"/>
        </w:rPr>
        <w:t xml:space="preserve"> на железнодорожных путях 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 xml:space="preserve">и пассажирских </w:t>
      </w:r>
      <w:proofErr w:type="gramStart"/>
      <w:r w:rsidRPr="0055604B">
        <w:rPr>
          <w:sz w:val="28"/>
          <w:szCs w:val="28"/>
        </w:rPr>
        <w:t>платформах</w:t>
      </w:r>
      <w:proofErr w:type="gramEnd"/>
      <w:r w:rsidRPr="0055604B">
        <w:rPr>
          <w:sz w:val="28"/>
          <w:szCs w:val="28"/>
        </w:rPr>
        <w:t>: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1.Подлезать под пассажирскими платформами и железнодорожным подвижным составом;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2.Перелезать через автосцепные устройства между вагонами;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3.Заходить за ограничительную линию у края пассажирской платформы;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4.Бежать по пассажирской платформе рядом с прибывающим или отправляющимся поездом;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5.Устраивать различные подвижные игры;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6.Прыгать с пассажирской платформы на железнодорожные пути;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lastRenderedPageBreak/>
        <w:t>7.Проходить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8.Подниматься на опоры и специальные конструкции контактной сети и воздушных линий и искусственных сооружений;</w:t>
      </w:r>
    </w:p>
    <w:p w:rsidR="001E4B46" w:rsidRPr="0055604B" w:rsidRDefault="001E4B46" w:rsidP="001E4B46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9.Прикасаться к проводам, идущим от опор и специальных конструкций контактной сети и воздушных линий электропередачи;</w:t>
      </w:r>
    </w:p>
    <w:p w:rsidR="004D05AC" w:rsidRPr="0055604B" w:rsidRDefault="001E4B46" w:rsidP="004D05AC">
      <w:pPr>
        <w:jc w:val="both"/>
        <w:rPr>
          <w:sz w:val="28"/>
          <w:szCs w:val="28"/>
        </w:rPr>
      </w:pPr>
      <w:r w:rsidRPr="0055604B">
        <w:rPr>
          <w:sz w:val="28"/>
          <w:szCs w:val="28"/>
        </w:rPr>
        <w:t>10.Приближаться к оборванным проводам;</w:t>
      </w:r>
    </w:p>
    <w:p w:rsidR="001E4B46" w:rsidRPr="0055604B" w:rsidRDefault="001E4B46" w:rsidP="004D05AC">
      <w:pPr>
        <w:jc w:val="both"/>
        <w:rPr>
          <w:sz w:val="28"/>
          <w:szCs w:val="28"/>
        </w:rPr>
      </w:pPr>
      <w:r w:rsidRPr="0055604B">
        <w:rPr>
          <w:b/>
          <w:bCs/>
          <w:color w:val="FF0000"/>
          <w:sz w:val="28"/>
          <w:szCs w:val="28"/>
        </w:rPr>
        <w:t>Будьте дисциплинированы!</w:t>
      </w:r>
      <w:r w:rsidR="004D05AC" w:rsidRPr="0055604B">
        <w:rPr>
          <w:sz w:val="28"/>
          <w:szCs w:val="28"/>
        </w:rPr>
        <w:t xml:space="preserve">    </w:t>
      </w:r>
      <w:r w:rsidRPr="0055604B">
        <w:rPr>
          <w:b/>
          <w:bCs/>
          <w:color w:val="FF0000"/>
          <w:sz w:val="28"/>
          <w:szCs w:val="28"/>
        </w:rPr>
        <w:t>Не нарушайте установленные правила на железнодорожном транспорте!</w:t>
      </w:r>
    </w:p>
    <w:p w:rsidR="001E4B46" w:rsidRPr="0055604B" w:rsidRDefault="001E4B46" w:rsidP="001E4B46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55604B">
        <w:rPr>
          <w:b/>
          <w:bCs/>
          <w:color w:val="FF0000"/>
          <w:sz w:val="28"/>
          <w:szCs w:val="28"/>
        </w:rPr>
        <w:t>Берегите свою жизнь!</w:t>
      </w:r>
    </w:p>
    <w:p w:rsidR="001E4B46" w:rsidRPr="0055604B" w:rsidRDefault="001E4B46" w:rsidP="00FE0E87">
      <w:pPr>
        <w:rPr>
          <w:sz w:val="28"/>
          <w:szCs w:val="28"/>
        </w:rPr>
      </w:pPr>
    </w:p>
    <w:p w:rsidR="001E4B46" w:rsidRPr="0055604B" w:rsidRDefault="001E4B46" w:rsidP="00FE0E87">
      <w:pPr>
        <w:rPr>
          <w:sz w:val="28"/>
          <w:szCs w:val="28"/>
        </w:rPr>
      </w:pPr>
    </w:p>
    <w:sectPr w:rsidR="001E4B46" w:rsidRPr="0055604B" w:rsidSect="00FE0E87">
      <w:pgSz w:w="11906" w:h="16838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ropeExt08">
    <w:altName w:val="Segoe UI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D4417"/>
    <w:rsid w:val="00054A65"/>
    <w:rsid w:val="000553A1"/>
    <w:rsid w:val="000B34EE"/>
    <w:rsid w:val="000C00FD"/>
    <w:rsid w:val="00100817"/>
    <w:rsid w:val="0011456A"/>
    <w:rsid w:val="001171DA"/>
    <w:rsid w:val="00120CC1"/>
    <w:rsid w:val="00126D81"/>
    <w:rsid w:val="00165B98"/>
    <w:rsid w:val="001835B3"/>
    <w:rsid w:val="001E48F8"/>
    <w:rsid w:val="001E4B46"/>
    <w:rsid w:val="001E77BB"/>
    <w:rsid w:val="001F0D48"/>
    <w:rsid w:val="0027607B"/>
    <w:rsid w:val="002A31E8"/>
    <w:rsid w:val="00341DCC"/>
    <w:rsid w:val="00345BBA"/>
    <w:rsid w:val="00355343"/>
    <w:rsid w:val="00390566"/>
    <w:rsid w:val="003E207F"/>
    <w:rsid w:val="00445846"/>
    <w:rsid w:val="00464042"/>
    <w:rsid w:val="004748DD"/>
    <w:rsid w:val="00485CC4"/>
    <w:rsid w:val="00486277"/>
    <w:rsid w:val="004D05AC"/>
    <w:rsid w:val="004E5C2A"/>
    <w:rsid w:val="0050061F"/>
    <w:rsid w:val="0054410B"/>
    <w:rsid w:val="0055604B"/>
    <w:rsid w:val="0058164C"/>
    <w:rsid w:val="0058612F"/>
    <w:rsid w:val="0066410B"/>
    <w:rsid w:val="00664E0B"/>
    <w:rsid w:val="00691A2A"/>
    <w:rsid w:val="006B5F67"/>
    <w:rsid w:val="00754CEE"/>
    <w:rsid w:val="00775B21"/>
    <w:rsid w:val="007C6DCF"/>
    <w:rsid w:val="007E78F0"/>
    <w:rsid w:val="007F3354"/>
    <w:rsid w:val="0080436F"/>
    <w:rsid w:val="008161A0"/>
    <w:rsid w:val="00841C01"/>
    <w:rsid w:val="00851BA5"/>
    <w:rsid w:val="00883B5D"/>
    <w:rsid w:val="008E2FA8"/>
    <w:rsid w:val="00915537"/>
    <w:rsid w:val="00965D34"/>
    <w:rsid w:val="00980B3F"/>
    <w:rsid w:val="009827EC"/>
    <w:rsid w:val="009B3699"/>
    <w:rsid w:val="009B3EAA"/>
    <w:rsid w:val="00A666FB"/>
    <w:rsid w:val="00A95176"/>
    <w:rsid w:val="00AE2D38"/>
    <w:rsid w:val="00B0148E"/>
    <w:rsid w:val="00B7504E"/>
    <w:rsid w:val="00B80CBD"/>
    <w:rsid w:val="00BB4AA1"/>
    <w:rsid w:val="00BC66A5"/>
    <w:rsid w:val="00BE18C9"/>
    <w:rsid w:val="00C5515F"/>
    <w:rsid w:val="00C907E0"/>
    <w:rsid w:val="00CB1774"/>
    <w:rsid w:val="00CD5848"/>
    <w:rsid w:val="00D432D1"/>
    <w:rsid w:val="00DA66DD"/>
    <w:rsid w:val="00E045D7"/>
    <w:rsid w:val="00E41B83"/>
    <w:rsid w:val="00E97F75"/>
    <w:rsid w:val="00EA0B58"/>
    <w:rsid w:val="00ED252C"/>
    <w:rsid w:val="00EE0B2A"/>
    <w:rsid w:val="00EE6650"/>
    <w:rsid w:val="00EF5167"/>
    <w:rsid w:val="00F3164A"/>
    <w:rsid w:val="00F4474B"/>
    <w:rsid w:val="00F47BD4"/>
    <w:rsid w:val="00F537AE"/>
    <w:rsid w:val="00F5512B"/>
    <w:rsid w:val="00FD4417"/>
    <w:rsid w:val="00FE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7EC"/>
  </w:style>
  <w:style w:type="paragraph" w:styleId="1">
    <w:name w:val="heading 1"/>
    <w:basedOn w:val="a"/>
    <w:next w:val="a"/>
    <w:qFormat/>
    <w:rsid w:val="009827E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827E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827EC"/>
    <w:pPr>
      <w:keepNext/>
      <w:spacing w:before="120"/>
      <w:outlineLvl w:val="2"/>
    </w:pPr>
    <w:rPr>
      <w:rFonts w:ascii="EuropeExt08" w:hAnsi="EuropeExt08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27EC"/>
    <w:pPr>
      <w:spacing w:before="120"/>
    </w:pPr>
    <w:rPr>
      <w:rFonts w:ascii="EuropeExt08" w:hAnsi="EuropeExt08"/>
      <w:sz w:val="18"/>
    </w:rPr>
  </w:style>
  <w:style w:type="paragraph" w:styleId="a4">
    <w:name w:val="Body Text Indent"/>
    <w:basedOn w:val="a"/>
    <w:rsid w:val="009827EC"/>
    <w:pPr>
      <w:jc w:val="center"/>
    </w:pPr>
    <w:rPr>
      <w:sz w:val="28"/>
    </w:rPr>
  </w:style>
  <w:style w:type="paragraph" w:styleId="30">
    <w:name w:val="Body Text 3"/>
    <w:basedOn w:val="a"/>
    <w:rsid w:val="009827EC"/>
    <w:rPr>
      <w:sz w:val="28"/>
    </w:rPr>
  </w:style>
  <w:style w:type="character" w:styleId="a5">
    <w:name w:val="Hyperlink"/>
    <w:basedOn w:val="a0"/>
    <w:rsid w:val="00120CC1"/>
    <w:rPr>
      <w:color w:val="0000FF"/>
      <w:u w:val="single"/>
    </w:rPr>
  </w:style>
  <w:style w:type="paragraph" w:styleId="a6">
    <w:name w:val="Balloon Text"/>
    <w:basedOn w:val="a"/>
    <w:semiHidden/>
    <w:rsid w:val="00F5512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AE2D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D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- РФ</vt:lpstr>
    </vt:vector>
  </TitlesOfParts>
  <Company>.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- РФ</dc:title>
  <dc:creator>.</dc:creator>
  <cp:lastModifiedBy>pch4_lyadovskayatw</cp:lastModifiedBy>
  <cp:revision>5</cp:revision>
  <cp:lastPrinted>2024-08-14T09:34:00Z</cp:lastPrinted>
  <dcterms:created xsi:type="dcterms:W3CDTF">2024-08-14T09:27:00Z</dcterms:created>
  <dcterms:modified xsi:type="dcterms:W3CDTF">2024-08-15T03:00:00Z</dcterms:modified>
</cp:coreProperties>
</file>