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F0" w:rsidRDefault="001F4CF0" w:rsidP="001F4CF0">
      <w:pPr>
        <w:pStyle w:val="ConsPlusNormal"/>
        <w:jc w:val="right"/>
        <w:outlineLvl w:val="1"/>
      </w:pPr>
      <w:r>
        <w:t xml:space="preserve">Приложение </w:t>
      </w:r>
      <w:r w:rsidR="00C7610D">
        <w:t>№</w:t>
      </w:r>
      <w:r>
        <w:t xml:space="preserve"> 3</w:t>
      </w:r>
    </w:p>
    <w:p w:rsidR="001F4CF0" w:rsidRDefault="001F4CF0" w:rsidP="001F4CF0">
      <w:pPr>
        <w:pStyle w:val="ConsPlusNormal"/>
        <w:jc w:val="right"/>
      </w:pPr>
      <w:r>
        <w:t xml:space="preserve">к Стратегии </w:t>
      </w:r>
      <w:proofErr w:type="gramStart"/>
      <w:r>
        <w:t>социально-экономического</w:t>
      </w:r>
      <w:proofErr w:type="gramEnd"/>
    </w:p>
    <w:p w:rsidR="001F4CF0" w:rsidRDefault="001F4CF0" w:rsidP="001F4CF0">
      <w:pPr>
        <w:pStyle w:val="ConsPlusNormal"/>
        <w:jc w:val="right"/>
      </w:pPr>
      <w:r>
        <w:t xml:space="preserve">развития </w:t>
      </w:r>
      <w:r w:rsidR="00952717">
        <w:t>Калачинского</w:t>
      </w:r>
      <w:r>
        <w:t xml:space="preserve"> муниципального района</w:t>
      </w:r>
    </w:p>
    <w:p w:rsidR="001F4CF0" w:rsidRDefault="001F4CF0" w:rsidP="001F4CF0">
      <w:pPr>
        <w:pStyle w:val="ConsPlusNormal"/>
        <w:jc w:val="right"/>
      </w:pPr>
      <w:r>
        <w:t>Омской области до 2030 года</w:t>
      </w:r>
    </w:p>
    <w:p w:rsidR="001F4CF0" w:rsidRDefault="001F4CF0" w:rsidP="00952717">
      <w:pPr>
        <w:pStyle w:val="ConsPlusNormal"/>
        <w:jc w:val="center"/>
      </w:pPr>
    </w:p>
    <w:p w:rsidR="001F4CF0" w:rsidRDefault="001F4CF0" w:rsidP="00952717">
      <w:pPr>
        <w:pStyle w:val="ConsPlusTitle"/>
        <w:jc w:val="center"/>
      </w:pPr>
      <w:bookmarkStart w:id="0" w:name="P1717"/>
      <w:bookmarkEnd w:id="0"/>
      <w:r>
        <w:t>Целевые показатели</w:t>
      </w:r>
    </w:p>
    <w:p w:rsidR="001F4CF0" w:rsidRDefault="001F4CF0" w:rsidP="00952717">
      <w:pPr>
        <w:pStyle w:val="ConsPlusTitle"/>
        <w:jc w:val="center"/>
      </w:pPr>
      <w:r>
        <w:t>Стратегии социально-экономического развития</w:t>
      </w:r>
    </w:p>
    <w:p w:rsidR="001F4CF0" w:rsidRDefault="00952717" w:rsidP="00952717">
      <w:pPr>
        <w:pStyle w:val="ConsPlusTitle"/>
        <w:jc w:val="center"/>
      </w:pPr>
      <w:r>
        <w:t>Калачинского</w:t>
      </w:r>
      <w:r w:rsidR="001F4CF0">
        <w:t xml:space="preserve"> муниципального района Омской области до 2030 года</w:t>
      </w:r>
    </w:p>
    <w:p w:rsidR="007A217B" w:rsidRDefault="007A217B" w:rsidP="002D0AAC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557"/>
        <w:gridCol w:w="1151"/>
        <w:gridCol w:w="1083"/>
        <w:gridCol w:w="1059"/>
        <w:gridCol w:w="1059"/>
        <w:gridCol w:w="1059"/>
        <w:gridCol w:w="1059"/>
        <w:gridCol w:w="1059"/>
        <w:gridCol w:w="1059"/>
        <w:gridCol w:w="1059"/>
        <w:gridCol w:w="1059"/>
      </w:tblGrid>
      <w:tr w:rsidR="00487359" w:rsidRPr="007A217B" w:rsidTr="007A217B"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 xml:space="preserve">N </w:t>
            </w:r>
            <w:proofErr w:type="gramStart"/>
            <w:r w:rsidRPr="007A217B">
              <w:rPr>
                <w:sz w:val="22"/>
              </w:rPr>
              <w:t>п</w:t>
            </w:r>
            <w:proofErr w:type="gramEnd"/>
            <w:r w:rsidRPr="007A217B">
              <w:rPr>
                <w:sz w:val="22"/>
              </w:rPr>
              <w:t>/п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2022 год (факт)</w:t>
            </w:r>
          </w:p>
        </w:tc>
        <w:tc>
          <w:tcPr>
            <w:tcW w:w="0" w:type="auto"/>
            <w:vAlign w:val="center"/>
          </w:tcPr>
          <w:p w:rsidR="00391994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2023 год</w:t>
            </w:r>
          </w:p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(факт)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2024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2025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2026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2027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2028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2029 год</w:t>
            </w:r>
          </w:p>
        </w:tc>
        <w:tc>
          <w:tcPr>
            <w:tcW w:w="0" w:type="auto"/>
            <w:vAlign w:val="center"/>
          </w:tcPr>
          <w:p w:rsidR="00391994" w:rsidRPr="007A217B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7A217B">
              <w:rPr>
                <w:sz w:val="22"/>
              </w:rPr>
              <w:t>2030 год</w:t>
            </w:r>
          </w:p>
        </w:tc>
      </w:tr>
      <w:tr w:rsidR="00487359" w:rsidRPr="007A217B" w:rsidTr="007A217B">
        <w:tc>
          <w:tcPr>
            <w:tcW w:w="0" w:type="auto"/>
            <w:vAlign w:val="center"/>
          </w:tcPr>
          <w:p w:rsidR="00391994" w:rsidRPr="00D56D89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:rsidR="00391994" w:rsidRPr="00D56D89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:rsidR="00391994" w:rsidRPr="00D56D89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6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7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8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9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10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11</w:t>
            </w:r>
          </w:p>
        </w:tc>
        <w:tc>
          <w:tcPr>
            <w:tcW w:w="0" w:type="auto"/>
            <w:vAlign w:val="center"/>
          </w:tcPr>
          <w:p w:rsidR="00391994" w:rsidRPr="00D56D89" w:rsidRDefault="00D56D89" w:rsidP="007E48D3">
            <w:pPr>
              <w:pStyle w:val="ConsPlusNormal"/>
              <w:jc w:val="center"/>
              <w:rPr>
                <w:sz w:val="22"/>
              </w:rPr>
            </w:pPr>
            <w:r w:rsidRPr="00D56D89">
              <w:rPr>
                <w:sz w:val="22"/>
              </w:rPr>
              <w:t>12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391994" w:rsidRPr="00B541B1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1</w:t>
            </w:r>
          </w:p>
        </w:tc>
        <w:tc>
          <w:tcPr>
            <w:tcW w:w="0" w:type="auto"/>
          </w:tcPr>
          <w:p w:rsidR="00391994" w:rsidRPr="00B541B1" w:rsidRDefault="00391994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Численность населения на начало года</w:t>
            </w:r>
          </w:p>
        </w:tc>
        <w:tc>
          <w:tcPr>
            <w:tcW w:w="0" w:type="auto"/>
          </w:tcPr>
          <w:p w:rsidR="00391994" w:rsidRPr="00B541B1" w:rsidRDefault="00391994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человек</w:t>
            </w:r>
          </w:p>
        </w:tc>
        <w:tc>
          <w:tcPr>
            <w:tcW w:w="0" w:type="auto"/>
          </w:tcPr>
          <w:p w:rsidR="00391994" w:rsidRPr="00B541B1" w:rsidRDefault="004C2D8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37435</w:t>
            </w:r>
          </w:p>
        </w:tc>
        <w:tc>
          <w:tcPr>
            <w:tcW w:w="0" w:type="auto"/>
          </w:tcPr>
          <w:p w:rsidR="00391994" w:rsidRPr="00B541B1" w:rsidRDefault="00963A20" w:rsidP="007E48D3">
            <w:pPr>
              <w:pStyle w:val="ConsPlusNormal"/>
              <w:jc w:val="center"/>
              <w:rPr>
                <w:sz w:val="22"/>
              </w:rPr>
            </w:pPr>
            <w:r w:rsidRPr="00963A20">
              <w:rPr>
                <w:sz w:val="22"/>
              </w:rPr>
              <w:t>36093</w:t>
            </w:r>
          </w:p>
        </w:tc>
        <w:tc>
          <w:tcPr>
            <w:tcW w:w="0" w:type="auto"/>
          </w:tcPr>
          <w:p w:rsidR="00391994" w:rsidRPr="00B541B1" w:rsidRDefault="004C2D8E" w:rsidP="007E48D3">
            <w:pPr>
              <w:pStyle w:val="ConsPlusNormal"/>
              <w:jc w:val="center"/>
              <w:rPr>
                <w:sz w:val="22"/>
              </w:rPr>
            </w:pPr>
            <w:r w:rsidRPr="004C2D8E">
              <w:rPr>
                <w:sz w:val="22"/>
              </w:rPr>
              <w:t>35486</w:t>
            </w:r>
          </w:p>
        </w:tc>
        <w:tc>
          <w:tcPr>
            <w:tcW w:w="0" w:type="auto"/>
          </w:tcPr>
          <w:p w:rsidR="00391994" w:rsidRPr="00B541B1" w:rsidRDefault="00275D07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34883</w:t>
            </w:r>
          </w:p>
        </w:tc>
        <w:tc>
          <w:tcPr>
            <w:tcW w:w="0" w:type="auto"/>
          </w:tcPr>
          <w:p w:rsidR="00391994" w:rsidRPr="00B541B1" w:rsidRDefault="00275D07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34290</w:t>
            </w:r>
          </w:p>
        </w:tc>
        <w:tc>
          <w:tcPr>
            <w:tcW w:w="0" w:type="auto"/>
          </w:tcPr>
          <w:p w:rsidR="00391994" w:rsidRPr="00B541B1" w:rsidRDefault="00F4205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33707</w:t>
            </w:r>
          </w:p>
        </w:tc>
        <w:tc>
          <w:tcPr>
            <w:tcW w:w="0" w:type="auto"/>
          </w:tcPr>
          <w:p w:rsidR="00391994" w:rsidRPr="00B541B1" w:rsidRDefault="00F4205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33134</w:t>
            </w:r>
          </w:p>
        </w:tc>
        <w:tc>
          <w:tcPr>
            <w:tcW w:w="0" w:type="auto"/>
          </w:tcPr>
          <w:p w:rsidR="00391994" w:rsidRPr="00B541B1" w:rsidRDefault="00F4205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32571</w:t>
            </w:r>
          </w:p>
        </w:tc>
        <w:tc>
          <w:tcPr>
            <w:tcW w:w="0" w:type="auto"/>
          </w:tcPr>
          <w:p w:rsidR="00391994" w:rsidRPr="00B541B1" w:rsidRDefault="00F4205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32017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Среднемесячная номинальная начисленная заработная плата (по кругу крупных и средних организаций)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тыс. рублей</w:t>
            </w:r>
          </w:p>
        </w:tc>
        <w:tc>
          <w:tcPr>
            <w:tcW w:w="0" w:type="auto"/>
          </w:tcPr>
          <w:p w:rsidR="00C935A9" w:rsidRPr="00B541B1" w:rsidRDefault="003C3D15" w:rsidP="003C3D15">
            <w:pPr>
              <w:pStyle w:val="ConsPlusNormal"/>
              <w:jc w:val="center"/>
              <w:rPr>
                <w:sz w:val="22"/>
              </w:rPr>
            </w:pPr>
            <w:r w:rsidRPr="003C3D15">
              <w:rPr>
                <w:sz w:val="22"/>
              </w:rPr>
              <w:t>38</w:t>
            </w:r>
            <w:r>
              <w:rPr>
                <w:sz w:val="22"/>
              </w:rPr>
              <w:t>,9</w:t>
            </w:r>
          </w:p>
        </w:tc>
        <w:tc>
          <w:tcPr>
            <w:tcW w:w="0" w:type="auto"/>
          </w:tcPr>
          <w:p w:rsidR="00C935A9" w:rsidRPr="00B541B1" w:rsidRDefault="00C935A9" w:rsidP="00C935A9">
            <w:pPr>
              <w:pStyle w:val="ConsPlusNormal"/>
              <w:jc w:val="center"/>
              <w:rPr>
                <w:sz w:val="22"/>
              </w:rPr>
            </w:pPr>
            <w:r w:rsidRPr="00C74763">
              <w:rPr>
                <w:sz w:val="22"/>
              </w:rPr>
              <w:t>44</w:t>
            </w:r>
            <w:r>
              <w:rPr>
                <w:sz w:val="22"/>
              </w:rPr>
              <w:t>,</w:t>
            </w:r>
            <w:r w:rsidRPr="00C74763">
              <w:rPr>
                <w:sz w:val="22"/>
              </w:rPr>
              <w:t>3</w:t>
            </w:r>
          </w:p>
        </w:tc>
        <w:tc>
          <w:tcPr>
            <w:tcW w:w="0" w:type="auto"/>
          </w:tcPr>
          <w:p w:rsidR="00C935A9" w:rsidRPr="00B541B1" w:rsidRDefault="00C935A9" w:rsidP="00C935A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49,2</w:t>
            </w:r>
          </w:p>
        </w:tc>
        <w:tc>
          <w:tcPr>
            <w:tcW w:w="0" w:type="auto"/>
          </w:tcPr>
          <w:p w:rsidR="00C935A9" w:rsidRPr="00B541B1" w:rsidRDefault="00C935A9" w:rsidP="003C3D15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  <w:r w:rsidR="003C3D15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0" w:type="auto"/>
          </w:tcPr>
          <w:p w:rsidR="00C935A9" w:rsidRPr="00B541B1" w:rsidRDefault="00C935A9" w:rsidP="003C3D15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  <w:r w:rsidR="003C3D15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0" w:type="auto"/>
          </w:tcPr>
          <w:p w:rsidR="00C935A9" w:rsidRPr="00B541B1" w:rsidRDefault="00A556B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65,4</w:t>
            </w:r>
          </w:p>
        </w:tc>
        <w:tc>
          <w:tcPr>
            <w:tcW w:w="0" w:type="auto"/>
          </w:tcPr>
          <w:p w:rsidR="00C935A9" w:rsidRPr="00B541B1" w:rsidRDefault="00A556B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70,7</w:t>
            </w:r>
          </w:p>
        </w:tc>
        <w:tc>
          <w:tcPr>
            <w:tcW w:w="0" w:type="auto"/>
          </w:tcPr>
          <w:p w:rsidR="00C935A9" w:rsidRPr="00B541B1" w:rsidRDefault="00A556B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76,3</w:t>
            </w:r>
          </w:p>
        </w:tc>
        <w:tc>
          <w:tcPr>
            <w:tcW w:w="0" w:type="auto"/>
          </w:tcPr>
          <w:p w:rsidR="00C935A9" w:rsidRPr="00B541B1" w:rsidRDefault="00A556B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935A9" w:rsidRPr="00B541B1">
              <w:rPr>
                <w:sz w:val="22"/>
              </w:rPr>
              <w:t>.1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в том числе по отрасли сельское хозяйство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тыс. рублей</w:t>
            </w:r>
          </w:p>
        </w:tc>
        <w:tc>
          <w:tcPr>
            <w:tcW w:w="0" w:type="auto"/>
          </w:tcPr>
          <w:p w:rsidR="00C935A9" w:rsidRPr="00B541B1" w:rsidRDefault="00DA33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30,9</w:t>
            </w:r>
          </w:p>
        </w:tc>
        <w:tc>
          <w:tcPr>
            <w:tcW w:w="0" w:type="auto"/>
          </w:tcPr>
          <w:p w:rsidR="00C935A9" w:rsidRPr="00B541B1" w:rsidRDefault="00C935A9" w:rsidP="00DA3355">
            <w:pPr>
              <w:pStyle w:val="ConsPlusNormal"/>
              <w:jc w:val="center"/>
              <w:rPr>
                <w:sz w:val="22"/>
              </w:rPr>
            </w:pPr>
            <w:r w:rsidRPr="00C74763">
              <w:rPr>
                <w:sz w:val="22"/>
              </w:rPr>
              <w:t>38</w:t>
            </w:r>
            <w:r w:rsidR="00DA3355">
              <w:rPr>
                <w:sz w:val="22"/>
              </w:rPr>
              <w:t>,</w:t>
            </w:r>
            <w:r w:rsidRPr="00C74763">
              <w:rPr>
                <w:sz w:val="22"/>
              </w:rPr>
              <w:t>4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41,5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44,8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48,4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56,4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60,9</w:t>
            </w:r>
          </w:p>
        </w:tc>
        <w:tc>
          <w:tcPr>
            <w:tcW w:w="0" w:type="auto"/>
          </w:tcPr>
          <w:p w:rsidR="00C935A9" w:rsidRPr="00B541B1" w:rsidRDefault="0010764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Объем производства продукции сельского хозяйства (растениеводства и животноводства) в хозяйствах всех категорий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тыс. рублей</w:t>
            </w:r>
          </w:p>
        </w:tc>
        <w:tc>
          <w:tcPr>
            <w:tcW w:w="0" w:type="auto"/>
          </w:tcPr>
          <w:p w:rsidR="00C935A9" w:rsidRPr="00B541B1" w:rsidRDefault="00C935A9" w:rsidP="00DF1935">
            <w:pPr>
              <w:pStyle w:val="ConsPlusNormal"/>
              <w:jc w:val="center"/>
              <w:rPr>
                <w:sz w:val="22"/>
              </w:rPr>
            </w:pPr>
            <w:r w:rsidRPr="00DF1935">
              <w:rPr>
                <w:sz w:val="22"/>
              </w:rPr>
              <w:t>5807531</w:t>
            </w:r>
            <w:r>
              <w:rPr>
                <w:sz w:val="22"/>
              </w:rPr>
              <w:t>,</w:t>
            </w:r>
            <w:r w:rsidRPr="00DF1935">
              <w:rPr>
                <w:sz w:val="22"/>
              </w:rPr>
              <w:t>5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DF1935">
              <w:rPr>
                <w:sz w:val="22"/>
              </w:rPr>
              <w:t>4727378</w:t>
            </w:r>
          </w:p>
        </w:tc>
        <w:tc>
          <w:tcPr>
            <w:tcW w:w="0" w:type="auto"/>
          </w:tcPr>
          <w:p w:rsidR="00C935A9" w:rsidRPr="00B541B1" w:rsidRDefault="008F7B2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4833271,3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4941536,5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5052226,9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5165396,8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5281101,7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5399398,4</w:t>
            </w:r>
          </w:p>
        </w:tc>
        <w:tc>
          <w:tcPr>
            <w:tcW w:w="0" w:type="auto"/>
          </w:tcPr>
          <w:p w:rsidR="00C935A9" w:rsidRPr="00B541B1" w:rsidRDefault="0048735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5520344</w:t>
            </w:r>
            <w:r w:rsidR="00B73B41">
              <w:rPr>
                <w:sz w:val="22"/>
              </w:rPr>
              <w:t>,9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 xml:space="preserve">Объем отгруженных товаров собственного производства, выполненных работ и услуг </w:t>
            </w:r>
            <w:r w:rsidRPr="00B541B1">
              <w:rPr>
                <w:sz w:val="22"/>
              </w:rPr>
              <w:lastRenderedPageBreak/>
              <w:t>собственными силами, по обрабатывающим производствам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lastRenderedPageBreak/>
              <w:t>тыс. рублей</w:t>
            </w:r>
          </w:p>
        </w:tc>
        <w:tc>
          <w:tcPr>
            <w:tcW w:w="0" w:type="auto"/>
          </w:tcPr>
          <w:p w:rsidR="00C935A9" w:rsidRPr="00B541B1" w:rsidRDefault="00060D7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5860307,</w:t>
            </w:r>
            <w:r w:rsidRPr="00060D70">
              <w:rPr>
                <w:sz w:val="22"/>
              </w:rPr>
              <w:t>1</w:t>
            </w:r>
          </w:p>
        </w:tc>
        <w:tc>
          <w:tcPr>
            <w:tcW w:w="0" w:type="auto"/>
          </w:tcPr>
          <w:p w:rsidR="00C935A9" w:rsidRPr="00060D70" w:rsidRDefault="00060D70" w:rsidP="00060D70">
            <w:pPr>
              <w:pStyle w:val="ConsPlusNormal"/>
              <w:jc w:val="center"/>
              <w:rPr>
                <w:sz w:val="22"/>
              </w:rPr>
            </w:pPr>
            <w:r w:rsidRPr="00060D70">
              <w:rPr>
                <w:color w:val="000000"/>
                <w:sz w:val="22"/>
                <w:shd w:val="clear" w:color="auto" w:fill="FFFFFF"/>
              </w:rPr>
              <w:t>5433675</w:t>
            </w:r>
            <w:r>
              <w:rPr>
                <w:color w:val="000000"/>
                <w:sz w:val="22"/>
                <w:shd w:val="clear" w:color="auto" w:fill="FFFFFF"/>
              </w:rPr>
              <w:t>,</w:t>
            </w:r>
            <w:r w:rsidRPr="00060D70">
              <w:rPr>
                <w:color w:val="000000"/>
                <w:sz w:val="22"/>
                <w:shd w:val="clear" w:color="auto" w:fill="FFFFFF"/>
              </w:rPr>
              <w:t>9</w:t>
            </w:r>
          </w:p>
        </w:tc>
        <w:tc>
          <w:tcPr>
            <w:tcW w:w="0" w:type="auto"/>
          </w:tcPr>
          <w:p w:rsidR="00C935A9" w:rsidRPr="00B541B1" w:rsidRDefault="00F45E6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5531482,1</w:t>
            </w:r>
          </w:p>
        </w:tc>
        <w:tc>
          <w:tcPr>
            <w:tcW w:w="0" w:type="auto"/>
          </w:tcPr>
          <w:p w:rsidR="00C935A9" w:rsidRPr="00B541B1" w:rsidRDefault="00F45E6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5631048,7</w:t>
            </w:r>
          </w:p>
        </w:tc>
        <w:tc>
          <w:tcPr>
            <w:tcW w:w="0" w:type="auto"/>
          </w:tcPr>
          <w:p w:rsidR="00C935A9" w:rsidRPr="00B541B1" w:rsidRDefault="00F45E6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5732407,6</w:t>
            </w:r>
          </w:p>
        </w:tc>
        <w:tc>
          <w:tcPr>
            <w:tcW w:w="0" w:type="auto"/>
          </w:tcPr>
          <w:p w:rsidR="00C935A9" w:rsidRPr="00B541B1" w:rsidRDefault="00F45E6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5835590,9</w:t>
            </w:r>
          </w:p>
        </w:tc>
        <w:tc>
          <w:tcPr>
            <w:tcW w:w="0" w:type="auto"/>
          </w:tcPr>
          <w:p w:rsidR="00C935A9" w:rsidRPr="00B541B1" w:rsidRDefault="00F45E6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5940631,6</w:t>
            </w:r>
          </w:p>
        </w:tc>
        <w:tc>
          <w:tcPr>
            <w:tcW w:w="0" w:type="auto"/>
          </w:tcPr>
          <w:p w:rsidR="00C935A9" w:rsidRPr="00B541B1" w:rsidRDefault="007E577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6047562,9</w:t>
            </w:r>
          </w:p>
        </w:tc>
        <w:tc>
          <w:tcPr>
            <w:tcW w:w="0" w:type="auto"/>
          </w:tcPr>
          <w:p w:rsidR="00C935A9" w:rsidRPr="00B541B1" w:rsidRDefault="007E577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6156419,1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0" w:type="auto"/>
          </w:tcPr>
          <w:p w:rsidR="00C935A9" w:rsidRPr="00B541B1" w:rsidRDefault="00C935A9" w:rsidP="00F844FA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Объем отгруженных товаров собственного производства, выполненных работ и услуг собственными силами, по производству и распределению электроэнергии, газа и пара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тыс. рублей</w:t>
            </w:r>
          </w:p>
        </w:tc>
        <w:tc>
          <w:tcPr>
            <w:tcW w:w="0" w:type="auto"/>
          </w:tcPr>
          <w:p w:rsidR="00C935A9" w:rsidRPr="00B541B1" w:rsidRDefault="000C0A8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359058,</w:t>
            </w:r>
            <w:r w:rsidRPr="000C0A86">
              <w:rPr>
                <w:sz w:val="22"/>
              </w:rPr>
              <w:t>2</w:t>
            </w:r>
          </w:p>
        </w:tc>
        <w:tc>
          <w:tcPr>
            <w:tcW w:w="0" w:type="auto"/>
          </w:tcPr>
          <w:p w:rsidR="00C935A9" w:rsidRPr="000C0A86" w:rsidRDefault="000C0A8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405984,</w:t>
            </w:r>
            <w:r w:rsidRPr="000C0A86">
              <w:rPr>
                <w:sz w:val="22"/>
              </w:rPr>
              <w:t>6</w:t>
            </w:r>
          </w:p>
        </w:tc>
        <w:tc>
          <w:tcPr>
            <w:tcW w:w="0" w:type="auto"/>
          </w:tcPr>
          <w:p w:rsidR="00C935A9" w:rsidRPr="000C0A86" w:rsidRDefault="00077C7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457138,7</w:t>
            </w:r>
          </w:p>
        </w:tc>
        <w:tc>
          <w:tcPr>
            <w:tcW w:w="0" w:type="auto"/>
          </w:tcPr>
          <w:p w:rsidR="00C935A9" w:rsidRPr="000C0A86" w:rsidRDefault="00077C7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514738,1</w:t>
            </w:r>
          </w:p>
        </w:tc>
        <w:tc>
          <w:tcPr>
            <w:tcW w:w="0" w:type="auto"/>
          </w:tcPr>
          <w:p w:rsidR="00C935A9" w:rsidRPr="00B541B1" w:rsidRDefault="00077C7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579595,1</w:t>
            </w:r>
          </w:p>
        </w:tc>
        <w:tc>
          <w:tcPr>
            <w:tcW w:w="0" w:type="auto"/>
          </w:tcPr>
          <w:p w:rsidR="00C935A9" w:rsidRPr="00B541B1" w:rsidRDefault="00077C7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652624,1</w:t>
            </w:r>
          </w:p>
        </w:tc>
        <w:tc>
          <w:tcPr>
            <w:tcW w:w="0" w:type="auto"/>
          </w:tcPr>
          <w:p w:rsidR="00C935A9" w:rsidRPr="00B541B1" w:rsidRDefault="00077C7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734</w:t>
            </w:r>
            <w:r w:rsidR="00AD6F93">
              <w:rPr>
                <w:sz w:val="22"/>
              </w:rPr>
              <w:t>854,7</w:t>
            </w:r>
          </w:p>
        </w:tc>
        <w:tc>
          <w:tcPr>
            <w:tcW w:w="0" w:type="auto"/>
          </w:tcPr>
          <w:p w:rsidR="00C935A9" w:rsidRPr="00B541B1" w:rsidRDefault="00AD6F9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827446,4</w:t>
            </w:r>
          </w:p>
        </w:tc>
        <w:tc>
          <w:tcPr>
            <w:tcW w:w="0" w:type="auto"/>
          </w:tcPr>
          <w:p w:rsidR="00C935A9" w:rsidRPr="00B541B1" w:rsidRDefault="00AD6F9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931704,7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Объем инвестиций в основной капитал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тыс. рублей</w:t>
            </w:r>
          </w:p>
        </w:tc>
        <w:tc>
          <w:tcPr>
            <w:tcW w:w="0" w:type="auto"/>
          </w:tcPr>
          <w:p w:rsidR="00C935A9" w:rsidRPr="00B541B1" w:rsidRDefault="00F26D65" w:rsidP="007E48D3">
            <w:pPr>
              <w:pStyle w:val="ConsPlusNormal"/>
              <w:jc w:val="center"/>
              <w:rPr>
                <w:sz w:val="22"/>
              </w:rPr>
            </w:pPr>
            <w:r w:rsidRPr="00F26D65">
              <w:rPr>
                <w:sz w:val="22"/>
              </w:rPr>
              <w:t>575337</w:t>
            </w:r>
          </w:p>
        </w:tc>
        <w:tc>
          <w:tcPr>
            <w:tcW w:w="0" w:type="auto"/>
          </w:tcPr>
          <w:p w:rsidR="00C935A9" w:rsidRPr="00B541B1" w:rsidRDefault="00651598" w:rsidP="007E48D3">
            <w:pPr>
              <w:pStyle w:val="ConsPlusNormal"/>
              <w:jc w:val="center"/>
              <w:rPr>
                <w:sz w:val="22"/>
              </w:rPr>
            </w:pPr>
            <w:r w:rsidRPr="00651598">
              <w:rPr>
                <w:sz w:val="22"/>
              </w:rPr>
              <w:t>1274355</w:t>
            </w:r>
          </w:p>
        </w:tc>
        <w:tc>
          <w:tcPr>
            <w:tcW w:w="0" w:type="auto"/>
          </w:tcPr>
          <w:p w:rsidR="00C935A9" w:rsidRPr="00B541B1" w:rsidRDefault="001E3B53" w:rsidP="007E48D3">
            <w:pPr>
              <w:pStyle w:val="ConsPlusNormal"/>
              <w:jc w:val="center"/>
              <w:rPr>
                <w:sz w:val="22"/>
              </w:rPr>
            </w:pPr>
            <w:r w:rsidRPr="001E3B53">
              <w:rPr>
                <w:sz w:val="22"/>
              </w:rPr>
              <w:t>892048,5</w:t>
            </w:r>
          </w:p>
        </w:tc>
        <w:tc>
          <w:tcPr>
            <w:tcW w:w="0" w:type="auto"/>
          </w:tcPr>
          <w:p w:rsidR="00C935A9" w:rsidRPr="00B541B1" w:rsidRDefault="0071207B" w:rsidP="007E48D3">
            <w:pPr>
              <w:pStyle w:val="ConsPlusNormal"/>
              <w:jc w:val="center"/>
              <w:rPr>
                <w:sz w:val="22"/>
              </w:rPr>
            </w:pPr>
            <w:r w:rsidRPr="0071207B">
              <w:rPr>
                <w:sz w:val="22"/>
              </w:rPr>
              <w:t>741639,6</w:t>
            </w:r>
          </w:p>
        </w:tc>
        <w:tc>
          <w:tcPr>
            <w:tcW w:w="0" w:type="auto"/>
          </w:tcPr>
          <w:p w:rsidR="00C935A9" w:rsidRPr="00B541B1" w:rsidRDefault="0071207B" w:rsidP="007E48D3">
            <w:pPr>
              <w:pStyle w:val="ConsPlusNormal"/>
              <w:jc w:val="center"/>
              <w:rPr>
                <w:sz w:val="22"/>
              </w:rPr>
            </w:pPr>
            <w:r w:rsidRPr="0071207B">
              <w:rPr>
                <w:sz w:val="22"/>
              </w:rPr>
              <w:t>904058,7</w:t>
            </w:r>
          </w:p>
        </w:tc>
        <w:tc>
          <w:tcPr>
            <w:tcW w:w="0" w:type="auto"/>
          </w:tcPr>
          <w:p w:rsidR="00C935A9" w:rsidRPr="00B541B1" w:rsidRDefault="0071207B" w:rsidP="007E48D3">
            <w:pPr>
              <w:pStyle w:val="ConsPlusNormal"/>
              <w:jc w:val="center"/>
              <w:rPr>
                <w:sz w:val="22"/>
              </w:rPr>
            </w:pPr>
            <w:r w:rsidRPr="0071207B">
              <w:rPr>
                <w:sz w:val="22"/>
              </w:rPr>
              <w:t>1102047,5</w:t>
            </w:r>
          </w:p>
        </w:tc>
        <w:tc>
          <w:tcPr>
            <w:tcW w:w="0" w:type="auto"/>
          </w:tcPr>
          <w:p w:rsidR="00C935A9" w:rsidRPr="00B541B1" w:rsidRDefault="00664D0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1333477,5</w:t>
            </w:r>
          </w:p>
        </w:tc>
        <w:tc>
          <w:tcPr>
            <w:tcW w:w="0" w:type="auto"/>
          </w:tcPr>
          <w:p w:rsidR="00C935A9" w:rsidRPr="00B541B1" w:rsidRDefault="00664D0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1613507,7</w:t>
            </w:r>
          </w:p>
        </w:tc>
        <w:tc>
          <w:tcPr>
            <w:tcW w:w="0" w:type="auto"/>
          </w:tcPr>
          <w:p w:rsidR="00C935A9" w:rsidRPr="00B541B1" w:rsidRDefault="00664D0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1952344,4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Объем внебюджетных инвестиций в основной капитал в расчете на одного жителя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рублей</w:t>
            </w:r>
          </w:p>
        </w:tc>
        <w:tc>
          <w:tcPr>
            <w:tcW w:w="0" w:type="auto"/>
          </w:tcPr>
          <w:p w:rsidR="00C935A9" w:rsidRPr="00B541B1" w:rsidRDefault="000A703B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11263,3</w:t>
            </w:r>
          </w:p>
        </w:tc>
        <w:tc>
          <w:tcPr>
            <w:tcW w:w="0" w:type="auto"/>
          </w:tcPr>
          <w:p w:rsidR="00C935A9" w:rsidRPr="00B541B1" w:rsidRDefault="00115447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27850,9</w:t>
            </w:r>
          </w:p>
        </w:tc>
        <w:tc>
          <w:tcPr>
            <w:tcW w:w="0" w:type="auto"/>
          </w:tcPr>
          <w:p w:rsidR="00C935A9" w:rsidRPr="00B541B1" w:rsidRDefault="002A1A8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24917,6</w:t>
            </w:r>
          </w:p>
        </w:tc>
        <w:tc>
          <w:tcPr>
            <w:tcW w:w="0" w:type="auto"/>
          </w:tcPr>
          <w:p w:rsidR="00C935A9" w:rsidRPr="00B541B1" w:rsidRDefault="002A1A8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20756,3</w:t>
            </w:r>
          </w:p>
        </w:tc>
        <w:tc>
          <w:tcPr>
            <w:tcW w:w="0" w:type="auto"/>
          </w:tcPr>
          <w:p w:rsidR="00C935A9" w:rsidRPr="00B541B1" w:rsidRDefault="0097510B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25115,1</w:t>
            </w:r>
          </w:p>
        </w:tc>
        <w:tc>
          <w:tcPr>
            <w:tcW w:w="0" w:type="auto"/>
          </w:tcPr>
          <w:p w:rsidR="00C935A9" w:rsidRPr="00B541B1" w:rsidRDefault="0097510B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30389,3</w:t>
            </w:r>
          </w:p>
        </w:tc>
        <w:tc>
          <w:tcPr>
            <w:tcW w:w="0" w:type="auto"/>
          </w:tcPr>
          <w:p w:rsidR="00C935A9" w:rsidRPr="00B541B1" w:rsidRDefault="0097510B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36771,1</w:t>
            </w:r>
          </w:p>
        </w:tc>
        <w:tc>
          <w:tcPr>
            <w:tcW w:w="0" w:type="auto"/>
          </w:tcPr>
          <w:p w:rsidR="00C935A9" w:rsidRPr="00B541B1" w:rsidRDefault="00FC793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44492,9</w:t>
            </w:r>
          </w:p>
        </w:tc>
        <w:tc>
          <w:tcPr>
            <w:tcW w:w="0" w:type="auto"/>
          </w:tcPr>
          <w:p w:rsidR="00C935A9" w:rsidRPr="00B541B1" w:rsidRDefault="00FC793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53836,5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01373C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Число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единиц</w:t>
            </w:r>
          </w:p>
        </w:tc>
        <w:tc>
          <w:tcPr>
            <w:tcW w:w="0" w:type="auto"/>
            <w:vAlign w:val="center"/>
          </w:tcPr>
          <w:p w:rsidR="00C935A9" w:rsidRPr="00D37B87" w:rsidRDefault="000975F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969</w:t>
            </w:r>
          </w:p>
        </w:tc>
        <w:tc>
          <w:tcPr>
            <w:tcW w:w="0" w:type="auto"/>
            <w:vAlign w:val="center"/>
          </w:tcPr>
          <w:p w:rsidR="00C935A9" w:rsidRPr="00D37B87" w:rsidRDefault="000975F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1039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1114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1194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  <w:bookmarkStart w:id="1" w:name="_GoBack"/>
            <w:bookmarkEnd w:id="1"/>
            <w:r>
              <w:rPr>
                <w:sz w:val="2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1372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1470</w:t>
            </w:r>
          </w:p>
        </w:tc>
        <w:tc>
          <w:tcPr>
            <w:tcW w:w="0" w:type="auto"/>
            <w:vAlign w:val="center"/>
          </w:tcPr>
          <w:p w:rsidR="00C935A9" w:rsidRPr="00782CCD" w:rsidRDefault="00782CCD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1577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1690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01373C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C935A9" w:rsidRPr="00B541B1">
              <w:rPr>
                <w:sz w:val="22"/>
              </w:rPr>
              <w:t>.1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в том числе ИП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единиц</w:t>
            </w:r>
          </w:p>
        </w:tc>
        <w:tc>
          <w:tcPr>
            <w:tcW w:w="0" w:type="auto"/>
            <w:vAlign w:val="center"/>
          </w:tcPr>
          <w:p w:rsidR="00C935A9" w:rsidRPr="00D37B87" w:rsidRDefault="000975F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833</w:t>
            </w:r>
          </w:p>
        </w:tc>
        <w:tc>
          <w:tcPr>
            <w:tcW w:w="0" w:type="auto"/>
            <w:vAlign w:val="center"/>
          </w:tcPr>
          <w:p w:rsidR="00C935A9" w:rsidRPr="00D37B87" w:rsidRDefault="000975F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906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986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1072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1167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1270</w:t>
            </w:r>
          </w:p>
        </w:tc>
        <w:tc>
          <w:tcPr>
            <w:tcW w:w="0" w:type="auto"/>
            <w:vAlign w:val="center"/>
          </w:tcPr>
          <w:p w:rsidR="00C935A9" w:rsidRPr="004910AB" w:rsidRDefault="004910AB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1381</w:t>
            </w:r>
          </w:p>
        </w:tc>
        <w:tc>
          <w:tcPr>
            <w:tcW w:w="0" w:type="auto"/>
            <w:vAlign w:val="center"/>
          </w:tcPr>
          <w:p w:rsidR="00C935A9" w:rsidRPr="004175E4" w:rsidRDefault="004175E4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1503</w:t>
            </w:r>
          </w:p>
        </w:tc>
        <w:tc>
          <w:tcPr>
            <w:tcW w:w="0" w:type="auto"/>
            <w:vAlign w:val="center"/>
          </w:tcPr>
          <w:p w:rsidR="00C935A9" w:rsidRPr="004175E4" w:rsidRDefault="004175E4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1635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FD4F9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0" w:type="auto"/>
          </w:tcPr>
          <w:p w:rsidR="00C935A9" w:rsidRPr="00B541B1" w:rsidRDefault="00C935A9" w:rsidP="00BE239E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 xml:space="preserve">Количество ликвидированных несанкционированных свалок в границах района 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единиц</w:t>
            </w:r>
          </w:p>
        </w:tc>
        <w:tc>
          <w:tcPr>
            <w:tcW w:w="0" w:type="auto"/>
          </w:tcPr>
          <w:p w:rsidR="00C935A9" w:rsidRPr="00B541B1" w:rsidRDefault="0087357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0" w:type="auto"/>
          </w:tcPr>
          <w:p w:rsidR="00C935A9" w:rsidRPr="00B541B1" w:rsidRDefault="0087357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0" w:type="auto"/>
          </w:tcPr>
          <w:p w:rsidR="00C935A9" w:rsidRPr="00B541B1" w:rsidRDefault="0087357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C0485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541B1" w:rsidRDefault="00C935A9" w:rsidP="00FD4F98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1</w:t>
            </w:r>
            <w:r w:rsidR="00FD4F98">
              <w:rPr>
                <w:sz w:val="22"/>
              </w:rPr>
              <w:t>0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0C7D0E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77,3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80,9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81,3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  <w:tc>
          <w:tcPr>
            <w:tcW w:w="0" w:type="auto"/>
          </w:tcPr>
          <w:p w:rsidR="00C935A9" w:rsidRPr="00B541B1" w:rsidRDefault="00C81B7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</w:tr>
      <w:tr w:rsidR="00487359" w:rsidRPr="00B541B1" w:rsidTr="007A217B">
        <w:tc>
          <w:tcPr>
            <w:tcW w:w="0" w:type="auto"/>
          </w:tcPr>
          <w:p w:rsidR="00C935A9" w:rsidRPr="00B541B1" w:rsidRDefault="00C935A9" w:rsidP="00FD4F98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1</w:t>
            </w:r>
            <w:r w:rsidR="00FD4F98">
              <w:rPr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</w:t>
            </w:r>
            <w:r w:rsidRPr="00B541B1">
              <w:rPr>
                <w:sz w:val="22"/>
              </w:rPr>
              <w:lastRenderedPageBreak/>
              <w:t xml:space="preserve">в </w:t>
            </w:r>
            <w:proofErr w:type="gramStart"/>
            <w:r w:rsidRPr="00B541B1">
              <w:rPr>
                <w:sz w:val="22"/>
              </w:rPr>
              <w:t>общем</w:t>
            </w:r>
            <w:proofErr w:type="gramEnd"/>
            <w:r w:rsidRPr="00B541B1">
              <w:rPr>
                <w:sz w:val="22"/>
              </w:rPr>
              <w:t xml:space="preserve"> их количестве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lastRenderedPageBreak/>
              <w:t>процент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  <w:tc>
          <w:tcPr>
            <w:tcW w:w="0" w:type="auto"/>
          </w:tcPr>
          <w:p w:rsidR="00C935A9" w:rsidRPr="00B541B1" w:rsidRDefault="00BC317F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8,16</w:t>
            </w:r>
          </w:p>
        </w:tc>
      </w:tr>
      <w:tr w:rsidR="00896BF3" w:rsidRPr="00B541B1" w:rsidTr="007A217B">
        <w:tc>
          <w:tcPr>
            <w:tcW w:w="0" w:type="auto"/>
          </w:tcPr>
          <w:p w:rsidR="00896BF3" w:rsidRPr="00FD4F98" w:rsidRDefault="00F241CE" w:rsidP="00FD4F9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lastRenderedPageBreak/>
              <w:t>1</w:t>
            </w:r>
            <w:r w:rsidR="00FD4F98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:rsidR="00896BF3" w:rsidRPr="00B541B1" w:rsidRDefault="0002341D" w:rsidP="007E48D3">
            <w:pPr>
              <w:pStyle w:val="ConsPlusNormal"/>
              <w:rPr>
                <w:sz w:val="22"/>
              </w:rPr>
            </w:pPr>
            <w:r w:rsidRPr="0002341D">
              <w:rPr>
                <w:sz w:val="22"/>
              </w:rPr>
              <w:t>Увеличение числа посещений организаций культуры по отношению к 2023 году</w:t>
            </w:r>
          </w:p>
        </w:tc>
        <w:tc>
          <w:tcPr>
            <w:tcW w:w="0" w:type="auto"/>
          </w:tcPr>
          <w:p w:rsidR="00896BF3" w:rsidRPr="00B541B1" w:rsidRDefault="0002341D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0" w:type="auto"/>
          </w:tcPr>
          <w:p w:rsidR="00896BF3" w:rsidRDefault="00EE361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896BF3" w:rsidRDefault="00EE361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</w:rPr>
            </w:pPr>
            <w:r w:rsidRPr="00EB276E">
              <w:rPr>
                <w:sz w:val="22"/>
              </w:rPr>
              <w:t>110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</w:rPr>
            </w:pPr>
            <w:r w:rsidRPr="00EB276E">
              <w:rPr>
                <w:sz w:val="22"/>
              </w:rPr>
              <w:t>115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</w:rPr>
            </w:pPr>
            <w:r w:rsidRPr="00EB276E">
              <w:rPr>
                <w:sz w:val="22"/>
              </w:rPr>
              <w:t>120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</w:rPr>
            </w:pPr>
            <w:r w:rsidRPr="00EB276E">
              <w:rPr>
                <w:sz w:val="22"/>
              </w:rPr>
              <w:t>125</w:t>
            </w:r>
          </w:p>
        </w:tc>
        <w:tc>
          <w:tcPr>
            <w:tcW w:w="0" w:type="auto"/>
          </w:tcPr>
          <w:p w:rsidR="00896BF3" w:rsidRPr="00EB276E" w:rsidRDefault="00EB276E" w:rsidP="007E48D3">
            <w:pPr>
              <w:pStyle w:val="ConsPlusNormal"/>
              <w:jc w:val="center"/>
              <w:rPr>
                <w:sz w:val="22"/>
              </w:rPr>
            </w:pPr>
            <w:r w:rsidRPr="00EB276E">
              <w:rPr>
                <w:sz w:val="22"/>
              </w:rPr>
              <w:t>130</w:t>
            </w:r>
          </w:p>
        </w:tc>
        <w:tc>
          <w:tcPr>
            <w:tcW w:w="0" w:type="auto"/>
          </w:tcPr>
          <w:p w:rsidR="00896BF3" w:rsidRPr="00EE361D" w:rsidRDefault="00926AB1" w:rsidP="007E48D3">
            <w:pPr>
              <w:pStyle w:val="ConsPlusNormal"/>
              <w:jc w:val="center"/>
              <w:rPr>
                <w:sz w:val="22"/>
              </w:rPr>
            </w:pPr>
            <w:r w:rsidRPr="00EE361D">
              <w:rPr>
                <w:spacing w:val="-4"/>
                <w:sz w:val="22"/>
              </w:rPr>
              <w:t>135</w:t>
            </w:r>
          </w:p>
        </w:tc>
      </w:tr>
      <w:tr w:rsidR="00896BF3" w:rsidRPr="00B541B1" w:rsidTr="007A217B">
        <w:tc>
          <w:tcPr>
            <w:tcW w:w="0" w:type="auto"/>
          </w:tcPr>
          <w:p w:rsidR="00896BF3" w:rsidRPr="00FD4F98" w:rsidRDefault="00F241CE" w:rsidP="00FD4F9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  <w:r w:rsidR="00FD4F98">
              <w:rPr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896BF3" w:rsidRPr="00B541B1" w:rsidRDefault="00EC7A2B" w:rsidP="007E48D3">
            <w:pPr>
              <w:pStyle w:val="ConsPlusNormal"/>
              <w:rPr>
                <w:sz w:val="22"/>
              </w:rPr>
            </w:pPr>
            <w:r w:rsidRPr="00EC7A2B">
              <w:rPr>
                <w:sz w:val="22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0" w:type="auto"/>
          </w:tcPr>
          <w:p w:rsidR="00896BF3" w:rsidRPr="00B541B1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896BF3" w:rsidRPr="003850C1" w:rsidRDefault="003850C1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0" w:type="auto"/>
          </w:tcPr>
          <w:p w:rsidR="00896BF3" w:rsidRDefault="004F241C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52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52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53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54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54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55</w:t>
            </w:r>
          </w:p>
        </w:tc>
        <w:tc>
          <w:tcPr>
            <w:tcW w:w="0" w:type="auto"/>
          </w:tcPr>
          <w:p w:rsidR="00896BF3" w:rsidRDefault="00EC7A2B" w:rsidP="007E48D3">
            <w:pPr>
              <w:pStyle w:val="ConsPlusNormal"/>
              <w:jc w:val="center"/>
              <w:rPr>
                <w:sz w:val="22"/>
              </w:rPr>
            </w:pPr>
            <w:r w:rsidRPr="00EC7A2B">
              <w:rPr>
                <w:sz w:val="22"/>
              </w:rPr>
              <w:t>55</w:t>
            </w:r>
          </w:p>
        </w:tc>
      </w:tr>
      <w:tr w:rsidR="00487359" w:rsidRPr="00B541B1" w:rsidTr="007A217B">
        <w:tc>
          <w:tcPr>
            <w:tcW w:w="0" w:type="auto"/>
          </w:tcPr>
          <w:p w:rsidR="00C935A9" w:rsidRPr="00F241CE" w:rsidRDefault="00F241CE" w:rsidP="00FD4F98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1</w:t>
            </w:r>
            <w:r w:rsidR="00FD4F98">
              <w:rPr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C935A9" w:rsidRPr="000F5FEB" w:rsidRDefault="00C935A9" w:rsidP="000F5FEB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 xml:space="preserve">Доля населения, систематически занимающегося </w:t>
            </w:r>
            <w:r w:rsidR="000F5FEB">
              <w:rPr>
                <w:sz w:val="22"/>
              </w:rPr>
              <w:t>физической культурой и спортом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B541B1" w:rsidRDefault="00A02DE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0" w:type="auto"/>
          </w:tcPr>
          <w:p w:rsidR="00C935A9" w:rsidRPr="00B541B1" w:rsidRDefault="00A02DE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52,5</w:t>
            </w:r>
          </w:p>
        </w:tc>
        <w:tc>
          <w:tcPr>
            <w:tcW w:w="0" w:type="auto"/>
          </w:tcPr>
          <w:p w:rsidR="00C935A9" w:rsidRPr="00B541B1" w:rsidRDefault="00A02DE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0" w:type="auto"/>
          </w:tcPr>
          <w:p w:rsidR="00C935A9" w:rsidRPr="00B541B1" w:rsidRDefault="00A02DE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57,5</w:t>
            </w:r>
          </w:p>
        </w:tc>
        <w:tc>
          <w:tcPr>
            <w:tcW w:w="0" w:type="auto"/>
          </w:tcPr>
          <w:p w:rsidR="00C935A9" w:rsidRPr="00B541B1" w:rsidRDefault="00A02DE3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0" w:type="auto"/>
          </w:tcPr>
          <w:p w:rsidR="00C935A9" w:rsidRPr="0091665D" w:rsidRDefault="0091665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62</w:t>
            </w:r>
            <w:r>
              <w:rPr>
                <w:sz w:val="22"/>
              </w:rPr>
              <w:t>,5</w:t>
            </w:r>
          </w:p>
        </w:tc>
        <w:tc>
          <w:tcPr>
            <w:tcW w:w="0" w:type="auto"/>
          </w:tcPr>
          <w:p w:rsidR="00C935A9" w:rsidRPr="00B541B1" w:rsidRDefault="0091665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0" w:type="auto"/>
          </w:tcPr>
          <w:p w:rsidR="00C935A9" w:rsidRPr="00B541B1" w:rsidRDefault="0091665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67,5</w:t>
            </w:r>
          </w:p>
        </w:tc>
        <w:tc>
          <w:tcPr>
            <w:tcW w:w="0" w:type="auto"/>
          </w:tcPr>
          <w:p w:rsidR="00C935A9" w:rsidRPr="00B541B1" w:rsidRDefault="0091665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F241CE" w:rsidRDefault="00C935A9" w:rsidP="00FD4F98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541B1">
              <w:rPr>
                <w:sz w:val="22"/>
              </w:rPr>
              <w:t>1</w:t>
            </w:r>
            <w:r w:rsidR="00FD4F98">
              <w:rPr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Ввод в действие общей площади жилья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 xml:space="preserve">тыс. </w:t>
            </w:r>
            <w:proofErr w:type="spellStart"/>
            <w:r w:rsidRPr="00B541B1">
              <w:rPr>
                <w:sz w:val="22"/>
              </w:rPr>
              <w:t>кв</w:t>
            </w:r>
            <w:proofErr w:type="gramStart"/>
            <w:r w:rsidRPr="00B541B1"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</w:tcPr>
          <w:p w:rsidR="00C935A9" w:rsidRPr="00B541B1" w:rsidRDefault="00FB22B1" w:rsidP="00FB22B1">
            <w:pPr>
              <w:pStyle w:val="ConsPlusNormal"/>
              <w:jc w:val="center"/>
              <w:rPr>
                <w:sz w:val="22"/>
              </w:rPr>
            </w:pPr>
            <w:r w:rsidRPr="00FB22B1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Pr="00FB22B1">
              <w:rPr>
                <w:sz w:val="22"/>
              </w:rPr>
              <w:t>1</w:t>
            </w:r>
          </w:p>
        </w:tc>
        <w:tc>
          <w:tcPr>
            <w:tcW w:w="0" w:type="auto"/>
          </w:tcPr>
          <w:p w:rsidR="00C935A9" w:rsidRPr="00B541B1" w:rsidRDefault="00FB22B1" w:rsidP="00FB22B1">
            <w:pPr>
              <w:pStyle w:val="ConsPlusNormal"/>
              <w:jc w:val="center"/>
              <w:rPr>
                <w:sz w:val="22"/>
              </w:rPr>
            </w:pPr>
            <w:r w:rsidRPr="00FB22B1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Pr="00FB22B1">
              <w:rPr>
                <w:sz w:val="22"/>
              </w:rPr>
              <w:t>4</w:t>
            </w:r>
          </w:p>
        </w:tc>
        <w:tc>
          <w:tcPr>
            <w:tcW w:w="0" w:type="auto"/>
          </w:tcPr>
          <w:p w:rsidR="00C935A9" w:rsidRPr="00B541B1" w:rsidRDefault="00FB22B1" w:rsidP="00FB22B1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0" w:type="auto"/>
          </w:tcPr>
          <w:p w:rsidR="00C935A9" w:rsidRPr="00B541B1" w:rsidRDefault="00B62D36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F241CE" w:rsidRDefault="00C935A9" w:rsidP="00FD4F98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541B1">
              <w:rPr>
                <w:sz w:val="22"/>
              </w:rPr>
              <w:t>1</w:t>
            </w:r>
            <w:r w:rsidR="00FD4F98">
              <w:rPr>
                <w:sz w:val="22"/>
              </w:rPr>
              <w:t>6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Уровень обеспеченности поселений района актуальными генеральными планами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C935A9" w:rsidRPr="00B541B1" w:rsidRDefault="00945308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B73C9F" w:rsidRDefault="00C935A9" w:rsidP="00FD4F98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73C9F">
              <w:rPr>
                <w:sz w:val="22"/>
              </w:rPr>
              <w:t>1</w:t>
            </w:r>
            <w:r w:rsidR="00FD4F98" w:rsidRPr="00B73C9F">
              <w:rPr>
                <w:sz w:val="22"/>
              </w:rPr>
              <w:t>7</w:t>
            </w:r>
          </w:p>
        </w:tc>
        <w:tc>
          <w:tcPr>
            <w:tcW w:w="0" w:type="auto"/>
            <w:vAlign w:val="center"/>
          </w:tcPr>
          <w:p w:rsidR="00C935A9" w:rsidRPr="00B73C9F" w:rsidRDefault="00CF403F" w:rsidP="00CF403F">
            <w:pPr>
              <w:pStyle w:val="ConsPlusNormal"/>
              <w:jc w:val="both"/>
              <w:rPr>
                <w:sz w:val="22"/>
              </w:rPr>
            </w:pPr>
            <w:r w:rsidRPr="00B73C9F">
              <w:rPr>
                <w:sz w:val="22"/>
              </w:rPr>
              <w:t xml:space="preserve">Доля медицинских работников государственного учреждения здравоохранения Омской области, расположенного на территории района (далее – ЦРБ), обеспеченных жилыми помещениями за счет муниципального жилищного фонда, от количества медицинских работников ЦРБ, нуждающихся в жилых помещениях </w:t>
            </w:r>
            <w:hyperlink w:anchor="P2326">
              <w:r w:rsidR="00DC4712" w:rsidRPr="00B73C9F">
                <w:rPr>
                  <w:color w:val="000000" w:themeColor="text1"/>
                  <w:sz w:val="22"/>
                </w:rPr>
                <w:t>*</w:t>
              </w:r>
            </w:hyperlink>
          </w:p>
        </w:tc>
        <w:tc>
          <w:tcPr>
            <w:tcW w:w="0" w:type="auto"/>
          </w:tcPr>
          <w:p w:rsidR="00C935A9" w:rsidRPr="00B73C9F" w:rsidRDefault="00CF403F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73C9F" w:rsidRDefault="008B7243" w:rsidP="007E48D3">
            <w:pPr>
              <w:pStyle w:val="ConsPlusNormal"/>
              <w:jc w:val="center"/>
              <w:rPr>
                <w:sz w:val="22"/>
              </w:rPr>
            </w:pPr>
            <w:r w:rsidRPr="00B73C9F">
              <w:rPr>
                <w:sz w:val="22"/>
              </w:rPr>
              <w:t>0</w:t>
            </w:r>
          </w:p>
        </w:tc>
      </w:tr>
      <w:tr w:rsidR="00B06781" w:rsidRPr="00B541B1" w:rsidTr="007A217B">
        <w:tc>
          <w:tcPr>
            <w:tcW w:w="0" w:type="auto"/>
            <w:vAlign w:val="center"/>
          </w:tcPr>
          <w:p w:rsidR="00B06781" w:rsidRPr="009E5CBA" w:rsidRDefault="00B06781" w:rsidP="00FD4F98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</w:t>
            </w:r>
            <w:r w:rsidR="00FD4F98" w:rsidRPr="009E5CBA">
              <w:rPr>
                <w:sz w:val="22"/>
              </w:rPr>
              <w:t>8</w:t>
            </w:r>
          </w:p>
        </w:tc>
        <w:tc>
          <w:tcPr>
            <w:tcW w:w="0" w:type="auto"/>
            <w:vAlign w:val="center"/>
          </w:tcPr>
          <w:p w:rsidR="00B06781" w:rsidRPr="009E5CBA" w:rsidRDefault="00B06781" w:rsidP="00DC4712">
            <w:pPr>
              <w:pStyle w:val="ConsPlusNormal"/>
              <w:rPr>
                <w:sz w:val="22"/>
              </w:rPr>
            </w:pPr>
            <w:r w:rsidRPr="009E5CBA">
              <w:rPr>
                <w:sz w:val="22"/>
              </w:rPr>
              <w:t xml:space="preserve">Доля трудоустройства выпускников, завершивших </w:t>
            </w:r>
            <w:proofErr w:type="gramStart"/>
            <w:r w:rsidRPr="009E5CBA">
              <w:rPr>
                <w:sz w:val="22"/>
              </w:rPr>
              <w:lastRenderedPageBreak/>
              <w:t>обучение по</w:t>
            </w:r>
            <w:proofErr w:type="gramEnd"/>
            <w:r w:rsidRPr="009E5CBA">
              <w:rPr>
                <w:sz w:val="22"/>
              </w:rPr>
              <w:t xml:space="preserve"> образовательным программам высшего медицинского образования на основании договора о целевом обучении, в ЦРБ</w:t>
            </w:r>
            <w:r w:rsidR="00183978" w:rsidRPr="009E5CBA">
              <w:rPr>
                <w:sz w:val="22"/>
              </w:rPr>
              <w:t>**</w:t>
            </w:r>
          </w:p>
        </w:tc>
        <w:tc>
          <w:tcPr>
            <w:tcW w:w="0" w:type="auto"/>
          </w:tcPr>
          <w:p w:rsidR="00B06781" w:rsidRPr="00B06781" w:rsidRDefault="00183978" w:rsidP="007E48D3">
            <w:pPr>
              <w:pStyle w:val="ConsPlusNormal"/>
              <w:jc w:val="center"/>
              <w:rPr>
                <w:sz w:val="22"/>
                <w:highlight w:val="yellow"/>
              </w:rPr>
            </w:pPr>
            <w:r w:rsidRPr="00B541B1">
              <w:rPr>
                <w:sz w:val="22"/>
              </w:rPr>
              <w:lastRenderedPageBreak/>
              <w:t>процент</w:t>
            </w:r>
          </w:p>
        </w:tc>
        <w:tc>
          <w:tcPr>
            <w:tcW w:w="0" w:type="auto"/>
          </w:tcPr>
          <w:p w:rsidR="00B06781" w:rsidRPr="00B06781" w:rsidRDefault="009E5CBA" w:rsidP="007E48D3">
            <w:pPr>
              <w:pStyle w:val="ConsPlusNormal"/>
              <w:jc w:val="center"/>
              <w:rPr>
                <w:sz w:val="22"/>
                <w:highlight w:val="yellow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B06781" w:rsidRDefault="00567FED" w:rsidP="007E48D3">
            <w:pPr>
              <w:pStyle w:val="ConsPlusNormal"/>
              <w:jc w:val="center"/>
              <w:rPr>
                <w:sz w:val="22"/>
                <w:highlight w:val="yellow"/>
              </w:rPr>
            </w:pPr>
            <w:r w:rsidRPr="00B73C9F">
              <w:rPr>
                <w:sz w:val="22"/>
              </w:rPr>
              <w:t>-</w:t>
            </w:r>
          </w:p>
        </w:tc>
        <w:tc>
          <w:tcPr>
            <w:tcW w:w="0" w:type="auto"/>
          </w:tcPr>
          <w:p w:rsidR="00567FED" w:rsidRPr="009E5CBA" w:rsidRDefault="00567FED" w:rsidP="00567FED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06781" w:rsidRPr="009E5CBA" w:rsidRDefault="00567FED" w:rsidP="007E48D3">
            <w:pPr>
              <w:pStyle w:val="ConsPlusNormal"/>
              <w:jc w:val="center"/>
              <w:rPr>
                <w:sz w:val="22"/>
              </w:rPr>
            </w:pPr>
            <w:r w:rsidRPr="009E5CBA">
              <w:rPr>
                <w:sz w:val="22"/>
              </w:rPr>
              <w:t>100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F241CE" w:rsidRDefault="00C935A9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541B1">
              <w:rPr>
                <w:sz w:val="22"/>
              </w:rPr>
              <w:lastRenderedPageBreak/>
              <w:t>1</w:t>
            </w:r>
            <w:r w:rsidR="00F241CE">
              <w:rPr>
                <w:sz w:val="2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района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54,3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54,25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54,2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54,15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54,1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54,05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0" w:type="auto"/>
          </w:tcPr>
          <w:p w:rsidR="00C935A9" w:rsidRPr="00B541B1" w:rsidRDefault="00CF09EE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53,95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F241CE" w:rsidRDefault="00F241CE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района, в общей численности населения района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0" w:type="auto"/>
          </w:tcPr>
          <w:p w:rsidR="00C935A9" w:rsidRPr="00B541B1" w:rsidRDefault="007C2F4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487359" w:rsidRPr="00B541B1" w:rsidTr="002D0AAC">
        <w:trPr>
          <w:trHeight w:val="477"/>
        </w:trPr>
        <w:tc>
          <w:tcPr>
            <w:tcW w:w="0" w:type="auto"/>
            <w:vAlign w:val="center"/>
          </w:tcPr>
          <w:p w:rsidR="00C935A9" w:rsidRPr="00F241CE" w:rsidRDefault="00F241CE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21</w:t>
            </w:r>
          </w:p>
        </w:tc>
        <w:tc>
          <w:tcPr>
            <w:tcW w:w="0" w:type="auto"/>
          </w:tcPr>
          <w:p w:rsidR="00C935A9" w:rsidRPr="0008669D" w:rsidRDefault="00C935A9" w:rsidP="00B22171">
            <w:pPr>
              <w:pStyle w:val="ConsPlusNormal"/>
              <w:rPr>
                <w:sz w:val="22"/>
                <w:lang w:val="en-US"/>
              </w:rPr>
            </w:pPr>
            <w:r w:rsidRPr="00B541B1">
              <w:rPr>
                <w:sz w:val="22"/>
              </w:rPr>
              <w:t>Количество благоуст</w:t>
            </w:r>
            <w:r w:rsidR="00B22171">
              <w:rPr>
                <w:sz w:val="22"/>
              </w:rPr>
              <w:t>роенных общественных территорий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единиц</w:t>
            </w:r>
          </w:p>
        </w:tc>
        <w:tc>
          <w:tcPr>
            <w:tcW w:w="0" w:type="auto"/>
          </w:tcPr>
          <w:p w:rsidR="00C935A9" w:rsidRPr="00B541B1" w:rsidRDefault="00287445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0" w:type="auto"/>
          </w:tcPr>
          <w:p w:rsidR="00C935A9" w:rsidRPr="009A24AA" w:rsidRDefault="009A24A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0" w:type="auto"/>
          </w:tcPr>
          <w:p w:rsidR="00C935A9" w:rsidRPr="00B541B1" w:rsidRDefault="009A24A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0" w:type="auto"/>
          </w:tcPr>
          <w:p w:rsidR="00C935A9" w:rsidRPr="00F840C7" w:rsidRDefault="00F840C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</w:tr>
      <w:tr w:rsidR="00487359" w:rsidRPr="00B541B1" w:rsidTr="007A217B">
        <w:tc>
          <w:tcPr>
            <w:tcW w:w="0" w:type="auto"/>
            <w:vAlign w:val="center"/>
          </w:tcPr>
          <w:p w:rsidR="00C935A9" w:rsidRPr="00F241CE" w:rsidRDefault="00C935A9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</w:t>
            </w:r>
            <w:r w:rsidR="00F241CE">
              <w:rPr>
                <w:sz w:val="22"/>
                <w:lang w:val="en-US"/>
              </w:rPr>
              <w:t>2</w:t>
            </w:r>
          </w:p>
        </w:tc>
        <w:tc>
          <w:tcPr>
            <w:tcW w:w="0" w:type="auto"/>
          </w:tcPr>
          <w:p w:rsidR="00C935A9" w:rsidRPr="00B541B1" w:rsidRDefault="00C935A9" w:rsidP="007E48D3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района</w:t>
            </w:r>
          </w:p>
        </w:tc>
        <w:tc>
          <w:tcPr>
            <w:tcW w:w="0" w:type="auto"/>
          </w:tcPr>
          <w:p w:rsidR="00C935A9" w:rsidRPr="00B541B1" w:rsidRDefault="00B4161A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C935A9" w:rsidRPr="0008669D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22</w:t>
            </w:r>
            <w:r>
              <w:rPr>
                <w:sz w:val="22"/>
              </w:rPr>
              <w:t>,99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20,97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35,56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36,29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36,29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 w:rsidRPr="0008669D">
              <w:rPr>
                <w:sz w:val="22"/>
              </w:rPr>
              <w:t>36,29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 w:rsidRPr="0008669D">
              <w:rPr>
                <w:sz w:val="22"/>
              </w:rPr>
              <w:t>36,29</w:t>
            </w:r>
          </w:p>
        </w:tc>
        <w:tc>
          <w:tcPr>
            <w:tcW w:w="0" w:type="auto"/>
          </w:tcPr>
          <w:p w:rsidR="00C935A9" w:rsidRPr="00B541B1" w:rsidRDefault="0008669D" w:rsidP="007E48D3">
            <w:pPr>
              <w:pStyle w:val="ConsPlusNormal"/>
              <w:jc w:val="center"/>
              <w:rPr>
                <w:sz w:val="22"/>
              </w:rPr>
            </w:pPr>
            <w:r w:rsidRPr="0008669D">
              <w:rPr>
                <w:sz w:val="22"/>
              </w:rPr>
              <w:t>36,29</w:t>
            </w:r>
          </w:p>
        </w:tc>
      </w:tr>
      <w:tr w:rsidR="00D73ED7" w:rsidRPr="00B541B1" w:rsidTr="007A217B">
        <w:tc>
          <w:tcPr>
            <w:tcW w:w="0" w:type="auto"/>
            <w:vAlign w:val="center"/>
          </w:tcPr>
          <w:p w:rsidR="00D73ED7" w:rsidRPr="00F241CE" w:rsidRDefault="00D73ED7" w:rsidP="004F17F9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541B1"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rPr>
                <w:sz w:val="22"/>
              </w:rPr>
            </w:pPr>
            <w:r w:rsidRPr="00B541B1">
              <w:rPr>
                <w:sz w:val="22"/>
              </w:rPr>
              <w:t xml:space="preserve">Доля молодежи в общей численности муниципальных </w:t>
            </w:r>
            <w:r w:rsidRPr="00B541B1">
              <w:rPr>
                <w:sz w:val="22"/>
              </w:rPr>
              <w:lastRenderedPageBreak/>
              <w:t>служащих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lastRenderedPageBreak/>
              <w:t>процент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0" w:type="auto"/>
          </w:tcPr>
          <w:p w:rsidR="00D73ED7" w:rsidRPr="00B541B1" w:rsidRDefault="00D73ED7" w:rsidP="004F17F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D73ED7" w:rsidRPr="00B541B1" w:rsidTr="007A217B">
        <w:tc>
          <w:tcPr>
            <w:tcW w:w="0" w:type="auto"/>
            <w:vAlign w:val="center"/>
          </w:tcPr>
          <w:p w:rsidR="00D73ED7" w:rsidRPr="00D73ED7" w:rsidRDefault="00D73ED7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lastRenderedPageBreak/>
              <w:t>24</w:t>
            </w:r>
          </w:p>
        </w:tc>
        <w:tc>
          <w:tcPr>
            <w:tcW w:w="0" w:type="auto"/>
          </w:tcPr>
          <w:p w:rsidR="00D73ED7" w:rsidRPr="00B541B1" w:rsidRDefault="00D73ED7" w:rsidP="007E48D3">
            <w:pPr>
              <w:pStyle w:val="ConsPlusNormal"/>
              <w:rPr>
                <w:sz w:val="22"/>
              </w:rPr>
            </w:pPr>
            <w:r w:rsidRPr="00851C2C">
              <w:rPr>
                <w:sz w:val="24"/>
                <w:szCs w:val="24"/>
              </w:rPr>
              <w:t>Удельный вес численности населения района, вовлеченно</w:t>
            </w:r>
            <w:r>
              <w:rPr>
                <w:sz w:val="24"/>
                <w:szCs w:val="24"/>
              </w:rPr>
              <w:t xml:space="preserve">го </w:t>
            </w:r>
            <w:r w:rsidRPr="00851C2C">
              <w:rPr>
                <w:sz w:val="24"/>
                <w:szCs w:val="24"/>
              </w:rPr>
              <w:t>в добровольческую (волонтерскую) деятельность, от общей численности населения района</w:t>
            </w:r>
          </w:p>
        </w:tc>
        <w:tc>
          <w:tcPr>
            <w:tcW w:w="0" w:type="auto"/>
          </w:tcPr>
          <w:p w:rsidR="00D73ED7" w:rsidRPr="00B541B1" w:rsidRDefault="00D73ED7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0" w:type="auto"/>
          </w:tcPr>
          <w:p w:rsidR="00D73ED7" w:rsidRPr="002637C2" w:rsidRDefault="002637C2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24</w:t>
            </w:r>
            <w:r>
              <w:rPr>
                <w:sz w:val="22"/>
              </w:rPr>
              <w:t>,1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0" w:type="auto"/>
          </w:tcPr>
          <w:p w:rsidR="00D73ED7" w:rsidRPr="00D73ED7" w:rsidRDefault="00D73ED7" w:rsidP="007E48D3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</w:tr>
      <w:tr w:rsidR="00D73ED7" w:rsidRPr="007A217B" w:rsidTr="007A217B">
        <w:tc>
          <w:tcPr>
            <w:tcW w:w="0" w:type="auto"/>
            <w:vAlign w:val="center"/>
          </w:tcPr>
          <w:p w:rsidR="00D73ED7" w:rsidRPr="00F241CE" w:rsidRDefault="00D73ED7" w:rsidP="00F241CE">
            <w:pPr>
              <w:pStyle w:val="ConsPlusNormal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</w:t>
            </w:r>
          </w:p>
        </w:tc>
        <w:tc>
          <w:tcPr>
            <w:tcW w:w="0" w:type="auto"/>
          </w:tcPr>
          <w:p w:rsidR="00D73ED7" w:rsidRPr="000958E1" w:rsidRDefault="000958E1" w:rsidP="007E48D3">
            <w:pPr>
              <w:pStyle w:val="ConsPlusNormal"/>
              <w:rPr>
                <w:sz w:val="24"/>
                <w:szCs w:val="24"/>
              </w:rPr>
            </w:pPr>
            <w:r w:rsidRPr="000958E1">
              <w:rPr>
                <w:sz w:val="24"/>
                <w:szCs w:val="24"/>
              </w:rPr>
              <w:t>Наличие мероприятий по поддержке добровольческой (волонтерской) деятельности в рамках муниципальных программ по реализации молодежной политики, получивших финансирование и имеющих кассовое исполнение</w:t>
            </w:r>
          </w:p>
        </w:tc>
        <w:tc>
          <w:tcPr>
            <w:tcW w:w="0" w:type="auto"/>
          </w:tcPr>
          <w:p w:rsidR="00D73ED7" w:rsidRPr="00B541B1" w:rsidRDefault="000958E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Да/нет</w:t>
            </w:r>
          </w:p>
        </w:tc>
        <w:tc>
          <w:tcPr>
            <w:tcW w:w="0" w:type="auto"/>
          </w:tcPr>
          <w:p w:rsidR="00D73ED7" w:rsidRPr="00B541B1" w:rsidRDefault="000958E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0" w:type="auto"/>
          </w:tcPr>
          <w:p w:rsidR="00D73ED7" w:rsidRPr="00B541B1" w:rsidRDefault="005C6351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0" w:type="auto"/>
          </w:tcPr>
          <w:p w:rsidR="00D73ED7" w:rsidRPr="00B541B1" w:rsidRDefault="00777230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 w:rsidR="00B4161A" w:rsidRPr="007A217B" w:rsidTr="007A217B">
        <w:tc>
          <w:tcPr>
            <w:tcW w:w="0" w:type="auto"/>
            <w:vAlign w:val="center"/>
          </w:tcPr>
          <w:p w:rsidR="00B4161A" w:rsidRPr="00B4161A" w:rsidRDefault="00B4161A" w:rsidP="00F241CE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0" w:type="auto"/>
          </w:tcPr>
          <w:p w:rsidR="00B4161A" w:rsidRPr="000958E1" w:rsidRDefault="00B4161A" w:rsidP="007E48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4161A">
              <w:rPr>
                <w:sz w:val="24"/>
                <w:szCs w:val="24"/>
              </w:rPr>
              <w:t>оля функционирующих отделений почтовой связи в муниципальном районе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 w:rsidRPr="00B541B1">
              <w:rPr>
                <w:sz w:val="22"/>
              </w:rPr>
              <w:t>процент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Pr="00361A89" w:rsidRDefault="00361A89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0" w:type="auto"/>
          </w:tcPr>
          <w:p w:rsidR="00B4161A" w:rsidRDefault="00B4161A" w:rsidP="007E48D3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</w:tbl>
    <w:p w:rsidR="00DC4712" w:rsidRDefault="00B22171" w:rsidP="008B7243">
      <w:pPr>
        <w:jc w:val="both"/>
      </w:pPr>
      <w:r>
        <w:t>*</w:t>
      </w:r>
      <w:r w:rsidR="00DC4712" w:rsidRPr="00DC4712">
        <w:t xml:space="preserve"> Реестр медицинских работников, нуждающихся в жилых помещениях, не ведется. Услуга носит заявительный характер, поэтому невозможно определить количество нуждающихся в жилых помещениях медицинских работников</w:t>
      </w:r>
      <w:r w:rsidR="008B7243">
        <w:t xml:space="preserve"> (при наличии</w:t>
      </w:r>
      <w:r w:rsidR="00AF2922">
        <w:t xml:space="preserve"> свободных жилых помещений)</w:t>
      </w:r>
      <w:r w:rsidR="00DC4712" w:rsidRPr="00DC4712">
        <w:t>.</w:t>
      </w:r>
    </w:p>
    <w:p w:rsidR="00183978" w:rsidRPr="00DC4712" w:rsidRDefault="00183978" w:rsidP="008B7243">
      <w:pPr>
        <w:jc w:val="both"/>
      </w:pPr>
      <w:r>
        <w:t xml:space="preserve">** </w:t>
      </w:r>
      <w:r w:rsidR="00663966">
        <w:t xml:space="preserve">Целевое </w:t>
      </w:r>
      <w:proofErr w:type="gramStart"/>
      <w:r w:rsidR="00663966">
        <w:t xml:space="preserve">обучение </w:t>
      </w:r>
      <w:r w:rsidR="00663966" w:rsidRPr="00663966">
        <w:t>по</w:t>
      </w:r>
      <w:proofErr w:type="gramEnd"/>
      <w:r w:rsidR="00663966" w:rsidRPr="00663966">
        <w:t xml:space="preserve"> образовательным программам высшего медицинского образования</w:t>
      </w:r>
      <w:r w:rsidR="003E6522">
        <w:t xml:space="preserve"> и выплата стипендии</w:t>
      </w:r>
      <w:r w:rsidR="00663966">
        <w:t xml:space="preserve"> не</w:t>
      </w:r>
      <w:r w:rsidR="00663966" w:rsidRPr="00663966">
        <w:t xml:space="preserve"> </w:t>
      </w:r>
      <w:r w:rsidR="00663966">
        <w:t>осуществляется за счет местного бюджета</w:t>
      </w:r>
      <w:r w:rsidR="003E6522">
        <w:t>. Договор о целевом обучении заключается в соответствии с потребностями БУЗОО «</w:t>
      </w:r>
      <w:proofErr w:type="spellStart"/>
      <w:r w:rsidR="003E6522">
        <w:t>Калачинская</w:t>
      </w:r>
      <w:proofErr w:type="spellEnd"/>
      <w:r w:rsidR="003E6522">
        <w:t xml:space="preserve"> ЦРБ»</w:t>
      </w:r>
      <w:r w:rsidR="009B07C9">
        <w:t>.</w:t>
      </w:r>
    </w:p>
    <w:sectPr w:rsidR="00183978" w:rsidRPr="00DC4712" w:rsidSect="0045187F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24" w:rsidRDefault="00034B24" w:rsidP="0045187F">
      <w:pPr>
        <w:spacing w:after="0" w:line="240" w:lineRule="auto"/>
      </w:pPr>
      <w:r>
        <w:separator/>
      </w:r>
    </w:p>
  </w:endnote>
  <w:endnote w:type="continuationSeparator" w:id="0">
    <w:p w:rsidR="00034B24" w:rsidRDefault="00034B24" w:rsidP="0045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24" w:rsidRDefault="00034B24" w:rsidP="0045187F">
      <w:pPr>
        <w:spacing w:after="0" w:line="240" w:lineRule="auto"/>
      </w:pPr>
      <w:r>
        <w:separator/>
      </w:r>
    </w:p>
  </w:footnote>
  <w:footnote w:type="continuationSeparator" w:id="0">
    <w:p w:rsidR="00034B24" w:rsidRDefault="00034B24" w:rsidP="0045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922234"/>
      <w:docPartObj>
        <w:docPartGallery w:val="Page Numbers (Top of Page)"/>
        <w:docPartUnique/>
      </w:docPartObj>
    </w:sdtPr>
    <w:sdtEndPr/>
    <w:sdtContent>
      <w:p w:rsidR="0045187F" w:rsidRDefault="004518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47">
          <w:rPr>
            <w:noProof/>
          </w:rPr>
          <w:t>2</w:t>
        </w:r>
        <w:r>
          <w:fldChar w:fldCharType="end"/>
        </w:r>
      </w:p>
    </w:sdtContent>
  </w:sdt>
  <w:p w:rsidR="0045187F" w:rsidRDefault="00451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9C"/>
    <w:rsid w:val="0001373C"/>
    <w:rsid w:val="0002341D"/>
    <w:rsid w:val="00034B24"/>
    <w:rsid w:val="0004452C"/>
    <w:rsid w:val="00060D70"/>
    <w:rsid w:val="00077C75"/>
    <w:rsid w:val="0008669D"/>
    <w:rsid w:val="000958E1"/>
    <w:rsid w:val="000975FA"/>
    <w:rsid w:val="000A703B"/>
    <w:rsid w:val="000C0A86"/>
    <w:rsid w:val="000C7D0E"/>
    <w:rsid w:val="000E07EF"/>
    <w:rsid w:val="000F5FEB"/>
    <w:rsid w:val="0010764E"/>
    <w:rsid w:val="00115447"/>
    <w:rsid w:val="00183978"/>
    <w:rsid w:val="00185683"/>
    <w:rsid w:val="001E3B53"/>
    <w:rsid w:val="001F4CF0"/>
    <w:rsid w:val="001F6519"/>
    <w:rsid w:val="002028E5"/>
    <w:rsid w:val="002475D8"/>
    <w:rsid w:val="002637C2"/>
    <w:rsid w:val="00263E11"/>
    <w:rsid w:val="00275D07"/>
    <w:rsid w:val="00287445"/>
    <w:rsid w:val="002A1A80"/>
    <w:rsid w:val="002D0AAC"/>
    <w:rsid w:val="002E22C2"/>
    <w:rsid w:val="002E7D74"/>
    <w:rsid w:val="0031516C"/>
    <w:rsid w:val="00353093"/>
    <w:rsid w:val="00361A89"/>
    <w:rsid w:val="00374889"/>
    <w:rsid w:val="003850C1"/>
    <w:rsid w:val="00391994"/>
    <w:rsid w:val="003C3D15"/>
    <w:rsid w:val="003E6522"/>
    <w:rsid w:val="003F0C52"/>
    <w:rsid w:val="00401D41"/>
    <w:rsid w:val="00405ABD"/>
    <w:rsid w:val="004175E4"/>
    <w:rsid w:val="0045187F"/>
    <w:rsid w:val="00465534"/>
    <w:rsid w:val="00487359"/>
    <w:rsid w:val="004910AB"/>
    <w:rsid w:val="004C2D8E"/>
    <w:rsid w:val="004F241C"/>
    <w:rsid w:val="004F3FD4"/>
    <w:rsid w:val="005003F8"/>
    <w:rsid w:val="00520F5A"/>
    <w:rsid w:val="0052239C"/>
    <w:rsid w:val="00567FED"/>
    <w:rsid w:val="00570DD6"/>
    <w:rsid w:val="00577847"/>
    <w:rsid w:val="005C6351"/>
    <w:rsid w:val="005E1CB2"/>
    <w:rsid w:val="005F1BB7"/>
    <w:rsid w:val="00613F1C"/>
    <w:rsid w:val="006366EA"/>
    <w:rsid w:val="00651598"/>
    <w:rsid w:val="00663966"/>
    <w:rsid w:val="00664D0C"/>
    <w:rsid w:val="006C363D"/>
    <w:rsid w:val="006D3DDA"/>
    <w:rsid w:val="0071207B"/>
    <w:rsid w:val="0076593B"/>
    <w:rsid w:val="00777230"/>
    <w:rsid w:val="00782CCD"/>
    <w:rsid w:val="0079555D"/>
    <w:rsid w:val="007A217B"/>
    <w:rsid w:val="007C2F4D"/>
    <w:rsid w:val="007E4DAC"/>
    <w:rsid w:val="007E5773"/>
    <w:rsid w:val="008546CF"/>
    <w:rsid w:val="00870D0C"/>
    <w:rsid w:val="00873571"/>
    <w:rsid w:val="00896BF3"/>
    <w:rsid w:val="008B7243"/>
    <w:rsid w:val="008D1CB8"/>
    <w:rsid w:val="008F7B25"/>
    <w:rsid w:val="00900E35"/>
    <w:rsid w:val="00904EA0"/>
    <w:rsid w:val="0091665D"/>
    <w:rsid w:val="00926AB1"/>
    <w:rsid w:val="00945308"/>
    <w:rsid w:val="00952717"/>
    <w:rsid w:val="00963A20"/>
    <w:rsid w:val="0097510B"/>
    <w:rsid w:val="00993E9A"/>
    <w:rsid w:val="00996993"/>
    <w:rsid w:val="009A24AA"/>
    <w:rsid w:val="009B07C9"/>
    <w:rsid w:val="009E5CBA"/>
    <w:rsid w:val="00A02DE3"/>
    <w:rsid w:val="00A14359"/>
    <w:rsid w:val="00A556B3"/>
    <w:rsid w:val="00AC7BE0"/>
    <w:rsid w:val="00AD6F93"/>
    <w:rsid w:val="00AE0FB3"/>
    <w:rsid w:val="00AE1EDC"/>
    <w:rsid w:val="00AF2922"/>
    <w:rsid w:val="00B06781"/>
    <w:rsid w:val="00B22171"/>
    <w:rsid w:val="00B32C56"/>
    <w:rsid w:val="00B4161A"/>
    <w:rsid w:val="00B541B1"/>
    <w:rsid w:val="00B62D36"/>
    <w:rsid w:val="00B73B41"/>
    <w:rsid w:val="00B73C9F"/>
    <w:rsid w:val="00B82C22"/>
    <w:rsid w:val="00BB1A90"/>
    <w:rsid w:val="00BC317F"/>
    <w:rsid w:val="00BD31CF"/>
    <w:rsid w:val="00BE239E"/>
    <w:rsid w:val="00C04855"/>
    <w:rsid w:val="00C52BC0"/>
    <w:rsid w:val="00C74763"/>
    <w:rsid w:val="00C7610D"/>
    <w:rsid w:val="00C81B7A"/>
    <w:rsid w:val="00C935A9"/>
    <w:rsid w:val="00CF09EE"/>
    <w:rsid w:val="00CF403F"/>
    <w:rsid w:val="00D02344"/>
    <w:rsid w:val="00D036A5"/>
    <w:rsid w:val="00D37B87"/>
    <w:rsid w:val="00D56D89"/>
    <w:rsid w:val="00D73ED7"/>
    <w:rsid w:val="00DA3355"/>
    <w:rsid w:val="00DA5E1A"/>
    <w:rsid w:val="00DB5BEE"/>
    <w:rsid w:val="00DC4712"/>
    <w:rsid w:val="00DF1935"/>
    <w:rsid w:val="00E8611F"/>
    <w:rsid w:val="00EB276E"/>
    <w:rsid w:val="00EC7A2B"/>
    <w:rsid w:val="00EE361D"/>
    <w:rsid w:val="00EE4468"/>
    <w:rsid w:val="00F208BD"/>
    <w:rsid w:val="00F241CE"/>
    <w:rsid w:val="00F24C6C"/>
    <w:rsid w:val="00F26D65"/>
    <w:rsid w:val="00F4205A"/>
    <w:rsid w:val="00F425DD"/>
    <w:rsid w:val="00F43F80"/>
    <w:rsid w:val="00F45E6C"/>
    <w:rsid w:val="00F71321"/>
    <w:rsid w:val="00F840C7"/>
    <w:rsid w:val="00F844FA"/>
    <w:rsid w:val="00F856D4"/>
    <w:rsid w:val="00FA4EB2"/>
    <w:rsid w:val="00FB22B1"/>
    <w:rsid w:val="00FC793A"/>
    <w:rsid w:val="00FD4F98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17B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1F4CF0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45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87F"/>
  </w:style>
  <w:style w:type="paragraph" w:styleId="a5">
    <w:name w:val="footer"/>
    <w:basedOn w:val="a"/>
    <w:link w:val="a6"/>
    <w:uiPriority w:val="99"/>
    <w:unhideWhenUsed/>
    <w:rsid w:val="0045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17B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1F4CF0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45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87F"/>
  </w:style>
  <w:style w:type="paragraph" w:styleId="a5">
    <w:name w:val="footer"/>
    <w:basedOn w:val="a"/>
    <w:link w:val="a6"/>
    <w:uiPriority w:val="99"/>
    <w:unhideWhenUsed/>
    <w:rsid w:val="0045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Квачев В.В.</cp:lastModifiedBy>
  <cp:revision>76</cp:revision>
  <cp:lastPrinted>2024-11-28T03:19:00Z</cp:lastPrinted>
  <dcterms:created xsi:type="dcterms:W3CDTF">2024-11-27T14:32:00Z</dcterms:created>
  <dcterms:modified xsi:type="dcterms:W3CDTF">2024-12-18T06:47:00Z</dcterms:modified>
</cp:coreProperties>
</file>