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AD" w:rsidRDefault="009D7AAD">
      <w:pPr>
        <w:pStyle w:val="ConsPlusTitlePage"/>
      </w:pPr>
      <w:r>
        <w:t xml:space="preserve">Документ предоставлен </w:t>
      </w:r>
      <w:hyperlink r:id="rId5">
        <w:r>
          <w:rPr>
            <w:color w:val="0000FF"/>
          </w:rPr>
          <w:t>КонсультантПлюс</w:t>
        </w:r>
      </w:hyperlink>
      <w:r>
        <w:br/>
      </w:r>
    </w:p>
    <w:p w:rsidR="009D7AAD" w:rsidRDefault="009D7AAD">
      <w:pPr>
        <w:pStyle w:val="ConsPlusNormal"/>
        <w:outlineLvl w:val="0"/>
      </w:pPr>
    </w:p>
    <w:p w:rsidR="009D7AAD" w:rsidRDefault="009D7AAD">
      <w:pPr>
        <w:pStyle w:val="ConsPlusTitle"/>
        <w:jc w:val="center"/>
        <w:outlineLvl w:val="0"/>
      </w:pPr>
      <w:r>
        <w:t>АДМИНИСТРАЦИЯ КАЛАЧИНСКОГО МУНИЦИПАЛЬНОГО РАЙОНА</w:t>
      </w:r>
    </w:p>
    <w:p w:rsidR="009D7AAD" w:rsidRDefault="009D7AAD">
      <w:pPr>
        <w:pStyle w:val="ConsPlusTitle"/>
        <w:jc w:val="center"/>
      </w:pPr>
      <w:r>
        <w:t>ОМСКОЙ ОБЛАСТИ</w:t>
      </w:r>
    </w:p>
    <w:p w:rsidR="009D7AAD" w:rsidRDefault="009D7AAD">
      <w:pPr>
        <w:pStyle w:val="ConsPlusTitle"/>
        <w:jc w:val="both"/>
      </w:pPr>
    </w:p>
    <w:p w:rsidR="009D7AAD" w:rsidRDefault="009D7AAD">
      <w:pPr>
        <w:pStyle w:val="ConsPlusTitle"/>
        <w:jc w:val="center"/>
      </w:pPr>
      <w:r>
        <w:t>ПОСТАНОВЛЕНИЕ</w:t>
      </w:r>
    </w:p>
    <w:p w:rsidR="009D7AAD" w:rsidRDefault="009D7AAD">
      <w:pPr>
        <w:pStyle w:val="ConsPlusTitle"/>
        <w:jc w:val="center"/>
      </w:pPr>
      <w:r>
        <w:t>от 27 декабря 2019 г. N 165-па</w:t>
      </w:r>
    </w:p>
    <w:p w:rsidR="009D7AAD" w:rsidRDefault="009D7AAD">
      <w:pPr>
        <w:pStyle w:val="ConsPlusTitle"/>
        <w:jc w:val="both"/>
      </w:pPr>
    </w:p>
    <w:p w:rsidR="009D7AAD" w:rsidRDefault="009D7AAD">
      <w:pPr>
        <w:pStyle w:val="ConsPlusTitle"/>
        <w:jc w:val="center"/>
      </w:pPr>
      <w:r>
        <w:t>ОБ УТВЕРЖДЕНИИ МУНИЦИПАЛЬНОЙ ПРОГРАММЫ</w:t>
      </w:r>
    </w:p>
    <w:p w:rsidR="009D7AAD" w:rsidRDefault="009D7AAD">
      <w:pPr>
        <w:pStyle w:val="ConsPlusTitle"/>
        <w:jc w:val="center"/>
      </w:pPr>
      <w:r>
        <w:t>КАЛАЧИНСКОГО МУНИЦИПАЛЬНОГО РАЙОНА ОМСКОЙ ОБЛАСТИ</w:t>
      </w:r>
    </w:p>
    <w:p w:rsidR="009D7AAD" w:rsidRDefault="009D7AAD">
      <w:pPr>
        <w:pStyle w:val="ConsPlusTitle"/>
        <w:jc w:val="center"/>
      </w:pPr>
      <w:r>
        <w:t>"РАЗВИТИЕ СОЦИАЛЬНО-КУЛЬТУРНОЙ СФЕРЫ КАЛАЧИНСКОГО</w:t>
      </w:r>
    </w:p>
    <w:p w:rsidR="009D7AAD" w:rsidRDefault="009D7AAD">
      <w:pPr>
        <w:pStyle w:val="ConsPlusTitle"/>
        <w:jc w:val="center"/>
      </w:pPr>
      <w:r>
        <w:t>МУНИЦИПАЛЬНОГО РАЙОНА НА 2020 - 2025 ГОДЫ"</w:t>
      </w:r>
    </w:p>
    <w:p w:rsidR="009D7AAD" w:rsidRDefault="009D7A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AAD" w:rsidRDefault="009D7A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AAD" w:rsidRDefault="009D7AAD">
            <w:pPr>
              <w:pStyle w:val="ConsPlusNormal"/>
              <w:jc w:val="center"/>
            </w:pPr>
            <w:r>
              <w:rPr>
                <w:color w:val="392C69"/>
              </w:rPr>
              <w:t>Список изменяющих документов</w:t>
            </w:r>
          </w:p>
          <w:p w:rsidR="009D7AAD" w:rsidRDefault="009D7AAD">
            <w:pPr>
              <w:pStyle w:val="ConsPlusNormal"/>
              <w:jc w:val="center"/>
            </w:pPr>
            <w:r>
              <w:rPr>
                <w:color w:val="392C69"/>
              </w:rPr>
              <w:t>(в ред. Постановлений Администрации Калачинского муниципального района</w:t>
            </w:r>
          </w:p>
          <w:p w:rsidR="009D7AAD" w:rsidRDefault="009D7AAD">
            <w:pPr>
              <w:pStyle w:val="ConsPlusNormal"/>
              <w:jc w:val="center"/>
            </w:pPr>
            <w:r>
              <w:rPr>
                <w:color w:val="392C69"/>
              </w:rPr>
              <w:t xml:space="preserve">Омской области от 17.01.2020 </w:t>
            </w:r>
            <w:hyperlink r:id="rId6">
              <w:r>
                <w:rPr>
                  <w:color w:val="0000FF"/>
                </w:rPr>
                <w:t>N 7-па</w:t>
              </w:r>
            </w:hyperlink>
            <w:r>
              <w:rPr>
                <w:color w:val="392C69"/>
              </w:rPr>
              <w:t xml:space="preserve">, от 06.02.2020 </w:t>
            </w:r>
            <w:hyperlink r:id="rId7">
              <w:r>
                <w:rPr>
                  <w:color w:val="0000FF"/>
                </w:rPr>
                <w:t>N 20-па</w:t>
              </w:r>
            </w:hyperlink>
            <w:r>
              <w:rPr>
                <w:color w:val="392C69"/>
              </w:rPr>
              <w:t>,</w:t>
            </w:r>
          </w:p>
          <w:p w:rsidR="009D7AAD" w:rsidRDefault="009D7AAD">
            <w:pPr>
              <w:pStyle w:val="ConsPlusNormal"/>
              <w:jc w:val="center"/>
            </w:pPr>
            <w:r>
              <w:rPr>
                <w:color w:val="392C69"/>
              </w:rPr>
              <w:t xml:space="preserve">от 04.03.2020 </w:t>
            </w:r>
            <w:hyperlink r:id="rId8">
              <w:r>
                <w:rPr>
                  <w:color w:val="0000FF"/>
                </w:rPr>
                <w:t>N 30-па</w:t>
              </w:r>
            </w:hyperlink>
            <w:r>
              <w:rPr>
                <w:color w:val="392C69"/>
              </w:rPr>
              <w:t xml:space="preserve">, от 17.03.2020 </w:t>
            </w:r>
            <w:hyperlink r:id="rId9">
              <w:r>
                <w:rPr>
                  <w:color w:val="0000FF"/>
                </w:rPr>
                <w:t>N 37-па</w:t>
              </w:r>
            </w:hyperlink>
            <w:r>
              <w:rPr>
                <w:color w:val="392C69"/>
              </w:rPr>
              <w:t xml:space="preserve">, от 07.04.2020 </w:t>
            </w:r>
            <w:hyperlink r:id="rId10">
              <w:r>
                <w:rPr>
                  <w:color w:val="0000FF"/>
                </w:rPr>
                <w:t>N 46-па</w:t>
              </w:r>
            </w:hyperlink>
            <w:r>
              <w:rPr>
                <w:color w:val="392C69"/>
              </w:rPr>
              <w:t>,</w:t>
            </w:r>
          </w:p>
          <w:p w:rsidR="009D7AAD" w:rsidRDefault="009D7AAD">
            <w:pPr>
              <w:pStyle w:val="ConsPlusNormal"/>
              <w:jc w:val="center"/>
            </w:pPr>
            <w:r>
              <w:rPr>
                <w:color w:val="392C69"/>
              </w:rPr>
              <w:t xml:space="preserve">от 09.04.2020 </w:t>
            </w:r>
            <w:hyperlink r:id="rId11">
              <w:r>
                <w:rPr>
                  <w:color w:val="0000FF"/>
                </w:rPr>
                <w:t>N 47-па</w:t>
              </w:r>
            </w:hyperlink>
            <w:r>
              <w:rPr>
                <w:color w:val="392C69"/>
              </w:rPr>
              <w:t xml:space="preserve">, от 15.04.2020 </w:t>
            </w:r>
            <w:hyperlink r:id="rId12">
              <w:r>
                <w:rPr>
                  <w:color w:val="0000FF"/>
                </w:rPr>
                <w:t>N 50-па</w:t>
              </w:r>
            </w:hyperlink>
            <w:r>
              <w:rPr>
                <w:color w:val="392C69"/>
              </w:rPr>
              <w:t xml:space="preserve">, от 16.04.2020 </w:t>
            </w:r>
            <w:hyperlink r:id="rId13">
              <w:r>
                <w:rPr>
                  <w:color w:val="0000FF"/>
                </w:rPr>
                <w:t>N 52-па</w:t>
              </w:r>
            </w:hyperlink>
            <w:r>
              <w:rPr>
                <w:color w:val="392C69"/>
              </w:rPr>
              <w:t>,</w:t>
            </w:r>
          </w:p>
          <w:p w:rsidR="009D7AAD" w:rsidRDefault="009D7AAD">
            <w:pPr>
              <w:pStyle w:val="ConsPlusNormal"/>
              <w:jc w:val="center"/>
            </w:pPr>
            <w:r>
              <w:rPr>
                <w:color w:val="392C69"/>
              </w:rPr>
              <w:t xml:space="preserve">от 16.04.2020 </w:t>
            </w:r>
            <w:hyperlink r:id="rId14">
              <w:r>
                <w:rPr>
                  <w:color w:val="0000FF"/>
                </w:rPr>
                <w:t>N 53-па</w:t>
              </w:r>
            </w:hyperlink>
            <w:r>
              <w:rPr>
                <w:color w:val="392C69"/>
              </w:rPr>
              <w:t xml:space="preserve">, от 15.05.2020 </w:t>
            </w:r>
            <w:hyperlink r:id="rId15">
              <w:r>
                <w:rPr>
                  <w:color w:val="0000FF"/>
                </w:rPr>
                <w:t>N 63-па</w:t>
              </w:r>
            </w:hyperlink>
            <w:r>
              <w:rPr>
                <w:color w:val="392C69"/>
              </w:rPr>
              <w:t xml:space="preserve">, от 01.06.2020 </w:t>
            </w:r>
            <w:hyperlink r:id="rId16">
              <w:r>
                <w:rPr>
                  <w:color w:val="0000FF"/>
                </w:rPr>
                <w:t>N 71-па</w:t>
              </w:r>
            </w:hyperlink>
            <w:r>
              <w:rPr>
                <w:color w:val="392C69"/>
              </w:rPr>
              <w:t>,</w:t>
            </w:r>
          </w:p>
          <w:p w:rsidR="009D7AAD" w:rsidRDefault="009D7AAD">
            <w:pPr>
              <w:pStyle w:val="ConsPlusNormal"/>
              <w:jc w:val="center"/>
            </w:pPr>
            <w:r>
              <w:rPr>
                <w:color w:val="392C69"/>
              </w:rPr>
              <w:t xml:space="preserve">от 22.06.2020 </w:t>
            </w:r>
            <w:hyperlink r:id="rId17">
              <w:r>
                <w:rPr>
                  <w:color w:val="0000FF"/>
                </w:rPr>
                <w:t>N 81-па</w:t>
              </w:r>
            </w:hyperlink>
            <w:r>
              <w:rPr>
                <w:color w:val="392C69"/>
              </w:rPr>
              <w:t xml:space="preserve">, от 28.07.2020 </w:t>
            </w:r>
            <w:hyperlink r:id="rId18">
              <w:r>
                <w:rPr>
                  <w:color w:val="0000FF"/>
                </w:rPr>
                <w:t>N 103-па</w:t>
              </w:r>
            </w:hyperlink>
            <w:r>
              <w:rPr>
                <w:color w:val="392C69"/>
              </w:rPr>
              <w:t xml:space="preserve">, от 28.07.2020 </w:t>
            </w:r>
            <w:hyperlink r:id="rId19">
              <w:r>
                <w:rPr>
                  <w:color w:val="0000FF"/>
                </w:rPr>
                <w:t>N 104-па</w:t>
              </w:r>
            </w:hyperlink>
            <w:r>
              <w:rPr>
                <w:color w:val="392C69"/>
              </w:rPr>
              <w:t>,</w:t>
            </w:r>
          </w:p>
          <w:p w:rsidR="009D7AAD" w:rsidRDefault="009D7AAD">
            <w:pPr>
              <w:pStyle w:val="ConsPlusNormal"/>
              <w:jc w:val="center"/>
            </w:pPr>
            <w:r>
              <w:rPr>
                <w:color w:val="392C69"/>
              </w:rPr>
              <w:t xml:space="preserve">от 11.08.2020 </w:t>
            </w:r>
            <w:hyperlink r:id="rId20">
              <w:r>
                <w:rPr>
                  <w:color w:val="0000FF"/>
                </w:rPr>
                <w:t>N 108-па</w:t>
              </w:r>
            </w:hyperlink>
            <w:r>
              <w:rPr>
                <w:color w:val="392C69"/>
              </w:rPr>
              <w:t xml:space="preserve">, от 07.09.2020 </w:t>
            </w:r>
            <w:hyperlink r:id="rId21">
              <w:r>
                <w:rPr>
                  <w:color w:val="0000FF"/>
                </w:rPr>
                <w:t>N 118-па</w:t>
              </w:r>
            </w:hyperlink>
            <w:r>
              <w:rPr>
                <w:color w:val="392C69"/>
              </w:rPr>
              <w:t xml:space="preserve">, от 05.10.2020 </w:t>
            </w:r>
            <w:hyperlink r:id="rId22">
              <w:r>
                <w:rPr>
                  <w:color w:val="0000FF"/>
                </w:rPr>
                <w:t>N 129-па</w:t>
              </w:r>
            </w:hyperlink>
            <w:r>
              <w:rPr>
                <w:color w:val="392C69"/>
              </w:rPr>
              <w:t>,</w:t>
            </w:r>
          </w:p>
          <w:p w:rsidR="009D7AAD" w:rsidRDefault="009D7AAD">
            <w:pPr>
              <w:pStyle w:val="ConsPlusNormal"/>
              <w:jc w:val="center"/>
            </w:pPr>
            <w:r>
              <w:rPr>
                <w:color w:val="392C69"/>
              </w:rPr>
              <w:t xml:space="preserve">от 19.10.2020 </w:t>
            </w:r>
            <w:hyperlink r:id="rId23">
              <w:r>
                <w:rPr>
                  <w:color w:val="0000FF"/>
                </w:rPr>
                <w:t>N 133-па</w:t>
              </w:r>
            </w:hyperlink>
            <w:r>
              <w:rPr>
                <w:color w:val="392C69"/>
              </w:rPr>
              <w:t xml:space="preserve">, от 02.11.2020 </w:t>
            </w:r>
            <w:hyperlink r:id="rId24">
              <w:r>
                <w:rPr>
                  <w:color w:val="0000FF"/>
                </w:rPr>
                <w:t>N 148-па</w:t>
              </w:r>
            </w:hyperlink>
            <w:r>
              <w:rPr>
                <w:color w:val="392C69"/>
              </w:rPr>
              <w:t xml:space="preserve">, от 16.11.2020 </w:t>
            </w:r>
            <w:hyperlink r:id="rId25">
              <w:r>
                <w:rPr>
                  <w:color w:val="0000FF"/>
                </w:rPr>
                <w:t>N 155-па</w:t>
              </w:r>
            </w:hyperlink>
            <w:r>
              <w:rPr>
                <w:color w:val="392C69"/>
              </w:rPr>
              <w:t>,</w:t>
            </w:r>
          </w:p>
          <w:p w:rsidR="009D7AAD" w:rsidRDefault="009D7AAD">
            <w:pPr>
              <w:pStyle w:val="ConsPlusNormal"/>
              <w:jc w:val="center"/>
            </w:pPr>
            <w:r>
              <w:rPr>
                <w:color w:val="392C69"/>
              </w:rPr>
              <w:t xml:space="preserve">от 04.12.2020 </w:t>
            </w:r>
            <w:hyperlink r:id="rId26">
              <w:r>
                <w:rPr>
                  <w:color w:val="0000FF"/>
                </w:rPr>
                <w:t>N 162-па</w:t>
              </w:r>
            </w:hyperlink>
            <w:r>
              <w:rPr>
                <w:color w:val="392C69"/>
              </w:rPr>
              <w:t xml:space="preserve">, от 14.01.2021 </w:t>
            </w:r>
            <w:hyperlink r:id="rId27">
              <w:r>
                <w:rPr>
                  <w:color w:val="0000FF"/>
                </w:rPr>
                <w:t>N 4-па</w:t>
              </w:r>
            </w:hyperlink>
            <w:r>
              <w:rPr>
                <w:color w:val="392C69"/>
              </w:rPr>
              <w:t xml:space="preserve">, от 19.01.2021 </w:t>
            </w:r>
            <w:hyperlink r:id="rId28">
              <w:r>
                <w:rPr>
                  <w:color w:val="0000FF"/>
                </w:rPr>
                <w:t>N 8-па</w:t>
              </w:r>
            </w:hyperlink>
            <w:r>
              <w:rPr>
                <w:color w:val="392C69"/>
              </w:rPr>
              <w:t>,</w:t>
            </w:r>
          </w:p>
          <w:p w:rsidR="009D7AAD" w:rsidRDefault="009D7AAD">
            <w:pPr>
              <w:pStyle w:val="ConsPlusNormal"/>
              <w:jc w:val="center"/>
            </w:pPr>
            <w:r>
              <w:rPr>
                <w:color w:val="392C69"/>
              </w:rPr>
              <w:t xml:space="preserve">от 01.02.2021 </w:t>
            </w:r>
            <w:hyperlink r:id="rId29">
              <w:r>
                <w:rPr>
                  <w:color w:val="0000FF"/>
                </w:rPr>
                <w:t>N 14-па</w:t>
              </w:r>
            </w:hyperlink>
            <w:r>
              <w:rPr>
                <w:color w:val="392C69"/>
              </w:rPr>
              <w:t xml:space="preserve">, от 04.03.2021 </w:t>
            </w:r>
            <w:hyperlink r:id="rId30">
              <w:r>
                <w:rPr>
                  <w:color w:val="0000FF"/>
                </w:rPr>
                <w:t>N 27-па</w:t>
              </w:r>
            </w:hyperlink>
            <w:r>
              <w:rPr>
                <w:color w:val="392C69"/>
              </w:rPr>
              <w:t xml:space="preserve">, от 16.03.2021 </w:t>
            </w:r>
            <w:hyperlink r:id="rId31">
              <w:r>
                <w:rPr>
                  <w:color w:val="0000FF"/>
                </w:rPr>
                <w:t>N 33-па</w:t>
              </w:r>
            </w:hyperlink>
            <w:r>
              <w:rPr>
                <w:color w:val="392C69"/>
              </w:rPr>
              <w:t>,</w:t>
            </w:r>
          </w:p>
          <w:p w:rsidR="009D7AAD" w:rsidRDefault="009D7AAD">
            <w:pPr>
              <w:pStyle w:val="ConsPlusNormal"/>
              <w:jc w:val="center"/>
            </w:pPr>
            <w:r>
              <w:rPr>
                <w:color w:val="392C69"/>
              </w:rPr>
              <w:t xml:space="preserve">от 15.04.2021 </w:t>
            </w:r>
            <w:hyperlink r:id="rId32">
              <w:r>
                <w:rPr>
                  <w:color w:val="0000FF"/>
                </w:rPr>
                <w:t>N 49-па</w:t>
              </w:r>
            </w:hyperlink>
            <w:r>
              <w:rPr>
                <w:color w:val="392C69"/>
              </w:rPr>
              <w:t xml:space="preserve">, от 26.04.2021 </w:t>
            </w:r>
            <w:hyperlink r:id="rId33">
              <w:r>
                <w:rPr>
                  <w:color w:val="0000FF"/>
                </w:rPr>
                <w:t>N 57-па</w:t>
              </w:r>
            </w:hyperlink>
            <w:r>
              <w:rPr>
                <w:color w:val="392C69"/>
              </w:rPr>
              <w:t xml:space="preserve">, от 31.05.2021 </w:t>
            </w:r>
            <w:hyperlink r:id="rId34">
              <w:r>
                <w:rPr>
                  <w:color w:val="0000FF"/>
                </w:rPr>
                <w:t>N 83-па</w:t>
              </w:r>
            </w:hyperlink>
            <w:r>
              <w:rPr>
                <w:color w:val="392C69"/>
              </w:rPr>
              <w:t>,</w:t>
            </w:r>
          </w:p>
          <w:p w:rsidR="009D7AAD" w:rsidRDefault="009D7AAD">
            <w:pPr>
              <w:pStyle w:val="ConsPlusNormal"/>
              <w:jc w:val="center"/>
            </w:pPr>
            <w:r>
              <w:rPr>
                <w:color w:val="392C69"/>
              </w:rPr>
              <w:t xml:space="preserve">от 11.10.2021 </w:t>
            </w:r>
            <w:hyperlink r:id="rId35">
              <w:r>
                <w:rPr>
                  <w:color w:val="0000FF"/>
                </w:rPr>
                <w:t>N 122-па</w:t>
              </w:r>
            </w:hyperlink>
            <w:r>
              <w:rPr>
                <w:color w:val="392C69"/>
              </w:rPr>
              <w:t xml:space="preserve">, от 19.10.2021 </w:t>
            </w:r>
            <w:hyperlink r:id="rId36">
              <w:r>
                <w:rPr>
                  <w:color w:val="0000FF"/>
                </w:rPr>
                <w:t>N 130-па</w:t>
              </w:r>
            </w:hyperlink>
            <w:r>
              <w:rPr>
                <w:color w:val="392C69"/>
              </w:rPr>
              <w:t xml:space="preserve">, от 23.11.2021 </w:t>
            </w:r>
            <w:hyperlink r:id="rId37">
              <w:r>
                <w:rPr>
                  <w:color w:val="0000FF"/>
                </w:rPr>
                <w:t>N 151-па</w:t>
              </w:r>
            </w:hyperlink>
            <w:r>
              <w:rPr>
                <w:color w:val="392C69"/>
              </w:rPr>
              <w:t>,</w:t>
            </w:r>
          </w:p>
          <w:p w:rsidR="009D7AAD" w:rsidRDefault="009D7AAD">
            <w:pPr>
              <w:pStyle w:val="ConsPlusNormal"/>
              <w:jc w:val="center"/>
            </w:pPr>
            <w:r>
              <w:rPr>
                <w:color w:val="392C69"/>
              </w:rPr>
              <w:t xml:space="preserve">от 07.12.2021 </w:t>
            </w:r>
            <w:hyperlink r:id="rId38">
              <w:r>
                <w:rPr>
                  <w:color w:val="0000FF"/>
                </w:rPr>
                <w:t>N 165-па</w:t>
              </w:r>
            </w:hyperlink>
            <w:r>
              <w:rPr>
                <w:color w:val="392C69"/>
              </w:rPr>
              <w:t xml:space="preserve">, от 28.12.2021 </w:t>
            </w:r>
            <w:hyperlink r:id="rId39">
              <w:r>
                <w:rPr>
                  <w:color w:val="0000FF"/>
                </w:rPr>
                <w:t>N 178-па</w:t>
              </w:r>
            </w:hyperlink>
            <w:r>
              <w:rPr>
                <w:color w:val="392C69"/>
              </w:rPr>
              <w:t xml:space="preserve">, от 28.12.2021 </w:t>
            </w:r>
            <w:hyperlink r:id="rId40">
              <w:r>
                <w:rPr>
                  <w:color w:val="0000FF"/>
                </w:rPr>
                <w:t>N 179-па</w:t>
              </w:r>
            </w:hyperlink>
            <w:r>
              <w:rPr>
                <w:color w:val="392C69"/>
              </w:rPr>
              <w:t>,</w:t>
            </w:r>
          </w:p>
          <w:p w:rsidR="009D7AAD" w:rsidRDefault="009D7AAD">
            <w:pPr>
              <w:pStyle w:val="ConsPlusNormal"/>
              <w:jc w:val="center"/>
            </w:pPr>
            <w:r>
              <w:rPr>
                <w:color w:val="392C69"/>
              </w:rPr>
              <w:t xml:space="preserve">от 12.01.2022 </w:t>
            </w:r>
            <w:hyperlink r:id="rId41">
              <w:r>
                <w:rPr>
                  <w:color w:val="0000FF"/>
                </w:rPr>
                <w:t>N 3-па</w:t>
              </w:r>
            </w:hyperlink>
            <w:r>
              <w:rPr>
                <w:color w:val="392C69"/>
              </w:rPr>
              <w:t xml:space="preserve">, от 10.02.2022 </w:t>
            </w:r>
            <w:hyperlink r:id="rId42">
              <w:r>
                <w:rPr>
                  <w:color w:val="0000FF"/>
                </w:rPr>
                <w:t>N 16-па</w:t>
              </w:r>
            </w:hyperlink>
            <w:r>
              <w:rPr>
                <w:color w:val="392C69"/>
              </w:rPr>
              <w:t xml:space="preserve">, от 03.03.2022 </w:t>
            </w:r>
            <w:hyperlink r:id="rId43">
              <w:r>
                <w:rPr>
                  <w:color w:val="0000FF"/>
                </w:rPr>
                <w:t>N 28-па</w:t>
              </w:r>
            </w:hyperlink>
            <w:r>
              <w:rPr>
                <w:color w:val="392C69"/>
              </w:rPr>
              <w:t>,</w:t>
            </w:r>
          </w:p>
          <w:p w:rsidR="009D7AAD" w:rsidRDefault="009D7AAD">
            <w:pPr>
              <w:pStyle w:val="ConsPlusNormal"/>
              <w:jc w:val="center"/>
            </w:pPr>
            <w:r>
              <w:rPr>
                <w:color w:val="392C69"/>
              </w:rPr>
              <w:t xml:space="preserve">от 09.03.2022 </w:t>
            </w:r>
            <w:hyperlink r:id="rId44">
              <w:r>
                <w:rPr>
                  <w:color w:val="0000FF"/>
                </w:rPr>
                <w:t>N 30-па</w:t>
              </w:r>
            </w:hyperlink>
            <w:r>
              <w:rPr>
                <w:color w:val="392C69"/>
              </w:rPr>
              <w:t xml:space="preserve">, от 15.03.2022 </w:t>
            </w:r>
            <w:hyperlink r:id="rId45">
              <w:r>
                <w:rPr>
                  <w:color w:val="0000FF"/>
                </w:rPr>
                <w:t>N 44-па</w:t>
              </w:r>
            </w:hyperlink>
            <w:r>
              <w:rPr>
                <w:color w:val="392C69"/>
              </w:rPr>
              <w:t xml:space="preserve">, от 17.03.2022 </w:t>
            </w:r>
            <w:hyperlink r:id="rId46">
              <w:r>
                <w:rPr>
                  <w:color w:val="0000FF"/>
                </w:rPr>
                <w:t>N 45-па</w:t>
              </w:r>
            </w:hyperlink>
            <w:r>
              <w:rPr>
                <w:color w:val="392C69"/>
              </w:rPr>
              <w:t>,</w:t>
            </w:r>
          </w:p>
          <w:p w:rsidR="009D7AAD" w:rsidRDefault="009D7AAD">
            <w:pPr>
              <w:pStyle w:val="ConsPlusNormal"/>
              <w:jc w:val="center"/>
            </w:pPr>
            <w:r>
              <w:rPr>
                <w:color w:val="392C69"/>
              </w:rPr>
              <w:t xml:space="preserve">от 25.03.2022 </w:t>
            </w:r>
            <w:hyperlink r:id="rId47">
              <w:r>
                <w:rPr>
                  <w:color w:val="0000FF"/>
                </w:rPr>
                <w:t>N 52-па</w:t>
              </w:r>
            </w:hyperlink>
            <w:r>
              <w:rPr>
                <w:color w:val="392C69"/>
              </w:rPr>
              <w:t xml:space="preserve">, от 18.04.2022 </w:t>
            </w:r>
            <w:hyperlink r:id="rId48">
              <w:r>
                <w:rPr>
                  <w:color w:val="0000FF"/>
                </w:rPr>
                <w:t>N 67-па</w:t>
              </w:r>
            </w:hyperlink>
            <w:r>
              <w:rPr>
                <w:color w:val="392C69"/>
              </w:rPr>
              <w:t xml:space="preserve">, от 23.05.2022 </w:t>
            </w:r>
            <w:hyperlink r:id="rId49">
              <w:r>
                <w:rPr>
                  <w:color w:val="0000FF"/>
                </w:rPr>
                <w:t>N 101-па</w:t>
              </w:r>
            </w:hyperlink>
            <w:r>
              <w:rPr>
                <w:color w:val="392C69"/>
              </w:rPr>
              <w:t>,</w:t>
            </w:r>
          </w:p>
          <w:p w:rsidR="009D7AAD" w:rsidRDefault="009D7AAD">
            <w:pPr>
              <w:pStyle w:val="ConsPlusNormal"/>
              <w:jc w:val="center"/>
            </w:pPr>
            <w:r>
              <w:rPr>
                <w:color w:val="392C69"/>
              </w:rPr>
              <w:t xml:space="preserve">от 24.05.2022 </w:t>
            </w:r>
            <w:hyperlink r:id="rId50">
              <w:r>
                <w:rPr>
                  <w:color w:val="0000FF"/>
                </w:rPr>
                <w:t>N 102-па</w:t>
              </w:r>
            </w:hyperlink>
            <w:r>
              <w:rPr>
                <w:color w:val="392C69"/>
              </w:rPr>
              <w:t xml:space="preserve">, от 06.06.2022 </w:t>
            </w:r>
            <w:hyperlink r:id="rId51">
              <w:r>
                <w:rPr>
                  <w:color w:val="0000FF"/>
                </w:rPr>
                <w:t>N 111-па</w:t>
              </w:r>
            </w:hyperlink>
            <w:r>
              <w:rPr>
                <w:color w:val="392C69"/>
              </w:rPr>
              <w:t xml:space="preserve">, от 14.06.2022 </w:t>
            </w:r>
            <w:hyperlink r:id="rId52">
              <w:r>
                <w:rPr>
                  <w:color w:val="0000FF"/>
                </w:rPr>
                <w:t>N 123-па</w:t>
              </w:r>
            </w:hyperlink>
            <w:r>
              <w:rPr>
                <w:color w:val="392C69"/>
              </w:rPr>
              <w:t>,</w:t>
            </w:r>
          </w:p>
          <w:p w:rsidR="009D7AAD" w:rsidRDefault="009D7AAD">
            <w:pPr>
              <w:pStyle w:val="ConsPlusNormal"/>
              <w:jc w:val="center"/>
            </w:pPr>
            <w:r>
              <w:rPr>
                <w:color w:val="392C69"/>
              </w:rPr>
              <w:t xml:space="preserve">от 01.07.2022 </w:t>
            </w:r>
            <w:hyperlink r:id="rId53">
              <w:r>
                <w:rPr>
                  <w:color w:val="0000FF"/>
                </w:rPr>
                <w:t>N 142-па</w:t>
              </w:r>
            </w:hyperlink>
            <w:r>
              <w:rPr>
                <w:color w:val="392C69"/>
              </w:rPr>
              <w:t xml:space="preserve">, от 11.07.2022 </w:t>
            </w:r>
            <w:hyperlink r:id="rId54">
              <w:r>
                <w:rPr>
                  <w:color w:val="0000FF"/>
                </w:rPr>
                <w:t>N 149-па</w:t>
              </w:r>
            </w:hyperlink>
            <w:r>
              <w:rPr>
                <w:color w:val="392C69"/>
              </w:rPr>
              <w:t xml:space="preserve">, от 08.08.2022 </w:t>
            </w:r>
            <w:hyperlink r:id="rId55">
              <w:r>
                <w:rPr>
                  <w:color w:val="0000FF"/>
                </w:rPr>
                <w:t>N 163-па</w:t>
              </w:r>
            </w:hyperlink>
            <w:r>
              <w:rPr>
                <w:color w:val="392C69"/>
              </w:rPr>
              <w:t>,</w:t>
            </w:r>
          </w:p>
          <w:p w:rsidR="009D7AAD" w:rsidRDefault="009D7AAD">
            <w:pPr>
              <w:pStyle w:val="ConsPlusNormal"/>
              <w:jc w:val="center"/>
            </w:pPr>
            <w:r>
              <w:rPr>
                <w:color w:val="392C69"/>
              </w:rPr>
              <w:t xml:space="preserve">от 09.09.2022 </w:t>
            </w:r>
            <w:hyperlink r:id="rId56">
              <w:r>
                <w:rPr>
                  <w:color w:val="0000FF"/>
                </w:rPr>
                <w:t>N 191-па</w:t>
              </w:r>
            </w:hyperlink>
            <w:r>
              <w:rPr>
                <w:color w:val="392C69"/>
              </w:rPr>
              <w:t xml:space="preserve">, от 10.10.2022 </w:t>
            </w:r>
            <w:hyperlink r:id="rId57">
              <w:r>
                <w:rPr>
                  <w:color w:val="0000FF"/>
                </w:rPr>
                <w:t>N 234-па</w:t>
              </w:r>
            </w:hyperlink>
            <w:r>
              <w:rPr>
                <w:color w:val="392C69"/>
              </w:rPr>
              <w:t xml:space="preserve">, от 31.10.2022 </w:t>
            </w:r>
            <w:hyperlink r:id="rId58">
              <w:r>
                <w:rPr>
                  <w:color w:val="0000FF"/>
                </w:rPr>
                <w:t>N 256-па</w:t>
              </w:r>
            </w:hyperlink>
            <w:r>
              <w:rPr>
                <w:color w:val="392C69"/>
              </w:rPr>
              <w:t>,</w:t>
            </w:r>
          </w:p>
          <w:p w:rsidR="009D7AAD" w:rsidRDefault="009D7AAD">
            <w:pPr>
              <w:pStyle w:val="ConsPlusNormal"/>
              <w:jc w:val="center"/>
            </w:pPr>
            <w:r>
              <w:rPr>
                <w:color w:val="392C69"/>
              </w:rPr>
              <w:t xml:space="preserve">от 21.11.2022 </w:t>
            </w:r>
            <w:hyperlink r:id="rId59">
              <w:r>
                <w:rPr>
                  <w:color w:val="0000FF"/>
                </w:rPr>
                <w:t>N 288-па</w:t>
              </w:r>
            </w:hyperlink>
            <w:r>
              <w:rPr>
                <w:color w:val="392C69"/>
              </w:rPr>
              <w:t xml:space="preserve">, от 28.11.2022 </w:t>
            </w:r>
            <w:hyperlink r:id="rId60">
              <w:r>
                <w:rPr>
                  <w:color w:val="0000FF"/>
                </w:rPr>
                <w:t>N 301-па</w:t>
              </w:r>
            </w:hyperlink>
            <w:r>
              <w:rPr>
                <w:color w:val="392C69"/>
              </w:rPr>
              <w:t xml:space="preserve">, от 12.12.2022 </w:t>
            </w:r>
            <w:hyperlink r:id="rId61">
              <w:r>
                <w:rPr>
                  <w:color w:val="0000FF"/>
                </w:rPr>
                <w:t>N 308-па</w:t>
              </w:r>
            </w:hyperlink>
            <w:r>
              <w:rPr>
                <w:color w:val="392C69"/>
              </w:rPr>
              <w:t>,</w:t>
            </w:r>
          </w:p>
          <w:p w:rsidR="009D7AAD" w:rsidRDefault="009D7AAD">
            <w:pPr>
              <w:pStyle w:val="ConsPlusNormal"/>
              <w:jc w:val="center"/>
            </w:pPr>
            <w:r>
              <w:rPr>
                <w:color w:val="392C69"/>
              </w:rPr>
              <w:t xml:space="preserve">от 19.12.2022 </w:t>
            </w:r>
            <w:hyperlink r:id="rId62">
              <w:r>
                <w:rPr>
                  <w:color w:val="0000FF"/>
                </w:rPr>
                <w:t>N 322-па</w:t>
              </w:r>
            </w:hyperlink>
            <w:r>
              <w:rPr>
                <w:color w:val="392C69"/>
              </w:rPr>
              <w:t xml:space="preserve">, от 30.12.2022 </w:t>
            </w:r>
            <w:hyperlink r:id="rId63">
              <w:r>
                <w:rPr>
                  <w:color w:val="0000FF"/>
                </w:rPr>
                <w:t>N 337-па</w:t>
              </w:r>
            </w:hyperlink>
            <w:r>
              <w:rPr>
                <w:color w:val="392C69"/>
              </w:rPr>
              <w:t xml:space="preserve">, от 16.01.2023 </w:t>
            </w:r>
            <w:hyperlink r:id="rId64">
              <w:r>
                <w:rPr>
                  <w:color w:val="0000FF"/>
                </w:rPr>
                <w:t>N 12-па</w:t>
              </w:r>
            </w:hyperlink>
            <w:r>
              <w:rPr>
                <w:color w:val="392C69"/>
              </w:rPr>
              <w:t>,</w:t>
            </w:r>
          </w:p>
          <w:p w:rsidR="009D7AAD" w:rsidRDefault="009D7AAD">
            <w:pPr>
              <w:pStyle w:val="ConsPlusNormal"/>
              <w:jc w:val="center"/>
            </w:pPr>
            <w:r>
              <w:rPr>
                <w:color w:val="392C69"/>
              </w:rPr>
              <w:t xml:space="preserve">от 23.01.2023 </w:t>
            </w:r>
            <w:hyperlink r:id="rId65">
              <w:r>
                <w:rPr>
                  <w:color w:val="0000FF"/>
                </w:rPr>
                <w:t>N 23-па</w:t>
              </w:r>
            </w:hyperlink>
            <w:r>
              <w:rPr>
                <w:color w:val="392C69"/>
              </w:rPr>
              <w:t xml:space="preserve">, от 07.02.2023 </w:t>
            </w:r>
            <w:hyperlink r:id="rId66">
              <w:r>
                <w:rPr>
                  <w:color w:val="0000FF"/>
                </w:rPr>
                <w:t>N 72-па</w:t>
              </w:r>
            </w:hyperlink>
            <w:r>
              <w:rPr>
                <w:color w:val="392C69"/>
              </w:rPr>
              <w:t xml:space="preserve">, от 17.02.2023 </w:t>
            </w:r>
            <w:hyperlink r:id="rId67">
              <w:r>
                <w:rPr>
                  <w:color w:val="0000FF"/>
                </w:rPr>
                <w:t>N 86-па</w:t>
              </w:r>
            </w:hyperlink>
            <w:r>
              <w:rPr>
                <w:color w:val="392C69"/>
              </w:rPr>
              <w:t>,</w:t>
            </w:r>
          </w:p>
          <w:p w:rsidR="009D7AAD" w:rsidRDefault="009D7AAD">
            <w:pPr>
              <w:pStyle w:val="ConsPlusNormal"/>
              <w:jc w:val="center"/>
            </w:pPr>
            <w:r>
              <w:rPr>
                <w:color w:val="392C69"/>
              </w:rPr>
              <w:t xml:space="preserve">от 27.02.2023 </w:t>
            </w:r>
            <w:hyperlink r:id="rId68">
              <w:r>
                <w:rPr>
                  <w:color w:val="0000FF"/>
                </w:rPr>
                <w:t>N 99-па</w:t>
              </w:r>
            </w:hyperlink>
            <w:r>
              <w:rPr>
                <w:color w:val="392C69"/>
              </w:rPr>
              <w:t xml:space="preserve">, от 20.03.2023 </w:t>
            </w:r>
            <w:hyperlink r:id="rId69">
              <w:r>
                <w:rPr>
                  <w:color w:val="0000FF"/>
                </w:rPr>
                <w:t>N 129-па</w:t>
              </w:r>
            </w:hyperlink>
            <w:r>
              <w:rPr>
                <w:color w:val="392C69"/>
              </w:rPr>
              <w:t xml:space="preserve">, от 03.04.2023 </w:t>
            </w:r>
            <w:hyperlink r:id="rId70">
              <w:r>
                <w:rPr>
                  <w:color w:val="0000FF"/>
                </w:rPr>
                <w:t>N 154-па</w:t>
              </w:r>
            </w:hyperlink>
            <w:r>
              <w:rPr>
                <w:color w:val="392C69"/>
              </w:rPr>
              <w:t>,</w:t>
            </w:r>
          </w:p>
          <w:p w:rsidR="009D7AAD" w:rsidRDefault="009D7AAD">
            <w:pPr>
              <w:pStyle w:val="ConsPlusNormal"/>
              <w:jc w:val="center"/>
            </w:pPr>
            <w:r>
              <w:rPr>
                <w:color w:val="392C69"/>
              </w:rPr>
              <w:t xml:space="preserve">от 07.04.2023 </w:t>
            </w:r>
            <w:hyperlink r:id="rId71">
              <w:r>
                <w:rPr>
                  <w:color w:val="0000FF"/>
                </w:rPr>
                <w:t>N 169-па</w:t>
              </w:r>
            </w:hyperlink>
            <w:r>
              <w:rPr>
                <w:color w:val="392C69"/>
              </w:rPr>
              <w:t xml:space="preserve">, от 12.04.2023 </w:t>
            </w:r>
            <w:hyperlink r:id="rId72">
              <w:r>
                <w:rPr>
                  <w:color w:val="0000FF"/>
                </w:rPr>
                <w:t>N 187-па</w:t>
              </w:r>
            </w:hyperlink>
            <w:r>
              <w:rPr>
                <w:color w:val="392C69"/>
              </w:rPr>
              <w:t xml:space="preserve">, от 17.04.2023 </w:t>
            </w:r>
            <w:hyperlink r:id="rId73">
              <w:r>
                <w:rPr>
                  <w:color w:val="0000FF"/>
                </w:rPr>
                <w:t>N 191-па</w:t>
              </w:r>
            </w:hyperlink>
            <w:r>
              <w:rPr>
                <w:color w:val="392C69"/>
              </w:rPr>
              <w:t>,</w:t>
            </w:r>
          </w:p>
          <w:p w:rsidR="009D7AAD" w:rsidRDefault="009D7AAD">
            <w:pPr>
              <w:pStyle w:val="ConsPlusNormal"/>
              <w:jc w:val="center"/>
            </w:pPr>
            <w:r>
              <w:rPr>
                <w:color w:val="392C69"/>
              </w:rPr>
              <w:t xml:space="preserve">от 24.04.2023 </w:t>
            </w:r>
            <w:hyperlink r:id="rId74">
              <w:r>
                <w:rPr>
                  <w:color w:val="0000FF"/>
                </w:rPr>
                <w:t>N 202-па</w:t>
              </w:r>
            </w:hyperlink>
            <w:r>
              <w:rPr>
                <w:color w:val="392C69"/>
              </w:rPr>
              <w:t xml:space="preserve">, от 22.05.2023 </w:t>
            </w:r>
            <w:hyperlink r:id="rId75">
              <w:r>
                <w:rPr>
                  <w:color w:val="0000FF"/>
                </w:rPr>
                <w:t>N 257-па</w:t>
              </w:r>
            </w:hyperlink>
            <w:r>
              <w:rPr>
                <w:color w:val="392C69"/>
              </w:rPr>
              <w:t xml:space="preserve">, от 25.07.2023 </w:t>
            </w:r>
            <w:hyperlink r:id="rId76">
              <w:r>
                <w:rPr>
                  <w:color w:val="0000FF"/>
                </w:rPr>
                <w:t>N 370-па</w:t>
              </w:r>
            </w:hyperlink>
            <w:r>
              <w:rPr>
                <w:color w:val="392C69"/>
              </w:rPr>
              <w:t>,</w:t>
            </w:r>
          </w:p>
          <w:p w:rsidR="009D7AAD" w:rsidRDefault="009D7AAD">
            <w:pPr>
              <w:pStyle w:val="ConsPlusNormal"/>
              <w:jc w:val="center"/>
            </w:pPr>
            <w:r>
              <w:rPr>
                <w:color w:val="392C69"/>
              </w:rPr>
              <w:t xml:space="preserve">от 31.07.2023 </w:t>
            </w:r>
            <w:hyperlink r:id="rId77">
              <w:r>
                <w:rPr>
                  <w:color w:val="0000FF"/>
                </w:rPr>
                <w:t>N 375-па</w:t>
              </w:r>
            </w:hyperlink>
            <w:r>
              <w:rPr>
                <w:color w:val="392C69"/>
              </w:rPr>
              <w:t xml:space="preserve">, от 04.08.2023 </w:t>
            </w:r>
            <w:hyperlink r:id="rId78">
              <w:r>
                <w:rPr>
                  <w:color w:val="0000FF"/>
                </w:rPr>
                <w:t>N 387-па</w:t>
              </w:r>
            </w:hyperlink>
            <w:r>
              <w:rPr>
                <w:color w:val="392C69"/>
              </w:rPr>
              <w:t xml:space="preserve">, от 08.08.2023 </w:t>
            </w:r>
            <w:hyperlink r:id="rId79">
              <w:r>
                <w:rPr>
                  <w:color w:val="0000FF"/>
                </w:rPr>
                <w:t>N 394-па</w:t>
              </w:r>
            </w:hyperlink>
            <w:r>
              <w:rPr>
                <w:color w:val="392C69"/>
              </w:rPr>
              <w:t>,</w:t>
            </w:r>
          </w:p>
          <w:p w:rsidR="009D7AAD" w:rsidRDefault="009D7AAD">
            <w:pPr>
              <w:pStyle w:val="ConsPlusNormal"/>
              <w:jc w:val="center"/>
            </w:pPr>
            <w:r>
              <w:rPr>
                <w:color w:val="392C69"/>
              </w:rPr>
              <w:t xml:space="preserve">от 27.09.2023 </w:t>
            </w:r>
            <w:hyperlink r:id="rId80">
              <w:r>
                <w:rPr>
                  <w:color w:val="0000FF"/>
                </w:rPr>
                <w:t>N 517-па</w:t>
              </w:r>
            </w:hyperlink>
            <w:r>
              <w:rPr>
                <w:color w:val="392C69"/>
              </w:rPr>
              <w:t xml:space="preserve">, от 30.10.2023 </w:t>
            </w:r>
            <w:hyperlink r:id="rId81">
              <w:r>
                <w:rPr>
                  <w:color w:val="0000FF"/>
                </w:rPr>
                <w:t>N 567-па</w:t>
              </w:r>
            </w:hyperlink>
            <w:r>
              <w:rPr>
                <w:color w:val="392C69"/>
              </w:rPr>
              <w:t xml:space="preserve">, от 08.11.2023 </w:t>
            </w:r>
            <w:hyperlink r:id="rId82">
              <w:r>
                <w:rPr>
                  <w:color w:val="0000FF"/>
                </w:rPr>
                <w:t>N 595-па</w:t>
              </w:r>
            </w:hyperlink>
            <w:r>
              <w:rPr>
                <w:color w:val="392C69"/>
              </w:rPr>
              <w:t>,</w:t>
            </w:r>
          </w:p>
          <w:p w:rsidR="009D7AAD" w:rsidRDefault="009D7AAD">
            <w:pPr>
              <w:pStyle w:val="ConsPlusNormal"/>
              <w:jc w:val="center"/>
            </w:pPr>
            <w:r>
              <w:rPr>
                <w:color w:val="392C69"/>
              </w:rPr>
              <w:t xml:space="preserve">от 13.11.2023 </w:t>
            </w:r>
            <w:hyperlink r:id="rId83">
              <w:r>
                <w:rPr>
                  <w:color w:val="0000FF"/>
                </w:rPr>
                <w:t>N 601-па</w:t>
              </w:r>
            </w:hyperlink>
            <w:r>
              <w:rPr>
                <w:color w:val="392C69"/>
              </w:rPr>
              <w:t xml:space="preserve">, от 27.11.2023 </w:t>
            </w:r>
            <w:hyperlink r:id="rId84">
              <w:r>
                <w:rPr>
                  <w:color w:val="0000FF"/>
                </w:rPr>
                <w:t>N 635-па</w:t>
              </w:r>
            </w:hyperlink>
            <w:r>
              <w:rPr>
                <w:color w:val="392C69"/>
              </w:rPr>
              <w:t xml:space="preserve">, от 04.12.2023 </w:t>
            </w:r>
            <w:hyperlink r:id="rId85">
              <w:r>
                <w:rPr>
                  <w:color w:val="0000FF"/>
                </w:rPr>
                <w:t>N 644-па</w:t>
              </w:r>
            </w:hyperlink>
            <w:r>
              <w:rPr>
                <w:color w:val="392C69"/>
              </w:rPr>
              <w:t>,</w:t>
            </w:r>
          </w:p>
          <w:p w:rsidR="009D7AAD" w:rsidRDefault="009D7AAD">
            <w:pPr>
              <w:pStyle w:val="ConsPlusNormal"/>
              <w:jc w:val="center"/>
            </w:pPr>
            <w:r>
              <w:rPr>
                <w:color w:val="392C69"/>
              </w:rPr>
              <w:t xml:space="preserve">от 15.01.2024 </w:t>
            </w:r>
            <w:hyperlink r:id="rId86">
              <w:r>
                <w:rPr>
                  <w:color w:val="0000FF"/>
                </w:rPr>
                <w:t>N 1-па</w:t>
              </w:r>
            </w:hyperlink>
            <w:r>
              <w:rPr>
                <w:color w:val="392C69"/>
              </w:rPr>
              <w:t xml:space="preserve">, от 15.01.2024 </w:t>
            </w:r>
            <w:hyperlink r:id="rId87">
              <w:r>
                <w:rPr>
                  <w:color w:val="0000FF"/>
                </w:rPr>
                <w:t>N 2-па</w:t>
              </w:r>
            </w:hyperlink>
            <w:r>
              <w:rPr>
                <w:color w:val="392C69"/>
              </w:rPr>
              <w:t xml:space="preserve">, от 26.01.2024 </w:t>
            </w:r>
            <w:hyperlink r:id="rId88">
              <w:r>
                <w:rPr>
                  <w:color w:val="0000FF"/>
                </w:rPr>
                <w:t>N 21-па</w:t>
              </w:r>
            </w:hyperlink>
            <w:r>
              <w:rPr>
                <w:color w:val="392C69"/>
              </w:rPr>
              <w:t>,</w:t>
            </w:r>
          </w:p>
          <w:p w:rsidR="009D7AAD" w:rsidRDefault="009D7AAD">
            <w:pPr>
              <w:pStyle w:val="ConsPlusNormal"/>
              <w:jc w:val="center"/>
            </w:pPr>
            <w:r>
              <w:rPr>
                <w:color w:val="392C69"/>
              </w:rPr>
              <w:t xml:space="preserve">от 29.01.2024 </w:t>
            </w:r>
            <w:hyperlink r:id="rId89">
              <w:r>
                <w:rPr>
                  <w:color w:val="0000FF"/>
                </w:rPr>
                <w:t>N 26-па</w:t>
              </w:r>
            </w:hyperlink>
            <w:r>
              <w:rPr>
                <w:color w:val="392C69"/>
              </w:rPr>
              <w:t xml:space="preserve">, от 05.02.2024 </w:t>
            </w:r>
            <w:hyperlink r:id="rId90">
              <w:r>
                <w:rPr>
                  <w:color w:val="0000FF"/>
                </w:rPr>
                <w:t>N 34-па</w:t>
              </w:r>
            </w:hyperlink>
            <w:r>
              <w:rPr>
                <w:color w:val="392C69"/>
              </w:rPr>
              <w:t xml:space="preserve">, от 09.02.2024 </w:t>
            </w:r>
            <w:hyperlink r:id="rId91">
              <w:r>
                <w:rPr>
                  <w:color w:val="0000FF"/>
                </w:rPr>
                <w:t>N 55-па</w:t>
              </w:r>
            </w:hyperlink>
            <w:r>
              <w:rPr>
                <w:color w:val="392C69"/>
              </w:rPr>
              <w:t>,</w:t>
            </w:r>
          </w:p>
          <w:p w:rsidR="009D7AAD" w:rsidRDefault="009D7AAD">
            <w:pPr>
              <w:pStyle w:val="ConsPlusNormal"/>
              <w:jc w:val="center"/>
            </w:pPr>
            <w:r>
              <w:rPr>
                <w:color w:val="392C69"/>
              </w:rPr>
              <w:t xml:space="preserve">от 16.02.2024 </w:t>
            </w:r>
            <w:hyperlink r:id="rId92">
              <w:r>
                <w:rPr>
                  <w:color w:val="0000FF"/>
                </w:rPr>
                <w:t>N 68-па</w:t>
              </w:r>
            </w:hyperlink>
            <w:r>
              <w:rPr>
                <w:color w:val="392C69"/>
              </w:rPr>
              <w:t xml:space="preserve">, от 27.02.2024 </w:t>
            </w:r>
            <w:hyperlink r:id="rId93">
              <w:r>
                <w:rPr>
                  <w:color w:val="0000FF"/>
                </w:rPr>
                <w:t>N 82-па</w:t>
              </w:r>
            </w:hyperlink>
            <w:r>
              <w:rPr>
                <w:color w:val="392C69"/>
              </w:rPr>
              <w:t xml:space="preserve">, от 28.02.2024 </w:t>
            </w:r>
            <w:hyperlink r:id="rId94">
              <w:r>
                <w:rPr>
                  <w:color w:val="0000FF"/>
                </w:rPr>
                <w:t>N 84-па</w:t>
              </w:r>
            </w:hyperlink>
            <w:r>
              <w:rPr>
                <w:color w:val="392C69"/>
              </w:rPr>
              <w:t>,</w:t>
            </w:r>
          </w:p>
          <w:p w:rsidR="009D7AAD" w:rsidRDefault="009D7AAD">
            <w:pPr>
              <w:pStyle w:val="ConsPlusNormal"/>
              <w:jc w:val="center"/>
            </w:pPr>
            <w:r>
              <w:rPr>
                <w:color w:val="392C69"/>
              </w:rPr>
              <w:t xml:space="preserve">от 04.03.2024 </w:t>
            </w:r>
            <w:hyperlink r:id="rId95">
              <w:r>
                <w:rPr>
                  <w:color w:val="0000FF"/>
                </w:rPr>
                <w:t>N 88-па</w:t>
              </w:r>
            </w:hyperlink>
            <w:r>
              <w:rPr>
                <w:color w:val="392C69"/>
              </w:rPr>
              <w:t xml:space="preserve">, от 13.03.2024 </w:t>
            </w:r>
            <w:hyperlink r:id="rId96">
              <w:r>
                <w:rPr>
                  <w:color w:val="0000FF"/>
                </w:rPr>
                <w:t>N 94-па</w:t>
              </w:r>
            </w:hyperlink>
            <w:r>
              <w:rPr>
                <w:color w:val="392C69"/>
              </w:rPr>
              <w:t xml:space="preserve">, от 26.03.2024 </w:t>
            </w:r>
            <w:hyperlink r:id="rId97">
              <w:r>
                <w:rPr>
                  <w:color w:val="0000FF"/>
                </w:rPr>
                <w:t>N 122-па</w:t>
              </w:r>
            </w:hyperlink>
            <w:r>
              <w:rPr>
                <w:color w:val="392C69"/>
              </w:rPr>
              <w:t>,</w:t>
            </w:r>
          </w:p>
          <w:p w:rsidR="009D7AAD" w:rsidRDefault="009D7AAD">
            <w:pPr>
              <w:pStyle w:val="ConsPlusNormal"/>
              <w:jc w:val="center"/>
            </w:pPr>
            <w:r>
              <w:rPr>
                <w:color w:val="392C69"/>
              </w:rPr>
              <w:t xml:space="preserve">от 05.04.2024 </w:t>
            </w:r>
            <w:hyperlink r:id="rId98">
              <w:r>
                <w:rPr>
                  <w:color w:val="0000FF"/>
                </w:rPr>
                <w:t>N 139-па</w:t>
              </w:r>
            </w:hyperlink>
            <w:r>
              <w:rPr>
                <w:color w:val="392C69"/>
              </w:rPr>
              <w:t xml:space="preserve">, от 11.06.2024 </w:t>
            </w:r>
            <w:hyperlink r:id="rId99">
              <w:r>
                <w:rPr>
                  <w:color w:val="0000FF"/>
                </w:rPr>
                <w:t>N 254-па</w:t>
              </w:r>
            </w:hyperlink>
            <w:r>
              <w:rPr>
                <w:color w:val="392C69"/>
              </w:rPr>
              <w:t xml:space="preserve">, от 21.06.2024 </w:t>
            </w:r>
            <w:hyperlink r:id="rId100">
              <w:r>
                <w:rPr>
                  <w:color w:val="0000FF"/>
                </w:rPr>
                <w:t>N 287-па</w:t>
              </w:r>
            </w:hyperlink>
            <w:r>
              <w:rPr>
                <w:color w:val="392C69"/>
              </w:rPr>
              <w:t>,</w:t>
            </w:r>
          </w:p>
          <w:p w:rsidR="009D7AAD" w:rsidRDefault="009D7AAD">
            <w:pPr>
              <w:pStyle w:val="ConsPlusNormal"/>
              <w:jc w:val="center"/>
            </w:pPr>
            <w:r>
              <w:rPr>
                <w:color w:val="392C69"/>
              </w:rPr>
              <w:t xml:space="preserve">от 19.09.2024 </w:t>
            </w:r>
            <w:hyperlink r:id="rId101">
              <w:r>
                <w:rPr>
                  <w:color w:val="0000FF"/>
                </w:rPr>
                <w:t>N 426-па</w:t>
              </w:r>
            </w:hyperlink>
            <w:r>
              <w:rPr>
                <w:color w:val="392C69"/>
              </w:rPr>
              <w:t xml:space="preserve">, от 24.09.2024 </w:t>
            </w:r>
            <w:hyperlink r:id="rId102">
              <w:r>
                <w:rPr>
                  <w:color w:val="0000FF"/>
                </w:rPr>
                <w:t>N 432-па</w:t>
              </w:r>
            </w:hyperlink>
            <w:r>
              <w:rPr>
                <w:color w:val="392C69"/>
              </w:rPr>
              <w:t xml:space="preserve">, от 07.10.2024 </w:t>
            </w:r>
            <w:hyperlink r:id="rId103">
              <w:r>
                <w:rPr>
                  <w:color w:val="0000FF"/>
                </w:rPr>
                <w:t>N 452-па</w:t>
              </w:r>
            </w:hyperlink>
            <w:r>
              <w:rPr>
                <w:color w:val="392C69"/>
              </w:rPr>
              <w:t>,</w:t>
            </w:r>
          </w:p>
          <w:p w:rsidR="009D7AAD" w:rsidRDefault="009D7AAD">
            <w:pPr>
              <w:pStyle w:val="ConsPlusNormal"/>
              <w:jc w:val="center"/>
            </w:pPr>
            <w:r>
              <w:rPr>
                <w:color w:val="392C69"/>
              </w:rPr>
              <w:t xml:space="preserve">от 11.10.2024 </w:t>
            </w:r>
            <w:hyperlink r:id="rId104">
              <w:r>
                <w:rPr>
                  <w:color w:val="0000FF"/>
                </w:rPr>
                <w:t>N 458-па</w:t>
              </w:r>
            </w:hyperlink>
            <w:r>
              <w:rPr>
                <w:color w:val="392C69"/>
              </w:rPr>
              <w:t xml:space="preserve">, от 25.10.2024 </w:t>
            </w:r>
            <w:hyperlink r:id="rId105">
              <w:r>
                <w:rPr>
                  <w:color w:val="0000FF"/>
                </w:rPr>
                <w:t>N 485-па</w:t>
              </w:r>
            </w:hyperlink>
            <w:r>
              <w:rPr>
                <w:color w:val="392C69"/>
              </w:rPr>
              <w:t xml:space="preserve">, от 08.11.2024 </w:t>
            </w:r>
            <w:hyperlink r:id="rId106">
              <w:r>
                <w:rPr>
                  <w:color w:val="0000FF"/>
                </w:rPr>
                <w:t>N 522-па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r>
    </w:tbl>
    <w:p w:rsidR="009D7AAD" w:rsidRDefault="009D7AAD">
      <w:pPr>
        <w:pStyle w:val="ConsPlusNormal"/>
        <w:jc w:val="both"/>
      </w:pPr>
    </w:p>
    <w:p w:rsidR="009D7AAD" w:rsidRDefault="009D7AAD">
      <w:pPr>
        <w:pStyle w:val="ConsPlusNormal"/>
        <w:ind w:firstLine="540"/>
        <w:jc w:val="both"/>
      </w:pPr>
      <w:r>
        <w:t xml:space="preserve">В соответствии с Бюджетным </w:t>
      </w:r>
      <w:hyperlink r:id="rId107">
        <w:r>
          <w:rPr>
            <w:color w:val="0000FF"/>
          </w:rPr>
          <w:t>кодексом</w:t>
        </w:r>
      </w:hyperlink>
      <w:r>
        <w:t xml:space="preserve"> Российской Федерации, постановлением Администрации Калачинского муниципального района Омской области от 17.06.2013 N 52-п "Об </w:t>
      </w:r>
      <w:r>
        <w:lastRenderedPageBreak/>
        <w:t>утверждении Порядка принятия решений о разработке муниципальных программ Калачинского муниципального района Омской области, их формирования и реализации" Администрация Калачинского муниципального района постановляет:</w:t>
      </w:r>
    </w:p>
    <w:p w:rsidR="009D7AAD" w:rsidRDefault="009D7AAD">
      <w:pPr>
        <w:pStyle w:val="ConsPlusNormal"/>
        <w:spacing w:before="220"/>
        <w:ind w:firstLine="540"/>
        <w:jc w:val="both"/>
      </w:pPr>
      <w:r>
        <w:t xml:space="preserve">1. Утвердить муниципальную </w:t>
      </w:r>
      <w:hyperlink w:anchor="P66">
        <w:r>
          <w:rPr>
            <w:color w:val="0000FF"/>
          </w:rPr>
          <w:t>программу</w:t>
        </w:r>
      </w:hyperlink>
      <w:r>
        <w:t xml:space="preserve"> Калачинского муниципального района Омской области "Развитие социально-культурной сферы Калачинского муниципального района на 2020 - 2025 годы".</w:t>
      </w:r>
    </w:p>
    <w:p w:rsidR="009D7AAD" w:rsidRDefault="009D7AAD">
      <w:pPr>
        <w:pStyle w:val="ConsPlusNormal"/>
        <w:spacing w:before="220"/>
        <w:ind w:firstLine="540"/>
        <w:jc w:val="both"/>
      </w:pPr>
      <w:r>
        <w:t>2. Настоящее постановление вступает в силу с 01.01.2020.</w:t>
      </w:r>
    </w:p>
    <w:p w:rsidR="009D7AAD" w:rsidRDefault="009D7AAD">
      <w:pPr>
        <w:pStyle w:val="ConsPlusNormal"/>
        <w:spacing w:before="220"/>
        <w:ind w:firstLine="540"/>
        <w:jc w:val="both"/>
      </w:pPr>
      <w:r>
        <w:t>3. Признать утратившим силу постановление Администрации Калачинского муниципального района Омской области от 05.11.2019 N 146-па "Об утверждении муниципальной программы Калачинского муниципального района Омской области "Развитие социально-культурной сферы Калачинского муниципального района на 2020 - 2025 годы" с момента вступления в силу настоящего постановления.</w:t>
      </w:r>
    </w:p>
    <w:p w:rsidR="009D7AAD" w:rsidRDefault="009D7AAD">
      <w:pPr>
        <w:pStyle w:val="ConsPlusNormal"/>
        <w:spacing w:before="220"/>
        <w:ind w:firstLine="540"/>
        <w:jc w:val="both"/>
      </w:pPr>
      <w:r>
        <w:t>4. Контроль исполнения настоящего постановления возложить на заместителя Главы Калачинского муниципального района Омской области, председателя Комитета по делам молодежи, физической культуры и спорта Администрации Калачинского муниципального района Т.В. Лыщенко.</w:t>
      </w:r>
    </w:p>
    <w:p w:rsidR="009D7AAD" w:rsidRDefault="009D7AAD">
      <w:pPr>
        <w:pStyle w:val="ConsPlusNormal"/>
        <w:jc w:val="both"/>
      </w:pPr>
    </w:p>
    <w:p w:rsidR="009D7AAD" w:rsidRDefault="009D7AAD">
      <w:pPr>
        <w:pStyle w:val="ConsPlusNormal"/>
        <w:jc w:val="right"/>
      </w:pPr>
      <w:r>
        <w:t>Глава муниципального района</w:t>
      </w:r>
    </w:p>
    <w:p w:rsidR="009D7AAD" w:rsidRDefault="009D7AAD">
      <w:pPr>
        <w:pStyle w:val="ConsPlusNormal"/>
        <w:jc w:val="right"/>
      </w:pPr>
      <w:r>
        <w:t>Ф.А.Мецлер</w:t>
      </w: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right"/>
        <w:outlineLvl w:val="0"/>
      </w:pPr>
      <w:r>
        <w:t>Приложение</w:t>
      </w:r>
    </w:p>
    <w:p w:rsidR="009D7AAD" w:rsidRDefault="009D7AAD">
      <w:pPr>
        <w:pStyle w:val="ConsPlusNormal"/>
        <w:jc w:val="right"/>
      </w:pPr>
      <w:r>
        <w:t>к постановлению Администрации</w:t>
      </w:r>
    </w:p>
    <w:p w:rsidR="009D7AAD" w:rsidRDefault="009D7AAD">
      <w:pPr>
        <w:pStyle w:val="ConsPlusNormal"/>
        <w:jc w:val="right"/>
      </w:pPr>
      <w:r>
        <w:t>Калачинского муниципального района</w:t>
      </w:r>
    </w:p>
    <w:p w:rsidR="009D7AAD" w:rsidRDefault="009D7AAD">
      <w:pPr>
        <w:pStyle w:val="ConsPlusNormal"/>
        <w:jc w:val="right"/>
      </w:pPr>
      <w:r>
        <w:t>от 27 декабря 2019 г. N 165-па</w:t>
      </w:r>
    </w:p>
    <w:p w:rsidR="009D7AAD" w:rsidRDefault="009D7AAD">
      <w:pPr>
        <w:pStyle w:val="ConsPlusNormal"/>
        <w:jc w:val="both"/>
      </w:pPr>
    </w:p>
    <w:p w:rsidR="009D7AAD" w:rsidRDefault="009D7AAD">
      <w:pPr>
        <w:pStyle w:val="ConsPlusTitle"/>
        <w:jc w:val="center"/>
      </w:pPr>
      <w:bookmarkStart w:id="0" w:name="P66"/>
      <w:bookmarkEnd w:id="0"/>
      <w:r>
        <w:t>МУНИЦИПАЛЬНАЯ ПРОГРАММА</w:t>
      </w:r>
    </w:p>
    <w:p w:rsidR="009D7AAD" w:rsidRDefault="009D7AAD">
      <w:pPr>
        <w:pStyle w:val="ConsPlusTitle"/>
        <w:jc w:val="center"/>
      </w:pPr>
      <w:r>
        <w:t>Калачинского муниципального района Омской области</w:t>
      </w:r>
    </w:p>
    <w:p w:rsidR="009D7AAD" w:rsidRDefault="009D7AAD">
      <w:pPr>
        <w:pStyle w:val="ConsPlusTitle"/>
        <w:jc w:val="center"/>
      </w:pPr>
      <w:r>
        <w:t>"Развитие социально-культурной сферы Калачинского</w:t>
      </w:r>
    </w:p>
    <w:p w:rsidR="009D7AAD" w:rsidRDefault="009D7AAD">
      <w:pPr>
        <w:pStyle w:val="ConsPlusTitle"/>
        <w:jc w:val="center"/>
      </w:pPr>
      <w:r>
        <w:t>муниципального района на 2020 - 2025 годы"</w:t>
      </w:r>
    </w:p>
    <w:p w:rsidR="009D7AAD" w:rsidRDefault="009D7A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AAD" w:rsidRDefault="009D7A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AAD" w:rsidRDefault="009D7AAD">
            <w:pPr>
              <w:pStyle w:val="ConsPlusNormal"/>
              <w:jc w:val="center"/>
            </w:pPr>
            <w:r>
              <w:rPr>
                <w:color w:val="392C69"/>
              </w:rPr>
              <w:t>Список изменяющих документов</w:t>
            </w:r>
          </w:p>
          <w:p w:rsidR="009D7AAD" w:rsidRDefault="009D7AAD">
            <w:pPr>
              <w:pStyle w:val="ConsPlusNormal"/>
              <w:jc w:val="center"/>
            </w:pPr>
            <w:r>
              <w:rPr>
                <w:color w:val="392C69"/>
              </w:rPr>
              <w:t>(в ред. Постановлений Администрации Калачинского муниципального района</w:t>
            </w:r>
          </w:p>
          <w:p w:rsidR="009D7AAD" w:rsidRDefault="009D7AAD">
            <w:pPr>
              <w:pStyle w:val="ConsPlusNormal"/>
              <w:jc w:val="center"/>
            </w:pPr>
            <w:r>
              <w:rPr>
                <w:color w:val="392C69"/>
              </w:rPr>
              <w:t xml:space="preserve">Омской области от 17.01.2020 </w:t>
            </w:r>
            <w:hyperlink r:id="rId108">
              <w:r>
                <w:rPr>
                  <w:color w:val="0000FF"/>
                </w:rPr>
                <w:t>N 7-па</w:t>
              </w:r>
            </w:hyperlink>
            <w:r>
              <w:rPr>
                <w:color w:val="392C69"/>
              </w:rPr>
              <w:t xml:space="preserve">, от 06.02.2020 </w:t>
            </w:r>
            <w:hyperlink r:id="rId109">
              <w:r>
                <w:rPr>
                  <w:color w:val="0000FF"/>
                </w:rPr>
                <w:t>N 20-па</w:t>
              </w:r>
            </w:hyperlink>
            <w:r>
              <w:rPr>
                <w:color w:val="392C69"/>
              </w:rPr>
              <w:t>,</w:t>
            </w:r>
          </w:p>
          <w:p w:rsidR="009D7AAD" w:rsidRDefault="009D7AAD">
            <w:pPr>
              <w:pStyle w:val="ConsPlusNormal"/>
              <w:jc w:val="center"/>
            </w:pPr>
            <w:r>
              <w:rPr>
                <w:color w:val="392C69"/>
              </w:rPr>
              <w:t xml:space="preserve">от 04.03.2020 </w:t>
            </w:r>
            <w:hyperlink r:id="rId110">
              <w:r>
                <w:rPr>
                  <w:color w:val="0000FF"/>
                </w:rPr>
                <w:t>N 30-па</w:t>
              </w:r>
            </w:hyperlink>
            <w:r>
              <w:rPr>
                <w:color w:val="392C69"/>
              </w:rPr>
              <w:t xml:space="preserve">, от 17.03.2020 </w:t>
            </w:r>
            <w:hyperlink r:id="rId111">
              <w:r>
                <w:rPr>
                  <w:color w:val="0000FF"/>
                </w:rPr>
                <w:t>N 37-па</w:t>
              </w:r>
            </w:hyperlink>
            <w:r>
              <w:rPr>
                <w:color w:val="392C69"/>
              </w:rPr>
              <w:t xml:space="preserve">, от 07.04.2020 </w:t>
            </w:r>
            <w:hyperlink r:id="rId112">
              <w:r>
                <w:rPr>
                  <w:color w:val="0000FF"/>
                </w:rPr>
                <w:t>N 46-па</w:t>
              </w:r>
            </w:hyperlink>
            <w:r>
              <w:rPr>
                <w:color w:val="392C69"/>
              </w:rPr>
              <w:t>,</w:t>
            </w:r>
          </w:p>
          <w:p w:rsidR="009D7AAD" w:rsidRDefault="009D7AAD">
            <w:pPr>
              <w:pStyle w:val="ConsPlusNormal"/>
              <w:jc w:val="center"/>
            </w:pPr>
            <w:r>
              <w:rPr>
                <w:color w:val="392C69"/>
              </w:rPr>
              <w:t xml:space="preserve">от 09.04.2020 </w:t>
            </w:r>
            <w:hyperlink r:id="rId113">
              <w:r>
                <w:rPr>
                  <w:color w:val="0000FF"/>
                </w:rPr>
                <w:t>N 47-па</w:t>
              </w:r>
            </w:hyperlink>
            <w:r>
              <w:rPr>
                <w:color w:val="392C69"/>
              </w:rPr>
              <w:t xml:space="preserve">, от 15.04.2020 </w:t>
            </w:r>
            <w:hyperlink r:id="rId114">
              <w:r>
                <w:rPr>
                  <w:color w:val="0000FF"/>
                </w:rPr>
                <w:t>N 50-па</w:t>
              </w:r>
            </w:hyperlink>
            <w:r>
              <w:rPr>
                <w:color w:val="392C69"/>
              </w:rPr>
              <w:t xml:space="preserve">, от 16.04.2020 </w:t>
            </w:r>
            <w:hyperlink r:id="rId115">
              <w:r>
                <w:rPr>
                  <w:color w:val="0000FF"/>
                </w:rPr>
                <w:t>N 52-па</w:t>
              </w:r>
            </w:hyperlink>
            <w:r>
              <w:rPr>
                <w:color w:val="392C69"/>
              </w:rPr>
              <w:t>,</w:t>
            </w:r>
          </w:p>
          <w:p w:rsidR="009D7AAD" w:rsidRDefault="009D7AAD">
            <w:pPr>
              <w:pStyle w:val="ConsPlusNormal"/>
              <w:jc w:val="center"/>
            </w:pPr>
            <w:r>
              <w:rPr>
                <w:color w:val="392C69"/>
              </w:rPr>
              <w:t xml:space="preserve">от 16.04.2020 </w:t>
            </w:r>
            <w:hyperlink r:id="rId116">
              <w:r>
                <w:rPr>
                  <w:color w:val="0000FF"/>
                </w:rPr>
                <w:t>N 53-па</w:t>
              </w:r>
            </w:hyperlink>
            <w:r>
              <w:rPr>
                <w:color w:val="392C69"/>
              </w:rPr>
              <w:t xml:space="preserve">, от 15.05.2020 </w:t>
            </w:r>
            <w:hyperlink r:id="rId117">
              <w:r>
                <w:rPr>
                  <w:color w:val="0000FF"/>
                </w:rPr>
                <w:t>N 63-па</w:t>
              </w:r>
            </w:hyperlink>
            <w:r>
              <w:rPr>
                <w:color w:val="392C69"/>
              </w:rPr>
              <w:t xml:space="preserve">, от 01.06.2020 </w:t>
            </w:r>
            <w:hyperlink r:id="rId118">
              <w:r>
                <w:rPr>
                  <w:color w:val="0000FF"/>
                </w:rPr>
                <w:t>N 71-па</w:t>
              </w:r>
            </w:hyperlink>
            <w:r>
              <w:rPr>
                <w:color w:val="392C69"/>
              </w:rPr>
              <w:t>,</w:t>
            </w:r>
          </w:p>
          <w:p w:rsidR="009D7AAD" w:rsidRDefault="009D7AAD">
            <w:pPr>
              <w:pStyle w:val="ConsPlusNormal"/>
              <w:jc w:val="center"/>
            </w:pPr>
            <w:r>
              <w:rPr>
                <w:color w:val="392C69"/>
              </w:rPr>
              <w:t xml:space="preserve">от 22.06.2020 </w:t>
            </w:r>
            <w:hyperlink r:id="rId119">
              <w:r>
                <w:rPr>
                  <w:color w:val="0000FF"/>
                </w:rPr>
                <w:t>N 81-па</w:t>
              </w:r>
            </w:hyperlink>
            <w:r>
              <w:rPr>
                <w:color w:val="392C69"/>
              </w:rPr>
              <w:t xml:space="preserve">, от 28.07.2020 </w:t>
            </w:r>
            <w:hyperlink r:id="rId120">
              <w:r>
                <w:rPr>
                  <w:color w:val="0000FF"/>
                </w:rPr>
                <w:t>N 103-па</w:t>
              </w:r>
            </w:hyperlink>
            <w:r>
              <w:rPr>
                <w:color w:val="392C69"/>
              </w:rPr>
              <w:t xml:space="preserve">, от 28.07.2020 </w:t>
            </w:r>
            <w:hyperlink r:id="rId121">
              <w:r>
                <w:rPr>
                  <w:color w:val="0000FF"/>
                </w:rPr>
                <w:t>N 104-па</w:t>
              </w:r>
            </w:hyperlink>
            <w:r>
              <w:rPr>
                <w:color w:val="392C69"/>
              </w:rPr>
              <w:t>,</w:t>
            </w:r>
          </w:p>
          <w:p w:rsidR="009D7AAD" w:rsidRDefault="009D7AAD">
            <w:pPr>
              <w:pStyle w:val="ConsPlusNormal"/>
              <w:jc w:val="center"/>
            </w:pPr>
            <w:r>
              <w:rPr>
                <w:color w:val="392C69"/>
              </w:rPr>
              <w:t xml:space="preserve">от 11.08.2020 </w:t>
            </w:r>
            <w:hyperlink r:id="rId122">
              <w:r>
                <w:rPr>
                  <w:color w:val="0000FF"/>
                </w:rPr>
                <w:t>N 108-па</w:t>
              </w:r>
            </w:hyperlink>
            <w:r>
              <w:rPr>
                <w:color w:val="392C69"/>
              </w:rPr>
              <w:t xml:space="preserve">, от 07.09.2020 </w:t>
            </w:r>
            <w:hyperlink r:id="rId123">
              <w:r>
                <w:rPr>
                  <w:color w:val="0000FF"/>
                </w:rPr>
                <w:t>N 118-па</w:t>
              </w:r>
            </w:hyperlink>
            <w:r>
              <w:rPr>
                <w:color w:val="392C69"/>
              </w:rPr>
              <w:t xml:space="preserve">, от 05.10.2020 </w:t>
            </w:r>
            <w:hyperlink r:id="rId124">
              <w:r>
                <w:rPr>
                  <w:color w:val="0000FF"/>
                </w:rPr>
                <w:t>N 129-па</w:t>
              </w:r>
            </w:hyperlink>
            <w:r>
              <w:rPr>
                <w:color w:val="392C69"/>
              </w:rPr>
              <w:t>,</w:t>
            </w:r>
          </w:p>
          <w:p w:rsidR="009D7AAD" w:rsidRDefault="009D7AAD">
            <w:pPr>
              <w:pStyle w:val="ConsPlusNormal"/>
              <w:jc w:val="center"/>
            </w:pPr>
            <w:r>
              <w:rPr>
                <w:color w:val="392C69"/>
              </w:rPr>
              <w:t xml:space="preserve">от 19.10.2020 </w:t>
            </w:r>
            <w:hyperlink r:id="rId125">
              <w:r>
                <w:rPr>
                  <w:color w:val="0000FF"/>
                </w:rPr>
                <w:t>N 133-па</w:t>
              </w:r>
            </w:hyperlink>
            <w:r>
              <w:rPr>
                <w:color w:val="392C69"/>
              </w:rPr>
              <w:t xml:space="preserve">, от 02.11.2020 </w:t>
            </w:r>
            <w:hyperlink r:id="rId126">
              <w:r>
                <w:rPr>
                  <w:color w:val="0000FF"/>
                </w:rPr>
                <w:t>N 148-па</w:t>
              </w:r>
            </w:hyperlink>
            <w:r>
              <w:rPr>
                <w:color w:val="392C69"/>
              </w:rPr>
              <w:t xml:space="preserve">, от 16.11.2020 </w:t>
            </w:r>
            <w:hyperlink r:id="rId127">
              <w:r>
                <w:rPr>
                  <w:color w:val="0000FF"/>
                </w:rPr>
                <w:t>N 155-па</w:t>
              </w:r>
            </w:hyperlink>
            <w:r>
              <w:rPr>
                <w:color w:val="392C69"/>
              </w:rPr>
              <w:t>,</w:t>
            </w:r>
          </w:p>
          <w:p w:rsidR="009D7AAD" w:rsidRDefault="009D7AAD">
            <w:pPr>
              <w:pStyle w:val="ConsPlusNormal"/>
              <w:jc w:val="center"/>
            </w:pPr>
            <w:r>
              <w:rPr>
                <w:color w:val="392C69"/>
              </w:rPr>
              <w:t xml:space="preserve">от 04.12.2020 </w:t>
            </w:r>
            <w:hyperlink r:id="rId128">
              <w:r>
                <w:rPr>
                  <w:color w:val="0000FF"/>
                </w:rPr>
                <w:t>N 162-па</w:t>
              </w:r>
            </w:hyperlink>
            <w:r>
              <w:rPr>
                <w:color w:val="392C69"/>
              </w:rPr>
              <w:t xml:space="preserve">, от 14.01.2021 </w:t>
            </w:r>
            <w:hyperlink r:id="rId129">
              <w:r>
                <w:rPr>
                  <w:color w:val="0000FF"/>
                </w:rPr>
                <w:t>N 4-па</w:t>
              </w:r>
            </w:hyperlink>
            <w:r>
              <w:rPr>
                <w:color w:val="392C69"/>
              </w:rPr>
              <w:t xml:space="preserve">, от 19.01.2021 </w:t>
            </w:r>
            <w:hyperlink r:id="rId130">
              <w:r>
                <w:rPr>
                  <w:color w:val="0000FF"/>
                </w:rPr>
                <w:t>N 8-па</w:t>
              </w:r>
            </w:hyperlink>
            <w:r>
              <w:rPr>
                <w:color w:val="392C69"/>
              </w:rPr>
              <w:t>,</w:t>
            </w:r>
          </w:p>
          <w:p w:rsidR="009D7AAD" w:rsidRDefault="009D7AAD">
            <w:pPr>
              <w:pStyle w:val="ConsPlusNormal"/>
              <w:jc w:val="center"/>
            </w:pPr>
            <w:r>
              <w:rPr>
                <w:color w:val="392C69"/>
              </w:rPr>
              <w:t xml:space="preserve">от 01.02.2021 </w:t>
            </w:r>
            <w:hyperlink r:id="rId131">
              <w:r>
                <w:rPr>
                  <w:color w:val="0000FF"/>
                </w:rPr>
                <w:t>N 14-па</w:t>
              </w:r>
            </w:hyperlink>
            <w:r>
              <w:rPr>
                <w:color w:val="392C69"/>
              </w:rPr>
              <w:t xml:space="preserve">, от 04.03.2021 </w:t>
            </w:r>
            <w:hyperlink r:id="rId132">
              <w:r>
                <w:rPr>
                  <w:color w:val="0000FF"/>
                </w:rPr>
                <w:t>N 27-па</w:t>
              </w:r>
            </w:hyperlink>
            <w:r>
              <w:rPr>
                <w:color w:val="392C69"/>
              </w:rPr>
              <w:t xml:space="preserve">, от 16.03.2021 </w:t>
            </w:r>
            <w:hyperlink r:id="rId133">
              <w:r>
                <w:rPr>
                  <w:color w:val="0000FF"/>
                </w:rPr>
                <w:t>N 33-па</w:t>
              </w:r>
            </w:hyperlink>
            <w:r>
              <w:rPr>
                <w:color w:val="392C69"/>
              </w:rPr>
              <w:t>,</w:t>
            </w:r>
          </w:p>
          <w:p w:rsidR="009D7AAD" w:rsidRDefault="009D7AAD">
            <w:pPr>
              <w:pStyle w:val="ConsPlusNormal"/>
              <w:jc w:val="center"/>
            </w:pPr>
            <w:r>
              <w:rPr>
                <w:color w:val="392C69"/>
              </w:rPr>
              <w:t xml:space="preserve">от 15.04.2021 </w:t>
            </w:r>
            <w:hyperlink r:id="rId134">
              <w:r>
                <w:rPr>
                  <w:color w:val="0000FF"/>
                </w:rPr>
                <w:t>N 49-па</w:t>
              </w:r>
            </w:hyperlink>
            <w:r>
              <w:rPr>
                <w:color w:val="392C69"/>
              </w:rPr>
              <w:t xml:space="preserve">, от 26.04.2021 </w:t>
            </w:r>
            <w:hyperlink r:id="rId135">
              <w:r>
                <w:rPr>
                  <w:color w:val="0000FF"/>
                </w:rPr>
                <w:t>N 57-па</w:t>
              </w:r>
            </w:hyperlink>
            <w:r>
              <w:rPr>
                <w:color w:val="392C69"/>
              </w:rPr>
              <w:t xml:space="preserve">, от 31.05.2021 </w:t>
            </w:r>
            <w:hyperlink r:id="rId136">
              <w:r>
                <w:rPr>
                  <w:color w:val="0000FF"/>
                </w:rPr>
                <w:t>N 83-па</w:t>
              </w:r>
            </w:hyperlink>
            <w:r>
              <w:rPr>
                <w:color w:val="392C69"/>
              </w:rPr>
              <w:t>,</w:t>
            </w:r>
          </w:p>
          <w:p w:rsidR="009D7AAD" w:rsidRDefault="009D7AAD">
            <w:pPr>
              <w:pStyle w:val="ConsPlusNormal"/>
              <w:jc w:val="center"/>
            </w:pPr>
            <w:r>
              <w:rPr>
                <w:color w:val="392C69"/>
              </w:rPr>
              <w:t xml:space="preserve">от 11.10.2021 </w:t>
            </w:r>
            <w:hyperlink r:id="rId137">
              <w:r>
                <w:rPr>
                  <w:color w:val="0000FF"/>
                </w:rPr>
                <w:t>N 122-па</w:t>
              </w:r>
            </w:hyperlink>
            <w:r>
              <w:rPr>
                <w:color w:val="392C69"/>
              </w:rPr>
              <w:t xml:space="preserve">, от 19.10.2021 </w:t>
            </w:r>
            <w:hyperlink r:id="rId138">
              <w:r>
                <w:rPr>
                  <w:color w:val="0000FF"/>
                </w:rPr>
                <w:t>N 130-па</w:t>
              </w:r>
            </w:hyperlink>
            <w:r>
              <w:rPr>
                <w:color w:val="392C69"/>
              </w:rPr>
              <w:t xml:space="preserve">, от 23.11.2021 </w:t>
            </w:r>
            <w:hyperlink r:id="rId139">
              <w:r>
                <w:rPr>
                  <w:color w:val="0000FF"/>
                </w:rPr>
                <w:t>N 151-па</w:t>
              </w:r>
            </w:hyperlink>
            <w:r>
              <w:rPr>
                <w:color w:val="392C69"/>
              </w:rPr>
              <w:t>,</w:t>
            </w:r>
          </w:p>
          <w:p w:rsidR="009D7AAD" w:rsidRDefault="009D7AAD">
            <w:pPr>
              <w:pStyle w:val="ConsPlusNormal"/>
              <w:jc w:val="center"/>
            </w:pPr>
            <w:r>
              <w:rPr>
                <w:color w:val="392C69"/>
              </w:rPr>
              <w:t xml:space="preserve">от 07.12.2021 </w:t>
            </w:r>
            <w:hyperlink r:id="rId140">
              <w:r>
                <w:rPr>
                  <w:color w:val="0000FF"/>
                </w:rPr>
                <w:t>N 165-па</w:t>
              </w:r>
            </w:hyperlink>
            <w:r>
              <w:rPr>
                <w:color w:val="392C69"/>
              </w:rPr>
              <w:t xml:space="preserve">, от 28.12.2021 </w:t>
            </w:r>
            <w:hyperlink r:id="rId141">
              <w:r>
                <w:rPr>
                  <w:color w:val="0000FF"/>
                </w:rPr>
                <w:t>N 178-па</w:t>
              </w:r>
            </w:hyperlink>
            <w:r>
              <w:rPr>
                <w:color w:val="392C69"/>
              </w:rPr>
              <w:t xml:space="preserve">, от 28.12.2021 </w:t>
            </w:r>
            <w:hyperlink r:id="rId142">
              <w:r>
                <w:rPr>
                  <w:color w:val="0000FF"/>
                </w:rPr>
                <w:t>N 179-па</w:t>
              </w:r>
            </w:hyperlink>
            <w:r>
              <w:rPr>
                <w:color w:val="392C69"/>
              </w:rPr>
              <w:t>,</w:t>
            </w:r>
          </w:p>
          <w:p w:rsidR="009D7AAD" w:rsidRDefault="009D7AAD">
            <w:pPr>
              <w:pStyle w:val="ConsPlusNormal"/>
              <w:jc w:val="center"/>
            </w:pPr>
            <w:r>
              <w:rPr>
                <w:color w:val="392C69"/>
              </w:rPr>
              <w:t xml:space="preserve">от 12.01.2022 </w:t>
            </w:r>
            <w:hyperlink r:id="rId143">
              <w:r>
                <w:rPr>
                  <w:color w:val="0000FF"/>
                </w:rPr>
                <w:t>N 3-па</w:t>
              </w:r>
            </w:hyperlink>
            <w:r>
              <w:rPr>
                <w:color w:val="392C69"/>
              </w:rPr>
              <w:t xml:space="preserve">, от 10.02.2022 </w:t>
            </w:r>
            <w:hyperlink r:id="rId144">
              <w:r>
                <w:rPr>
                  <w:color w:val="0000FF"/>
                </w:rPr>
                <w:t>N 16-па</w:t>
              </w:r>
            </w:hyperlink>
            <w:r>
              <w:rPr>
                <w:color w:val="392C69"/>
              </w:rPr>
              <w:t xml:space="preserve">, от 03.03.2022 </w:t>
            </w:r>
            <w:hyperlink r:id="rId145">
              <w:r>
                <w:rPr>
                  <w:color w:val="0000FF"/>
                </w:rPr>
                <w:t>N 28-па</w:t>
              </w:r>
            </w:hyperlink>
            <w:r>
              <w:rPr>
                <w:color w:val="392C69"/>
              </w:rPr>
              <w:t>,</w:t>
            </w:r>
          </w:p>
          <w:p w:rsidR="009D7AAD" w:rsidRDefault="009D7AAD">
            <w:pPr>
              <w:pStyle w:val="ConsPlusNormal"/>
              <w:jc w:val="center"/>
            </w:pPr>
            <w:r>
              <w:rPr>
                <w:color w:val="392C69"/>
              </w:rPr>
              <w:t xml:space="preserve">от 09.03.2022 </w:t>
            </w:r>
            <w:hyperlink r:id="rId146">
              <w:r>
                <w:rPr>
                  <w:color w:val="0000FF"/>
                </w:rPr>
                <w:t>N 30-па</w:t>
              </w:r>
            </w:hyperlink>
            <w:r>
              <w:rPr>
                <w:color w:val="392C69"/>
              </w:rPr>
              <w:t xml:space="preserve">, от 15.03.2022 </w:t>
            </w:r>
            <w:hyperlink r:id="rId147">
              <w:r>
                <w:rPr>
                  <w:color w:val="0000FF"/>
                </w:rPr>
                <w:t>N 44-па</w:t>
              </w:r>
            </w:hyperlink>
            <w:r>
              <w:rPr>
                <w:color w:val="392C69"/>
              </w:rPr>
              <w:t xml:space="preserve">, от 17.03.2022 </w:t>
            </w:r>
            <w:hyperlink r:id="rId148">
              <w:r>
                <w:rPr>
                  <w:color w:val="0000FF"/>
                </w:rPr>
                <w:t>N 45-па</w:t>
              </w:r>
            </w:hyperlink>
            <w:r>
              <w:rPr>
                <w:color w:val="392C69"/>
              </w:rPr>
              <w:t>,</w:t>
            </w:r>
          </w:p>
          <w:p w:rsidR="009D7AAD" w:rsidRDefault="009D7AAD">
            <w:pPr>
              <w:pStyle w:val="ConsPlusNormal"/>
              <w:jc w:val="center"/>
            </w:pPr>
            <w:r>
              <w:rPr>
                <w:color w:val="392C69"/>
              </w:rPr>
              <w:lastRenderedPageBreak/>
              <w:t xml:space="preserve">от 25.03.2022 </w:t>
            </w:r>
            <w:hyperlink r:id="rId149">
              <w:r>
                <w:rPr>
                  <w:color w:val="0000FF"/>
                </w:rPr>
                <w:t>N 52-па</w:t>
              </w:r>
            </w:hyperlink>
            <w:r>
              <w:rPr>
                <w:color w:val="392C69"/>
              </w:rPr>
              <w:t xml:space="preserve">, от 18.04.2022 </w:t>
            </w:r>
            <w:hyperlink r:id="rId150">
              <w:r>
                <w:rPr>
                  <w:color w:val="0000FF"/>
                </w:rPr>
                <w:t>N 67-па</w:t>
              </w:r>
            </w:hyperlink>
            <w:r>
              <w:rPr>
                <w:color w:val="392C69"/>
              </w:rPr>
              <w:t xml:space="preserve">, от 23.05.2022 </w:t>
            </w:r>
            <w:hyperlink r:id="rId151">
              <w:r>
                <w:rPr>
                  <w:color w:val="0000FF"/>
                </w:rPr>
                <w:t>N 101-па</w:t>
              </w:r>
            </w:hyperlink>
            <w:r>
              <w:rPr>
                <w:color w:val="392C69"/>
              </w:rPr>
              <w:t>,</w:t>
            </w:r>
          </w:p>
          <w:p w:rsidR="009D7AAD" w:rsidRDefault="009D7AAD">
            <w:pPr>
              <w:pStyle w:val="ConsPlusNormal"/>
              <w:jc w:val="center"/>
            </w:pPr>
            <w:r>
              <w:rPr>
                <w:color w:val="392C69"/>
              </w:rPr>
              <w:t xml:space="preserve">от 24.05.2022 </w:t>
            </w:r>
            <w:hyperlink r:id="rId152">
              <w:r>
                <w:rPr>
                  <w:color w:val="0000FF"/>
                </w:rPr>
                <w:t>N 102-па</w:t>
              </w:r>
            </w:hyperlink>
            <w:r>
              <w:rPr>
                <w:color w:val="392C69"/>
              </w:rPr>
              <w:t xml:space="preserve">, от 06.06.2022 </w:t>
            </w:r>
            <w:hyperlink r:id="rId153">
              <w:r>
                <w:rPr>
                  <w:color w:val="0000FF"/>
                </w:rPr>
                <w:t>N 111-па</w:t>
              </w:r>
            </w:hyperlink>
            <w:r>
              <w:rPr>
                <w:color w:val="392C69"/>
              </w:rPr>
              <w:t xml:space="preserve">, от 14.06.2022 </w:t>
            </w:r>
            <w:hyperlink r:id="rId154">
              <w:r>
                <w:rPr>
                  <w:color w:val="0000FF"/>
                </w:rPr>
                <w:t>N 123-па</w:t>
              </w:r>
            </w:hyperlink>
            <w:r>
              <w:rPr>
                <w:color w:val="392C69"/>
              </w:rPr>
              <w:t>,</w:t>
            </w:r>
          </w:p>
          <w:p w:rsidR="009D7AAD" w:rsidRDefault="009D7AAD">
            <w:pPr>
              <w:pStyle w:val="ConsPlusNormal"/>
              <w:jc w:val="center"/>
            </w:pPr>
            <w:r>
              <w:rPr>
                <w:color w:val="392C69"/>
              </w:rPr>
              <w:t xml:space="preserve">от 01.07.2022 </w:t>
            </w:r>
            <w:hyperlink r:id="rId155">
              <w:r>
                <w:rPr>
                  <w:color w:val="0000FF"/>
                </w:rPr>
                <w:t>N 142-па</w:t>
              </w:r>
            </w:hyperlink>
            <w:r>
              <w:rPr>
                <w:color w:val="392C69"/>
              </w:rPr>
              <w:t xml:space="preserve">, от 11.07.2022 </w:t>
            </w:r>
            <w:hyperlink r:id="rId156">
              <w:r>
                <w:rPr>
                  <w:color w:val="0000FF"/>
                </w:rPr>
                <w:t>N 149-па</w:t>
              </w:r>
            </w:hyperlink>
            <w:r>
              <w:rPr>
                <w:color w:val="392C69"/>
              </w:rPr>
              <w:t xml:space="preserve">, от 08.08.2022 </w:t>
            </w:r>
            <w:hyperlink r:id="rId157">
              <w:r>
                <w:rPr>
                  <w:color w:val="0000FF"/>
                </w:rPr>
                <w:t>N 163-па</w:t>
              </w:r>
            </w:hyperlink>
            <w:r>
              <w:rPr>
                <w:color w:val="392C69"/>
              </w:rPr>
              <w:t>,</w:t>
            </w:r>
          </w:p>
          <w:p w:rsidR="009D7AAD" w:rsidRDefault="009D7AAD">
            <w:pPr>
              <w:pStyle w:val="ConsPlusNormal"/>
              <w:jc w:val="center"/>
            </w:pPr>
            <w:r>
              <w:rPr>
                <w:color w:val="392C69"/>
              </w:rPr>
              <w:t xml:space="preserve">от 09.09.2022 </w:t>
            </w:r>
            <w:hyperlink r:id="rId158">
              <w:r>
                <w:rPr>
                  <w:color w:val="0000FF"/>
                </w:rPr>
                <w:t>N 191-па</w:t>
              </w:r>
            </w:hyperlink>
            <w:r>
              <w:rPr>
                <w:color w:val="392C69"/>
              </w:rPr>
              <w:t xml:space="preserve">, от 10.10.2022 </w:t>
            </w:r>
            <w:hyperlink r:id="rId159">
              <w:r>
                <w:rPr>
                  <w:color w:val="0000FF"/>
                </w:rPr>
                <w:t>N 234-па</w:t>
              </w:r>
            </w:hyperlink>
            <w:r>
              <w:rPr>
                <w:color w:val="392C69"/>
              </w:rPr>
              <w:t xml:space="preserve">, от 31.10.2022 </w:t>
            </w:r>
            <w:hyperlink r:id="rId160">
              <w:r>
                <w:rPr>
                  <w:color w:val="0000FF"/>
                </w:rPr>
                <w:t>N 256-па</w:t>
              </w:r>
            </w:hyperlink>
            <w:r>
              <w:rPr>
                <w:color w:val="392C69"/>
              </w:rPr>
              <w:t>,</w:t>
            </w:r>
          </w:p>
          <w:p w:rsidR="009D7AAD" w:rsidRDefault="009D7AAD">
            <w:pPr>
              <w:pStyle w:val="ConsPlusNormal"/>
              <w:jc w:val="center"/>
            </w:pPr>
            <w:r>
              <w:rPr>
                <w:color w:val="392C69"/>
              </w:rPr>
              <w:t xml:space="preserve">от 21.11.2022 </w:t>
            </w:r>
            <w:hyperlink r:id="rId161">
              <w:r>
                <w:rPr>
                  <w:color w:val="0000FF"/>
                </w:rPr>
                <w:t>N 288-па</w:t>
              </w:r>
            </w:hyperlink>
            <w:r>
              <w:rPr>
                <w:color w:val="392C69"/>
              </w:rPr>
              <w:t xml:space="preserve">, от 28.11.2022 </w:t>
            </w:r>
            <w:hyperlink r:id="rId162">
              <w:r>
                <w:rPr>
                  <w:color w:val="0000FF"/>
                </w:rPr>
                <w:t>N 301-па</w:t>
              </w:r>
            </w:hyperlink>
            <w:r>
              <w:rPr>
                <w:color w:val="392C69"/>
              </w:rPr>
              <w:t xml:space="preserve">, от 12.12.2022 </w:t>
            </w:r>
            <w:hyperlink r:id="rId163">
              <w:r>
                <w:rPr>
                  <w:color w:val="0000FF"/>
                </w:rPr>
                <w:t>N 308-па</w:t>
              </w:r>
            </w:hyperlink>
            <w:r>
              <w:rPr>
                <w:color w:val="392C69"/>
              </w:rPr>
              <w:t>,</w:t>
            </w:r>
          </w:p>
          <w:p w:rsidR="009D7AAD" w:rsidRDefault="009D7AAD">
            <w:pPr>
              <w:pStyle w:val="ConsPlusNormal"/>
              <w:jc w:val="center"/>
            </w:pPr>
            <w:r>
              <w:rPr>
                <w:color w:val="392C69"/>
              </w:rPr>
              <w:t xml:space="preserve">от 19.12.2022 </w:t>
            </w:r>
            <w:hyperlink r:id="rId164">
              <w:r>
                <w:rPr>
                  <w:color w:val="0000FF"/>
                </w:rPr>
                <w:t>N 322-па</w:t>
              </w:r>
            </w:hyperlink>
            <w:r>
              <w:rPr>
                <w:color w:val="392C69"/>
              </w:rPr>
              <w:t xml:space="preserve">, от 30.12.2022 </w:t>
            </w:r>
            <w:hyperlink r:id="rId165">
              <w:r>
                <w:rPr>
                  <w:color w:val="0000FF"/>
                </w:rPr>
                <w:t>N 337-па</w:t>
              </w:r>
            </w:hyperlink>
            <w:r>
              <w:rPr>
                <w:color w:val="392C69"/>
              </w:rPr>
              <w:t xml:space="preserve">, от 16.01.2023 </w:t>
            </w:r>
            <w:hyperlink r:id="rId166">
              <w:r>
                <w:rPr>
                  <w:color w:val="0000FF"/>
                </w:rPr>
                <w:t>N 12-па</w:t>
              </w:r>
            </w:hyperlink>
            <w:r>
              <w:rPr>
                <w:color w:val="392C69"/>
              </w:rPr>
              <w:t>,</w:t>
            </w:r>
          </w:p>
          <w:p w:rsidR="009D7AAD" w:rsidRDefault="009D7AAD">
            <w:pPr>
              <w:pStyle w:val="ConsPlusNormal"/>
              <w:jc w:val="center"/>
            </w:pPr>
            <w:r>
              <w:rPr>
                <w:color w:val="392C69"/>
              </w:rPr>
              <w:t xml:space="preserve">от 23.01.2023 </w:t>
            </w:r>
            <w:hyperlink r:id="rId167">
              <w:r>
                <w:rPr>
                  <w:color w:val="0000FF"/>
                </w:rPr>
                <w:t>N 23-па</w:t>
              </w:r>
            </w:hyperlink>
            <w:r>
              <w:rPr>
                <w:color w:val="392C69"/>
              </w:rPr>
              <w:t xml:space="preserve">, от 07.02.2023 </w:t>
            </w:r>
            <w:hyperlink r:id="rId168">
              <w:r>
                <w:rPr>
                  <w:color w:val="0000FF"/>
                </w:rPr>
                <w:t>N 72-па</w:t>
              </w:r>
            </w:hyperlink>
            <w:r>
              <w:rPr>
                <w:color w:val="392C69"/>
              </w:rPr>
              <w:t xml:space="preserve">, от 17.02.2023 </w:t>
            </w:r>
            <w:hyperlink r:id="rId169">
              <w:r>
                <w:rPr>
                  <w:color w:val="0000FF"/>
                </w:rPr>
                <w:t>N 86-па</w:t>
              </w:r>
            </w:hyperlink>
            <w:r>
              <w:rPr>
                <w:color w:val="392C69"/>
              </w:rPr>
              <w:t>,</w:t>
            </w:r>
          </w:p>
          <w:p w:rsidR="009D7AAD" w:rsidRDefault="009D7AAD">
            <w:pPr>
              <w:pStyle w:val="ConsPlusNormal"/>
              <w:jc w:val="center"/>
            </w:pPr>
            <w:r>
              <w:rPr>
                <w:color w:val="392C69"/>
              </w:rPr>
              <w:t xml:space="preserve">от 27.02.2023 </w:t>
            </w:r>
            <w:hyperlink r:id="rId170">
              <w:r>
                <w:rPr>
                  <w:color w:val="0000FF"/>
                </w:rPr>
                <w:t>N 99-па</w:t>
              </w:r>
            </w:hyperlink>
            <w:r>
              <w:rPr>
                <w:color w:val="392C69"/>
              </w:rPr>
              <w:t xml:space="preserve">, от 20.03.2023 </w:t>
            </w:r>
            <w:hyperlink r:id="rId171">
              <w:r>
                <w:rPr>
                  <w:color w:val="0000FF"/>
                </w:rPr>
                <w:t>N 129-па</w:t>
              </w:r>
            </w:hyperlink>
            <w:r>
              <w:rPr>
                <w:color w:val="392C69"/>
              </w:rPr>
              <w:t xml:space="preserve">, от 03.04.2023 </w:t>
            </w:r>
            <w:hyperlink r:id="rId172">
              <w:r>
                <w:rPr>
                  <w:color w:val="0000FF"/>
                </w:rPr>
                <w:t>N 154-па</w:t>
              </w:r>
            </w:hyperlink>
            <w:r>
              <w:rPr>
                <w:color w:val="392C69"/>
              </w:rPr>
              <w:t>,</w:t>
            </w:r>
          </w:p>
          <w:p w:rsidR="009D7AAD" w:rsidRDefault="009D7AAD">
            <w:pPr>
              <w:pStyle w:val="ConsPlusNormal"/>
              <w:jc w:val="center"/>
            </w:pPr>
            <w:r>
              <w:rPr>
                <w:color w:val="392C69"/>
              </w:rPr>
              <w:t xml:space="preserve">от 07.04.2023 </w:t>
            </w:r>
            <w:hyperlink r:id="rId173">
              <w:r>
                <w:rPr>
                  <w:color w:val="0000FF"/>
                </w:rPr>
                <w:t>N 169-па</w:t>
              </w:r>
            </w:hyperlink>
            <w:r>
              <w:rPr>
                <w:color w:val="392C69"/>
              </w:rPr>
              <w:t xml:space="preserve">, от 12.04.2023 </w:t>
            </w:r>
            <w:hyperlink r:id="rId174">
              <w:r>
                <w:rPr>
                  <w:color w:val="0000FF"/>
                </w:rPr>
                <w:t>N 187-па</w:t>
              </w:r>
            </w:hyperlink>
            <w:r>
              <w:rPr>
                <w:color w:val="392C69"/>
              </w:rPr>
              <w:t xml:space="preserve">, от 17.04.2023 </w:t>
            </w:r>
            <w:hyperlink r:id="rId175">
              <w:r>
                <w:rPr>
                  <w:color w:val="0000FF"/>
                </w:rPr>
                <w:t>N 191-па</w:t>
              </w:r>
            </w:hyperlink>
            <w:r>
              <w:rPr>
                <w:color w:val="392C69"/>
              </w:rPr>
              <w:t>,</w:t>
            </w:r>
          </w:p>
          <w:p w:rsidR="009D7AAD" w:rsidRDefault="009D7AAD">
            <w:pPr>
              <w:pStyle w:val="ConsPlusNormal"/>
              <w:jc w:val="center"/>
            </w:pPr>
            <w:r>
              <w:rPr>
                <w:color w:val="392C69"/>
              </w:rPr>
              <w:t xml:space="preserve">от 24.04.2023 </w:t>
            </w:r>
            <w:hyperlink r:id="rId176">
              <w:r>
                <w:rPr>
                  <w:color w:val="0000FF"/>
                </w:rPr>
                <w:t>N 202-па</w:t>
              </w:r>
            </w:hyperlink>
            <w:r>
              <w:rPr>
                <w:color w:val="392C69"/>
              </w:rPr>
              <w:t xml:space="preserve">, от 22.05.2023 </w:t>
            </w:r>
            <w:hyperlink r:id="rId177">
              <w:r>
                <w:rPr>
                  <w:color w:val="0000FF"/>
                </w:rPr>
                <w:t>N 257-па</w:t>
              </w:r>
            </w:hyperlink>
            <w:r>
              <w:rPr>
                <w:color w:val="392C69"/>
              </w:rPr>
              <w:t xml:space="preserve">, от 25.07.2023 </w:t>
            </w:r>
            <w:hyperlink r:id="rId178">
              <w:r>
                <w:rPr>
                  <w:color w:val="0000FF"/>
                </w:rPr>
                <w:t>N 370-па</w:t>
              </w:r>
            </w:hyperlink>
            <w:r>
              <w:rPr>
                <w:color w:val="392C69"/>
              </w:rPr>
              <w:t>,</w:t>
            </w:r>
          </w:p>
          <w:p w:rsidR="009D7AAD" w:rsidRDefault="009D7AAD">
            <w:pPr>
              <w:pStyle w:val="ConsPlusNormal"/>
              <w:jc w:val="center"/>
            </w:pPr>
            <w:r>
              <w:rPr>
                <w:color w:val="392C69"/>
              </w:rPr>
              <w:t xml:space="preserve">от 31.07.2023 </w:t>
            </w:r>
            <w:hyperlink r:id="rId179">
              <w:r>
                <w:rPr>
                  <w:color w:val="0000FF"/>
                </w:rPr>
                <w:t>N 375-па</w:t>
              </w:r>
            </w:hyperlink>
            <w:r>
              <w:rPr>
                <w:color w:val="392C69"/>
              </w:rPr>
              <w:t xml:space="preserve">, от 04.08.2023 </w:t>
            </w:r>
            <w:hyperlink r:id="rId180">
              <w:r>
                <w:rPr>
                  <w:color w:val="0000FF"/>
                </w:rPr>
                <w:t>N 387-па</w:t>
              </w:r>
            </w:hyperlink>
            <w:r>
              <w:rPr>
                <w:color w:val="392C69"/>
              </w:rPr>
              <w:t xml:space="preserve">, от 08.08.2023 </w:t>
            </w:r>
            <w:hyperlink r:id="rId181">
              <w:r>
                <w:rPr>
                  <w:color w:val="0000FF"/>
                </w:rPr>
                <w:t>N 394-па</w:t>
              </w:r>
            </w:hyperlink>
            <w:r>
              <w:rPr>
                <w:color w:val="392C69"/>
              </w:rPr>
              <w:t>,</w:t>
            </w:r>
          </w:p>
          <w:p w:rsidR="009D7AAD" w:rsidRDefault="009D7AAD">
            <w:pPr>
              <w:pStyle w:val="ConsPlusNormal"/>
              <w:jc w:val="center"/>
            </w:pPr>
            <w:r>
              <w:rPr>
                <w:color w:val="392C69"/>
              </w:rPr>
              <w:t xml:space="preserve">от 27.09.2023 </w:t>
            </w:r>
            <w:hyperlink r:id="rId182">
              <w:r>
                <w:rPr>
                  <w:color w:val="0000FF"/>
                </w:rPr>
                <w:t>N 517-па</w:t>
              </w:r>
            </w:hyperlink>
            <w:r>
              <w:rPr>
                <w:color w:val="392C69"/>
              </w:rPr>
              <w:t xml:space="preserve">, от 30.10.2023 </w:t>
            </w:r>
            <w:hyperlink r:id="rId183">
              <w:r>
                <w:rPr>
                  <w:color w:val="0000FF"/>
                </w:rPr>
                <w:t>N 567-па</w:t>
              </w:r>
            </w:hyperlink>
            <w:r>
              <w:rPr>
                <w:color w:val="392C69"/>
              </w:rPr>
              <w:t xml:space="preserve">, от 08.11.2023 </w:t>
            </w:r>
            <w:hyperlink r:id="rId184">
              <w:r>
                <w:rPr>
                  <w:color w:val="0000FF"/>
                </w:rPr>
                <w:t>N 595-па</w:t>
              </w:r>
            </w:hyperlink>
            <w:r>
              <w:rPr>
                <w:color w:val="392C69"/>
              </w:rPr>
              <w:t>,</w:t>
            </w:r>
          </w:p>
          <w:p w:rsidR="009D7AAD" w:rsidRDefault="009D7AAD">
            <w:pPr>
              <w:pStyle w:val="ConsPlusNormal"/>
              <w:jc w:val="center"/>
            </w:pPr>
            <w:r>
              <w:rPr>
                <w:color w:val="392C69"/>
              </w:rPr>
              <w:t xml:space="preserve">от 13.11.2023 </w:t>
            </w:r>
            <w:hyperlink r:id="rId185">
              <w:r>
                <w:rPr>
                  <w:color w:val="0000FF"/>
                </w:rPr>
                <w:t>N 601-па</w:t>
              </w:r>
            </w:hyperlink>
            <w:r>
              <w:rPr>
                <w:color w:val="392C69"/>
              </w:rPr>
              <w:t xml:space="preserve">, от 27.11.2023 </w:t>
            </w:r>
            <w:hyperlink r:id="rId186">
              <w:r>
                <w:rPr>
                  <w:color w:val="0000FF"/>
                </w:rPr>
                <w:t>N 635-па</w:t>
              </w:r>
            </w:hyperlink>
            <w:r>
              <w:rPr>
                <w:color w:val="392C69"/>
              </w:rPr>
              <w:t xml:space="preserve">, от 04.12.2023 </w:t>
            </w:r>
            <w:hyperlink r:id="rId187">
              <w:r>
                <w:rPr>
                  <w:color w:val="0000FF"/>
                </w:rPr>
                <w:t>N 644-па</w:t>
              </w:r>
            </w:hyperlink>
            <w:r>
              <w:rPr>
                <w:color w:val="392C69"/>
              </w:rPr>
              <w:t>,</w:t>
            </w:r>
          </w:p>
          <w:p w:rsidR="009D7AAD" w:rsidRDefault="009D7AAD">
            <w:pPr>
              <w:pStyle w:val="ConsPlusNormal"/>
              <w:jc w:val="center"/>
            </w:pPr>
            <w:r>
              <w:rPr>
                <w:color w:val="392C69"/>
              </w:rPr>
              <w:t xml:space="preserve">от 15.01.2024 </w:t>
            </w:r>
            <w:hyperlink r:id="rId188">
              <w:r>
                <w:rPr>
                  <w:color w:val="0000FF"/>
                </w:rPr>
                <w:t>N 1-па</w:t>
              </w:r>
            </w:hyperlink>
            <w:r>
              <w:rPr>
                <w:color w:val="392C69"/>
              </w:rPr>
              <w:t xml:space="preserve">, от 15.01.2024 </w:t>
            </w:r>
            <w:hyperlink r:id="rId189">
              <w:r>
                <w:rPr>
                  <w:color w:val="0000FF"/>
                </w:rPr>
                <w:t>N 2-па</w:t>
              </w:r>
            </w:hyperlink>
            <w:r>
              <w:rPr>
                <w:color w:val="392C69"/>
              </w:rPr>
              <w:t xml:space="preserve">, от 26.01.2024 </w:t>
            </w:r>
            <w:hyperlink r:id="rId190">
              <w:r>
                <w:rPr>
                  <w:color w:val="0000FF"/>
                </w:rPr>
                <w:t>N 21-па</w:t>
              </w:r>
            </w:hyperlink>
            <w:r>
              <w:rPr>
                <w:color w:val="392C69"/>
              </w:rPr>
              <w:t>,</w:t>
            </w:r>
          </w:p>
          <w:p w:rsidR="009D7AAD" w:rsidRDefault="009D7AAD">
            <w:pPr>
              <w:pStyle w:val="ConsPlusNormal"/>
              <w:jc w:val="center"/>
            </w:pPr>
            <w:r>
              <w:rPr>
                <w:color w:val="392C69"/>
              </w:rPr>
              <w:t xml:space="preserve">от 29.01.2024 </w:t>
            </w:r>
            <w:hyperlink r:id="rId191">
              <w:r>
                <w:rPr>
                  <w:color w:val="0000FF"/>
                </w:rPr>
                <w:t>N 26-па</w:t>
              </w:r>
            </w:hyperlink>
            <w:r>
              <w:rPr>
                <w:color w:val="392C69"/>
              </w:rPr>
              <w:t xml:space="preserve">, от 05.02.2024 </w:t>
            </w:r>
            <w:hyperlink r:id="rId192">
              <w:r>
                <w:rPr>
                  <w:color w:val="0000FF"/>
                </w:rPr>
                <w:t>N 34-па</w:t>
              </w:r>
            </w:hyperlink>
            <w:r>
              <w:rPr>
                <w:color w:val="392C69"/>
              </w:rPr>
              <w:t xml:space="preserve">, от 09.02.2024 </w:t>
            </w:r>
            <w:hyperlink r:id="rId193">
              <w:r>
                <w:rPr>
                  <w:color w:val="0000FF"/>
                </w:rPr>
                <w:t>N 55-па</w:t>
              </w:r>
            </w:hyperlink>
            <w:r>
              <w:rPr>
                <w:color w:val="392C69"/>
              </w:rPr>
              <w:t>,</w:t>
            </w:r>
          </w:p>
          <w:p w:rsidR="009D7AAD" w:rsidRDefault="009D7AAD">
            <w:pPr>
              <w:pStyle w:val="ConsPlusNormal"/>
              <w:jc w:val="center"/>
            </w:pPr>
            <w:r>
              <w:rPr>
                <w:color w:val="392C69"/>
              </w:rPr>
              <w:t xml:space="preserve">от 16.02.2024 </w:t>
            </w:r>
            <w:hyperlink r:id="rId194">
              <w:r>
                <w:rPr>
                  <w:color w:val="0000FF"/>
                </w:rPr>
                <w:t>N 68-па</w:t>
              </w:r>
            </w:hyperlink>
            <w:r>
              <w:rPr>
                <w:color w:val="392C69"/>
              </w:rPr>
              <w:t xml:space="preserve">, от 27.02.2024 </w:t>
            </w:r>
            <w:hyperlink r:id="rId195">
              <w:r>
                <w:rPr>
                  <w:color w:val="0000FF"/>
                </w:rPr>
                <w:t>N 82-па</w:t>
              </w:r>
            </w:hyperlink>
            <w:r>
              <w:rPr>
                <w:color w:val="392C69"/>
              </w:rPr>
              <w:t xml:space="preserve">, от 28.02.2024 </w:t>
            </w:r>
            <w:hyperlink r:id="rId196">
              <w:r>
                <w:rPr>
                  <w:color w:val="0000FF"/>
                </w:rPr>
                <w:t>N 84-па</w:t>
              </w:r>
            </w:hyperlink>
            <w:r>
              <w:rPr>
                <w:color w:val="392C69"/>
              </w:rPr>
              <w:t>,</w:t>
            </w:r>
          </w:p>
          <w:p w:rsidR="009D7AAD" w:rsidRDefault="009D7AAD">
            <w:pPr>
              <w:pStyle w:val="ConsPlusNormal"/>
              <w:jc w:val="center"/>
            </w:pPr>
            <w:r>
              <w:rPr>
                <w:color w:val="392C69"/>
              </w:rPr>
              <w:t xml:space="preserve">от 04.03.2024 </w:t>
            </w:r>
            <w:hyperlink r:id="rId197">
              <w:r>
                <w:rPr>
                  <w:color w:val="0000FF"/>
                </w:rPr>
                <w:t>N 88-па</w:t>
              </w:r>
            </w:hyperlink>
            <w:r>
              <w:rPr>
                <w:color w:val="392C69"/>
              </w:rPr>
              <w:t xml:space="preserve">, от 13.03.2024 </w:t>
            </w:r>
            <w:hyperlink r:id="rId198">
              <w:r>
                <w:rPr>
                  <w:color w:val="0000FF"/>
                </w:rPr>
                <w:t>N 94-па</w:t>
              </w:r>
            </w:hyperlink>
            <w:r>
              <w:rPr>
                <w:color w:val="392C69"/>
              </w:rPr>
              <w:t xml:space="preserve">, от 26.03.2024 </w:t>
            </w:r>
            <w:hyperlink r:id="rId199">
              <w:r>
                <w:rPr>
                  <w:color w:val="0000FF"/>
                </w:rPr>
                <w:t>N 122-па</w:t>
              </w:r>
            </w:hyperlink>
            <w:r>
              <w:rPr>
                <w:color w:val="392C69"/>
              </w:rPr>
              <w:t>,</w:t>
            </w:r>
          </w:p>
          <w:p w:rsidR="009D7AAD" w:rsidRDefault="009D7AAD">
            <w:pPr>
              <w:pStyle w:val="ConsPlusNormal"/>
              <w:jc w:val="center"/>
            </w:pPr>
            <w:r>
              <w:rPr>
                <w:color w:val="392C69"/>
              </w:rPr>
              <w:t xml:space="preserve">от 05.04.2024 </w:t>
            </w:r>
            <w:hyperlink r:id="rId200">
              <w:r>
                <w:rPr>
                  <w:color w:val="0000FF"/>
                </w:rPr>
                <w:t>N 139-па</w:t>
              </w:r>
            </w:hyperlink>
            <w:r>
              <w:rPr>
                <w:color w:val="392C69"/>
              </w:rPr>
              <w:t xml:space="preserve">, от 11.06.2024 </w:t>
            </w:r>
            <w:hyperlink r:id="rId201">
              <w:r>
                <w:rPr>
                  <w:color w:val="0000FF"/>
                </w:rPr>
                <w:t>N 254-па</w:t>
              </w:r>
            </w:hyperlink>
            <w:r>
              <w:rPr>
                <w:color w:val="392C69"/>
              </w:rPr>
              <w:t xml:space="preserve">, от 21.06.2024 </w:t>
            </w:r>
            <w:hyperlink r:id="rId202">
              <w:r>
                <w:rPr>
                  <w:color w:val="0000FF"/>
                </w:rPr>
                <w:t>N 287-па</w:t>
              </w:r>
            </w:hyperlink>
            <w:r>
              <w:rPr>
                <w:color w:val="392C69"/>
              </w:rPr>
              <w:t>,</w:t>
            </w:r>
          </w:p>
          <w:p w:rsidR="009D7AAD" w:rsidRDefault="009D7AAD">
            <w:pPr>
              <w:pStyle w:val="ConsPlusNormal"/>
              <w:jc w:val="center"/>
            </w:pPr>
            <w:r>
              <w:rPr>
                <w:color w:val="392C69"/>
              </w:rPr>
              <w:t xml:space="preserve">от 19.09.2024 </w:t>
            </w:r>
            <w:hyperlink r:id="rId203">
              <w:r>
                <w:rPr>
                  <w:color w:val="0000FF"/>
                </w:rPr>
                <w:t>N 426-па</w:t>
              </w:r>
            </w:hyperlink>
            <w:r>
              <w:rPr>
                <w:color w:val="392C69"/>
              </w:rPr>
              <w:t xml:space="preserve">, от 24.09.2024 </w:t>
            </w:r>
            <w:hyperlink r:id="rId204">
              <w:r>
                <w:rPr>
                  <w:color w:val="0000FF"/>
                </w:rPr>
                <w:t>N 432-па</w:t>
              </w:r>
            </w:hyperlink>
            <w:r>
              <w:rPr>
                <w:color w:val="392C69"/>
              </w:rPr>
              <w:t xml:space="preserve">, от 07.10.2024 </w:t>
            </w:r>
            <w:hyperlink r:id="rId205">
              <w:r>
                <w:rPr>
                  <w:color w:val="0000FF"/>
                </w:rPr>
                <w:t>N 452-па</w:t>
              </w:r>
            </w:hyperlink>
            <w:r>
              <w:rPr>
                <w:color w:val="392C69"/>
              </w:rPr>
              <w:t>,</w:t>
            </w:r>
          </w:p>
          <w:p w:rsidR="009D7AAD" w:rsidRDefault="009D7AAD">
            <w:pPr>
              <w:pStyle w:val="ConsPlusNormal"/>
              <w:jc w:val="center"/>
            </w:pPr>
            <w:r>
              <w:rPr>
                <w:color w:val="392C69"/>
              </w:rPr>
              <w:t xml:space="preserve">от 11.10.2024 </w:t>
            </w:r>
            <w:hyperlink r:id="rId206">
              <w:r>
                <w:rPr>
                  <w:color w:val="0000FF"/>
                </w:rPr>
                <w:t>N 458-па</w:t>
              </w:r>
            </w:hyperlink>
            <w:r>
              <w:rPr>
                <w:color w:val="392C69"/>
              </w:rPr>
              <w:t xml:space="preserve">, от 25.10.2024 </w:t>
            </w:r>
            <w:hyperlink r:id="rId207">
              <w:r>
                <w:rPr>
                  <w:color w:val="0000FF"/>
                </w:rPr>
                <w:t>N 485-па</w:t>
              </w:r>
            </w:hyperlink>
            <w:r>
              <w:rPr>
                <w:color w:val="392C69"/>
              </w:rPr>
              <w:t xml:space="preserve">, от 08.11.2024 </w:t>
            </w:r>
            <w:hyperlink r:id="rId208">
              <w:r>
                <w:rPr>
                  <w:color w:val="0000FF"/>
                </w:rPr>
                <w:t>N 522-па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r>
    </w:tbl>
    <w:p w:rsidR="009D7AAD" w:rsidRDefault="009D7AAD">
      <w:pPr>
        <w:pStyle w:val="ConsPlusNormal"/>
        <w:jc w:val="both"/>
      </w:pPr>
    </w:p>
    <w:p w:rsidR="009D7AAD" w:rsidRDefault="009D7AAD">
      <w:pPr>
        <w:pStyle w:val="ConsPlusTitle"/>
        <w:jc w:val="center"/>
        <w:outlineLvl w:val="1"/>
      </w:pPr>
      <w:r>
        <w:t>ПАСПОРТ</w:t>
      </w:r>
    </w:p>
    <w:p w:rsidR="009D7AAD" w:rsidRDefault="009D7AAD">
      <w:pPr>
        <w:pStyle w:val="ConsPlusTitle"/>
        <w:jc w:val="center"/>
      </w:pPr>
      <w:r>
        <w:t>муниципальной программы Калачинского муниципального района</w:t>
      </w:r>
    </w:p>
    <w:p w:rsidR="009D7AAD" w:rsidRDefault="009D7AAD">
      <w:pPr>
        <w:pStyle w:val="ConsPlusTitle"/>
        <w:jc w:val="center"/>
      </w:pPr>
      <w:r>
        <w:t>Омской области "Развитие социально-культурной сферы</w:t>
      </w:r>
    </w:p>
    <w:p w:rsidR="009D7AAD" w:rsidRDefault="009D7AAD">
      <w:pPr>
        <w:pStyle w:val="ConsPlusTitle"/>
        <w:jc w:val="center"/>
      </w:pPr>
      <w:r>
        <w:t>Калачинского муниципального района на 2020 - 2025 годы"</w:t>
      </w:r>
    </w:p>
    <w:p w:rsidR="009D7AAD" w:rsidRDefault="009D7A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9D7AAD">
        <w:tc>
          <w:tcPr>
            <w:tcW w:w="3515" w:type="dxa"/>
          </w:tcPr>
          <w:p w:rsidR="009D7AAD" w:rsidRDefault="009D7AAD">
            <w:pPr>
              <w:pStyle w:val="ConsPlusNormal"/>
              <w:jc w:val="both"/>
            </w:pPr>
            <w:r>
              <w:t>Наименование муниципальной программы Калачинского муниципального района Омской области (далее - муниципальная программа)</w:t>
            </w:r>
          </w:p>
        </w:tc>
        <w:tc>
          <w:tcPr>
            <w:tcW w:w="5556" w:type="dxa"/>
          </w:tcPr>
          <w:p w:rsidR="009D7AAD" w:rsidRDefault="009D7AAD">
            <w:pPr>
              <w:pStyle w:val="ConsPlusNormal"/>
              <w:jc w:val="both"/>
            </w:pPr>
            <w:r>
              <w:t>"Развитие социально-культурной сферы Калачинского муниципального района на 2020 - 2025 годы"</w:t>
            </w:r>
          </w:p>
        </w:tc>
      </w:tr>
      <w:tr w:rsidR="009D7AAD">
        <w:tc>
          <w:tcPr>
            <w:tcW w:w="3515" w:type="dxa"/>
          </w:tcPr>
          <w:p w:rsidR="009D7AAD" w:rsidRDefault="009D7AAD">
            <w:pPr>
              <w:pStyle w:val="ConsPlusNormal"/>
              <w:jc w:val="both"/>
            </w:pPr>
            <w:r>
              <w:t>Наименование субъекта бюджетного планирования Калачинского муниципального района Омской области, являющегося ответственным исполнителем муниципальной программы</w:t>
            </w:r>
          </w:p>
        </w:tc>
        <w:tc>
          <w:tcPr>
            <w:tcW w:w="5556" w:type="dxa"/>
          </w:tcPr>
          <w:p w:rsidR="009D7AAD" w:rsidRDefault="009D7AAD">
            <w:pPr>
              <w:pStyle w:val="ConsPlusNormal"/>
              <w:jc w:val="both"/>
            </w:pPr>
            <w:r>
              <w:t>Администрация Калачинского муниципального района Омской области</w:t>
            </w:r>
          </w:p>
        </w:tc>
      </w:tr>
      <w:tr w:rsidR="009D7AAD">
        <w:tc>
          <w:tcPr>
            <w:tcW w:w="3515" w:type="dxa"/>
          </w:tcPr>
          <w:p w:rsidR="009D7AAD" w:rsidRDefault="009D7AAD">
            <w:pPr>
              <w:pStyle w:val="ConsPlusNormal"/>
              <w:jc w:val="both"/>
            </w:pPr>
            <w:r>
              <w:t>Наименование субъекта бюджетного планирования Калачинского муниципального района Омской области, являющегося соисполнителем муниципальной программы</w:t>
            </w:r>
          </w:p>
        </w:tc>
        <w:tc>
          <w:tcPr>
            <w:tcW w:w="5556" w:type="dxa"/>
          </w:tcPr>
          <w:p w:rsidR="009D7AAD" w:rsidRDefault="009D7AAD">
            <w:pPr>
              <w:pStyle w:val="ConsPlusNormal"/>
              <w:jc w:val="both"/>
            </w:pPr>
            <w:r>
              <w:t>- Администрация Калачинского муниципального района Омской области;</w:t>
            </w:r>
          </w:p>
          <w:p w:rsidR="009D7AAD" w:rsidRDefault="009D7AAD">
            <w:pPr>
              <w:pStyle w:val="ConsPlusNormal"/>
              <w:jc w:val="both"/>
            </w:pPr>
            <w:r>
              <w:t>- Комитет по культуре и искусству Администрации Калачинского муниципального района Омской области;</w:t>
            </w:r>
          </w:p>
          <w:p w:rsidR="009D7AAD" w:rsidRDefault="009D7AAD">
            <w:pPr>
              <w:pStyle w:val="ConsPlusNormal"/>
              <w:jc w:val="both"/>
            </w:pPr>
            <w:r>
              <w:t>- Комитет по образованию Администрации Калачинского муниципального района Омской области;</w:t>
            </w:r>
          </w:p>
          <w:p w:rsidR="009D7AAD" w:rsidRDefault="009D7AAD">
            <w:pPr>
              <w:pStyle w:val="ConsPlusNormal"/>
              <w:jc w:val="both"/>
            </w:pPr>
            <w:r>
              <w:t>- Комитет по делам молодежи, физической культуры и спорта Администрации Калачинского муниципального района Омской области</w:t>
            </w:r>
          </w:p>
        </w:tc>
      </w:tr>
      <w:tr w:rsidR="009D7AAD">
        <w:tblPrEx>
          <w:tblBorders>
            <w:insideH w:val="nil"/>
          </w:tblBorders>
        </w:tblPrEx>
        <w:tc>
          <w:tcPr>
            <w:tcW w:w="3515" w:type="dxa"/>
            <w:tcBorders>
              <w:bottom w:val="nil"/>
            </w:tcBorders>
          </w:tcPr>
          <w:p w:rsidR="009D7AAD" w:rsidRDefault="009D7AAD">
            <w:pPr>
              <w:pStyle w:val="ConsPlusNormal"/>
              <w:jc w:val="both"/>
            </w:pPr>
            <w:r>
              <w:t>Сроки реализации муниципальной программы</w:t>
            </w:r>
          </w:p>
        </w:tc>
        <w:tc>
          <w:tcPr>
            <w:tcW w:w="5556" w:type="dxa"/>
            <w:tcBorders>
              <w:bottom w:val="nil"/>
            </w:tcBorders>
          </w:tcPr>
          <w:p w:rsidR="009D7AAD" w:rsidRDefault="009D7AAD">
            <w:pPr>
              <w:pStyle w:val="ConsPlusNormal"/>
              <w:jc w:val="both"/>
            </w:pPr>
            <w:r>
              <w:t>2020 - 2025 годы &lt;*&gt;</w:t>
            </w:r>
          </w:p>
          <w:p w:rsidR="009D7AAD" w:rsidRDefault="009D7AAD">
            <w:pPr>
              <w:pStyle w:val="ConsPlusNormal"/>
              <w:jc w:val="both"/>
            </w:pPr>
            <w:r>
              <w:t>--------------------------------</w:t>
            </w:r>
          </w:p>
          <w:p w:rsidR="009D7AAD" w:rsidRDefault="009D7AAD">
            <w:pPr>
              <w:pStyle w:val="ConsPlusNormal"/>
              <w:jc w:val="both"/>
            </w:pPr>
            <w:r>
              <w:t xml:space="preserve">&lt;*&gt; - в соответствии с п. 14 Порядка принятия решений о </w:t>
            </w:r>
            <w:r>
              <w:lastRenderedPageBreak/>
              <w:t>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программы продлен до 2027 года</w:t>
            </w:r>
          </w:p>
        </w:tc>
      </w:tr>
      <w:tr w:rsidR="009D7AAD">
        <w:tblPrEx>
          <w:tblBorders>
            <w:insideH w:val="nil"/>
          </w:tblBorders>
        </w:tblPrEx>
        <w:tc>
          <w:tcPr>
            <w:tcW w:w="9071" w:type="dxa"/>
            <w:gridSpan w:val="2"/>
            <w:tcBorders>
              <w:top w:val="nil"/>
            </w:tcBorders>
          </w:tcPr>
          <w:p w:rsidR="009D7AAD" w:rsidRDefault="009D7AAD">
            <w:pPr>
              <w:pStyle w:val="ConsPlusNormal"/>
              <w:jc w:val="both"/>
            </w:pPr>
            <w:r>
              <w:lastRenderedPageBreak/>
              <w:t xml:space="preserve">(в ред. </w:t>
            </w:r>
            <w:hyperlink r:id="rId209">
              <w:r>
                <w:rPr>
                  <w:color w:val="0000FF"/>
                </w:rPr>
                <w:t>Постановления</w:t>
              </w:r>
            </w:hyperlink>
            <w:r>
              <w:t xml:space="preserve"> Администрации Калачинского муниципального района Омской области от 13.11.2023 N 601-па)</w:t>
            </w:r>
          </w:p>
        </w:tc>
      </w:tr>
      <w:tr w:rsidR="009D7AAD">
        <w:tc>
          <w:tcPr>
            <w:tcW w:w="3515" w:type="dxa"/>
          </w:tcPr>
          <w:p w:rsidR="009D7AAD" w:rsidRDefault="009D7AAD">
            <w:pPr>
              <w:pStyle w:val="ConsPlusNormal"/>
              <w:jc w:val="both"/>
            </w:pPr>
            <w:r>
              <w:t>Цель муниципальной программы</w:t>
            </w:r>
          </w:p>
        </w:tc>
        <w:tc>
          <w:tcPr>
            <w:tcW w:w="5556" w:type="dxa"/>
          </w:tcPr>
          <w:p w:rsidR="009D7AAD" w:rsidRDefault="009D7AAD">
            <w:pPr>
              <w:pStyle w:val="ConsPlusNormal"/>
              <w:jc w:val="both"/>
            </w:pPr>
            <w:r>
              <w:t>Развитие социально-культурной сферы Калачинского муниципального района</w:t>
            </w:r>
          </w:p>
        </w:tc>
      </w:tr>
      <w:tr w:rsidR="009D7AAD">
        <w:tc>
          <w:tcPr>
            <w:tcW w:w="3515" w:type="dxa"/>
          </w:tcPr>
          <w:p w:rsidR="009D7AAD" w:rsidRDefault="009D7AAD">
            <w:pPr>
              <w:pStyle w:val="ConsPlusNormal"/>
              <w:jc w:val="both"/>
            </w:pPr>
            <w:r>
              <w:t>Задачи муниципальной программы</w:t>
            </w:r>
          </w:p>
        </w:tc>
        <w:tc>
          <w:tcPr>
            <w:tcW w:w="5556" w:type="dxa"/>
          </w:tcPr>
          <w:p w:rsidR="009D7AAD" w:rsidRDefault="009D7AAD">
            <w:pPr>
              <w:pStyle w:val="ConsPlusNormal"/>
              <w:jc w:val="both"/>
            </w:pPr>
            <w:r>
              <w:t>Обеспечение развития отрасли культуры в Калачинском муниципальном районе;</w:t>
            </w:r>
          </w:p>
          <w:p w:rsidR="009D7AAD" w:rsidRDefault="009D7AAD">
            <w:pPr>
              <w:pStyle w:val="ConsPlusNormal"/>
              <w:jc w:val="both"/>
            </w:pPr>
            <w:r>
              <w:t>Развитие системы образования Калачинского муниципального района;</w:t>
            </w:r>
          </w:p>
          <w:p w:rsidR="009D7AAD" w:rsidRDefault="009D7AAD">
            <w:pPr>
              <w:pStyle w:val="ConsPlusNormal"/>
              <w:jc w:val="both"/>
            </w:pPr>
            <w:r>
              <w:t>Создание условий для развития физической культуры и спорта, сохранения здоровья, развития личности и самореализации молодежи;</w:t>
            </w:r>
          </w:p>
          <w:p w:rsidR="009D7AAD" w:rsidRDefault="009D7AAD">
            <w:pPr>
              <w:pStyle w:val="ConsPlusNormal"/>
              <w:jc w:val="both"/>
            </w:pPr>
            <w:r>
              <w:t>Оказание мер социальной поддержки отдельных категорий граждан;</w:t>
            </w:r>
          </w:p>
          <w:p w:rsidR="009D7AAD" w:rsidRDefault="009D7AAD">
            <w:pPr>
              <w:pStyle w:val="ConsPlusNormal"/>
              <w:jc w:val="both"/>
            </w:pPr>
            <w:r>
              <w:t>Создание условий для эффективного участия социально ориентированных некоммерческих организаций (далее - СОНКО) в социально-экономическом развитии Калачинского муниципального района Омской области</w:t>
            </w:r>
          </w:p>
        </w:tc>
      </w:tr>
      <w:tr w:rsidR="009D7AAD">
        <w:tc>
          <w:tcPr>
            <w:tcW w:w="3515" w:type="dxa"/>
          </w:tcPr>
          <w:p w:rsidR="009D7AAD" w:rsidRDefault="009D7AAD">
            <w:pPr>
              <w:pStyle w:val="ConsPlusNormal"/>
              <w:jc w:val="both"/>
            </w:pPr>
            <w:r>
              <w:t>Подпрограммы муниципальной программы</w:t>
            </w:r>
          </w:p>
        </w:tc>
        <w:tc>
          <w:tcPr>
            <w:tcW w:w="5556" w:type="dxa"/>
          </w:tcPr>
          <w:p w:rsidR="009D7AAD" w:rsidRDefault="009D7AAD">
            <w:pPr>
              <w:pStyle w:val="ConsPlusNormal"/>
              <w:jc w:val="both"/>
            </w:pPr>
            <w:r>
              <w:t xml:space="preserve">1. </w:t>
            </w:r>
            <w:hyperlink w:anchor="P343">
              <w:r>
                <w:rPr>
                  <w:color w:val="0000FF"/>
                </w:rPr>
                <w:t>Подпрограмма</w:t>
              </w:r>
            </w:hyperlink>
            <w:r>
              <w:t xml:space="preserve"> "Развитие культуры Калачинского муниципального района" муниципальной программы Калачинского муниципального района Омской области "Развитие социально-культурной сферы Калачинского муниципального района на 2020 - 2025 годы";</w:t>
            </w:r>
          </w:p>
          <w:p w:rsidR="009D7AAD" w:rsidRDefault="009D7AAD">
            <w:pPr>
              <w:pStyle w:val="ConsPlusNormal"/>
              <w:jc w:val="both"/>
            </w:pPr>
            <w:r>
              <w:t xml:space="preserve">2. </w:t>
            </w:r>
            <w:hyperlink w:anchor="P3805">
              <w:r>
                <w:rPr>
                  <w:color w:val="0000FF"/>
                </w:rPr>
                <w:t>Подпрограмма</w:t>
              </w:r>
            </w:hyperlink>
            <w:r>
              <w:t xml:space="preserve"> "Развитие системы образования Калачинского муниципального района" муниципальной программы Калачинского муниципального района Омской области "Развитие социально-культурной сферы Калачинского муниципального района на 2020 - 2025 годы";</w:t>
            </w:r>
          </w:p>
          <w:p w:rsidR="009D7AAD" w:rsidRDefault="009D7AAD">
            <w:pPr>
              <w:pStyle w:val="ConsPlusNormal"/>
              <w:jc w:val="both"/>
            </w:pPr>
            <w:r>
              <w:t xml:space="preserve">3. </w:t>
            </w:r>
            <w:hyperlink w:anchor="P7664">
              <w:r>
                <w:rPr>
                  <w:color w:val="0000FF"/>
                </w:rPr>
                <w:t>Подпрограмма</w:t>
              </w:r>
            </w:hyperlink>
            <w:r>
              <w:t xml:space="preserve"> "Развитие физической культуры и спорта и реализация мероприятий в сфере молодежной политики на территории Калачинского муниципального района" муниципальной программы Калачинского муниципального района Омской области "Развитие социально-культурной сферы Калачинского муниципального района на 2020 - 2025 годы";</w:t>
            </w:r>
          </w:p>
          <w:p w:rsidR="009D7AAD" w:rsidRDefault="009D7AAD">
            <w:pPr>
              <w:pStyle w:val="ConsPlusNormal"/>
              <w:jc w:val="both"/>
            </w:pPr>
            <w:r>
              <w:t xml:space="preserve">4. </w:t>
            </w:r>
            <w:hyperlink w:anchor="P12024">
              <w:r>
                <w:rPr>
                  <w:color w:val="0000FF"/>
                </w:rPr>
                <w:t>Подпрограмма</w:t>
              </w:r>
            </w:hyperlink>
            <w:r>
              <w:t xml:space="preserve"> "Совершенствование мер социальной поддержки отдельных категорий граждан" муниципальной программы Калачинского муниципального района Омской области "Развитие социально-культурной сферы Калачинского муниципального района на 2020 - 2025 годы";</w:t>
            </w:r>
          </w:p>
          <w:p w:rsidR="009D7AAD" w:rsidRDefault="009D7AAD">
            <w:pPr>
              <w:pStyle w:val="ConsPlusNormal"/>
              <w:jc w:val="both"/>
            </w:pPr>
            <w:r>
              <w:t xml:space="preserve">5. </w:t>
            </w:r>
            <w:hyperlink w:anchor="P13935">
              <w:r>
                <w:rPr>
                  <w:color w:val="0000FF"/>
                </w:rPr>
                <w:t>Подпрограмма</w:t>
              </w:r>
            </w:hyperlink>
            <w:r>
              <w:t xml:space="preserve"> "Поддержка социально ориентированных некоммерческих организаций, </w:t>
            </w:r>
            <w:r>
              <w:lastRenderedPageBreak/>
              <w:t>осуществляющих деятельность в социальной сфере на территории Калачинского муниципального района" муниципальной программы Калачинского муниципального района Омской области "Развитие социально-культурной сферы Калачинского муниципального района на 2020 - 2025 годы"</w:t>
            </w:r>
          </w:p>
        </w:tc>
      </w:tr>
      <w:tr w:rsidR="009D7AAD">
        <w:tblPrEx>
          <w:tblBorders>
            <w:insideH w:val="nil"/>
          </w:tblBorders>
        </w:tblPrEx>
        <w:tc>
          <w:tcPr>
            <w:tcW w:w="3515" w:type="dxa"/>
            <w:tcBorders>
              <w:bottom w:val="nil"/>
            </w:tcBorders>
          </w:tcPr>
          <w:p w:rsidR="009D7AAD" w:rsidRDefault="009D7AAD">
            <w:pPr>
              <w:pStyle w:val="ConsPlusNormal"/>
              <w:jc w:val="both"/>
            </w:pPr>
            <w:r>
              <w:lastRenderedPageBreak/>
              <w:t>Объемы и источники финансирования муниципальной программы в целом и по годам ее реализации</w:t>
            </w:r>
          </w:p>
        </w:tc>
        <w:tc>
          <w:tcPr>
            <w:tcW w:w="5556" w:type="dxa"/>
            <w:tcBorders>
              <w:bottom w:val="nil"/>
            </w:tcBorders>
          </w:tcPr>
          <w:p w:rsidR="009D7AAD" w:rsidRDefault="009D7AAD">
            <w:pPr>
              <w:pStyle w:val="ConsPlusNormal"/>
              <w:jc w:val="both"/>
            </w:pPr>
            <w:r>
              <w:t>Общий объем финансирования за счет средств бюджета составляет 5899896988,81 рубля в ценах соответствующих лет, в том числе:</w:t>
            </w:r>
          </w:p>
          <w:p w:rsidR="009D7AAD" w:rsidRDefault="009D7AAD">
            <w:pPr>
              <w:pStyle w:val="ConsPlusNormal"/>
              <w:jc w:val="both"/>
            </w:pPr>
            <w:r>
              <w:t>- в 2020 году - 735169423,39 рубля;</w:t>
            </w:r>
          </w:p>
          <w:p w:rsidR="009D7AAD" w:rsidRDefault="009D7AAD">
            <w:pPr>
              <w:pStyle w:val="ConsPlusNormal"/>
              <w:jc w:val="both"/>
            </w:pPr>
            <w:r>
              <w:t>- в 2021 году - 811520344,37 рубля;</w:t>
            </w:r>
          </w:p>
          <w:p w:rsidR="009D7AAD" w:rsidRDefault="009D7AAD">
            <w:pPr>
              <w:pStyle w:val="ConsPlusNormal"/>
              <w:jc w:val="both"/>
            </w:pPr>
            <w:r>
              <w:t>- в 2022 году - 886390386,93 рубля;</w:t>
            </w:r>
          </w:p>
          <w:p w:rsidR="009D7AAD" w:rsidRDefault="009D7AAD">
            <w:pPr>
              <w:pStyle w:val="ConsPlusNormal"/>
              <w:jc w:val="both"/>
            </w:pPr>
            <w:r>
              <w:t>- в 2023 году - 948036792,61 рубля;</w:t>
            </w:r>
          </w:p>
          <w:p w:rsidR="009D7AAD" w:rsidRDefault="009D7AAD">
            <w:pPr>
              <w:pStyle w:val="ConsPlusNormal"/>
              <w:jc w:val="both"/>
            </w:pPr>
            <w:r>
              <w:t>- в 2024 году - 1087446302,05 рубля;</w:t>
            </w:r>
          </w:p>
          <w:p w:rsidR="009D7AAD" w:rsidRDefault="009D7AAD">
            <w:pPr>
              <w:pStyle w:val="ConsPlusNormal"/>
              <w:jc w:val="both"/>
            </w:pPr>
            <w:r>
              <w:t>- в 2025 году - 740815001,59 рубля;</w:t>
            </w:r>
          </w:p>
          <w:p w:rsidR="009D7AAD" w:rsidRDefault="009D7AAD">
            <w:pPr>
              <w:pStyle w:val="ConsPlusNormal"/>
              <w:jc w:val="both"/>
            </w:pPr>
            <w:r>
              <w:t>- в 2026 году - 690408439,87 рубля;</w:t>
            </w:r>
          </w:p>
          <w:p w:rsidR="009D7AAD" w:rsidRDefault="009D7AAD">
            <w:pPr>
              <w:pStyle w:val="ConsPlusNormal"/>
              <w:jc w:val="both"/>
            </w:pPr>
            <w:r>
              <w:t>- в 2027 году - 110298,00 рубля</w:t>
            </w:r>
          </w:p>
        </w:tc>
      </w:tr>
      <w:tr w:rsidR="009D7AAD">
        <w:tblPrEx>
          <w:tblBorders>
            <w:insideH w:val="nil"/>
          </w:tblBorders>
        </w:tblPrEx>
        <w:tc>
          <w:tcPr>
            <w:tcW w:w="9071" w:type="dxa"/>
            <w:gridSpan w:val="2"/>
            <w:tcBorders>
              <w:top w:val="nil"/>
            </w:tcBorders>
          </w:tcPr>
          <w:p w:rsidR="009D7AAD" w:rsidRDefault="009D7AAD">
            <w:pPr>
              <w:pStyle w:val="ConsPlusNormal"/>
              <w:jc w:val="both"/>
            </w:pPr>
            <w:r>
              <w:t xml:space="preserve">(в ред. </w:t>
            </w:r>
            <w:hyperlink r:id="rId210">
              <w:r>
                <w:rPr>
                  <w:color w:val="0000FF"/>
                </w:rPr>
                <w:t>Постановления</w:t>
              </w:r>
            </w:hyperlink>
            <w:r>
              <w:t xml:space="preserve"> Администрации Калачинского муниципального района Омской области от 08.11.2024 N 522-па)</w:t>
            </w:r>
          </w:p>
        </w:tc>
      </w:tr>
      <w:tr w:rsidR="009D7AAD">
        <w:tblPrEx>
          <w:tblBorders>
            <w:insideH w:val="nil"/>
          </w:tblBorders>
        </w:tblPrEx>
        <w:tc>
          <w:tcPr>
            <w:tcW w:w="3515" w:type="dxa"/>
            <w:tcBorders>
              <w:bottom w:val="nil"/>
            </w:tcBorders>
          </w:tcPr>
          <w:p w:rsidR="009D7AAD" w:rsidRDefault="009D7AAD">
            <w:pPr>
              <w:pStyle w:val="ConsPlusNormal"/>
              <w:jc w:val="both"/>
            </w:pPr>
            <w:r>
              <w:t>Ожидаемые результаты реализации муниципальной программы</w:t>
            </w:r>
          </w:p>
        </w:tc>
        <w:tc>
          <w:tcPr>
            <w:tcW w:w="5556" w:type="dxa"/>
            <w:tcBorders>
              <w:bottom w:val="nil"/>
            </w:tcBorders>
          </w:tcPr>
          <w:p w:rsidR="009D7AAD" w:rsidRDefault="009D7AAD">
            <w:pPr>
              <w:pStyle w:val="ConsPlusNormal"/>
              <w:jc w:val="both"/>
            </w:pPr>
            <w:r>
              <w:t>- увеличение на 15% посещений культурно-досуговых мероприятий клубов и домов культуры;</w:t>
            </w:r>
          </w:p>
          <w:p w:rsidR="009D7AAD" w:rsidRDefault="009D7AAD">
            <w:pPr>
              <w:pStyle w:val="ConsPlusNormal"/>
              <w:jc w:val="both"/>
            </w:pPr>
            <w:r>
              <w:t>- увеличение количества участников клубных формирований на 4%;</w:t>
            </w:r>
          </w:p>
          <w:p w:rsidR="009D7AAD" w:rsidRDefault="009D7AAD">
            <w:pPr>
              <w:pStyle w:val="ConsPlusNormal"/>
              <w:jc w:val="both"/>
            </w:pPr>
            <w:r>
              <w:t>- увеличение проведенных национальных фестивалей и праздников до 12 ед. в год;</w:t>
            </w:r>
          </w:p>
          <w:p w:rsidR="009D7AAD" w:rsidRDefault="009D7AAD">
            <w:pPr>
              <w:pStyle w:val="ConsPlusNormal"/>
              <w:jc w:val="both"/>
            </w:pPr>
            <w:r>
              <w:t>- увеличение количества зрителей на сеансах отечественных фильмов на 6% к 2025 г.;</w:t>
            </w:r>
          </w:p>
          <w:p w:rsidR="009D7AAD" w:rsidRDefault="009D7AAD">
            <w:pPr>
              <w:pStyle w:val="ConsPlusNormal"/>
              <w:jc w:val="both"/>
            </w:pPr>
            <w:r>
              <w:t>- проведение мероприятий, направленных на поддержку народных художественных промыслов, в КДУ не менее 8 ед. в год;</w:t>
            </w:r>
          </w:p>
          <w:p w:rsidR="009D7AAD" w:rsidRDefault="009D7AAD">
            <w:pPr>
              <w:pStyle w:val="ConsPlusNormal"/>
              <w:jc w:val="both"/>
            </w:pPr>
            <w:r>
              <w:t>- количество библиографических записей, занесенных в электронные каталоги муниципальных общедоступных библиотек Калачинского муниципального района, до 1 тыс. ед. в год;</w:t>
            </w:r>
          </w:p>
          <w:p w:rsidR="009D7AAD" w:rsidRDefault="009D7AAD">
            <w:pPr>
              <w:pStyle w:val="ConsPlusNormal"/>
              <w:jc w:val="both"/>
            </w:pPr>
            <w:r>
              <w:t>- сохранение числа зарегистрированных пользователей в муниципальных библиотеках на уровне 21750 чел.;</w:t>
            </w:r>
          </w:p>
          <w:p w:rsidR="009D7AAD" w:rsidRDefault="009D7AAD">
            <w:pPr>
              <w:pStyle w:val="ConsPlusNormal"/>
              <w:jc w:val="both"/>
            </w:pPr>
            <w:r>
              <w:t>- увеличение на 10% посещений муниципальных библиотек;</w:t>
            </w:r>
          </w:p>
          <w:p w:rsidR="009D7AAD" w:rsidRDefault="009D7AAD">
            <w:pPr>
              <w:pStyle w:val="ConsPlusNormal"/>
              <w:jc w:val="both"/>
            </w:pPr>
            <w:r>
              <w:t>- обновление книжных фондов муниципальных общедоступных библиотек не менее 2,2%;</w:t>
            </w:r>
          </w:p>
          <w:p w:rsidR="009D7AAD" w:rsidRDefault="009D7AAD">
            <w:pPr>
              <w:pStyle w:val="ConsPlusNormal"/>
              <w:jc w:val="both"/>
            </w:pPr>
            <w:r>
              <w:t>- увеличение на 15% посещений музея;</w:t>
            </w:r>
          </w:p>
          <w:p w:rsidR="009D7AAD" w:rsidRDefault="009D7AAD">
            <w:pPr>
              <w:pStyle w:val="ConsPlusNormal"/>
              <w:jc w:val="both"/>
            </w:pPr>
            <w:r>
              <w:t>- количество выставочных проектов, осуществляемых из собственных фондов музея, к 2025 г. - 31 ед.;</w:t>
            </w:r>
          </w:p>
          <w:p w:rsidR="009D7AAD" w:rsidRDefault="009D7AAD">
            <w:pPr>
              <w:pStyle w:val="ConsPlusNormal"/>
              <w:jc w:val="both"/>
            </w:pPr>
            <w:r>
              <w:t>- проведение мероприятий, направленных на поддержку народных художественных промыслов, в музее не менее 3 ед. в год;</w:t>
            </w:r>
          </w:p>
          <w:p w:rsidR="009D7AAD" w:rsidRDefault="009D7AAD">
            <w:pPr>
              <w:pStyle w:val="ConsPlusNormal"/>
              <w:jc w:val="both"/>
            </w:pPr>
            <w:r>
              <w:t>- увеличение числа учащихся детских школ искусств на 6% к 2025 г.;</w:t>
            </w:r>
          </w:p>
        </w:tc>
      </w:tr>
      <w:tr w:rsidR="009D7AAD">
        <w:tblPrEx>
          <w:tblBorders>
            <w:insideH w:val="nil"/>
          </w:tblBorders>
        </w:tblPrEx>
        <w:tc>
          <w:tcPr>
            <w:tcW w:w="3515" w:type="dxa"/>
            <w:tcBorders>
              <w:top w:val="nil"/>
              <w:bottom w:val="nil"/>
            </w:tcBorders>
          </w:tcPr>
          <w:p w:rsidR="009D7AAD" w:rsidRDefault="009D7AAD">
            <w:pPr>
              <w:pStyle w:val="ConsPlusNormal"/>
            </w:pPr>
          </w:p>
        </w:tc>
        <w:tc>
          <w:tcPr>
            <w:tcW w:w="5556" w:type="dxa"/>
            <w:tcBorders>
              <w:top w:val="nil"/>
              <w:bottom w:val="nil"/>
            </w:tcBorders>
          </w:tcPr>
          <w:p w:rsidR="009D7AAD" w:rsidRDefault="009D7AAD">
            <w:pPr>
              <w:pStyle w:val="ConsPlusNormal"/>
              <w:jc w:val="both"/>
            </w:pPr>
            <w:r>
              <w:t xml:space="preserve">- количество детских школ искусств, укрепивших материально-техническую базу, оснащенных </w:t>
            </w:r>
            <w:r>
              <w:lastRenderedPageBreak/>
              <w:t>оборудованием, музыкальными инструментами, не менее 1 ед. в год;</w:t>
            </w:r>
          </w:p>
          <w:p w:rsidR="009D7AAD" w:rsidRDefault="009D7AAD">
            <w:pPr>
              <w:pStyle w:val="ConsPlusNormal"/>
              <w:jc w:val="both"/>
            </w:pPr>
            <w:r>
              <w:t>- обеспечение повышения квалификации не менее 10 чел. в год;</w:t>
            </w:r>
          </w:p>
          <w:p w:rsidR="009D7AAD" w:rsidRDefault="009D7AAD">
            <w:pPr>
              <w:pStyle w:val="ConsPlusNormal"/>
              <w:jc w:val="both"/>
            </w:pPr>
            <w:r>
              <w:t>- увеличение числа мероприятий туристической направленности к концу 2025 г. до 15 ед.;</w:t>
            </w:r>
          </w:p>
          <w:p w:rsidR="009D7AAD" w:rsidRDefault="009D7AAD">
            <w:pPr>
              <w:pStyle w:val="ConsPlusNormal"/>
              <w:jc w:val="both"/>
            </w:pPr>
            <w:r>
              <w:t>- увеличение участников мероприятий туристической направленности к концу 2025 г. до 200 чел.;</w:t>
            </w:r>
          </w:p>
          <w:p w:rsidR="009D7AAD" w:rsidRDefault="009D7AAD">
            <w:pPr>
              <w:pStyle w:val="ConsPlusNormal"/>
              <w:jc w:val="both"/>
            </w:pPr>
            <w:r>
              <w:t>- увеличение доли дошкольников в возрасте от 3 до 7 лет, которым предоставлена возможность получать услуги дошкольного образования, до 100 процентов;</w:t>
            </w:r>
          </w:p>
          <w:p w:rsidR="009D7AAD" w:rsidRDefault="009D7AAD">
            <w:pPr>
              <w:pStyle w:val="ConsPlusNormal"/>
              <w:jc w:val="both"/>
            </w:pPr>
            <w:r>
              <w:t>- увеличение доли детей в возрасте от 5 до 18 лет, охваченных дополнительным образованием, до 80 процентов;</w:t>
            </w:r>
          </w:p>
          <w:p w:rsidR="009D7AAD" w:rsidRDefault="009D7AAD">
            <w:pPr>
              <w:pStyle w:val="ConsPlusNormal"/>
              <w:jc w:val="both"/>
            </w:pPr>
            <w:r>
              <w:t>- увеличение доли обучающихся муниципальных общеобразовательных организаций, участвующих в олимпиадах и конкурсах различного уровня, до 51,5 процента;</w:t>
            </w:r>
          </w:p>
          <w:p w:rsidR="009D7AAD" w:rsidRDefault="009D7AAD">
            <w:pPr>
              <w:pStyle w:val="ConsPlusNormal"/>
              <w:jc w:val="both"/>
            </w:pPr>
            <w:r>
              <w:t>- увеличение доли обучающихся муниципальных образовательных организаций, принявших участие в мероприятиях по выявлению одаренных детей и молодежи, в общей численности обучающихся в муниципальных образовательных организациях до 49 процентов;</w:t>
            </w:r>
          </w:p>
          <w:p w:rsidR="009D7AAD" w:rsidRDefault="009D7AAD">
            <w:pPr>
              <w:pStyle w:val="ConsPlusNormal"/>
              <w:jc w:val="both"/>
            </w:pPr>
            <w:r>
              <w:t>- обеспечение прохождения процедуры государственной аккредитации - 100 процентов муниципальных образовательных учреждений общего образования;</w:t>
            </w:r>
          </w:p>
        </w:tc>
      </w:tr>
      <w:tr w:rsidR="009D7AAD">
        <w:tblPrEx>
          <w:tblBorders>
            <w:insideH w:val="nil"/>
          </w:tblBorders>
        </w:tblPrEx>
        <w:tc>
          <w:tcPr>
            <w:tcW w:w="3515" w:type="dxa"/>
            <w:tcBorders>
              <w:top w:val="nil"/>
              <w:bottom w:val="nil"/>
            </w:tcBorders>
          </w:tcPr>
          <w:p w:rsidR="009D7AAD" w:rsidRDefault="009D7AAD">
            <w:pPr>
              <w:pStyle w:val="ConsPlusNormal"/>
            </w:pPr>
          </w:p>
        </w:tc>
        <w:tc>
          <w:tcPr>
            <w:tcW w:w="5556" w:type="dxa"/>
            <w:tcBorders>
              <w:top w:val="nil"/>
              <w:bottom w:val="nil"/>
            </w:tcBorders>
          </w:tcPr>
          <w:p w:rsidR="009D7AAD" w:rsidRDefault="009D7AAD">
            <w:pPr>
              <w:pStyle w:val="ConsPlusNormal"/>
              <w:jc w:val="both"/>
            </w:pPr>
            <w:r>
              <w:t>- увеличение доли образовательных учреждений муниципального района, использующих информационно-коммуникационные технологии, от общего числа образовательных учреждений муниципального района до 100 процентов;</w:t>
            </w:r>
          </w:p>
          <w:p w:rsidR="009D7AAD" w:rsidRDefault="009D7AAD">
            <w:pPr>
              <w:pStyle w:val="ConsPlusNormal"/>
              <w:jc w:val="both"/>
            </w:pPr>
            <w:r>
              <w:t>- увеличение доли обучающихся общеобразовательных учреждений, получающих полноценное горячее питание, от общего количества обучающихся общеобразовательных учреждений муниципального района до 98 процентов;</w:t>
            </w:r>
          </w:p>
          <w:p w:rsidR="009D7AAD" w:rsidRDefault="009D7AAD">
            <w:pPr>
              <w:pStyle w:val="ConsPlusNormal"/>
              <w:jc w:val="both"/>
            </w:pPr>
            <w:r>
              <w:t>- поощрение образовательных учреждений, педагогических работников, внедряющих инновационные образовательные программы, талантливых детей и молодежи;</w:t>
            </w:r>
          </w:p>
          <w:p w:rsidR="009D7AAD" w:rsidRDefault="009D7AAD">
            <w:pPr>
              <w:pStyle w:val="ConsPlusNormal"/>
              <w:jc w:val="both"/>
            </w:pPr>
            <w:r>
              <w:t>- привлечение в систему образования муниципального района квалифицированных педагогов, в том числе молодых специалистов, до 10 процентов;</w:t>
            </w:r>
          </w:p>
          <w:p w:rsidR="009D7AAD" w:rsidRDefault="009D7AAD">
            <w:pPr>
              <w:pStyle w:val="ConsPlusNormal"/>
              <w:jc w:val="both"/>
            </w:pPr>
            <w:r>
              <w:t>- доля детей-сирот, оставшихся без попечения родителей, переданных в семью, от общего количества детей-сирот - 90 процентов;</w:t>
            </w:r>
          </w:p>
          <w:p w:rsidR="009D7AAD" w:rsidRDefault="009D7AAD">
            <w:pPr>
              <w:pStyle w:val="ConsPlusNormal"/>
              <w:jc w:val="both"/>
            </w:pPr>
            <w:r>
              <w:t xml:space="preserve">- увеличение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w:t>
            </w:r>
            <w:r>
              <w:lastRenderedPageBreak/>
              <w:t>детей с ограниченными возможностями здоровья и детей-инвалидов, имеющих медицинское разрешение на использование ИКТ, до 80 процентов;</w:t>
            </w:r>
          </w:p>
        </w:tc>
      </w:tr>
      <w:tr w:rsidR="009D7AAD">
        <w:tblPrEx>
          <w:tblBorders>
            <w:insideH w:val="nil"/>
          </w:tblBorders>
        </w:tblPrEx>
        <w:tc>
          <w:tcPr>
            <w:tcW w:w="3515" w:type="dxa"/>
            <w:tcBorders>
              <w:top w:val="nil"/>
              <w:bottom w:val="nil"/>
            </w:tcBorders>
          </w:tcPr>
          <w:p w:rsidR="009D7AAD" w:rsidRDefault="009D7AAD">
            <w:pPr>
              <w:pStyle w:val="ConsPlusNormal"/>
            </w:pPr>
          </w:p>
        </w:tc>
        <w:tc>
          <w:tcPr>
            <w:tcW w:w="5556" w:type="dxa"/>
            <w:tcBorders>
              <w:top w:val="nil"/>
              <w:bottom w:val="nil"/>
            </w:tcBorders>
          </w:tcPr>
          <w:p w:rsidR="009D7AAD" w:rsidRDefault="009D7AAD">
            <w:pPr>
              <w:pStyle w:val="ConsPlusNormal"/>
              <w:jc w:val="both"/>
            </w:pPr>
            <w:r>
              <w:t>- увеличение количества школьных спортивных клубов не менее чем на 3 единицы, к занятиям физической культурой и спортом в которых во внеурочное время привлечены не менее 410 обучающихся;</w:t>
            </w:r>
          </w:p>
          <w:p w:rsidR="009D7AAD" w:rsidRDefault="009D7AAD">
            <w:pPr>
              <w:pStyle w:val="ConsPlusNormal"/>
              <w:jc w:val="both"/>
            </w:pPr>
            <w:r>
              <w:t>- увеличение доли образовательных организаций, осуществляющих образовательную деятельность, в отношении которых проведена независимая оценка качества условий осуществления образовательной деятельности, в общем числе организаций, осуществляющих образовательную деятельность, подлежащих независимой оценке качества условий осуществления образовательной деятельности в текущем году, до 100 процентов;</w:t>
            </w:r>
          </w:p>
          <w:p w:rsidR="009D7AAD" w:rsidRDefault="009D7AAD">
            <w:pPr>
              <w:pStyle w:val="ConsPlusNormal"/>
              <w:jc w:val="both"/>
            </w:pPr>
            <w:r>
              <w:t>- созданы Центры образования цифрового и гуманитарного профилей, обеспечивающие совершенствование методов обучения, а также обновление содержания дополнительных общеобразовательных программ и программ предметных областей "Технология", "Информатика", "Основы безопасности жизнедеятельности";</w:t>
            </w:r>
          </w:p>
          <w:p w:rsidR="009D7AAD" w:rsidRDefault="009D7AAD">
            <w:pPr>
              <w:pStyle w:val="ConsPlusNormal"/>
              <w:jc w:val="both"/>
            </w:pPr>
            <w:r>
              <w:t>- создан Центр поддержки семей, имеющих детей, не менее 75% родителей (законных представителей) детей от общего количества родителей (законных представителей) детей, проживающих в Калачинском муниципальном районе, получили услуги психолого-педагогической, методической и консультативной помощи, а также оказана поддержка гражданам, желающим принять на воспитание в свои семьи детей, оставшихся без попечения родителей, из них 85% положительно оценили качество полученных услуг;</w:t>
            </w:r>
          </w:p>
        </w:tc>
      </w:tr>
      <w:tr w:rsidR="009D7AAD">
        <w:tblPrEx>
          <w:tblBorders>
            <w:insideH w:val="nil"/>
          </w:tblBorders>
        </w:tblPrEx>
        <w:tc>
          <w:tcPr>
            <w:tcW w:w="3515" w:type="dxa"/>
            <w:tcBorders>
              <w:top w:val="nil"/>
            </w:tcBorders>
          </w:tcPr>
          <w:p w:rsidR="009D7AAD" w:rsidRDefault="009D7AAD">
            <w:pPr>
              <w:pStyle w:val="ConsPlusNormal"/>
            </w:pPr>
          </w:p>
        </w:tc>
        <w:tc>
          <w:tcPr>
            <w:tcW w:w="5556" w:type="dxa"/>
            <w:tcBorders>
              <w:top w:val="nil"/>
            </w:tcBorders>
          </w:tcPr>
          <w:p w:rsidR="009D7AAD" w:rsidRDefault="009D7AAD">
            <w:pPr>
              <w:pStyle w:val="ConsPlusNormal"/>
              <w:jc w:val="both"/>
            </w:pPr>
            <w:r>
              <w:t>- количество трудоустроенных инвалидов на специально оборудованные рабочие места - 8 человек;</w:t>
            </w:r>
          </w:p>
          <w:p w:rsidR="009D7AAD" w:rsidRDefault="009D7AAD">
            <w:pPr>
              <w:pStyle w:val="ConsPlusNormal"/>
              <w:jc w:val="both"/>
            </w:pPr>
            <w:r>
              <w:t>- численность трудоустроенных в рамках проведения общественных работ - 515 чел.;</w:t>
            </w:r>
          </w:p>
          <w:p w:rsidR="009D7AAD" w:rsidRDefault="009D7AAD">
            <w:pPr>
              <w:pStyle w:val="ConsPlusNormal"/>
              <w:jc w:val="both"/>
            </w:pPr>
            <w:r>
              <w:t>- реализовать комплекс мер, направленных на профилактику асоциальных явлений и пропаганду здорового образа жизни среди несовершеннолетних и молодежи;</w:t>
            </w:r>
          </w:p>
          <w:p w:rsidR="009D7AAD" w:rsidRDefault="009D7AAD">
            <w:pPr>
              <w:pStyle w:val="ConsPlusNormal"/>
              <w:jc w:val="both"/>
            </w:pPr>
            <w:r>
              <w:t>- содействовать развитию детских и молодежных общественных объединений;</w:t>
            </w:r>
          </w:p>
          <w:p w:rsidR="009D7AAD" w:rsidRDefault="009D7AAD">
            <w:pPr>
              <w:pStyle w:val="ConsPlusNormal"/>
              <w:jc w:val="both"/>
            </w:pPr>
            <w:r>
              <w:t>- создать экономические и организационные условия для поддержки талантливых молодых граждан;</w:t>
            </w:r>
          </w:p>
          <w:p w:rsidR="009D7AAD" w:rsidRDefault="009D7AAD">
            <w:pPr>
              <w:pStyle w:val="ConsPlusNormal"/>
              <w:jc w:val="both"/>
            </w:pPr>
            <w:r>
              <w:t>- увеличить количество и качество культурно-досуговых мероприятий для молодежи;</w:t>
            </w:r>
          </w:p>
          <w:p w:rsidR="009D7AAD" w:rsidRDefault="009D7AAD">
            <w:pPr>
              <w:pStyle w:val="ConsPlusNormal"/>
              <w:jc w:val="both"/>
            </w:pPr>
            <w:r>
              <w:t>- повысить уровень профессиональной квалификации специалистов, работающих в сфере молодежной политики;</w:t>
            </w:r>
          </w:p>
          <w:p w:rsidR="009D7AAD" w:rsidRDefault="009D7AAD">
            <w:pPr>
              <w:pStyle w:val="ConsPlusNormal"/>
              <w:jc w:val="both"/>
            </w:pPr>
            <w:r>
              <w:t xml:space="preserve">Реализация мероприятий программы позволит к 2025 </w:t>
            </w:r>
            <w:r>
              <w:lastRenderedPageBreak/>
              <w:t>году обеспечить достижение следующих основных результатов:</w:t>
            </w:r>
          </w:p>
          <w:p w:rsidR="009D7AAD" w:rsidRDefault="009D7AAD">
            <w:pPr>
              <w:pStyle w:val="ConsPlusNormal"/>
              <w:jc w:val="both"/>
            </w:pPr>
            <w:r>
              <w:t>- увеличение качества и повышение доступности услуг по оздоровлению населения Калачинского муниципального района (7 - 30 лет);</w:t>
            </w:r>
          </w:p>
          <w:p w:rsidR="009D7AAD" w:rsidRDefault="009D7AAD">
            <w:pPr>
              <w:pStyle w:val="ConsPlusNormal"/>
              <w:jc w:val="both"/>
            </w:pPr>
            <w:r>
              <w:t>- увеличение числа мероприятий по формированию и укреплению здорового образа жизни у населения Калачинского муниципального района (14 - 30 лет);</w:t>
            </w:r>
          </w:p>
          <w:p w:rsidR="009D7AAD" w:rsidRDefault="009D7AAD">
            <w:pPr>
              <w:pStyle w:val="ConsPlusNormal"/>
              <w:jc w:val="both"/>
            </w:pPr>
            <w:r>
              <w:t>- увеличение экономических и организационных условий для поддержки талантливой и одаренной молодежи Калачинского муниципального района;</w:t>
            </w:r>
          </w:p>
          <w:p w:rsidR="009D7AAD" w:rsidRDefault="009D7AAD">
            <w:pPr>
              <w:pStyle w:val="ConsPlusNormal"/>
              <w:jc w:val="both"/>
            </w:pPr>
            <w:r>
              <w:t>- увеличение числа участников мероприятий по формированию и развитию у молодежи гражданственности и патриотизма</w:t>
            </w:r>
          </w:p>
        </w:tc>
      </w:tr>
    </w:tbl>
    <w:p w:rsidR="009D7AAD" w:rsidRDefault="009D7AAD">
      <w:pPr>
        <w:pStyle w:val="ConsPlusNormal"/>
        <w:jc w:val="both"/>
      </w:pPr>
    </w:p>
    <w:p w:rsidR="009D7AAD" w:rsidRDefault="009D7AAD">
      <w:pPr>
        <w:pStyle w:val="ConsPlusTitle"/>
        <w:jc w:val="center"/>
        <w:outlineLvl w:val="1"/>
      </w:pPr>
      <w:r>
        <w:t>1. Характеристика текущего состояния</w:t>
      </w:r>
    </w:p>
    <w:p w:rsidR="009D7AAD" w:rsidRDefault="009D7AAD">
      <w:pPr>
        <w:pStyle w:val="ConsPlusTitle"/>
        <w:jc w:val="center"/>
      </w:pPr>
      <w:r>
        <w:t>социально-экономического развития Калачинского</w:t>
      </w:r>
    </w:p>
    <w:p w:rsidR="009D7AAD" w:rsidRDefault="009D7AAD">
      <w:pPr>
        <w:pStyle w:val="ConsPlusTitle"/>
        <w:jc w:val="center"/>
      </w:pPr>
      <w:r>
        <w:t>муниципального района</w:t>
      </w:r>
    </w:p>
    <w:p w:rsidR="009D7AAD" w:rsidRDefault="009D7AAD">
      <w:pPr>
        <w:pStyle w:val="ConsPlusNormal"/>
        <w:jc w:val="both"/>
      </w:pPr>
    </w:p>
    <w:p w:rsidR="009D7AAD" w:rsidRDefault="009D7AAD">
      <w:pPr>
        <w:pStyle w:val="ConsPlusNormal"/>
        <w:ind w:firstLine="540"/>
        <w:jc w:val="both"/>
      </w:pPr>
      <w:r>
        <w:t>Калачинский муниципальный район является центром Восточной экономической зоны Омской области и представляет собой мощный промышленный комплекс с развитыми строительной и сельскохозяйственной отраслями.</w:t>
      </w:r>
    </w:p>
    <w:p w:rsidR="009D7AAD" w:rsidRDefault="009D7AAD">
      <w:pPr>
        <w:pStyle w:val="ConsPlusNormal"/>
        <w:spacing w:before="220"/>
        <w:ind w:firstLine="540"/>
        <w:jc w:val="both"/>
      </w:pPr>
      <w:r>
        <w:t>Район, имея развитую транспортную инфраструктуру, обладает высоким логистическим потенциалом. Через его территорию проходит Транссибирская железнодорожная магистраль с двумя крупными станциями, в том числе Станция Калачинская Зап.-Сиб. ЖД, автотрасса федерального значения Москва - Владивосток (М-51 Байкал). По территории района проходят магистральный газопровод высокого давления, нефтепровод, трубопровод светлых нефтепродуктов, высоковольтные линии 220 и 500 кВт.</w:t>
      </w:r>
    </w:p>
    <w:p w:rsidR="009D7AAD" w:rsidRDefault="009D7AAD">
      <w:pPr>
        <w:pStyle w:val="ConsPlusNormal"/>
        <w:spacing w:before="220"/>
        <w:ind w:firstLine="540"/>
        <w:jc w:val="both"/>
      </w:pPr>
      <w:r>
        <w:t>На территории района работают ряд крупных промышленных предприятий, таких как:</w:t>
      </w:r>
    </w:p>
    <w:p w:rsidR="009D7AAD" w:rsidRDefault="009D7AAD">
      <w:pPr>
        <w:pStyle w:val="ConsPlusNormal"/>
        <w:spacing w:before="220"/>
        <w:ind w:firstLine="540"/>
        <w:jc w:val="both"/>
      </w:pPr>
      <w:r>
        <w:t>- ОАО "Омский бекон", крупнейшее на территории области предприятие пищевой промышленности, осуществляет первичную переработку скота, термообработку свинины и говядины, выпуск готовой продукции: деликатесы, вареные колбасы, сосиски, сардельки, полукопченые и варено-копченые колбасы, консервы, охлажденные и замороженные полуфабрикаты;</w:t>
      </w:r>
    </w:p>
    <w:p w:rsidR="009D7AAD" w:rsidRDefault="009D7AAD">
      <w:pPr>
        <w:pStyle w:val="ConsPlusNormal"/>
        <w:spacing w:before="220"/>
        <w:ind w:firstLine="540"/>
        <w:jc w:val="both"/>
      </w:pPr>
      <w:r>
        <w:t>- ЗАО "Омский региональный элеватор" выпускает муку овсяную, крупу овсяную, хлопья овсяные "Геркулес" и "Экстра";</w:t>
      </w:r>
    </w:p>
    <w:p w:rsidR="009D7AAD" w:rsidRDefault="009D7AAD">
      <w:pPr>
        <w:pStyle w:val="ConsPlusNormal"/>
        <w:spacing w:before="220"/>
        <w:ind w:firstLine="540"/>
        <w:jc w:val="both"/>
      </w:pPr>
      <w:r>
        <w:t>- АО "ДРСУ N 6" производит смеси асфальтобетонные дорожные и асфальтобетон;</w:t>
      </w:r>
    </w:p>
    <w:p w:rsidR="009D7AAD" w:rsidRDefault="009D7AAD">
      <w:pPr>
        <w:pStyle w:val="ConsPlusNormal"/>
        <w:spacing w:before="220"/>
        <w:ind w:firstLine="540"/>
        <w:jc w:val="both"/>
      </w:pPr>
      <w:r>
        <w:t>- ООО "Концептстрой" осуществляет деятельность по строительству автомобильных дорог в северных регионах страны.</w:t>
      </w:r>
    </w:p>
    <w:p w:rsidR="009D7AAD" w:rsidRDefault="009D7AAD">
      <w:pPr>
        <w:pStyle w:val="ConsPlusNormal"/>
        <w:spacing w:before="220"/>
        <w:ind w:firstLine="540"/>
        <w:jc w:val="both"/>
      </w:pPr>
      <w:r>
        <w:t>По итогам 2019 года обрабатывающими производствами района отгружено продукции более чем на 6 млрд. рублей. Общие объемы производства, выпуск товаров, работ и услуг превысил 8 млрд. рублей. Несмотря на существующие трудности, экономическая ситуация в районе остается стабильной.</w:t>
      </w:r>
    </w:p>
    <w:p w:rsidR="009D7AAD" w:rsidRDefault="009D7AAD">
      <w:pPr>
        <w:pStyle w:val="ConsPlusNormal"/>
        <w:spacing w:before="220"/>
        <w:ind w:firstLine="540"/>
        <w:jc w:val="both"/>
      </w:pPr>
      <w:r>
        <w:t>Промышленная зона Калачинска оснащена разветвленной сетью железнодорожных подъездных путей к предприятиям с оборудованными тупиками, обслуживаемых тепловозами.</w:t>
      </w:r>
    </w:p>
    <w:p w:rsidR="009D7AAD" w:rsidRDefault="009D7AAD">
      <w:pPr>
        <w:pStyle w:val="ConsPlusNormal"/>
        <w:spacing w:before="220"/>
        <w:ind w:firstLine="540"/>
        <w:jc w:val="both"/>
      </w:pPr>
      <w:r>
        <w:t xml:space="preserve">Транспортное сообщение с областным центром (г. Омск), расположенным в 86 км от </w:t>
      </w:r>
      <w:r>
        <w:lastRenderedPageBreak/>
        <w:t>райцентра, осуществляется посредством железнодорожного сообщения (курсируют электропоезда), автобусного сообщения (в г. Калачинске расположены автовокзал и автотранспортное предприятие, осуществляющее перевозки по областным и районным маршрутам), а также налажена служба маршрутного такси с интервалом отправления в 15 - 30 минут до г. Омска.</w:t>
      </w:r>
    </w:p>
    <w:p w:rsidR="009D7AAD" w:rsidRDefault="009D7AAD">
      <w:pPr>
        <w:pStyle w:val="ConsPlusNormal"/>
        <w:spacing w:before="220"/>
        <w:ind w:firstLine="540"/>
        <w:jc w:val="both"/>
      </w:pPr>
      <w:r>
        <w:t>Население Калачинского района по состоянию на 1 января 2019 года насчитывает более 39,6 тысячи человек, из которых 22,5 тысячи проживают в г. Калачинске.</w:t>
      </w:r>
    </w:p>
    <w:p w:rsidR="009D7AAD" w:rsidRDefault="009D7AAD">
      <w:pPr>
        <w:pStyle w:val="ConsPlusNormal"/>
        <w:spacing w:before="220"/>
        <w:ind w:firstLine="540"/>
        <w:jc w:val="both"/>
      </w:pPr>
      <w:r>
        <w:t>Система образования района включает 32 образовательные организации: 11 дошкольных образовательных организаций (7 городских, 4 сельских); 19 общеобразовательных организаций, из них 5 имеют структурные подразделения (15 средних школ, 4 основные школы); 2 организации дополнительного образования. В детских садах воспитывается 1667 детей. За пять лет создано более 600 дополнительных мест в дошкольных учреждениях района (ремонт, реконструкция, возврат). В результате принятых мер сохраняется доступность дошкольного образования для детей в возрасте от 3 до 7 лет - 100%. Однако сохраняется потребность в предоставлении мест детям в детских садах в возрасте от полутора лет до 3 лет.</w:t>
      </w:r>
    </w:p>
    <w:p w:rsidR="009D7AAD" w:rsidRDefault="009D7AAD">
      <w:pPr>
        <w:pStyle w:val="ConsPlusNormal"/>
        <w:spacing w:before="220"/>
        <w:ind w:firstLine="540"/>
        <w:jc w:val="both"/>
      </w:pPr>
      <w:r>
        <w:t>Сохранена сеть общеобразовательных организаций. Начальное, основное и среднее общее образование получают 4734 ребенка, в том числе: в школах города 2875 обучающихся (средняя наполняемость составляет 24,4 чел.); в сельских школах 1846 учащихся (средняя наполняемость - 13,7 чел.). Во вторую смену обучается 4,7% обучающихся.</w:t>
      </w:r>
    </w:p>
    <w:p w:rsidR="009D7AAD" w:rsidRDefault="009D7AAD">
      <w:pPr>
        <w:pStyle w:val="ConsPlusNormal"/>
        <w:spacing w:before="220"/>
        <w:ind w:firstLine="540"/>
        <w:jc w:val="both"/>
      </w:pPr>
      <w:r>
        <w:t>Во всех общеобразовательных школах организовано горячее питание обучающихся.</w:t>
      </w:r>
    </w:p>
    <w:p w:rsidR="009D7AAD" w:rsidRDefault="009D7AAD">
      <w:pPr>
        <w:pStyle w:val="ConsPlusNormal"/>
        <w:spacing w:before="220"/>
        <w:ind w:firstLine="540"/>
        <w:jc w:val="both"/>
      </w:pPr>
      <w:r>
        <w:t>Решению проблемы качественного образования детей способствует организация подвоза к месту обучения. В нашем районе на подвозе находятся около 10% учащихся, используется 19 специализированных транспортных единиц по 30 транспортным маршрутам.</w:t>
      </w:r>
    </w:p>
    <w:p w:rsidR="009D7AAD" w:rsidRDefault="009D7AAD">
      <w:pPr>
        <w:pStyle w:val="ConsPlusNormal"/>
        <w:spacing w:before="220"/>
        <w:ind w:firstLine="540"/>
        <w:jc w:val="both"/>
      </w:pPr>
      <w:r>
        <w:t>В числе ключевых приоритетов муниципальной образовательной политики определено повышение качества естественнонаучного и агротехнологического образования. На углубленном уровне в школах района 12,8% учащихся от общего числа обучающихся в основной и средней школе изучают математику, физику, биологию, химию, информатику.</w:t>
      </w:r>
    </w:p>
    <w:p w:rsidR="009D7AAD" w:rsidRDefault="009D7AAD">
      <w:pPr>
        <w:pStyle w:val="ConsPlusNormal"/>
        <w:spacing w:before="220"/>
        <w:ind w:firstLine="540"/>
        <w:jc w:val="both"/>
      </w:pPr>
      <w:r>
        <w:t>В районе реализуется система мер по выявлению, поддержке и сопровождению одаренных детей. Участниками муниципального этапа Всероссийской олимпиады школьников в прошедшем учебном году стали 1845 учеников 4 - 11 классов.</w:t>
      </w:r>
    </w:p>
    <w:p w:rsidR="009D7AAD" w:rsidRDefault="009D7AAD">
      <w:pPr>
        <w:pStyle w:val="ConsPlusNormal"/>
        <w:spacing w:before="220"/>
        <w:ind w:firstLine="540"/>
        <w:jc w:val="both"/>
      </w:pPr>
      <w:r>
        <w:t>Инфраструктура дополнительного образования района представлена двумя образовательными организациями: БОУДО "Центр детского творчества", БОУДО "Детский оздоровительно-образовательный физкультурно-спортивный центр", на базе которых в 125 детских объединениях занимаются 1655 детей. Активно развивается дополнительное образование в школах: открыто 98 детских объединений, в деятельность которых вовлечено 2400 детей.</w:t>
      </w:r>
    </w:p>
    <w:p w:rsidR="009D7AAD" w:rsidRDefault="009D7AAD">
      <w:pPr>
        <w:pStyle w:val="ConsPlusNormal"/>
        <w:spacing w:before="220"/>
        <w:ind w:firstLine="540"/>
        <w:jc w:val="both"/>
      </w:pPr>
      <w:r>
        <w:t>Общий охват дополнительным образованием детей (ребенок учитывается один раз) в возрасте от 5 до 18 лет в нашем районе составляет 70,5%.</w:t>
      </w:r>
    </w:p>
    <w:p w:rsidR="009D7AAD" w:rsidRDefault="009D7AAD">
      <w:pPr>
        <w:pStyle w:val="ConsPlusNormal"/>
        <w:spacing w:before="220"/>
        <w:ind w:firstLine="540"/>
        <w:jc w:val="both"/>
      </w:pPr>
      <w:r>
        <w:t>В настоящее время в системе образования Калачинского района трудятся 1070 человек, количество педагогических работников составляет 515 человек.</w:t>
      </w:r>
    </w:p>
    <w:p w:rsidR="009D7AAD" w:rsidRDefault="009D7AAD">
      <w:pPr>
        <w:pStyle w:val="ConsPlusNormal"/>
        <w:spacing w:before="220"/>
        <w:ind w:firstLine="540"/>
        <w:jc w:val="both"/>
      </w:pPr>
      <w:r>
        <w:t>Начинающим педагогам предоставляются меры социальной поддержки, решаются вопросы обеспечения жильем. В настоящее время Администрацией Калачинского муниципального района молодым учителям на условиях социального найма предоставлено 20 жилых помещений.</w:t>
      </w:r>
    </w:p>
    <w:p w:rsidR="009D7AAD" w:rsidRDefault="009D7AAD">
      <w:pPr>
        <w:pStyle w:val="ConsPlusNormal"/>
        <w:spacing w:before="220"/>
        <w:ind w:firstLine="540"/>
        <w:jc w:val="both"/>
      </w:pPr>
      <w:r>
        <w:t xml:space="preserve">Результатом системной работы можно считать высокий уровень закрепляемости молодых </w:t>
      </w:r>
      <w:r>
        <w:lastRenderedPageBreak/>
        <w:t>специалистов: 2016 год - 81%, 2017 год - 96%, 2018 - 82,6%.</w:t>
      </w:r>
    </w:p>
    <w:p w:rsidR="009D7AAD" w:rsidRDefault="009D7AAD">
      <w:pPr>
        <w:pStyle w:val="ConsPlusNormal"/>
        <w:spacing w:before="220"/>
        <w:ind w:firstLine="540"/>
        <w:jc w:val="both"/>
      </w:pPr>
      <w:r>
        <w:t>Подтверждением профессиональной компетентности руководящего и педагогического корпусов являются результаты региональных профессиональных конкурсов. За годы реализации проекта на получение Гранта Президента РФ в номинации "Лучшие учителя России" победителями признаны 36 педагогов района.</w:t>
      </w:r>
    </w:p>
    <w:p w:rsidR="009D7AAD" w:rsidRDefault="009D7AAD">
      <w:pPr>
        <w:pStyle w:val="ConsPlusNormal"/>
        <w:spacing w:before="220"/>
        <w:ind w:firstLine="540"/>
        <w:jc w:val="both"/>
      </w:pPr>
      <w:r>
        <w:t>В управлении системой образования района осуществляется проектно-целевой подход. На основе принципов социального партнерства реализуется более 10 проектов по приоритетным направлениям развития муниципальной системы образования. Формируется опыт участия в грантовых конкурсах федерального уровня.</w:t>
      </w:r>
    </w:p>
    <w:p w:rsidR="009D7AAD" w:rsidRDefault="009D7AAD">
      <w:pPr>
        <w:pStyle w:val="ConsPlusNormal"/>
        <w:spacing w:before="220"/>
        <w:ind w:firstLine="540"/>
        <w:jc w:val="both"/>
      </w:pPr>
      <w:r>
        <w:t>Оценка эффективности деятельности муниципальной системы образования складывается из разных составляющих: проводятся различные мониторинги, социологические исследования и опросы, независимая оценка качества образования, по результатам выстраиваются рейтинги.</w:t>
      </w:r>
    </w:p>
    <w:p w:rsidR="009D7AAD" w:rsidRDefault="009D7AAD">
      <w:pPr>
        <w:pStyle w:val="ConsPlusNormal"/>
        <w:spacing w:before="220"/>
        <w:ind w:firstLine="540"/>
        <w:jc w:val="both"/>
      </w:pPr>
      <w:r>
        <w:t>По многим позициям система образования муниципалитета занимает лидирующие позиции в Омской области, в общем рейтинге (оценка по итогам 2018 года производилась по 52 показателям) занимает 1-е место в области.</w:t>
      </w:r>
    </w:p>
    <w:p w:rsidR="009D7AAD" w:rsidRDefault="009D7AAD">
      <w:pPr>
        <w:pStyle w:val="ConsPlusNormal"/>
        <w:spacing w:before="220"/>
        <w:ind w:firstLine="540"/>
        <w:jc w:val="both"/>
      </w:pPr>
      <w:r>
        <w:t>Расположенный на территории района Калачинский аграрно-технический техникум, осуществляющий обучение по специальностям: механизация сельского хозяйства, сварочное производство и др. аграрным и техническим специальностям, в короткие сроки может открыть новые специальности по запросу для комплексной подготовки специалистов нового предприятия по широкому направлению предметов.</w:t>
      </w:r>
    </w:p>
    <w:p w:rsidR="009D7AAD" w:rsidRDefault="009D7AAD">
      <w:pPr>
        <w:pStyle w:val="ConsPlusNormal"/>
        <w:spacing w:before="220"/>
        <w:ind w:firstLine="540"/>
        <w:jc w:val="both"/>
      </w:pPr>
      <w:r>
        <w:t>На территории Калачинского муниципального района имеется достаточно развитая сеть учреждений культуры. По состоянию на 1 января 2020 года работают 38 культурно-досуговых учреждений, библиотечное обслуживание населения района осуществляют 26 библиотек, ведут работу историко-краеведческий музей, театр кукол "Сказка", 3 детских школы искусств и 3 сельских филиала, 8 объектов зарегистрированы в едином государственном реестре объектов культурного наследия. Более 400 работников работают в учреждениях культуры.</w:t>
      </w:r>
    </w:p>
    <w:p w:rsidR="009D7AAD" w:rsidRDefault="009D7AAD">
      <w:pPr>
        <w:pStyle w:val="ConsPlusNormal"/>
        <w:spacing w:before="220"/>
        <w:ind w:firstLine="540"/>
        <w:jc w:val="both"/>
      </w:pPr>
      <w:r>
        <w:t>В рамках программы Фонда социальной и экономической поддержки отечественной кинематографии в 2017 году открыт модернизированный кинозал, который работает в режиме цифрового кинопоказа в форматах 2D и 3D.</w:t>
      </w:r>
    </w:p>
    <w:p w:rsidR="009D7AAD" w:rsidRDefault="009D7AAD">
      <w:pPr>
        <w:pStyle w:val="ConsPlusNormal"/>
        <w:spacing w:before="220"/>
        <w:ind w:firstLine="540"/>
        <w:jc w:val="both"/>
      </w:pPr>
      <w:r>
        <w:t>Для учреждений культурно-досугового типа приоритетным направлением остается создание благоприятных условий для населения Калачинского муниципального района, занимающегося самодеятельным художественным творчеством, сохранение любительских клубных формирований, повышение творческого уровня коллективов народного творчества, создание комфортных условий и возможностей для самореализации и раскрытия таланта каждого человека, развитие внестационарных форм обслуживания. Работники культуры проводят различные праздничные мероприятия, конкурсы и фестивали.</w:t>
      </w:r>
    </w:p>
    <w:p w:rsidR="009D7AAD" w:rsidRDefault="009D7AAD">
      <w:pPr>
        <w:pStyle w:val="ConsPlusNormal"/>
        <w:spacing w:before="220"/>
        <w:ind w:firstLine="540"/>
        <w:jc w:val="both"/>
      </w:pPr>
      <w:r>
        <w:t>В целях обеспечения доступа учреждений культуры к современным информационным системам и технологиям муниципальные библиотеки подключены к информационно-коммуникационной сети "Интернет". Библиотеки Калачинского района обеспечили 100-процентное достижение доли библиотечных фондов, отображенных в электронных каталогах.</w:t>
      </w:r>
    </w:p>
    <w:p w:rsidR="009D7AAD" w:rsidRDefault="009D7AAD">
      <w:pPr>
        <w:pStyle w:val="ConsPlusNormal"/>
        <w:spacing w:before="220"/>
        <w:ind w:firstLine="540"/>
        <w:jc w:val="both"/>
      </w:pPr>
      <w:r>
        <w:t>Приоритетными направлениями развития музейного дела определены развитие выставочной и проектной деятельности, увеличение музейной аудитории, работа по включению музейных предметов в Государственный каталог Музейного фонда Российской Федерации.</w:t>
      </w:r>
    </w:p>
    <w:p w:rsidR="009D7AAD" w:rsidRDefault="009D7AAD">
      <w:pPr>
        <w:pStyle w:val="ConsPlusNormal"/>
        <w:spacing w:before="220"/>
        <w:ind w:firstLine="540"/>
        <w:jc w:val="both"/>
      </w:pPr>
      <w:r>
        <w:t xml:space="preserve">Активно развивается туризм. Разработаны экскурсионные маршруты: "История Калачинска", "Православные храмы Калачинского района", "Сад мечты". Главное событийное мероприятие - </w:t>
      </w:r>
      <w:r>
        <w:lastRenderedPageBreak/>
        <w:t>это "Фестиваль Калача", который традиционно проходит в День города Калачинска. В летний период реализуется проект - туристический квест "Один день в Ширванском полку".</w:t>
      </w:r>
    </w:p>
    <w:p w:rsidR="009D7AAD" w:rsidRDefault="009D7AAD">
      <w:pPr>
        <w:pStyle w:val="ConsPlusNormal"/>
        <w:spacing w:before="220"/>
        <w:ind w:firstLine="540"/>
        <w:jc w:val="both"/>
      </w:pPr>
      <w:r>
        <w:t>Район обладает высокой социально-экономической устойчивостью. На протяжении ряда лет среднемесячная заработная плата работников Калачинского района является самой высокой среди сельских районов Омской области и составляет на 1 января 2019 года 27559,70 рубля.</w:t>
      </w:r>
    </w:p>
    <w:p w:rsidR="009D7AAD" w:rsidRDefault="009D7AAD">
      <w:pPr>
        <w:pStyle w:val="ConsPlusNormal"/>
        <w:spacing w:before="220"/>
        <w:ind w:firstLine="540"/>
        <w:jc w:val="both"/>
      </w:pPr>
      <w:r>
        <w:t>Немаловажную роль в жизни района играют организации малого и среднего бизнеса. При выпуске продукции более 1,3 млрд. рублей они обеспечивают занятость 4 тыс. человек. Информационную помощь предпринимателям оказывают 2 бизнес-консультационных, работает "Клуб предпринимательской инициативы", создано районное отделение "Ассоциации развития малого и среднего предпринимательства" (вступило 15 членов из Калачинска).</w:t>
      </w:r>
    </w:p>
    <w:p w:rsidR="009D7AAD" w:rsidRDefault="009D7AAD">
      <w:pPr>
        <w:pStyle w:val="ConsPlusNormal"/>
        <w:spacing w:before="220"/>
        <w:ind w:firstLine="540"/>
        <w:jc w:val="both"/>
      </w:pPr>
      <w:r>
        <w:t>За последние пять лет в районе введено в действие 88 тыс. квадратных метров жилья. В настоящее время в г. Калачинске возводятся 4 многоквартирных дома.</w:t>
      </w:r>
    </w:p>
    <w:p w:rsidR="009D7AAD" w:rsidRDefault="009D7AAD">
      <w:pPr>
        <w:pStyle w:val="ConsPlusNormal"/>
        <w:spacing w:before="220"/>
        <w:ind w:firstLine="540"/>
        <w:jc w:val="both"/>
      </w:pPr>
      <w:r>
        <w:t>Калачинский район - динамично развивающаяся территория с высоким инвестиционным потенциалом (ежегодно реализуются проекты на 350 - 550 млн. рублей). Район является открытой площадкой для воплощения новых и для реализации инвестиционных проектов на взаимовыгодных условиях.</w:t>
      </w:r>
    </w:p>
    <w:p w:rsidR="009D7AAD" w:rsidRDefault="009D7AAD">
      <w:pPr>
        <w:pStyle w:val="ConsPlusNormal"/>
        <w:spacing w:before="220"/>
        <w:ind w:firstLine="540"/>
        <w:jc w:val="both"/>
      </w:pPr>
      <w:r>
        <w:t>Разработанная муниципальная программа позволит сконцентрировать финансовые потоки и человеческие ресурсы на наиболее актуальных вопросах социально-культурного развития района, обеспечивая тем сам положительную динамику в развитии района.</w:t>
      </w:r>
    </w:p>
    <w:p w:rsidR="009D7AAD" w:rsidRDefault="009D7AAD">
      <w:pPr>
        <w:pStyle w:val="ConsPlusNormal"/>
        <w:jc w:val="both"/>
      </w:pPr>
    </w:p>
    <w:p w:rsidR="009D7AAD" w:rsidRDefault="009D7AAD">
      <w:pPr>
        <w:pStyle w:val="ConsPlusTitle"/>
        <w:jc w:val="center"/>
        <w:outlineLvl w:val="1"/>
      </w:pPr>
      <w:r>
        <w:t>2. Цель и задачи муниципальной программы</w:t>
      </w:r>
    </w:p>
    <w:p w:rsidR="009D7AAD" w:rsidRDefault="009D7AAD">
      <w:pPr>
        <w:pStyle w:val="ConsPlusNormal"/>
        <w:jc w:val="both"/>
      </w:pPr>
    </w:p>
    <w:p w:rsidR="009D7AAD" w:rsidRDefault="009D7AAD">
      <w:pPr>
        <w:pStyle w:val="ConsPlusNormal"/>
        <w:ind w:firstLine="540"/>
        <w:jc w:val="both"/>
      </w:pPr>
      <w:r>
        <w:t xml:space="preserve">Муниципальная программа направлена на достижение целей национальных проектов, утвержденных </w:t>
      </w:r>
      <w:hyperlink r:id="rId211">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w:t>
      </w:r>
    </w:p>
    <w:p w:rsidR="009D7AAD" w:rsidRDefault="009D7AAD">
      <w:pPr>
        <w:pStyle w:val="ConsPlusNormal"/>
        <w:spacing w:before="220"/>
        <w:ind w:firstLine="540"/>
        <w:jc w:val="both"/>
      </w:pPr>
      <w:r>
        <w:t>Основной целью муниципальной программы является развитие социально-культурной сферы Калачинского муниципального района Омской области.</w:t>
      </w:r>
    </w:p>
    <w:p w:rsidR="009D7AAD" w:rsidRDefault="009D7AAD">
      <w:pPr>
        <w:pStyle w:val="ConsPlusNormal"/>
        <w:spacing w:before="220"/>
        <w:ind w:firstLine="540"/>
        <w:jc w:val="both"/>
      </w:pPr>
      <w:r>
        <w:t>Для достижения поставленной цели необходимо решение следующих задач:</w:t>
      </w:r>
    </w:p>
    <w:p w:rsidR="009D7AAD" w:rsidRDefault="009D7AAD">
      <w:pPr>
        <w:pStyle w:val="ConsPlusNormal"/>
        <w:spacing w:before="220"/>
        <w:ind w:firstLine="540"/>
        <w:jc w:val="both"/>
      </w:pPr>
      <w:r>
        <w:t>2.1. Обеспечение развития отрасли культуры в Калачинском муниципальном районе.</w:t>
      </w:r>
    </w:p>
    <w:p w:rsidR="009D7AAD" w:rsidRDefault="009D7AAD">
      <w:pPr>
        <w:pStyle w:val="ConsPlusNormal"/>
        <w:spacing w:before="220"/>
        <w:ind w:firstLine="540"/>
        <w:jc w:val="both"/>
      </w:pPr>
      <w:r>
        <w:t>2.2. Повышение доступности качественного дошкольного, общего и дополнительного образования.</w:t>
      </w:r>
    </w:p>
    <w:p w:rsidR="009D7AAD" w:rsidRDefault="009D7AAD">
      <w:pPr>
        <w:pStyle w:val="ConsPlusNormal"/>
        <w:spacing w:before="220"/>
        <w:ind w:firstLine="540"/>
        <w:jc w:val="both"/>
      </w:pPr>
      <w:r>
        <w:t>2.3. Создание условий для развития физической культуры и спорта, сохранения здоровья, развития личности и самореализации молодежи.</w:t>
      </w:r>
    </w:p>
    <w:p w:rsidR="009D7AAD" w:rsidRDefault="009D7AAD">
      <w:pPr>
        <w:pStyle w:val="ConsPlusNormal"/>
        <w:spacing w:before="220"/>
        <w:ind w:firstLine="540"/>
        <w:jc w:val="both"/>
      </w:pPr>
      <w:r>
        <w:t>2.4. Оказание мер социальной поддержки отдельным категориям граждан, проживающим в Калачинском муниципальном районе.</w:t>
      </w:r>
    </w:p>
    <w:p w:rsidR="009D7AAD" w:rsidRDefault="009D7AAD">
      <w:pPr>
        <w:pStyle w:val="ConsPlusNormal"/>
        <w:spacing w:before="220"/>
        <w:ind w:firstLine="540"/>
        <w:jc w:val="both"/>
      </w:pPr>
      <w:r>
        <w:t>2.5. Поддержка социально ориентированных некоммерческих организаций, осуществляющих деятельность в социальной сфере на территории Калачинского муниципального района.</w:t>
      </w:r>
    </w:p>
    <w:p w:rsidR="009D7AAD" w:rsidRDefault="009D7AAD">
      <w:pPr>
        <w:pStyle w:val="ConsPlusNormal"/>
        <w:jc w:val="both"/>
      </w:pPr>
    </w:p>
    <w:p w:rsidR="009D7AAD" w:rsidRDefault="009D7AAD">
      <w:pPr>
        <w:pStyle w:val="ConsPlusTitle"/>
        <w:jc w:val="center"/>
        <w:outlineLvl w:val="1"/>
      </w:pPr>
      <w:r>
        <w:t>3. Ожидаемые результаты реализации муниципальной программы</w:t>
      </w:r>
    </w:p>
    <w:p w:rsidR="009D7AAD" w:rsidRDefault="009D7AAD">
      <w:pPr>
        <w:pStyle w:val="ConsPlusNormal"/>
        <w:jc w:val="both"/>
      </w:pPr>
    </w:p>
    <w:p w:rsidR="009D7AAD" w:rsidRDefault="009D7AAD">
      <w:pPr>
        <w:pStyle w:val="ConsPlusNormal"/>
        <w:ind w:firstLine="540"/>
        <w:jc w:val="both"/>
      </w:pPr>
      <w:r>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9D7AAD" w:rsidRDefault="009D7AAD">
      <w:pPr>
        <w:pStyle w:val="ConsPlusNormal"/>
        <w:spacing w:before="220"/>
        <w:ind w:firstLine="540"/>
        <w:jc w:val="both"/>
      </w:pPr>
      <w:r>
        <w:lastRenderedPageBreak/>
        <w:t>- увеличение на 15% посещений культурно-досуговых мероприятий клубов и домов культуры;</w:t>
      </w:r>
    </w:p>
    <w:p w:rsidR="009D7AAD" w:rsidRDefault="009D7AAD">
      <w:pPr>
        <w:pStyle w:val="ConsPlusNormal"/>
        <w:spacing w:before="220"/>
        <w:ind w:firstLine="540"/>
        <w:jc w:val="both"/>
      </w:pPr>
      <w:r>
        <w:t>- увеличение количества участников клубных формирований на 4%;</w:t>
      </w:r>
    </w:p>
    <w:p w:rsidR="009D7AAD" w:rsidRDefault="009D7AAD">
      <w:pPr>
        <w:pStyle w:val="ConsPlusNormal"/>
        <w:spacing w:before="220"/>
        <w:ind w:firstLine="540"/>
        <w:jc w:val="both"/>
      </w:pPr>
      <w:r>
        <w:t>- увеличение проведенных национальных фестивалей и праздников до 12 ед. в год;</w:t>
      </w:r>
    </w:p>
    <w:p w:rsidR="009D7AAD" w:rsidRDefault="009D7AAD">
      <w:pPr>
        <w:pStyle w:val="ConsPlusNormal"/>
        <w:spacing w:before="220"/>
        <w:ind w:firstLine="540"/>
        <w:jc w:val="both"/>
      </w:pPr>
      <w:r>
        <w:t>- увеличение количества зрителей на сеансах отечественных фильмов на 6% к 2025 году;</w:t>
      </w:r>
    </w:p>
    <w:p w:rsidR="009D7AAD" w:rsidRDefault="009D7AAD">
      <w:pPr>
        <w:pStyle w:val="ConsPlusNormal"/>
        <w:spacing w:before="220"/>
        <w:ind w:firstLine="540"/>
        <w:jc w:val="both"/>
      </w:pPr>
      <w:r>
        <w:t>- проведение мероприятий, направленных на поддержку народных художественных промыслов, в КДУ не менее 8 ед. в год;</w:t>
      </w:r>
    </w:p>
    <w:p w:rsidR="009D7AAD" w:rsidRDefault="009D7AAD">
      <w:pPr>
        <w:pStyle w:val="ConsPlusNormal"/>
        <w:spacing w:before="220"/>
        <w:ind w:firstLine="540"/>
        <w:jc w:val="both"/>
      </w:pPr>
      <w:r>
        <w:t>- количество библиографических записей, занесенных в электронные каталоги муниципальных общедоступных библиотек Калачинского муниципального района, до 1 тыс. ед. в год;</w:t>
      </w:r>
    </w:p>
    <w:p w:rsidR="009D7AAD" w:rsidRDefault="009D7AAD">
      <w:pPr>
        <w:pStyle w:val="ConsPlusNormal"/>
        <w:spacing w:before="220"/>
        <w:ind w:firstLine="540"/>
        <w:jc w:val="both"/>
      </w:pPr>
      <w:r>
        <w:t>- сохранение числа зарегистрированных пользователей в муниципальных библиотеках 21750 чел.;</w:t>
      </w:r>
    </w:p>
    <w:p w:rsidR="009D7AAD" w:rsidRDefault="009D7AAD">
      <w:pPr>
        <w:pStyle w:val="ConsPlusNormal"/>
        <w:spacing w:before="220"/>
        <w:ind w:firstLine="540"/>
        <w:jc w:val="both"/>
      </w:pPr>
      <w:r>
        <w:t>- увеличение на 10% посещений муниципальных библиотек;</w:t>
      </w:r>
    </w:p>
    <w:p w:rsidR="009D7AAD" w:rsidRDefault="009D7AAD">
      <w:pPr>
        <w:pStyle w:val="ConsPlusNormal"/>
        <w:spacing w:before="220"/>
        <w:ind w:firstLine="540"/>
        <w:jc w:val="both"/>
      </w:pPr>
      <w:r>
        <w:t>- обновление книжных фондов муниципальных общедоступных библиотек не менее 2,2%;</w:t>
      </w:r>
    </w:p>
    <w:p w:rsidR="009D7AAD" w:rsidRDefault="009D7AAD">
      <w:pPr>
        <w:pStyle w:val="ConsPlusNormal"/>
        <w:spacing w:before="220"/>
        <w:ind w:firstLine="540"/>
        <w:jc w:val="both"/>
      </w:pPr>
      <w:r>
        <w:t>- увеличение на 15% посещений музея;</w:t>
      </w:r>
    </w:p>
    <w:p w:rsidR="009D7AAD" w:rsidRDefault="009D7AAD">
      <w:pPr>
        <w:pStyle w:val="ConsPlusNormal"/>
        <w:spacing w:before="220"/>
        <w:ind w:firstLine="540"/>
        <w:jc w:val="both"/>
      </w:pPr>
      <w:r>
        <w:t>- количество выставочных проектов, осуществляемых из собственных фондов музея, к 2025 году - 31 ед.;</w:t>
      </w:r>
    </w:p>
    <w:p w:rsidR="009D7AAD" w:rsidRDefault="009D7AAD">
      <w:pPr>
        <w:pStyle w:val="ConsPlusNormal"/>
        <w:spacing w:before="220"/>
        <w:ind w:firstLine="540"/>
        <w:jc w:val="both"/>
      </w:pPr>
      <w:r>
        <w:t>- проведение мероприятий, направленных на поддержку народных художественных промыслов, в музее не менее 3 ед. в год;</w:t>
      </w:r>
    </w:p>
    <w:p w:rsidR="009D7AAD" w:rsidRDefault="009D7AAD">
      <w:pPr>
        <w:pStyle w:val="ConsPlusNormal"/>
        <w:spacing w:before="220"/>
        <w:ind w:firstLine="540"/>
        <w:jc w:val="both"/>
      </w:pPr>
      <w:r>
        <w:t>- увеличение числа учащихся детских школ искусств на 6% к 2025 году;</w:t>
      </w:r>
    </w:p>
    <w:p w:rsidR="009D7AAD" w:rsidRDefault="009D7AAD">
      <w:pPr>
        <w:pStyle w:val="ConsPlusNormal"/>
        <w:spacing w:before="220"/>
        <w:ind w:firstLine="540"/>
        <w:jc w:val="both"/>
      </w:pPr>
      <w:r>
        <w:t>- количество детских школ искусств, укрепивших материально-техническую базу, оснащенных оборудованием, музыкальными инструментами, не менее 1 ед. в год;</w:t>
      </w:r>
    </w:p>
    <w:p w:rsidR="009D7AAD" w:rsidRDefault="009D7AAD">
      <w:pPr>
        <w:pStyle w:val="ConsPlusNormal"/>
        <w:spacing w:before="220"/>
        <w:ind w:firstLine="540"/>
        <w:jc w:val="both"/>
      </w:pPr>
      <w:r>
        <w:t>- обеспечение повышения квалификации не менее 10 чел. в год;</w:t>
      </w:r>
    </w:p>
    <w:p w:rsidR="009D7AAD" w:rsidRDefault="009D7AAD">
      <w:pPr>
        <w:pStyle w:val="ConsPlusNormal"/>
        <w:spacing w:before="220"/>
        <w:ind w:firstLine="540"/>
        <w:jc w:val="both"/>
      </w:pPr>
      <w:r>
        <w:t>- увеличение числа мероприятий туристической направленности к концу 2025 года до 15 ед.;</w:t>
      </w:r>
    </w:p>
    <w:p w:rsidR="009D7AAD" w:rsidRDefault="009D7AAD">
      <w:pPr>
        <w:pStyle w:val="ConsPlusNormal"/>
        <w:spacing w:before="220"/>
        <w:ind w:firstLine="540"/>
        <w:jc w:val="both"/>
      </w:pPr>
      <w:r>
        <w:t>- увеличение участников мероприятий туристической направленности к концу 2025 года до 200 чел.;</w:t>
      </w:r>
    </w:p>
    <w:p w:rsidR="009D7AAD" w:rsidRDefault="009D7AAD">
      <w:pPr>
        <w:pStyle w:val="ConsPlusNormal"/>
        <w:spacing w:before="220"/>
        <w:ind w:firstLine="540"/>
        <w:jc w:val="both"/>
      </w:pPr>
      <w:r>
        <w:t>- увеличение доли дошкольников в возрасте от 3 до 7 лет, которым предоставлена возможность получать услуги дошкольного образования, до 100 процентов;</w:t>
      </w:r>
    </w:p>
    <w:p w:rsidR="009D7AAD" w:rsidRDefault="009D7AAD">
      <w:pPr>
        <w:pStyle w:val="ConsPlusNormal"/>
        <w:spacing w:before="220"/>
        <w:ind w:firstLine="540"/>
        <w:jc w:val="both"/>
      </w:pPr>
      <w:r>
        <w:t>- увеличение доли детей в возрасте от 5 до 18 лет, охваченных дополнительным образованием, до 80 процентов;</w:t>
      </w:r>
    </w:p>
    <w:p w:rsidR="009D7AAD" w:rsidRDefault="009D7AAD">
      <w:pPr>
        <w:pStyle w:val="ConsPlusNormal"/>
        <w:spacing w:before="220"/>
        <w:ind w:firstLine="540"/>
        <w:jc w:val="both"/>
      </w:pPr>
      <w:r>
        <w:t>- увеличение доли обучающихся муниципальных общеобразовательных организациях, участвующих в олимпиадах и конкурсах различного уровня, до 51,5 процента;</w:t>
      </w:r>
    </w:p>
    <w:p w:rsidR="009D7AAD" w:rsidRDefault="009D7AAD">
      <w:pPr>
        <w:pStyle w:val="ConsPlusNormal"/>
        <w:spacing w:before="220"/>
        <w:ind w:firstLine="540"/>
        <w:jc w:val="both"/>
      </w:pPr>
      <w:r>
        <w:t>- увеличение доли обучающихся муниципальных образовательных организаций, принявших участие в мероприятиях по выявлению одаренных детей и молодежи, в общей численности обучающихся в муниципальных образовательных организациях до 49 процентов;</w:t>
      </w:r>
    </w:p>
    <w:p w:rsidR="009D7AAD" w:rsidRDefault="009D7AAD">
      <w:pPr>
        <w:pStyle w:val="ConsPlusNormal"/>
        <w:spacing w:before="220"/>
        <w:ind w:firstLine="540"/>
        <w:jc w:val="both"/>
      </w:pPr>
      <w:r>
        <w:t>- обеспечение прохождения процедуры государственной аккредитации - 100 процентов муниципальных образовательных учреждений общего образования;</w:t>
      </w:r>
    </w:p>
    <w:p w:rsidR="009D7AAD" w:rsidRDefault="009D7AAD">
      <w:pPr>
        <w:pStyle w:val="ConsPlusNormal"/>
        <w:spacing w:before="220"/>
        <w:ind w:firstLine="540"/>
        <w:jc w:val="both"/>
      </w:pPr>
      <w:r>
        <w:lastRenderedPageBreak/>
        <w:t>- увеличение доли образовательных учреждений муниципального района, использующих информационно-коммуникационные технологии, от общего числа образовательных учреждений муниципального района до 100 процентов;</w:t>
      </w:r>
    </w:p>
    <w:p w:rsidR="009D7AAD" w:rsidRDefault="009D7AAD">
      <w:pPr>
        <w:pStyle w:val="ConsPlusNormal"/>
        <w:spacing w:before="220"/>
        <w:ind w:firstLine="540"/>
        <w:jc w:val="both"/>
      </w:pPr>
      <w:r>
        <w:t>- увеличение доли обучающихся общеобразовательных учреждений, получающих полноценное горячее питание, от общего количества обучающихся общеобразовательных учреждений муниципального района до 98 процентов;</w:t>
      </w:r>
    </w:p>
    <w:p w:rsidR="009D7AAD" w:rsidRDefault="009D7AAD">
      <w:pPr>
        <w:pStyle w:val="ConsPlusNormal"/>
        <w:spacing w:before="220"/>
        <w:ind w:firstLine="540"/>
        <w:jc w:val="both"/>
      </w:pPr>
      <w:r>
        <w:t>- поощрение образовательных учреждений, педагогических работников, внедряющих инновационные образовательные программы, талантливых детей и молодежи;</w:t>
      </w:r>
    </w:p>
    <w:p w:rsidR="009D7AAD" w:rsidRDefault="009D7AAD">
      <w:pPr>
        <w:pStyle w:val="ConsPlusNormal"/>
        <w:spacing w:before="220"/>
        <w:ind w:firstLine="540"/>
        <w:jc w:val="both"/>
      </w:pPr>
      <w:r>
        <w:t>- привлечение в систему образования муниципального района квалифицированных педагогов, в том числе молодых специалистов, до 10 процентов;</w:t>
      </w:r>
    </w:p>
    <w:p w:rsidR="009D7AAD" w:rsidRDefault="009D7AAD">
      <w:pPr>
        <w:pStyle w:val="ConsPlusNormal"/>
        <w:spacing w:before="220"/>
        <w:ind w:firstLine="540"/>
        <w:jc w:val="both"/>
      </w:pPr>
      <w:r>
        <w:t>- доля детей-сирот, оставшихся без попечения родителей, переданных в семью, от общего количества детей-сирот - 90 процентов;</w:t>
      </w:r>
    </w:p>
    <w:p w:rsidR="009D7AAD" w:rsidRDefault="009D7AAD">
      <w:pPr>
        <w:pStyle w:val="ConsPlusNormal"/>
        <w:spacing w:before="220"/>
        <w:ind w:firstLine="540"/>
        <w:jc w:val="both"/>
      </w:pPr>
      <w:r>
        <w:t>- увеличение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детей-инвалидов, имеющих медицинское разрешение на использование ИКТ, до 80 процентов;</w:t>
      </w:r>
    </w:p>
    <w:p w:rsidR="009D7AAD" w:rsidRDefault="009D7AAD">
      <w:pPr>
        <w:pStyle w:val="ConsPlusNormal"/>
        <w:spacing w:before="220"/>
        <w:ind w:firstLine="540"/>
        <w:jc w:val="both"/>
      </w:pPr>
      <w:r>
        <w:t>- увеличение количества школьных спортивных клубов не менее чем на 3 единицы, к занятиям физической культурой и спортом в которых во внеурочное время привлечены не менее 410 обучающихся;</w:t>
      </w:r>
    </w:p>
    <w:p w:rsidR="009D7AAD" w:rsidRDefault="009D7AAD">
      <w:pPr>
        <w:pStyle w:val="ConsPlusNormal"/>
        <w:spacing w:before="220"/>
        <w:ind w:firstLine="540"/>
        <w:jc w:val="both"/>
      </w:pPr>
      <w:r>
        <w:t>- увеличение доли образовательных организаций, осуществляющих образовательную деятельность, в отношении которых проведена независимая оценка качества условий осуществления образовательной деятельности, в общем числе организаций, осуществляющих образовательную деятельность, подлежащих независимой оценке качества условий осуществления образовательной деятельности в текущем году, до 100 процентов;</w:t>
      </w:r>
    </w:p>
    <w:p w:rsidR="009D7AAD" w:rsidRDefault="009D7AAD">
      <w:pPr>
        <w:pStyle w:val="ConsPlusNormal"/>
        <w:spacing w:before="220"/>
        <w:ind w:firstLine="540"/>
        <w:jc w:val="both"/>
      </w:pPr>
      <w:r>
        <w:t>- созданы Центры образования цифрового и гуманитарного профилей, обеспечивающие совершенствование методов обучения, а также обновление содержания дополнительных общеобразовательных программ и программ предметных областей "Технология", "Информатика", "Основы безопасности жизнедеятельности";</w:t>
      </w:r>
    </w:p>
    <w:p w:rsidR="009D7AAD" w:rsidRDefault="009D7AAD">
      <w:pPr>
        <w:pStyle w:val="ConsPlusNormal"/>
        <w:spacing w:before="220"/>
        <w:ind w:firstLine="540"/>
        <w:jc w:val="both"/>
      </w:pPr>
      <w:r>
        <w:t>- создан Центр поддержки семей, имеющих детей, не менее 75% родителей (законных представителей) детей от общего количества родителей (законных представителей) детей, проживающих в Калачинском муниципальном районе, получили услуги психолого-педагогической, методической и консультативной помощи, а также оказана поддержка гражданам, желающим принять на воспитание в свои семьи детей, оставшихся без попечения родителей, из них 85% положительно оценили качество полученных услуг;</w:t>
      </w:r>
    </w:p>
    <w:p w:rsidR="009D7AAD" w:rsidRDefault="009D7AAD">
      <w:pPr>
        <w:pStyle w:val="ConsPlusNormal"/>
        <w:spacing w:before="220"/>
        <w:ind w:firstLine="540"/>
        <w:jc w:val="both"/>
      </w:pPr>
      <w:r>
        <w:t>- количество трудоустроенных инвалидов на специально оборудованные рабочие места - 8 человек;</w:t>
      </w:r>
    </w:p>
    <w:p w:rsidR="009D7AAD" w:rsidRDefault="009D7AAD">
      <w:pPr>
        <w:pStyle w:val="ConsPlusNormal"/>
        <w:spacing w:before="220"/>
        <w:ind w:firstLine="540"/>
        <w:jc w:val="both"/>
      </w:pPr>
      <w:r>
        <w:t>- численность трудоустроенных в рамках проведения общественных работ - 515 чел.</w:t>
      </w:r>
    </w:p>
    <w:p w:rsidR="009D7AAD" w:rsidRDefault="009D7AAD">
      <w:pPr>
        <w:pStyle w:val="ConsPlusNormal"/>
        <w:spacing w:before="220"/>
        <w:ind w:firstLine="540"/>
        <w:jc w:val="both"/>
      </w:pPr>
      <w:r>
        <w:t>- реализовать комплекс мер, направленных на профилактику асоциальных явлений и пропаганду здорового образа жизни среди несовершеннолетних и молодежи;</w:t>
      </w:r>
    </w:p>
    <w:p w:rsidR="009D7AAD" w:rsidRDefault="009D7AAD">
      <w:pPr>
        <w:pStyle w:val="ConsPlusNormal"/>
        <w:spacing w:before="220"/>
        <w:ind w:firstLine="540"/>
        <w:jc w:val="both"/>
      </w:pPr>
      <w:r>
        <w:t>- содействовать развитию детских и молодежных общественных объединений;</w:t>
      </w:r>
    </w:p>
    <w:p w:rsidR="009D7AAD" w:rsidRDefault="009D7AAD">
      <w:pPr>
        <w:pStyle w:val="ConsPlusNormal"/>
        <w:spacing w:before="220"/>
        <w:ind w:firstLine="540"/>
        <w:jc w:val="both"/>
      </w:pPr>
      <w:r>
        <w:t xml:space="preserve">- создать экономические и организационные условия для поддержки талантливых молодых </w:t>
      </w:r>
      <w:r>
        <w:lastRenderedPageBreak/>
        <w:t>граждан;</w:t>
      </w:r>
    </w:p>
    <w:p w:rsidR="009D7AAD" w:rsidRDefault="009D7AAD">
      <w:pPr>
        <w:pStyle w:val="ConsPlusNormal"/>
        <w:spacing w:before="220"/>
        <w:ind w:firstLine="540"/>
        <w:jc w:val="both"/>
      </w:pPr>
      <w:r>
        <w:t>- увеличить количество и качество культурно-досуговых мероприятий для молодежи;</w:t>
      </w:r>
    </w:p>
    <w:p w:rsidR="009D7AAD" w:rsidRDefault="009D7AAD">
      <w:pPr>
        <w:pStyle w:val="ConsPlusNormal"/>
        <w:spacing w:before="220"/>
        <w:ind w:firstLine="540"/>
        <w:jc w:val="both"/>
      </w:pPr>
      <w:r>
        <w:t>- повысить уровень профессиональной квалификации специалистов, работающих в сфере молодежной политики.</w:t>
      </w:r>
    </w:p>
    <w:p w:rsidR="009D7AAD" w:rsidRDefault="009D7AAD">
      <w:pPr>
        <w:pStyle w:val="ConsPlusNormal"/>
        <w:spacing w:before="220"/>
        <w:ind w:firstLine="540"/>
        <w:jc w:val="both"/>
      </w:pPr>
      <w:r>
        <w:t>Реализация мероприятий программы позволит к 2025 году обеспечить достижение следующих основных результатов:</w:t>
      </w:r>
    </w:p>
    <w:p w:rsidR="009D7AAD" w:rsidRDefault="009D7AAD">
      <w:pPr>
        <w:pStyle w:val="ConsPlusNormal"/>
        <w:spacing w:before="220"/>
        <w:ind w:firstLine="540"/>
        <w:jc w:val="both"/>
      </w:pPr>
      <w:r>
        <w:t>- обеспечить доступность дошкольного, общего и дополнительного образования на территории Калачинского муниципального района;</w:t>
      </w:r>
    </w:p>
    <w:p w:rsidR="009D7AAD" w:rsidRDefault="009D7AAD">
      <w:pPr>
        <w:pStyle w:val="ConsPlusNormal"/>
        <w:spacing w:before="220"/>
        <w:ind w:firstLine="540"/>
        <w:jc w:val="both"/>
      </w:pPr>
      <w:r>
        <w:t>- увеличение качества и повышение доступности услуг по оздоровлению населения Калачинского муниципального района (7 - 30 лет);</w:t>
      </w:r>
    </w:p>
    <w:p w:rsidR="009D7AAD" w:rsidRDefault="009D7AAD">
      <w:pPr>
        <w:pStyle w:val="ConsPlusNormal"/>
        <w:spacing w:before="220"/>
        <w:ind w:firstLine="540"/>
        <w:jc w:val="both"/>
      </w:pPr>
      <w:r>
        <w:t>- увеличение числа мероприятий по формированию и укреплению здорового образа жизни у населения Калачинского муниципального района (14 - 30 лет);</w:t>
      </w:r>
    </w:p>
    <w:p w:rsidR="009D7AAD" w:rsidRDefault="009D7AAD">
      <w:pPr>
        <w:pStyle w:val="ConsPlusNormal"/>
        <w:spacing w:before="220"/>
        <w:ind w:firstLine="540"/>
        <w:jc w:val="both"/>
      </w:pPr>
      <w:r>
        <w:t>- увеличение экономических и организационных условий для поддержки талантливой и одаренной молодежи Калачинского муниципального района;</w:t>
      </w:r>
    </w:p>
    <w:p w:rsidR="009D7AAD" w:rsidRDefault="009D7AAD">
      <w:pPr>
        <w:pStyle w:val="ConsPlusNormal"/>
        <w:spacing w:before="220"/>
        <w:ind w:firstLine="540"/>
        <w:jc w:val="both"/>
      </w:pPr>
      <w:r>
        <w:t>- увеличение числа участников мероприятий по формированию и развитию у молодежи гражданственности и патриотизма.</w:t>
      </w:r>
    </w:p>
    <w:p w:rsidR="009D7AAD" w:rsidRDefault="009D7AAD">
      <w:pPr>
        <w:pStyle w:val="ConsPlusNormal"/>
        <w:jc w:val="both"/>
      </w:pPr>
    </w:p>
    <w:p w:rsidR="009D7AAD" w:rsidRDefault="009D7AAD">
      <w:pPr>
        <w:pStyle w:val="ConsPlusTitle"/>
        <w:jc w:val="center"/>
        <w:outlineLvl w:val="1"/>
      </w:pPr>
      <w:r>
        <w:t>4. Сроки реализации муниципальной программы</w:t>
      </w:r>
    </w:p>
    <w:p w:rsidR="009D7AAD" w:rsidRDefault="009D7AAD">
      <w:pPr>
        <w:pStyle w:val="ConsPlusNormal"/>
        <w:jc w:val="center"/>
      </w:pPr>
    </w:p>
    <w:p w:rsidR="009D7AAD" w:rsidRDefault="009D7AAD">
      <w:pPr>
        <w:pStyle w:val="ConsPlusNormal"/>
        <w:jc w:val="center"/>
      </w:pPr>
      <w:r>
        <w:t xml:space="preserve">(в ред. </w:t>
      </w:r>
      <w:hyperlink r:id="rId212">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13.11.2023 N 601-па)</w:t>
      </w:r>
    </w:p>
    <w:p w:rsidR="009D7AAD" w:rsidRDefault="009D7AAD">
      <w:pPr>
        <w:pStyle w:val="ConsPlusNormal"/>
        <w:jc w:val="both"/>
      </w:pPr>
    </w:p>
    <w:p w:rsidR="009D7AAD" w:rsidRDefault="009D7AAD">
      <w:pPr>
        <w:pStyle w:val="ConsPlusNormal"/>
        <w:ind w:firstLine="540"/>
        <w:jc w:val="both"/>
      </w:pPr>
      <w:r>
        <w:t>Реализация программы осуществляется одним этапом в течение 2020 - 2025 годов &lt;*&gt;.</w:t>
      </w:r>
    </w:p>
    <w:p w:rsidR="009D7AAD" w:rsidRDefault="009D7AAD">
      <w:pPr>
        <w:pStyle w:val="ConsPlusNormal"/>
        <w:spacing w:before="220"/>
        <w:ind w:firstLine="540"/>
        <w:jc w:val="both"/>
      </w:pPr>
      <w:r>
        <w:t>--------------------------------</w:t>
      </w:r>
    </w:p>
    <w:p w:rsidR="009D7AAD" w:rsidRDefault="009D7AAD">
      <w:pPr>
        <w:pStyle w:val="ConsPlusNormal"/>
        <w:spacing w:before="220"/>
        <w:ind w:firstLine="540"/>
        <w:jc w:val="both"/>
      </w:pPr>
      <w:r>
        <w:t>&lt;*&gt; - в соответствии с п. 14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программы продлен до 2027 года.</w:t>
      </w:r>
    </w:p>
    <w:p w:rsidR="009D7AAD" w:rsidRDefault="009D7AAD">
      <w:pPr>
        <w:pStyle w:val="ConsPlusNormal"/>
        <w:jc w:val="both"/>
      </w:pPr>
    </w:p>
    <w:p w:rsidR="009D7AAD" w:rsidRDefault="009D7AAD">
      <w:pPr>
        <w:pStyle w:val="ConsPlusTitle"/>
        <w:jc w:val="center"/>
        <w:outlineLvl w:val="1"/>
      </w:pPr>
      <w:r>
        <w:t>5. Объем и источники финансирования муниципальной программы</w:t>
      </w:r>
    </w:p>
    <w:p w:rsidR="009D7AAD" w:rsidRDefault="009D7AAD">
      <w:pPr>
        <w:pStyle w:val="ConsPlusNormal"/>
        <w:jc w:val="center"/>
      </w:pPr>
    </w:p>
    <w:p w:rsidR="009D7AAD" w:rsidRDefault="009D7AAD">
      <w:pPr>
        <w:pStyle w:val="ConsPlusNormal"/>
        <w:jc w:val="center"/>
      </w:pPr>
      <w:r>
        <w:t xml:space="preserve">(в ред. </w:t>
      </w:r>
      <w:hyperlink r:id="rId213">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08.11.2024 N 522-па)</w:t>
      </w:r>
    </w:p>
    <w:p w:rsidR="009D7AAD" w:rsidRDefault="009D7AAD">
      <w:pPr>
        <w:pStyle w:val="ConsPlusNormal"/>
        <w:jc w:val="both"/>
      </w:pPr>
    </w:p>
    <w:p w:rsidR="009D7AAD" w:rsidRDefault="009D7AAD">
      <w:pPr>
        <w:pStyle w:val="ConsPlusNormal"/>
        <w:ind w:firstLine="540"/>
        <w:jc w:val="both"/>
      </w:pPr>
      <w:r>
        <w:t>Объем финансирования за счет средств бюджета составляет 5899896988,81 рубля в ценах соответствующих лет, в том числе:</w:t>
      </w:r>
    </w:p>
    <w:p w:rsidR="009D7AAD" w:rsidRDefault="009D7AAD">
      <w:pPr>
        <w:pStyle w:val="ConsPlusNormal"/>
        <w:spacing w:before="220"/>
        <w:ind w:firstLine="540"/>
        <w:jc w:val="both"/>
      </w:pPr>
      <w:r>
        <w:t>- в 2020 году - 735169423,39 рубля; в 2021 году - 811520344,37 рубля;</w:t>
      </w:r>
    </w:p>
    <w:p w:rsidR="009D7AAD" w:rsidRDefault="009D7AAD">
      <w:pPr>
        <w:pStyle w:val="ConsPlusNormal"/>
        <w:spacing w:before="220"/>
        <w:ind w:firstLine="540"/>
        <w:jc w:val="both"/>
      </w:pPr>
      <w:r>
        <w:t>- в 2022 году - 886390386,93 рубля; в 2023 году - 948036792,61 рубля;</w:t>
      </w:r>
    </w:p>
    <w:p w:rsidR="009D7AAD" w:rsidRDefault="009D7AAD">
      <w:pPr>
        <w:pStyle w:val="ConsPlusNormal"/>
        <w:spacing w:before="220"/>
        <w:ind w:firstLine="540"/>
        <w:jc w:val="both"/>
      </w:pPr>
      <w:r>
        <w:t>- в 2024 году - 1087446302,05 рубля; в 2025 году - 740815001,59 рубля;</w:t>
      </w:r>
    </w:p>
    <w:p w:rsidR="009D7AAD" w:rsidRDefault="009D7AAD">
      <w:pPr>
        <w:pStyle w:val="ConsPlusNormal"/>
        <w:spacing w:before="220"/>
        <w:ind w:firstLine="540"/>
        <w:jc w:val="both"/>
      </w:pPr>
      <w:r>
        <w:t>- в 2026 году - 690408439,87 рубля; в 2027 году - 110298,00,00 рубля.</w:t>
      </w:r>
    </w:p>
    <w:p w:rsidR="009D7AAD" w:rsidRDefault="009D7AAD">
      <w:pPr>
        <w:pStyle w:val="ConsPlusNormal"/>
        <w:spacing w:before="220"/>
        <w:ind w:firstLine="540"/>
        <w:jc w:val="both"/>
      </w:pPr>
      <w:r>
        <w:lastRenderedPageBreak/>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9D7AAD" w:rsidRDefault="009D7AAD">
      <w:pPr>
        <w:pStyle w:val="ConsPlusNormal"/>
        <w:ind w:firstLine="540"/>
        <w:jc w:val="both"/>
      </w:pPr>
    </w:p>
    <w:p w:rsidR="009D7AAD" w:rsidRDefault="009D7AAD">
      <w:pPr>
        <w:pStyle w:val="ConsPlusTitle"/>
        <w:jc w:val="center"/>
        <w:outlineLvl w:val="1"/>
      </w:pPr>
      <w:r>
        <w:t>6. Система управления реализацией муниципальной программы</w:t>
      </w:r>
    </w:p>
    <w:p w:rsidR="009D7AAD" w:rsidRDefault="009D7AAD">
      <w:pPr>
        <w:pStyle w:val="ConsPlusNormal"/>
        <w:jc w:val="both"/>
      </w:pPr>
    </w:p>
    <w:p w:rsidR="009D7AAD" w:rsidRDefault="009D7AAD">
      <w:pPr>
        <w:pStyle w:val="ConsPlusNormal"/>
        <w:ind w:firstLine="540"/>
        <w:jc w:val="both"/>
      </w:pPr>
      <w:r>
        <w:t>Управление реализацией программы построено по принципу единой вертикальной управляемости.</w:t>
      </w:r>
    </w:p>
    <w:p w:rsidR="009D7AAD" w:rsidRDefault="009D7AAD">
      <w:pPr>
        <w:pStyle w:val="ConsPlusNormal"/>
        <w:spacing w:before="220"/>
        <w:ind w:firstLine="540"/>
        <w:jc w:val="both"/>
      </w:pPr>
      <w:r>
        <w:t>Общий контроль над ходом реализации программы осуществляет Администрация Калачинского муниципального района Омской области.</w:t>
      </w:r>
    </w:p>
    <w:p w:rsidR="009D7AAD" w:rsidRDefault="009D7AAD">
      <w:pPr>
        <w:pStyle w:val="ConsPlusNormal"/>
        <w:spacing w:before="220"/>
        <w:ind w:firstLine="540"/>
        <w:jc w:val="both"/>
      </w:pPr>
      <w:r>
        <w:t>Реализацию отдельных задач, предусмотренных программой, осуществляют:</w:t>
      </w:r>
    </w:p>
    <w:p w:rsidR="009D7AAD" w:rsidRDefault="009D7AAD">
      <w:pPr>
        <w:pStyle w:val="ConsPlusNormal"/>
        <w:spacing w:before="220"/>
        <w:ind w:firstLine="540"/>
        <w:jc w:val="both"/>
      </w:pPr>
      <w:r>
        <w:t>- Администрация Калачинского муниципального района Омской области;</w:t>
      </w:r>
    </w:p>
    <w:p w:rsidR="009D7AAD" w:rsidRDefault="009D7AAD">
      <w:pPr>
        <w:pStyle w:val="ConsPlusNormal"/>
        <w:spacing w:before="220"/>
        <w:ind w:firstLine="540"/>
        <w:jc w:val="both"/>
      </w:pPr>
      <w:r>
        <w:t>- Комитет по образованию Администрации Калачинского муниципального района Омской области;</w:t>
      </w:r>
    </w:p>
    <w:p w:rsidR="009D7AAD" w:rsidRDefault="009D7AAD">
      <w:pPr>
        <w:pStyle w:val="ConsPlusNormal"/>
        <w:spacing w:before="220"/>
        <w:ind w:firstLine="540"/>
        <w:jc w:val="both"/>
      </w:pPr>
      <w:r>
        <w:t>- Комитет по делам молодежи, физической культуры и спорта Администрации Калачинского муниципального района Омской области;</w:t>
      </w:r>
    </w:p>
    <w:p w:rsidR="009D7AAD" w:rsidRDefault="009D7AAD">
      <w:pPr>
        <w:pStyle w:val="ConsPlusNormal"/>
        <w:spacing w:before="220"/>
        <w:ind w:firstLine="540"/>
        <w:jc w:val="both"/>
      </w:pPr>
      <w:r>
        <w:t>- Комитет по культуре и искусству Администрации Калачинского муниципального района Омской области.</w:t>
      </w:r>
    </w:p>
    <w:p w:rsidR="009D7AAD" w:rsidRDefault="009D7AAD">
      <w:pPr>
        <w:pStyle w:val="ConsPlusNormal"/>
        <w:spacing w:before="220"/>
        <w:ind w:firstLine="540"/>
        <w:jc w:val="both"/>
      </w:pPr>
      <w:r>
        <w:t>Ежегодно не позднее 1 мая года, следующего за отчетным годом, исполнители подпрограмм составляют отчеты о ходе реализации подпрограмм и направляют их в Комитет по экономическому развитию и инвестициям Администрации Калачинского муниципального района для проведения ежегодной оценки эффективности реализации муниципальной программы.</w:t>
      </w:r>
    </w:p>
    <w:p w:rsidR="009D7AAD" w:rsidRDefault="009D7AAD">
      <w:pPr>
        <w:pStyle w:val="ConsPlusNormal"/>
        <w:spacing w:before="220"/>
        <w:ind w:firstLine="540"/>
        <w:jc w:val="both"/>
      </w:pPr>
      <w:r>
        <w:t>Система управления программой предполагает возможность ее корректировки.</w:t>
      </w:r>
    </w:p>
    <w:p w:rsidR="009D7AAD" w:rsidRDefault="009D7AAD">
      <w:pPr>
        <w:pStyle w:val="ConsPlusNormal"/>
        <w:spacing w:before="220"/>
        <w:ind w:firstLine="540"/>
        <w:jc w:val="both"/>
      </w:pPr>
      <w:r>
        <w:t>Корректировка программы в части изменения необходимых объемов финансирования программы осуществляется по согласованию с Комитетом финансов и контроля Администрации Калачинского муниципального района Омской области.</w:t>
      </w:r>
    </w:p>
    <w:p w:rsidR="009D7AAD" w:rsidRDefault="009D7AAD">
      <w:pPr>
        <w:pStyle w:val="ConsPlusNormal"/>
        <w:spacing w:before="220"/>
        <w:ind w:firstLine="540"/>
        <w:jc w:val="both"/>
      </w:pPr>
      <w:r>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9D7AAD" w:rsidRDefault="009D7AAD">
      <w:pPr>
        <w:pStyle w:val="ConsPlusNormal"/>
        <w:jc w:val="both"/>
      </w:pPr>
    </w:p>
    <w:p w:rsidR="009D7AAD" w:rsidRDefault="009D7AAD">
      <w:pPr>
        <w:pStyle w:val="ConsPlusTitle"/>
        <w:jc w:val="center"/>
        <w:outlineLvl w:val="1"/>
      </w:pPr>
      <w:r>
        <w:t>7. Подпрограммы муниципальной программы</w:t>
      </w:r>
    </w:p>
    <w:p w:rsidR="009D7AAD" w:rsidRDefault="009D7AAD">
      <w:pPr>
        <w:pStyle w:val="ConsPlusNormal"/>
        <w:jc w:val="both"/>
      </w:pPr>
    </w:p>
    <w:p w:rsidR="009D7AAD" w:rsidRDefault="009D7AAD">
      <w:pPr>
        <w:pStyle w:val="ConsPlusNormal"/>
        <w:ind w:firstLine="540"/>
        <w:jc w:val="both"/>
      </w:pPr>
      <w:hyperlink w:anchor="P14888">
        <w:r>
          <w:rPr>
            <w:color w:val="0000FF"/>
          </w:rPr>
          <w:t>Структура</w:t>
        </w:r>
      </w:hyperlink>
      <w:r>
        <w:t xml:space="preserve"> муниципальной программы приведена в приложении к настоящей программе (приложение, таблица 7).</w:t>
      </w:r>
    </w:p>
    <w:p w:rsidR="009D7AAD" w:rsidRDefault="009D7AAD">
      <w:pPr>
        <w:pStyle w:val="ConsPlusNormal"/>
        <w:jc w:val="both"/>
      </w:pPr>
    </w:p>
    <w:p w:rsidR="009D7AAD" w:rsidRDefault="009D7AAD">
      <w:pPr>
        <w:pStyle w:val="ConsPlusTitle"/>
        <w:jc w:val="center"/>
        <w:outlineLvl w:val="2"/>
      </w:pPr>
      <w:bookmarkStart w:id="1" w:name="P343"/>
      <w:bookmarkEnd w:id="1"/>
      <w:r>
        <w:t>7.1. Подпрограмма "Развитие культуры Калачинского</w:t>
      </w:r>
    </w:p>
    <w:p w:rsidR="009D7AAD" w:rsidRDefault="009D7AAD">
      <w:pPr>
        <w:pStyle w:val="ConsPlusTitle"/>
        <w:jc w:val="center"/>
      </w:pPr>
      <w:r>
        <w:t>муниципального района" муниципальной программы</w:t>
      </w:r>
    </w:p>
    <w:p w:rsidR="009D7AAD" w:rsidRDefault="009D7AAD">
      <w:pPr>
        <w:pStyle w:val="ConsPlusTitle"/>
        <w:jc w:val="center"/>
      </w:pPr>
      <w:r>
        <w:t>Калачинского муниципального района Омской области</w:t>
      </w:r>
    </w:p>
    <w:p w:rsidR="009D7AAD" w:rsidRDefault="009D7AAD">
      <w:pPr>
        <w:pStyle w:val="ConsPlusTitle"/>
        <w:jc w:val="center"/>
      </w:pPr>
      <w:r>
        <w:t>"Развитие социально-культурной сферы Калачинского</w:t>
      </w:r>
    </w:p>
    <w:p w:rsidR="009D7AAD" w:rsidRDefault="009D7AAD">
      <w:pPr>
        <w:pStyle w:val="ConsPlusTitle"/>
        <w:jc w:val="center"/>
      </w:pPr>
      <w:r>
        <w:t>муниципального района на 2020 - 2025 годы"</w:t>
      </w:r>
    </w:p>
    <w:p w:rsidR="009D7AAD" w:rsidRDefault="009D7AAD">
      <w:pPr>
        <w:pStyle w:val="ConsPlusNormal"/>
        <w:jc w:val="both"/>
      </w:pPr>
    </w:p>
    <w:p w:rsidR="009D7AAD" w:rsidRDefault="009D7AAD">
      <w:pPr>
        <w:pStyle w:val="ConsPlusTitle"/>
        <w:jc w:val="center"/>
        <w:outlineLvl w:val="3"/>
      </w:pPr>
      <w:r>
        <w:t>Паспорт</w:t>
      </w:r>
    </w:p>
    <w:p w:rsidR="009D7AAD" w:rsidRDefault="009D7AAD">
      <w:pPr>
        <w:pStyle w:val="ConsPlusTitle"/>
        <w:jc w:val="center"/>
      </w:pPr>
      <w:r>
        <w:t>подпрограммы "Развитие культуры Калачинского муниципального</w:t>
      </w:r>
    </w:p>
    <w:p w:rsidR="009D7AAD" w:rsidRDefault="009D7AAD">
      <w:pPr>
        <w:pStyle w:val="ConsPlusTitle"/>
        <w:jc w:val="center"/>
      </w:pPr>
      <w:r>
        <w:t>района" муниципальной программы Калачинского муниципального</w:t>
      </w:r>
    </w:p>
    <w:p w:rsidR="009D7AAD" w:rsidRDefault="009D7AAD">
      <w:pPr>
        <w:pStyle w:val="ConsPlusTitle"/>
        <w:jc w:val="center"/>
      </w:pPr>
      <w:r>
        <w:t>района Омской области "Развитие социально-культурной сферы</w:t>
      </w:r>
    </w:p>
    <w:p w:rsidR="009D7AAD" w:rsidRDefault="009D7AAD">
      <w:pPr>
        <w:pStyle w:val="ConsPlusTitle"/>
        <w:jc w:val="center"/>
      </w:pPr>
      <w:r>
        <w:t>Калачинского муниципального района на 2020 - 2025 годы"</w:t>
      </w:r>
    </w:p>
    <w:p w:rsidR="009D7AAD" w:rsidRDefault="009D7A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9D7AAD">
        <w:tc>
          <w:tcPr>
            <w:tcW w:w="3515" w:type="dxa"/>
          </w:tcPr>
          <w:p w:rsidR="009D7AAD" w:rsidRDefault="009D7AAD">
            <w:pPr>
              <w:pStyle w:val="ConsPlusNormal"/>
              <w:jc w:val="both"/>
            </w:pPr>
            <w:r>
              <w:t>Наименование муниципальной программы Калачинского муниципального района Омской области</w:t>
            </w:r>
          </w:p>
        </w:tc>
        <w:tc>
          <w:tcPr>
            <w:tcW w:w="5556" w:type="dxa"/>
          </w:tcPr>
          <w:p w:rsidR="009D7AAD" w:rsidRDefault="009D7AAD">
            <w:pPr>
              <w:pStyle w:val="ConsPlusNormal"/>
              <w:jc w:val="both"/>
            </w:pPr>
            <w:r>
              <w:t>"Развитие социально-культурной сферы Калачинского муниципального района на 2020 - 2025 годы"</w:t>
            </w:r>
          </w:p>
        </w:tc>
      </w:tr>
      <w:tr w:rsidR="009D7AAD">
        <w:tc>
          <w:tcPr>
            <w:tcW w:w="3515" w:type="dxa"/>
          </w:tcPr>
          <w:p w:rsidR="009D7AAD" w:rsidRDefault="009D7AAD">
            <w:pPr>
              <w:pStyle w:val="ConsPlusNormal"/>
              <w:jc w:val="both"/>
            </w:pPr>
            <w:r>
              <w:t>Наименование подпрограммы муниципальной программы Калачинского муниципального района Омской области (далее - подпрограмма)</w:t>
            </w:r>
          </w:p>
        </w:tc>
        <w:tc>
          <w:tcPr>
            <w:tcW w:w="5556" w:type="dxa"/>
          </w:tcPr>
          <w:p w:rsidR="009D7AAD" w:rsidRDefault="009D7AAD">
            <w:pPr>
              <w:pStyle w:val="ConsPlusNormal"/>
              <w:jc w:val="both"/>
            </w:pPr>
            <w:r>
              <w:t>"Развитие культуры Калачинского муниципального района"</w:t>
            </w:r>
          </w:p>
        </w:tc>
      </w:tr>
      <w:tr w:rsidR="009D7AAD">
        <w:tc>
          <w:tcPr>
            <w:tcW w:w="3515" w:type="dxa"/>
          </w:tcPr>
          <w:p w:rsidR="009D7AAD" w:rsidRDefault="009D7AAD">
            <w:pPr>
              <w:pStyle w:val="ConsPlusNormal"/>
              <w:jc w:val="both"/>
            </w:pPr>
            <w:r>
              <w:t>Наименование структурного подразделения Администрации Калачинского муниципального района Омской области, являющегося соисполнителем муниципальной программы</w:t>
            </w:r>
          </w:p>
        </w:tc>
        <w:tc>
          <w:tcPr>
            <w:tcW w:w="5556" w:type="dxa"/>
          </w:tcPr>
          <w:p w:rsidR="009D7AAD" w:rsidRDefault="009D7AAD">
            <w:pPr>
              <w:pStyle w:val="ConsPlusNormal"/>
              <w:jc w:val="both"/>
            </w:pPr>
            <w:r>
              <w:t>Администрация Калачинского муниципального района Омской области</w:t>
            </w:r>
          </w:p>
        </w:tc>
      </w:tr>
      <w:tr w:rsidR="009D7AAD">
        <w:tc>
          <w:tcPr>
            <w:tcW w:w="3515" w:type="dxa"/>
          </w:tcPr>
          <w:p w:rsidR="009D7AAD" w:rsidRDefault="009D7AAD">
            <w:pPr>
              <w:pStyle w:val="ConsPlusNormal"/>
              <w:jc w:val="both"/>
            </w:pPr>
            <w:r>
              <w:t>Наименования структурных подразделений Администрации Калачинского муниципального района Омской области, являющихся исполнителями муниципальной программы</w:t>
            </w:r>
          </w:p>
        </w:tc>
        <w:tc>
          <w:tcPr>
            <w:tcW w:w="5556" w:type="dxa"/>
          </w:tcPr>
          <w:p w:rsidR="009D7AAD" w:rsidRDefault="009D7AAD">
            <w:pPr>
              <w:pStyle w:val="ConsPlusNormal"/>
              <w:jc w:val="both"/>
            </w:pPr>
            <w:r>
              <w:t>Комитет по культуре и искусству Администрации Калачинского муниципального района Омской области;</w:t>
            </w:r>
          </w:p>
          <w:p w:rsidR="009D7AAD" w:rsidRDefault="009D7AAD">
            <w:pPr>
              <w:pStyle w:val="ConsPlusNormal"/>
              <w:jc w:val="both"/>
            </w:pPr>
            <w:r>
              <w:t>МБУ "Централизованная бухгалтерия учреждений культуры" Калачинского муниципального района Омской области</w:t>
            </w:r>
          </w:p>
        </w:tc>
      </w:tr>
      <w:tr w:rsidR="009D7AAD">
        <w:tblPrEx>
          <w:tblBorders>
            <w:insideH w:val="nil"/>
          </w:tblBorders>
        </w:tblPrEx>
        <w:tc>
          <w:tcPr>
            <w:tcW w:w="3515" w:type="dxa"/>
            <w:tcBorders>
              <w:bottom w:val="nil"/>
            </w:tcBorders>
          </w:tcPr>
          <w:p w:rsidR="009D7AAD" w:rsidRDefault="009D7AAD">
            <w:pPr>
              <w:pStyle w:val="ConsPlusNormal"/>
              <w:jc w:val="both"/>
            </w:pPr>
            <w:r>
              <w:t>Сроки реализации подпрограммы</w:t>
            </w:r>
          </w:p>
        </w:tc>
        <w:tc>
          <w:tcPr>
            <w:tcW w:w="5556" w:type="dxa"/>
            <w:tcBorders>
              <w:bottom w:val="nil"/>
            </w:tcBorders>
          </w:tcPr>
          <w:p w:rsidR="009D7AAD" w:rsidRDefault="009D7AAD">
            <w:pPr>
              <w:pStyle w:val="ConsPlusNormal"/>
              <w:jc w:val="both"/>
            </w:pPr>
            <w:r>
              <w:t>2020 - 2025 годы &lt;*&gt;</w:t>
            </w:r>
          </w:p>
          <w:p w:rsidR="009D7AAD" w:rsidRDefault="009D7AAD">
            <w:pPr>
              <w:pStyle w:val="ConsPlusNormal"/>
              <w:jc w:val="both"/>
            </w:pPr>
            <w:r>
              <w:t>--------------------------------</w:t>
            </w:r>
          </w:p>
          <w:p w:rsidR="009D7AAD" w:rsidRDefault="009D7AAD">
            <w:pPr>
              <w:pStyle w:val="ConsPlusNormal"/>
              <w:jc w:val="both"/>
            </w:pPr>
            <w:r>
              <w:t>&lt;*&gt; - в соответствии с п. 14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подпрограммы продлен до 2027 года</w:t>
            </w:r>
          </w:p>
        </w:tc>
      </w:tr>
      <w:tr w:rsidR="009D7AAD">
        <w:tblPrEx>
          <w:tblBorders>
            <w:insideH w:val="nil"/>
          </w:tblBorders>
        </w:tblPrEx>
        <w:tc>
          <w:tcPr>
            <w:tcW w:w="9071" w:type="dxa"/>
            <w:gridSpan w:val="2"/>
            <w:tcBorders>
              <w:top w:val="nil"/>
            </w:tcBorders>
          </w:tcPr>
          <w:p w:rsidR="009D7AAD" w:rsidRDefault="009D7AAD">
            <w:pPr>
              <w:pStyle w:val="ConsPlusNormal"/>
              <w:jc w:val="both"/>
            </w:pPr>
            <w:r>
              <w:t xml:space="preserve">(в ред. </w:t>
            </w:r>
            <w:hyperlink r:id="rId214">
              <w:r>
                <w:rPr>
                  <w:color w:val="0000FF"/>
                </w:rPr>
                <w:t>Постановления</w:t>
              </w:r>
            </w:hyperlink>
            <w:r>
              <w:t xml:space="preserve"> Администрации Калачинского муниципального района Омской области от 27.11.2023 N 635-па)</w:t>
            </w:r>
          </w:p>
        </w:tc>
      </w:tr>
      <w:tr w:rsidR="009D7AAD">
        <w:tc>
          <w:tcPr>
            <w:tcW w:w="3515" w:type="dxa"/>
          </w:tcPr>
          <w:p w:rsidR="009D7AAD" w:rsidRDefault="009D7AAD">
            <w:pPr>
              <w:pStyle w:val="ConsPlusNormal"/>
              <w:jc w:val="both"/>
            </w:pPr>
            <w:r>
              <w:t>Цель подпрограммы</w:t>
            </w:r>
          </w:p>
        </w:tc>
        <w:tc>
          <w:tcPr>
            <w:tcW w:w="5556" w:type="dxa"/>
          </w:tcPr>
          <w:p w:rsidR="009D7AAD" w:rsidRDefault="009D7AAD">
            <w:pPr>
              <w:pStyle w:val="ConsPlusNormal"/>
              <w:jc w:val="both"/>
            </w:pPr>
            <w:r>
              <w:t>Обеспечение развития отрасли культуры в Калачинском муниципальном районе</w:t>
            </w:r>
          </w:p>
        </w:tc>
      </w:tr>
      <w:tr w:rsidR="009D7AAD">
        <w:tblPrEx>
          <w:tblBorders>
            <w:insideH w:val="nil"/>
          </w:tblBorders>
        </w:tblPrEx>
        <w:tc>
          <w:tcPr>
            <w:tcW w:w="3515" w:type="dxa"/>
            <w:tcBorders>
              <w:bottom w:val="nil"/>
            </w:tcBorders>
          </w:tcPr>
          <w:p w:rsidR="009D7AAD" w:rsidRDefault="009D7AAD">
            <w:pPr>
              <w:pStyle w:val="ConsPlusNormal"/>
              <w:jc w:val="both"/>
            </w:pPr>
            <w:r>
              <w:t>Задачи подпрограммы</w:t>
            </w:r>
          </w:p>
        </w:tc>
        <w:tc>
          <w:tcPr>
            <w:tcW w:w="5556" w:type="dxa"/>
            <w:tcBorders>
              <w:bottom w:val="nil"/>
            </w:tcBorders>
          </w:tcPr>
          <w:p w:rsidR="009D7AAD" w:rsidRDefault="009D7AAD">
            <w:pPr>
              <w:pStyle w:val="ConsPlusNormal"/>
              <w:jc w:val="both"/>
            </w:pPr>
            <w:r>
              <w:t>- развитие культурно-досуговой деятельности Калачинского района;</w:t>
            </w:r>
          </w:p>
          <w:p w:rsidR="009D7AAD" w:rsidRDefault="009D7AAD">
            <w:pPr>
              <w:pStyle w:val="ConsPlusNormal"/>
              <w:jc w:val="both"/>
            </w:pPr>
            <w:r>
              <w:t>- библиотечное обслуживание и комплектование библиотечных, методических фондов;</w:t>
            </w:r>
          </w:p>
          <w:p w:rsidR="009D7AAD" w:rsidRDefault="009D7AAD">
            <w:pPr>
              <w:pStyle w:val="ConsPlusNormal"/>
              <w:jc w:val="both"/>
            </w:pPr>
            <w:r>
              <w:t>- сохранение и популяризация культурно-исторического наследия Калачинского района;</w:t>
            </w:r>
          </w:p>
          <w:p w:rsidR="009D7AAD" w:rsidRDefault="009D7AAD">
            <w:pPr>
              <w:pStyle w:val="ConsPlusNormal"/>
              <w:jc w:val="both"/>
            </w:pPr>
            <w:r>
              <w:t>- предоставление дополнительного образования детям;</w:t>
            </w:r>
          </w:p>
          <w:p w:rsidR="009D7AAD" w:rsidRDefault="009D7AAD">
            <w:pPr>
              <w:pStyle w:val="ConsPlusNormal"/>
              <w:jc w:val="both"/>
            </w:pPr>
            <w:r>
              <w:t>- руководство и управление в сфере установленных функций отраслью культуры;</w:t>
            </w:r>
          </w:p>
          <w:p w:rsidR="009D7AAD" w:rsidRDefault="009D7AAD">
            <w:pPr>
              <w:pStyle w:val="ConsPlusNormal"/>
              <w:jc w:val="both"/>
            </w:pPr>
            <w:r>
              <w:t>- развитие туризма на территории Калачинского муниципального района;</w:t>
            </w:r>
          </w:p>
          <w:p w:rsidR="009D7AAD" w:rsidRDefault="009D7AAD">
            <w:pPr>
              <w:pStyle w:val="ConsPlusNormal"/>
              <w:jc w:val="both"/>
            </w:pPr>
            <w:r>
              <w:lastRenderedPageBreak/>
              <w:t>- обеспечение качественно нового уровня развития инфраструктуры культуры "Культурная среда";</w:t>
            </w:r>
          </w:p>
          <w:p w:rsidR="009D7AAD" w:rsidRDefault="009D7AAD">
            <w:pPr>
              <w:pStyle w:val="ConsPlusNormal"/>
              <w:jc w:val="both"/>
            </w:pPr>
            <w:r>
              <w:t>- создание условий для реализации творческого потенциала нации "Творческие люди"</w:t>
            </w:r>
          </w:p>
        </w:tc>
      </w:tr>
      <w:tr w:rsidR="009D7AAD">
        <w:tblPrEx>
          <w:tblBorders>
            <w:insideH w:val="nil"/>
          </w:tblBorders>
        </w:tblPrEx>
        <w:tc>
          <w:tcPr>
            <w:tcW w:w="9071" w:type="dxa"/>
            <w:gridSpan w:val="2"/>
            <w:tcBorders>
              <w:top w:val="nil"/>
            </w:tcBorders>
          </w:tcPr>
          <w:p w:rsidR="009D7AAD" w:rsidRDefault="009D7AAD">
            <w:pPr>
              <w:pStyle w:val="ConsPlusNormal"/>
              <w:jc w:val="both"/>
            </w:pPr>
            <w:r>
              <w:lastRenderedPageBreak/>
              <w:t xml:space="preserve">(в ред. </w:t>
            </w:r>
            <w:hyperlink r:id="rId215">
              <w:r>
                <w:rPr>
                  <w:color w:val="0000FF"/>
                </w:rPr>
                <w:t>Постановления</w:t>
              </w:r>
            </w:hyperlink>
            <w:r>
              <w:t xml:space="preserve"> Администрации Калачинского муниципального района Омской области от 26.04.2021 N 57-па)</w:t>
            </w:r>
          </w:p>
        </w:tc>
      </w:tr>
      <w:tr w:rsidR="009D7AAD">
        <w:tblPrEx>
          <w:tblBorders>
            <w:insideH w:val="nil"/>
          </w:tblBorders>
        </w:tblPrEx>
        <w:tc>
          <w:tcPr>
            <w:tcW w:w="3515" w:type="dxa"/>
            <w:tcBorders>
              <w:bottom w:val="nil"/>
            </w:tcBorders>
          </w:tcPr>
          <w:p w:rsidR="009D7AAD" w:rsidRDefault="009D7AAD">
            <w:pPr>
              <w:pStyle w:val="ConsPlusNormal"/>
              <w:jc w:val="both"/>
            </w:pPr>
            <w:r>
              <w:t>Перечень основных мероприятий и (или) ведомственных целевых программ</w:t>
            </w:r>
          </w:p>
        </w:tc>
        <w:tc>
          <w:tcPr>
            <w:tcW w:w="5556" w:type="dxa"/>
            <w:tcBorders>
              <w:bottom w:val="nil"/>
            </w:tcBorders>
          </w:tcPr>
          <w:p w:rsidR="009D7AAD" w:rsidRDefault="009D7AAD">
            <w:pPr>
              <w:pStyle w:val="ConsPlusNormal"/>
              <w:jc w:val="both"/>
            </w:pPr>
            <w:r>
              <w:t>- создание условий для организации досуга населения;</w:t>
            </w:r>
          </w:p>
          <w:p w:rsidR="009D7AAD" w:rsidRDefault="009D7AAD">
            <w:pPr>
              <w:pStyle w:val="ConsPlusNormal"/>
              <w:jc w:val="both"/>
            </w:pPr>
            <w:r>
              <w:t>- развитие библиотечно-информационных услуг на территории Калачинского муниципального района;</w:t>
            </w:r>
          </w:p>
          <w:p w:rsidR="009D7AAD" w:rsidRDefault="009D7AAD">
            <w:pPr>
              <w:pStyle w:val="ConsPlusNormal"/>
              <w:jc w:val="both"/>
            </w:pPr>
            <w:r>
              <w:t>- развитие музейного дела;</w:t>
            </w:r>
          </w:p>
          <w:p w:rsidR="009D7AAD" w:rsidRDefault="009D7AAD">
            <w:pPr>
              <w:pStyle w:val="ConsPlusNormal"/>
              <w:jc w:val="both"/>
            </w:pPr>
            <w:r>
              <w:t>- создание условий для организации дополнительного образования детям;</w:t>
            </w:r>
          </w:p>
          <w:p w:rsidR="009D7AAD" w:rsidRDefault="009D7AAD">
            <w:pPr>
              <w:pStyle w:val="ConsPlusNormal"/>
              <w:jc w:val="both"/>
            </w:pPr>
            <w:r>
              <w:t>- осуществление полномочий в сфере культуры;</w:t>
            </w:r>
          </w:p>
          <w:p w:rsidR="009D7AAD" w:rsidRDefault="009D7AAD">
            <w:pPr>
              <w:pStyle w:val="ConsPlusNormal"/>
              <w:jc w:val="both"/>
            </w:pPr>
            <w:r>
              <w:t>- создание условий для развития и продвижения туристической деятельности;</w:t>
            </w:r>
          </w:p>
          <w:p w:rsidR="009D7AAD" w:rsidRDefault="009D7AAD">
            <w:pPr>
              <w:pStyle w:val="ConsPlusNormal"/>
              <w:jc w:val="both"/>
            </w:pPr>
            <w:r>
              <w:t>- реализация регионального проекта "Культурная среда", направленного на достижение целей федерального проекта "Культурная среда";</w:t>
            </w:r>
          </w:p>
          <w:p w:rsidR="009D7AAD" w:rsidRDefault="009D7AAD">
            <w:pPr>
              <w:pStyle w:val="ConsPlusNormal"/>
              <w:jc w:val="both"/>
            </w:pPr>
            <w:r>
              <w:t>- реализация мероприятия, направленного на достижение целей федерального проекта "Творческие люди"</w:t>
            </w:r>
          </w:p>
        </w:tc>
      </w:tr>
      <w:tr w:rsidR="009D7AAD">
        <w:tblPrEx>
          <w:tblBorders>
            <w:insideH w:val="nil"/>
          </w:tblBorders>
        </w:tblPrEx>
        <w:tc>
          <w:tcPr>
            <w:tcW w:w="9071" w:type="dxa"/>
            <w:gridSpan w:val="2"/>
            <w:tcBorders>
              <w:top w:val="nil"/>
            </w:tcBorders>
          </w:tcPr>
          <w:p w:rsidR="009D7AAD" w:rsidRDefault="009D7AAD">
            <w:pPr>
              <w:pStyle w:val="ConsPlusNormal"/>
              <w:jc w:val="both"/>
            </w:pPr>
            <w:r>
              <w:t xml:space="preserve">(в ред. </w:t>
            </w:r>
            <w:hyperlink r:id="rId216">
              <w:r>
                <w:rPr>
                  <w:color w:val="0000FF"/>
                </w:rPr>
                <w:t>Постановления</w:t>
              </w:r>
            </w:hyperlink>
            <w:r>
              <w:t xml:space="preserve"> Администрации Калачинского муниципального района Омской области от 26.04.2021 N 57-па)</w:t>
            </w:r>
          </w:p>
        </w:tc>
      </w:tr>
      <w:tr w:rsidR="009D7AAD">
        <w:tc>
          <w:tcPr>
            <w:tcW w:w="3515" w:type="dxa"/>
            <w:tcBorders>
              <w:bottom w:val="nil"/>
            </w:tcBorders>
          </w:tcPr>
          <w:p w:rsidR="009D7AAD" w:rsidRDefault="009D7AAD">
            <w:pPr>
              <w:pStyle w:val="ConsPlusNormal"/>
              <w:jc w:val="both"/>
            </w:pPr>
            <w:r>
              <w:t>Целевые индикаторы подпрограммы</w:t>
            </w:r>
          </w:p>
        </w:tc>
        <w:tc>
          <w:tcPr>
            <w:tcW w:w="5556" w:type="dxa"/>
            <w:vMerge w:val="restart"/>
            <w:tcBorders>
              <w:bottom w:val="nil"/>
            </w:tcBorders>
          </w:tcPr>
          <w:p w:rsidR="009D7AAD" w:rsidRDefault="009D7AAD">
            <w:pPr>
              <w:pStyle w:val="ConsPlusNormal"/>
              <w:jc w:val="both"/>
            </w:pPr>
            <w:r>
              <w:t>- Количество посещений культурно-досуговых мероприятий клубов и домов культуры;</w:t>
            </w:r>
          </w:p>
          <w:p w:rsidR="009D7AAD" w:rsidRDefault="009D7AAD">
            <w:pPr>
              <w:pStyle w:val="ConsPlusNormal"/>
              <w:jc w:val="both"/>
            </w:pPr>
            <w:r>
              <w:t>- Количество участников клубных формирований;</w:t>
            </w:r>
          </w:p>
          <w:p w:rsidR="009D7AAD" w:rsidRDefault="009D7AAD">
            <w:pPr>
              <w:pStyle w:val="ConsPlusNormal"/>
              <w:jc w:val="both"/>
            </w:pPr>
            <w:r>
              <w:t>- Число проведенных национальных фестивалей и праздников;</w:t>
            </w:r>
          </w:p>
          <w:p w:rsidR="009D7AAD" w:rsidRDefault="009D7AAD">
            <w:pPr>
              <w:pStyle w:val="ConsPlusNormal"/>
              <w:jc w:val="both"/>
            </w:pPr>
            <w:r>
              <w:t>- Число посещений киносеансов;</w:t>
            </w:r>
          </w:p>
          <w:p w:rsidR="009D7AAD" w:rsidRDefault="009D7AAD">
            <w:pPr>
              <w:pStyle w:val="ConsPlusNormal"/>
              <w:jc w:val="both"/>
            </w:pPr>
            <w:r>
              <w:t>-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p w:rsidR="009D7AAD" w:rsidRDefault="009D7AAD">
            <w:pPr>
              <w:pStyle w:val="ConsPlusNormal"/>
              <w:jc w:val="both"/>
            </w:pPr>
            <w:r>
              <w:t>- Число мероприятий, направленных на поддержку народных художественных промыслов;</w:t>
            </w:r>
          </w:p>
          <w:p w:rsidR="009D7AAD" w:rsidRDefault="009D7AAD">
            <w:pPr>
              <w:pStyle w:val="ConsPlusNormal"/>
              <w:jc w:val="both"/>
            </w:pPr>
            <w:r>
              <w:t>- Число участников клубных формирований;</w:t>
            </w:r>
          </w:p>
          <w:p w:rsidR="009D7AAD" w:rsidRDefault="009D7AAD">
            <w:pPr>
              <w:pStyle w:val="ConsPlusNormal"/>
              <w:jc w:val="both"/>
            </w:pPr>
            <w:r>
              <w:t>- Количество библиографических записей, занесенных в электронные каталоги муниципальных общедоступных библиотек Калачинского муниципального района в текущем году;</w:t>
            </w:r>
          </w:p>
          <w:p w:rsidR="009D7AAD" w:rsidRDefault="009D7AAD">
            <w:pPr>
              <w:pStyle w:val="ConsPlusNormal"/>
              <w:jc w:val="both"/>
            </w:pPr>
            <w:r>
              <w:t>- Число зарегистрированных пользователей в муниципальных библиотеках;</w:t>
            </w:r>
          </w:p>
          <w:p w:rsidR="009D7AAD" w:rsidRDefault="009D7AAD">
            <w:pPr>
              <w:pStyle w:val="ConsPlusNormal"/>
              <w:jc w:val="both"/>
            </w:pPr>
            <w:r>
              <w:t>- Число посещений муниципальных библиотек;</w:t>
            </w:r>
          </w:p>
          <w:p w:rsidR="009D7AAD" w:rsidRDefault="009D7AAD">
            <w:pPr>
              <w:pStyle w:val="ConsPlusNormal"/>
              <w:jc w:val="both"/>
            </w:pPr>
            <w:r>
              <w:t>- Обновление книжных фондов общедоступных (публичных) библиотек муниципальных образований Омской области;</w:t>
            </w:r>
          </w:p>
          <w:p w:rsidR="009D7AAD" w:rsidRDefault="009D7AAD">
            <w:pPr>
              <w:pStyle w:val="ConsPlusNormal"/>
              <w:jc w:val="both"/>
            </w:pPr>
            <w:r>
              <w:t xml:space="preserve">- Проведены мероприятия по комплектованию книжных фондов библиотек муниципальных образований и </w:t>
            </w:r>
            <w:r>
              <w:lastRenderedPageBreak/>
              <w:t>государственных общедоступных библиотек субъектов Российской Федерации;</w:t>
            </w:r>
          </w:p>
          <w:p w:rsidR="009D7AAD" w:rsidRDefault="009D7AAD">
            <w:pPr>
              <w:pStyle w:val="ConsPlusNormal"/>
              <w:jc w:val="both"/>
            </w:pPr>
            <w:r>
              <w:t>- Количество посещений муниципальных учреждений культуры по отношению к уровню 2010 г.;</w:t>
            </w:r>
          </w:p>
          <w:p w:rsidR="009D7AAD" w:rsidRDefault="009D7AAD">
            <w:pPr>
              <w:pStyle w:val="ConsPlusNormal"/>
              <w:jc w:val="both"/>
            </w:pPr>
            <w:r>
              <w:t>-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p w:rsidR="009D7AAD" w:rsidRDefault="009D7AAD">
            <w:pPr>
              <w:pStyle w:val="ConsPlusNormal"/>
              <w:jc w:val="both"/>
            </w:pPr>
            <w:r>
              <w:t>- Количество муниципальных учреждений в сфере культуры, в которых был проведен ремонт и (или) произведено материально-техническое оснащение;</w:t>
            </w:r>
          </w:p>
          <w:p w:rsidR="009D7AAD" w:rsidRDefault="009D7AAD">
            <w:pPr>
              <w:pStyle w:val="ConsPlusNormal"/>
              <w:jc w:val="both"/>
            </w:pPr>
            <w:r>
              <w:t>- Количество реализованных инициативных проектов в сфере культуры на территории муниципального образования;</w:t>
            </w:r>
          </w:p>
          <w:p w:rsidR="009D7AAD" w:rsidRDefault="009D7AAD">
            <w:pPr>
              <w:pStyle w:val="ConsPlusNormal"/>
              <w:jc w:val="both"/>
            </w:pPr>
            <w:r>
              <w:t>- Число посещений музея;</w:t>
            </w:r>
          </w:p>
          <w:p w:rsidR="009D7AAD" w:rsidRDefault="009D7AAD">
            <w:pPr>
              <w:pStyle w:val="ConsPlusNormal"/>
              <w:jc w:val="both"/>
            </w:pPr>
            <w:r>
              <w:t>- Количество выставочных проектов, осуществляемых из собственных фондов музея;</w:t>
            </w:r>
          </w:p>
          <w:p w:rsidR="009D7AAD" w:rsidRDefault="009D7AAD">
            <w:pPr>
              <w:pStyle w:val="ConsPlusNormal"/>
              <w:jc w:val="both"/>
            </w:pPr>
            <w:r>
              <w:t>-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p w:rsidR="009D7AAD" w:rsidRDefault="009D7AAD">
            <w:pPr>
              <w:pStyle w:val="ConsPlusNormal"/>
              <w:jc w:val="both"/>
            </w:pPr>
            <w:r>
              <w:t>- Число мероприятий, направленных на поддержку народных художественных промыслов;</w:t>
            </w:r>
          </w:p>
          <w:p w:rsidR="009D7AAD" w:rsidRDefault="009D7AAD">
            <w:pPr>
              <w:pStyle w:val="ConsPlusNormal"/>
              <w:jc w:val="both"/>
            </w:pPr>
            <w:r>
              <w:t>- Число учащихся детских школ искусств;</w:t>
            </w:r>
          </w:p>
          <w:p w:rsidR="009D7AAD" w:rsidRDefault="009D7AAD">
            <w:pPr>
              <w:pStyle w:val="ConsPlusNormal"/>
              <w:jc w:val="both"/>
            </w:pPr>
            <w:r>
              <w:t>- Соотношение средней заработной платы педагогических работников муниципальных организаций дополнительного образования в сфере культуры и средней заработной платы учителей в Омской области в соответствии с целевыми показателями, установленными правовыми актами Правительства Омской области на соответствующий год;</w:t>
            </w:r>
          </w:p>
          <w:p w:rsidR="009D7AAD" w:rsidRDefault="009D7AAD">
            <w:pPr>
              <w:pStyle w:val="ConsPlusNormal"/>
              <w:jc w:val="both"/>
            </w:pPr>
            <w:r>
              <w:t>- Доля работников муниципальных учреждений в сфере культуры, которым обеспечены гарантии;</w:t>
            </w:r>
          </w:p>
          <w:p w:rsidR="009D7AAD" w:rsidRDefault="009D7AAD">
            <w:pPr>
              <w:pStyle w:val="ConsPlusNormal"/>
              <w:jc w:val="both"/>
            </w:pPr>
            <w:r>
              <w:t>- Количество муниципальных детских школ искусств, в которых была проведена модернизация путем капитального ремонта;</w:t>
            </w:r>
          </w:p>
          <w:p w:rsidR="009D7AAD" w:rsidRDefault="009D7AAD">
            <w:pPr>
              <w:pStyle w:val="ConsPlusNormal"/>
              <w:jc w:val="both"/>
            </w:pPr>
            <w:r>
              <w:t>- Число работников, повысивших свою квалификацию;</w:t>
            </w:r>
          </w:p>
          <w:p w:rsidR="009D7AAD" w:rsidRDefault="009D7AAD">
            <w:pPr>
              <w:pStyle w:val="ConsPlusNormal"/>
              <w:jc w:val="both"/>
            </w:pPr>
            <w:r>
              <w:t>- Доля работников муниципальных учреждений в сфере культуры, которым обеспечены гарантии;</w:t>
            </w:r>
          </w:p>
          <w:p w:rsidR="009D7AAD" w:rsidRDefault="009D7AAD">
            <w:pPr>
              <w:pStyle w:val="ConsPlusNormal"/>
              <w:jc w:val="both"/>
            </w:pPr>
            <w:r>
              <w:t>- Количество реализованных инициативных проектов в сфере культуры на территории муниципального образования;</w:t>
            </w:r>
          </w:p>
          <w:p w:rsidR="009D7AAD" w:rsidRDefault="009D7AAD">
            <w:pPr>
              <w:pStyle w:val="ConsPlusNormal"/>
              <w:jc w:val="both"/>
            </w:pPr>
            <w:r>
              <w:t>- Число мероприятий туристической направленности;</w:t>
            </w:r>
          </w:p>
          <w:p w:rsidR="009D7AAD" w:rsidRDefault="009D7AAD">
            <w:pPr>
              <w:pStyle w:val="ConsPlusNormal"/>
              <w:jc w:val="both"/>
            </w:pPr>
            <w:r>
              <w:t>- Число участников мероприятий туристической направленности;</w:t>
            </w:r>
          </w:p>
          <w:p w:rsidR="009D7AAD" w:rsidRDefault="009D7AAD">
            <w:pPr>
              <w:pStyle w:val="ConsPlusNormal"/>
              <w:jc w:val="both"/>
            </w:pPr>
            <w:r>
              <w:t>- 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p w:rsidR="009D7AAD" w:rsidRDefault="009D7AAD">
            <w:pPr>
              <w:pStyle w:val="ConsPlusNormal"/>
              <w:jc w:val="both"/>
            </w:pPr>
            <w:r>
              <w:lastRenderedPageBreak/>
              <w:t>- Реконструированы и (или) капитально отремонтированы культурно-досуговые организации в сельской местности;</w:t>
            </w:r>
          </w:p>
          <w:p w:rsidR="009D7AAD" w:rsidRDefault="009D7AAD">
            <w:pPr>
              <w:pStyle w:val="ConsPlusNormal"/>
              <w:jc w:val="both"/>
            </w:pPr>
            <w:r>
              <w:t>- Переоснащены муниципальные библиотеки по модельному стандарту;</w:t>
            </w:r>
          </w:p>
          <w:p w:rsidR="009D7AAD" w:rsidRDefault="009D7AAD">
            <w:pPr>
              <w:pStyle w:val="ConsPlusNormal"/>
              <w:jc w:val="both"/>
            </w:pPr>
            <w:r>
              <w:t>- Количество муниципальных детских школ искусств по видам искусств, в которых был проведен капитальный ремонт за счет субсидии;</w:t>
            </w:r>
          </w:p>
          <w:p w:rsidR="009D7AAD" w:rsidRDefault="009D7AAD">
            <w:pPr>
              <w:pStyle w:val="ConsPlusNormal"/>
              <w:jc w:val="both"/>
            </w:pPr>
            <w:r>
              <w:t>- Количество передвижных многофункциональных культурных центров (автоклубов), приобретенных для муниципальных учреждений культуры Омской области в отчетном году;</w:t>
            </w:r>
          </w:p>
          <w:p w:rsidR="009D7AAD" w:rsidRDefault="009D7AAD">
            <w:pPr>
              <w:pStyle w:val="ConsPlusNormal"/>
              <w:jc w:val="both"/>
            </w:pPr>
            <w:r>
              <w:t>- Реконструированы и капитально отремонтированы муниципальный музеи;</w:t>
            </w:r>
          </w:p>
          <w:p w:rsidR="009D7AAD" w:rsidRDefault="009D7AAD">
            <w:pPr>
              <w:pStyle w:val="ConsPlusNormal"/>
              <w:jc w:val="both"/>
            </w:pPr>
            <w:r>
              <w:t>- Технически оснащены муниципальные музеи;</w:t>
            </w:r>
          </w:p>
          <w:p w:rsidR="009D7AAD" w:rsidRDefault="009D7AAD">
            <w:pPr>
              <w:pStyle w:val="ConsPlusNormal"/>
              <w:jc w:val="both"/>
            </w:pPr>
            <w:r>
              <w:t>- Оказана государственная поддержка лучшим сельским учреждениям культуры;</w:t>
            </w:r>
          </w:p>
          <w:p w:rsidR="009D7AAD" w:rsidRDefault="009D7AAD">
            <w:pPr>
              <w:pStyle w:val="ConsPlusNormal"/>
              <w:jc w:val="both"/>
            </w:pPr>
            <w:r>
              <w:t>- Оказана государственная поддержка лучшим работникам сельских учреждений культуры</w:t>
            </w:r>
          </w:p>
        </w:tc>
      </w:tr>
      <w:tr w:rsidR="009D7AAD">
        <w:tblPrEx>
          <w:tblBorders>
            <w:insideH w:val="nil"/>
          </w:tblBorders>
        </w:tblPrEx>
        <w:tc>
          <w:tcPr>
            <w:tcW w:w="3515" w:type="dxa"/>
            <w:tcBorders>
              <w:top w:val="nil"/>
              <w:bottom w:val="nil"/>
            </w:tcBorders>
          </w:tcPr>
          <w:p w:rsidR="009D7AAD" w:rsidRDefault="009D7AAD">
            <w:pPr>
              <w:pStyle w:val="ConsPlusNormal"/>
            </w:pPr>
          </w:p>
        </w:tc>
        <w:tc>
          <w:tcPr>
            <w:tcW w:w="5556" w:type="dxa"/>
            <w:vMerge/>
            <w:tcBorders>
              <w:bottom w:val="nil"/>
            </w:tcBorders>
          </w:tcPr>
          <w:p w:rsidR="009D7AAD" w:rsidRDefault="009D7AAD">
            <w:pPr>
              <w:pStyle w:val="ConsPlusNormal"/>
            </w:pPr>
          </w:p>
        </w:tc>
      </w:tr>
      <w:tr w:rsidR="009D7AAD">
        <w:tblPrEx>
          <w:tblBorders>
            <w:insideH w:val="nil"/>
          </w:tblBorders>
        </w:tblPrEx>
        <w:tc>
          <w:tcPr>
            <w:tcW w:w="9071" w:type="dxa"/>
            <w:gridSpan w:val="2"/>
            <w:tcBorders>
              <w:top w:val="nil"/>
            </w:tcBorders>
          </w:tcPr>
          <w:p w:rsidR="009D7AAD" w:rsidRDefault="009D7AAD">
            <w:pPr>
              <w:pStyle w:val="ConsPlusNormal"/>
              <w:jc w:val="both"/>
            </w:pPr>
            <w:r>
              <w:lastRenderedPageBreak/>
              <w:t xml:space="preserve">(в ред. </w:t>
            </w:r>
            <w:hyperlink r:id="rId217">
              <w:r>
                <w:rPr>
                  <w:color w:val="0000FF"/>
                </w:rPr>
                <w:t>Постановления</w:t>
              </w:r>
            </w:hyperlink>
            <w:r>
              <w:t xml:space="preserve"> Администрации Калачинского муниципального района Омской области от 16.02.2024 N 68-па)</w:t>
            </w:r>
          </w:p>
        </w:tc>
      </w:tr>
      <w:tr w:rsidR="009D7AAD">
        <w:tblPrEx>
          <w:tblBorders>
            <w:insideH w:val="nil"/>
          </w:tblBorders>
        </w:tblPrEx>
        <w:tc>
          <w:tcPr>
            <w:tcW w:w="3515" w:type="dxa"/>
            <w:tcBorders>
              <w:bottom w:val="nil"/>
            </w:tcBorders>
          </w:tcPr>
          <w:p w:rsidR="009D7AAD" w:rsidRDefault="009D7AAD">
            <w:pPr>
              <w:pStyle w:val="ConsPlusNormal"/>
            </w:pPr>
            <w:r>
              <w:t>Объемы и источники финансирования подпрограммы в целом и по годам ее реализации</w:t>
            </w:r>
          </w:p>
        </w:tc>
        <w:tc>
          <w:tcPr>
            <w:tcW w:w="5556" w:type="dxa"/>
            <w:tcBorders>
              <w:bottom w:val="nil"/>
            </w:tcBorders>
          </w:tcPr>
          <w:p w:rsidR="009D7AAD" w:rsidRDefault="009D7AAD">
            <w:pPr>
              <w:pStyle w:val="ConsPlusNormal"/>
              <w:jc w:val="both"/>
            </w:pPr>
            <w:r>
              <w:t>Общий объем финансирования за счет средств бюджета составляет 994772273,29 рубля в ценах соответствующих лет, в том числе:</w:t>
            </w:r>
          </w:p>
          <w:p w:rsidR="009D7AAD" w:rsidRDefault="009D7AAD">
            <w:pPr>
              <w:pStyle w:val="ConsPlusNormal"/>
              <w:jc w:val="both"/>
            </w:pPr>
            <w:r>
              <w:t>- в 2020 году - 136155125,41 рубля;</w:t>
            </w:r>
          </w:p>
          <w:p w:rsidR="009D7AAD" w:rsidRDefault="009D7AAD">
            <w:pPr>
              <w:pStyle w:val="ConsPlusNormal"/>
              <w:jc w:val="both"/>
            </w:pPr>
            <w:r>
              <w:t>- в 2021 году - 165215963,35 рубля;</w:t>
            </w:r>
          </w:p>
          <w:p w:rsidR="009D7AAD" w:rsidRDefault="009D7AAD">
            <w:pPr>
              <w:pStyle w:val="ConsPlusNormal"/>
              <w:jc w:val="both"/>
            </w:pPr>
            <w:r>
              <w:t>- в 2022 году - 144200276,73 рубля;</w:t>
            </w:r>
          </w:p>
          <w:p w:rsidR="009D7AAD" w:rsidRDefault="009D7AAD">
            <w:pPr>
              <w:pStyle w:val="ConsPlusNormal"/>
              <w:jc w:val="both"/>
            </w:pPr>
            <w:r>
              <w:t>- в 2023 году - 152741139,13 рубля;</w:t>
            </w:r>
          </w:p>
          <w:p w:rsidR="009D7AAD" w:rsidRDefault="009D7AAD">
            <w:pPr>
              <w:pStyle w:val="ConsPlusNormal"/>
              <w:jc w:val="both"/>
            </w:pPr>
            <w:r>
              <w:t>- в 2024 году - 188866626,29 рубля;</w:t>
            </w:r>
          </w:p>
          <w:p w:rsidR="009D7AAD" w:rsidRDefault="009D7AAD">
            <w:pPr>
              <w:pStyle w:val="ConsPlusNormal"/>
            </w:pPr>
            <w:r>
              <w:t>- в 2025 году - 103345071,19 рубля;</w:t>
            </w:r>
          </w:p>
          <w:p w:rsidR="009D7AAD" w:rsidRDefault="009D7AAD">
            <w:pPr>
              <w:pStyle w:val="ConsPlusNormal"/>
            </w:pPr>
            <w:r>
              <w:t>- в 2026 году - 104248071,19 рубля;</w:t>
            </w:r>
          </w:p>
          <w:p w:rsidR="009D7AAD" w:rsidRDefault="009D7AAD">
            <w:pPr>
              <w:pStyle w:val="ConsPlusNormal"/>
            </w:pPr>
            <w:r>
              <w:t>- в 2027 году - 0,00 рубля</w:t>
            </w:r>
          </w:p>
        </w:tc>
      </w:tr>
      <w:tr w:rsidR="009D7AAD">
        <w:tblPrEx>
          <w:tblBorders>
            <w:insideH w:val="nil"/>
          </w:tblBorders>
        </w:tblPrEx>
        <w:tc>
          <w:tcPr>
            <w:tcW w:w="9071" w:type="dxa"/>
            <w:gridSpan w:val="2"/>
            <w:tcBorders>
              <w:top w:val="nil"/>
            </w:tcBorders>
          </w:tcPr>
          <w:p w:rsidR="009D7AAD" w:rsidRDefault="009D7AAD">
            <w:pPr>
              <w:pStyle w:val="ConsPlusNormal"/>
              <w:jc w:val="both"/>
            </w:pPr>
            <w:r>
              <w:t xml:space="preserve">(в ред. </w:t>
            </w:r>
            <w:hyperlink r:id="rId218">
              <w:r>
                <w:rPr>
                  <w:color w:val="0000FF"/>
                </w:rPr>
                <w:t>Постановления</w:t>
              </w:r>
            </w:hyperlink>
            <w:r>
              <w:t xml:space="preserve"> Администрации Калачинского муниципального района Омской области от 19.09.2024 N 426-па)</w:t>
            </w:r>
          </w:p>
        </w:tc>
      </w:tr>
      <w:tr w:rsidR="009D7AAD">
        <w:tblPrEx>
          <w:tblBorders>
            <w:insideH w:val="nil"/>
          </w:tblBorders>
        </w:tblPrEx>
        <w:tc>
          <w:tcPr>
            <w:tcW w:w="3515" w:type="dxa"/>
            <w:tcBorders>
              <w:bottom w:val="nil"/>
            </w:tcBorders>
          </w:tcPr>
          <w:p w:rsidR="009D7AAD" w:rsidRDefault="009D7AAD">
            <w:pPr>
              <w:pStyle w:val="ConsPlusNormal"/>
              <w:jc w:val="both"/>
            </w:pPr>
            <w:r>
              <w:t>Основные ожидаемые результаты реализации подпрограммы</w:t>
            </w:r>
          </w:p>
        </w:tc>
        <w:tc>
          <w:tcPr>
            <w:tcW w:w="5556" w:type="dxa"/>
            <w:tcBorders>
              <w:bottom w:val="nil"/>
            </w:tcBorders>
          </w:tcPr>
          <w:p w:rsidR="009D7AAD" w:rsidRDefault="009D7AAD">
            <w:pPr>
              <w:pStyle w:val="ConsPlusNormal"/>
              <w:jc w:val="both"/>
            </w:pPr>
            <w:r>
              <w:t>По итогам реализации подпрограммы ожидается:</w:t>
            </w:r>
          </w:p>
          <w:p w:rsidR="009D7AAD" w:rsidRDefault="009D7AAD">
            <w:pPr>
              <w:pStyle w:val="ConsPlusNormal"/>
              <w:jc w:val="both"/>
            </w:pPr>
            <w:r>
              <w:t>- увеличение на 15% посещений культурно-досуговых мероприятий клубов и домов культуры;</w:t>
            </w:r>
          </w:p>
          <w:p w:rsidR="009D7AAD" w:rsidRDefault="009D7AAD">
            <w:pPr>
              <w:pStyle w:val="ConsPlusNormal"/>
              <w:jc w:val="both"/>
            </w:pPr>
            <w:r>
              <w:t>- увеличение количества участников клубных формирований на 4%;</w:t>
            </w:r>
          </w:p>
          <w:p w:rsidR="009D7AAD" w:rsidRDefault="009D7AAD">
            <w:pPr>
              <w:pStyle w:val="ConsPlusNormal"/>
              <w:jc w:val="both"/>
            </w:pPr>
            <w:r>
              <w:t>- увеличение проведенных национальных фестивалей и праздников до 12 ед. в год;</w:t>
            </w:r>
          </w:p>
          <w:p w:rsidR="009D7AAD" w:rsidRDefault="009D7AAD">
            <w:pPr>
              <w:pStyle w:val="ConsPlusNormal"/>
              <w:jc w:val="both"/>
            </w:pPr>
            <w:r>
              <w:t>- увеличение количества зрителей на сеансах отечественных фильмов на 6% к 2025 г.;</w:t>
            </w:r>
          </w:p>
          <w:p w:rsidR="009D7AAD" w:rsidRDefault="009D7AAD">
            <w:pPr>
              <w:pStyle w:val="ConsPlusNormal"/>
              <w:jc w:val="both"/>
            </w:pPr>
            <w:r>
              <w:t>- проведение мероприятий, направленных на поддержку народных художественных промыслов, в КДУ не менее 8 ед. в год;</w:t>
            </w:r>
          </w:p>
          <w:p w:rsidR="009D7AAD" w:rsidRDefault="009D7AAD">
            <w:pPr>
              <w:pStyle w:val="ConsPlusNormal"/>
              <w:jc w:val="both"/>
            </w:pPr>
            <w:r>
              <w:t>- количество библиографических записей, занесенных в электронные каталоги муниципальных общедоступных библиотек Калачинского муниципального района, до 1 тыс. ед. в год;</w:t>
            </w:r>
          </w:p>
          <w:p w:rsidR="009D7AAD" w:rsidRDefault="009D7AAD">
            <w:pPr>
              <w:pStyle w:val="ConsPlusNormal"/>
              <w:jc w:val="both"/>
            </w:pPr>
            <w:r>
              <w:lastRenderedPageBreak/>
              <w:t>- сохранение числа зарегистрированных пользователей в муниципальных библиотеках на уровне 21750 чел.;</w:t>
            </w:r>
          </w:p>
          <w:p w:rsidR="009D7AAD" w:rsidRDefault="009D7AAD">
            <w:pPr>
              <w:pStyle w:val="ConsPlusNormal"/>
              <w:jc w:val="both"/>
            </w:pPr>
            <w:r>
              <w:t>- увеличение на 10% посещений муниципальных библиотек;</w:t>
            </w:r>
          </w:p>
          <w:p w:rsidR="009D7AAD" w:rsidRDefault="009D7AAD">
            <w:pPr>
              <w:pStyle w:val="ConsPlusNormal"/>
              <w:jc w:val="both"/>
            </w:pPr>
            <w:r>
              <w:t>- обновление книжных фондов муниципальных общедоступных библиотек не менее 2,2%;</w:t>
            </w:r>
          </w:p>
          <w:p w:rsidR="009D7AAD" w:rsidRDefault="009D7AAD">
            <w:pPr>
              <w:pStyle w:val="ConsPlusNormal"/>
              <w:jc w:val="both"/>
            </w:pPr>
            <w:r>
              <w:t>- увеличение на 15% посещений музея;</w:t>
            </w:r>
          </w:p>
          <w:p w:rsidR="009D7AAD" w:rsidRDefault="009D7AAD">
            <w:pPr>
              <w:pStyle w:val="ConsPlusNormal"/>
              <w:jc w:val="both"/>
            </w:pPr>
            <w:r>
              <w:t>- количество выставочных проектов, осуществляемых из собственных фондов музея, к 2025 г. - 31 ед.;</w:t>
            </w:r>
          </w:p>
          <w:p w:rsidR="009D7AAD" w:rsidRDefault="009D7AAD">
            <w:pPr>
              <w:pStyle w:val="ConsPlusNormal"/>
              <w:jc w:val="both"/>
            </w:pPr>
            <w:r>
              <w:t>- проведение мероприятий, направленных на поддержку народных художественных промыслов, в музее не менее 3 ед. в год;</w:t>
            </w:r>
          </w:p>
          <w:p w:rsidR="009D7AAD" w:rsidRDefault="009D7AAD">
            <w:pPr>
              <w:pStyle w:val="ConsPlusNormal"/>
              <w:jc w:val="both"/>
            </w:pPr>
            <w:r>
              <w:t>- увеличение числа учащихся детских школ искусств на 6% к 2025 г.;</w:t>
            </w:r>
          </w:p>
        </w:tc>
      </w:tr>
      <w:tr w:rsidR="009D7AAD">
        <w:tblPrEx>
          <w:tblBorders>
            <w:insideH w:val="nil"/>
          </w:tblBorders>
        </w:tblPrEx>
        <w:tc>
          <w:tcPr>
            <w:tcW w:w="3515" w:type="dxa"/>
            <w:tcBorders>
              <w:top w:val="nil"/>
            </w:tcBorders>
          </w:tcPr>
          <w:p w:rsidR="009D7AAD" w:rsidRDefault="009D7AAD">
            <w:pPr>
              <w:pStyle w:val="ConsPlusNormal"/>
            </w:pPr>
          </w:p>
        </w:tc>
        <w:tc>
          <w:tcPr>
            <w:tcW w:w="5556" w:type="dxa"/>
            <w:tcBorders>
              <w:top w:val="nil"/>
            </w:tcBorders>
          </w:tcPr>
          <w:p w:rsidR="009D7AAD" w:rsidRDefault="009D7AAD">
            <w:pPr>
              <w:pStyle w:val="ConsPlusNormal"/>
              <w:jc w:val="both"/>
            </w:pPr>
            <w:r>
              <w:t>- количество детских школ искусств, укрепивших материально-техническую базу, оснащенных оборудованием, музыкальными инструментами, не менее 1 ед. в год;</w:t>
            </w:r>
          </w:p>
          <w:p w:rsidR="009D7AAD" w:rsidRDefault="009D7AAD">
            <w:pPr>
              <w:pStyle w:val="ConsPlusNormal"/>
              <w:jc w:val="both"/>
            </w:pPr>
            <w:r>
              <w:t>- обеспечение повышения квалификации не менее 10 чел. в год;</w:t>
            </w:r>
          </w:p>
          <w:p w:rsidR="009D7AAD" w:rsidRDefault="009D7AAD">
            <w:pPr>
              <w:pStyle w:val="ConsPlusNormal"/>
              <w:jc w:val="both"/>
            </w:pPr>
            <w:r>
              <w:t>- увеличение числа мероприятий туристической направленности к концу 2025 г. до 15 ед.;</w:t>
            </w:r>
          </w:p>
          <w:p w:rsidR="009D7AAD" w:rsidRDefault="009D7AAD">
            <w:pPr>
              <w:pStyle w:val="ConsPlusNormal"/>
              <w:jc w:val="both"/>
            </w:pPr>
            <w:r>
              <w:t>- увеличение участников мероприятий туристической направленности к концу 2025 г. до 200 чел.</w:t>
            </w:r>
          </w:p>
        </w:tc>
      </w:tr>
    </w:tbl>
    <w:p w:rsidR="009D7AAD" w:rsidRDefault="009D7AAD">
      <w:pPr>
        <w:pStyle w:val="ConsPlusNormal"/>
        <w:jc w:val="both"/>
      </w:pPr>
    </w:p>
    <w:p w:rsidR="009D7AAD" w:rsidRDefault="009D7AAD">
      <w:pPr>
        <w:pStyle w:val="ConsPlusTitle"/>
        <w:jc w:val="center"/>
        <w:outlineLvl w:val="3"/>
      </w:pPr>
      <w:r>
        <w:t>7.1.1. Общие положения</w:t>
      </w:r>
    </w:p>
    <w:p w:rsidR="009D7AAD" w:rsidRDefault="009D7AAD">
      <w:pPr>
        <w:pStyle w:val="ConsPlusNormal"/>
        <w:jc w:val="both"/>
      </w:pPr>
    </w:p>
    <w:p w:rsidR="009D7AAD" w:rsidRDefault="009D7AAD">
      <w:pPr>
        <w:pStyle w:val="ConsPlusNormal"/>
        <w:ind w:firstLine="540"/>
        <w:jc w:val="both"/>
      </w:pPr>
      <w:r>
        <w:t xml:space="preserve">Муниципальная подпрограмма "Развитие культуры Калачинского городского поселения" разработана в соответствии с </w:t>
      </w:r>
      <w:hyperlink r:id="rId219">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 и направлена на достижение целей национального проекта "Культура".</w:t>
      </w:r>
    </w:p>
    <w:p w:rsidR="009D7AAD" w:rsidRDefault="009D7AAD">
      <w:pPr>
        <w:pStyle w:val="ConsPlusNormal"/>
        <w:spacing w:before="220"/>
        <w:ind w:firstLine="540"/>
        <w:jc w:val="both"/>
      </w:pPr>
      <w:r>
        <w:t>Культура является одним из ключевых факторов стратегии устойчивого социально-экономического развития Калачинского района Омской области.</w:t>
      </w:r>
    </w:p>
    <w:p w:rsidR="009D7AAD" w:rsidRDefault="009D7AAD">
      <w:pPr>
        <w:pStyle w:val="ConsPlusNormal"/>
        <w:spacing w:before="220"/>
        <w:ind w:firstLine="540"/>
        <w:jc w:val="both"/>
      </w:pPr>
      <w:r>
        <w:t>Укрепление российской гражданской идентичности на основе духовно-нравственных и культурных ценностей народов Российской Федерации, создание комфортных условий для населения района, а также условий и возможностей для самореализации и раскрытия таланта каждого человека являются первостепенными задачами, стоящими перед работниками культуры Калачинского муниципального района.</w:t>
      </w:r>
    </w:p>
    <w:p w:rsidR="009D7AAD" w:rsidRDefault="009D7AAD">
      <w:pPr>
        <w:pStyle w:val="ConsPlusNormal"/>
        <w:spacing w:before="220"/>
        <w:ind w:firstLine="540"/>
        <w:jc w:val="both"/>
      </w:pPr>
      <w:r>
        <w:t>За 2014 - 2019 годы развитие получили все направления деятельности отрасли культуры - появились новые возможности, новые идеи и новые проекты.</w:t>
      </w:r>
    </w:p>
    <w:p w:rsidR="009D7AAD" w:rsidRDefault="009D7AAD">
      <w:pPr>
        <w:pStyle w:val="ConsPlusNormal"/>
        <w:spacing w:before="220"/>
        <w:ind w:firstLine="540"/>
        <w:jc w:val="both"/>
      </w:pPr>
      <w:r>
        <w:t>В декабре 2016 года Калачинск получил Центр культурного развития, построенный по Федеральной программе создания центров культурного развития в малых городах и сельской местности Российской Федерации. В 2017 г. в здание переведен коллектив Городского Дома культуры, а учреждение стало называться Центр культурного развития им. Ф.А. Мазуренко.</w:t>
      </w:r>
    </w:p>
    <w:p w:rsidR="009D7AAD" w:rsidRDefault="009D7AAD">
      <w:pPr>
        <w:pStyle w:val="ConsPlusNormal"/>
        <w:spacing w:before="220"/>
        <w:ind w:firstLine="540"/>
        <w:jc w:val="both"/>
      </w:pPr>
      <w:r>
        <w:t xml:space="preserve">В рамках программы Фонда социальной и экономической поддержки отечественной кинематографии в 2017 году открыт модернизированный кинозал, который работает в режиме цифрового кинопоказа в форматах 2D и 3D. Созданы прекрасные условия для показа национальных кинофильмов в кинозале. С приобретением здания и модернизированного </w:t>
      </w:r>
      <w:r>
        <w:lastRenderedPageBreak/>
        <w:t>кинозала расширились возможности учреждения, в Западном микрорайоне города появилась библиотека с функциями медиатеки.</w:t>
      </w:r>
    </w:p>
    <w:p w:rsidR="009D7AAD" w:rsidRDefault="009D7AAD">
      <w:pPr>
        <w:pStyle w:val="ConsPlusNormal"/>
        <w:spacing w:before="220"/>
        <w:ind w:firstLine="540"/>
        <w:jc w:val="both"/>
      </w:pPr>
      <w:r>
        <w:t>В учреждениях культуры проводится большое количество разнообразных мероприятий, число участников и посетителей с каждым годом увеличивается, и в 2018 году достигнут самый высокий за последние годы показатель - более 500 тысяч посещений мероприятий в год.</w:t>
      </w:r>
    </w:p>
    <w:p w:rsidR="009D7AAD" w:rsidRDefault="009D7AAD">
      <w:pPr>
        <w:pStyle w:val="ConsPlusNormal"/>
        <w:spacing w:before="220"/>
        <w:ind w:firstLine="540"/>
        <w:jc w:val="both"/>
      </w:pPr>
      <w:r>
        <w:t>Творческие коллективы и солисты являются многократными победителями и призерами конкурсов областного и межрегионального значения.</w:t>
      </w:r>
    </w:p>
    <w:p w:rsidR="009D7AAD" w:rsidRDefault="009D7AAD">
      <w:pPr>
        <w:pStyle w:val="ConsPlusNormal"/>
        <w:spacing w:before="220"/>
        <w:ind w:firstLine="540"/>
        <w:jc w:val="both"/>
      </w:pPr>
      <w:r>
        <w:t>Развитию и сохранению народных традиций посвящена деятельность Центра традиционной культуры "Радовесть", который открыт в 2015 году. В 2018 году ЦТК "Радовесть" получил Президентский грант на реализацию творческого проекта "Фольклорные праздники земли сибирской" на обустройство Центра и проведение традиционных народных фестивалей и праздников.</w:t>
      </w:r>
    </w:p>
    <w:p w:rsidR="009D7AAD" w:rsidRDefault="009D7AAD">
      <w:pPr>
        <w:pStyle w:val="ConsPlusNormal"/>
        <w:spacing w:before="220"/>
        <w:ind w:firstLine="540"/>
        <w:jc w:val="both"/>
      </w:pPr>
      <w:r>
        <w:t>Муниципальные библиотеки привлекают к себе большим количеством самых разнообразных мероприятий: конкурсы чтецов, акции "День чтения вслух", краеведческий диктант и др. Набирает популярность новая форма - фестиваль настольных игр "ТИГР - Территория Игр", в котором принимает участие большое количество детей и взрослых. Ассортимент игр разнообразный: интеллектуальные, спортивные, православные и краеведческие, адаптированные для инвалидов - всего более 40 наименований.</w:t>
      </w:r>
    </w:p>
    <w:p w:rsidR="009D7AAD" w:rsidRDefault="009D7AAD">
      <w:pPr>
        <w:pStyle w:val="ConsPlusNormal"/>
        <w:spacing w:before="220"/>
        <w:ind w:firstLine="540"/>
        <w:jc w:val="both"/>
      </w:pPr>
      <w:r>
        <w:t>Дополнительное образование в сфере культуры представлено тремя детскими школами искусств и тремя сельскими филиалами: в г. Калачинске работают Детская музыкальная школа им. П.Я. Ковалевского и Детская художественная школа, в селах района: Репинская детская школа искусств, два филиала музыкальной и художественной школ в с. Куликово и с. Осокино и класс эстетического образования в с. Сорочино.</w:t>
      </w:r>
    </w:p>
    <w:p w:rsidR="009D7AAD" w:rsidRDefault="009D7AAD">
      <w:pPr>
        <w:pStyle w:val="ConsPlusNormal"/>
        <w:spacing w:before="220"/>
        <w:ind w:firstLine="540"/>
        <w:jc w:val="both"/>
      </w:pPr>
      <w:r>
        <w:t>Наряду с обучением изобразительному искусству, игре на музыкальных инструментах, эстрадному вокальному искусству, фольклорному пению дети постигают азы театрального искусства, имеют возможность получить общее эстетическое образование.</w:t>
      </w:r>
    </w:p>
    <w:p w:rsidR="009D7AAD" w:rsidRDefault="009D7AAD">
      <w:pPr>
        <w:pStyle w:val="ConsPlusNormal"/>
        <w:spacing w:before="220"/>
        <w:ind w:firstLine="540"/>
        <w:jc w:val="both"/>
      </w:pPr>
      <w:r>
        <w:t>В последние годы активно развивается туризм. К этой работе подключились коллективы Историко-краеведческого музея, Центра традиционной культуры "Радовесть" и Межпоселенческого культурно-досугового центра. Разработаны экскурсионные маршруты: "История Калачинска", "Православные храмы Калачинского района", "Сад мечты". Большим спросом пользуется автобусная экскурсия по памятным местам города, связанным с Великой Отечественной войной. Главное событийное мероприятие - это "Фестиваль Калача", который традиционно проходит в День города Калачинска. В летний период реализуется новый проект - туристический квест "Один день в Ширванском полку".</w:t>
      </w:r>
    </w:p>
    <w:p w:rsidR="009D7AAD" w:rsidRDefault="009D7AAD">
      <w:pPr>
        <w:pStyle w:val="ConsPlusNormal"/>
        <w:spacing w:before="220"/>
        <w:ind w:firstLine="540"/>
        <w:jc w:val="both"/>
      </w:pPr>
      <w:r>
        <w:t>Проводится большая работа по созданию благоприятных условий для работы учреждений культуры. Приобретаются современное оборудование и мебель. Получили свои отдельные помещения городские библиотеки N 1 и N 2, современные комфортные условия для пользователей у городской библиотеки N 4, расположенной в здании ЦКР. Из бюджета муниципального района выделены средства на ремонты кровли Детской музыкальной школы, Межпоселенческой, детской и городской N 2 библиотек.</w:t>
      </w:r>
    </w:p>
    <w:p w:rsidR="009D7AAD" w:rsidRDefault="009D7AAD">
      <w:pPr>
        <w:pStyle w:val="ConsPlusNormal"/>
        <w:spacing w:before="220"/>
        <w:ind w:firstLine="540"/>
        <w:jc w:val="both"/>
      </w:pPr>
      <w:r>
        <w:t xml:space="preserve">В подпрограмме учтены основные направления реализации национального проекта "Культура", утвержденные </w:t>
      </w:r>
      <w:hyperlink r:id="rId220">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положения </w:t>
      </w:r>
      <w:hyperlink r:id="rId221">
        <w:r>
          <w:rPr>
            <w:color w:val="0000FF"/>
          </w:rPr>
          <w:t>Стратегии</w:t>
        </w:r>
      </w:hyperlink>
      <w:r>
        <w:t xml:space="preserve"> государственной культурной политики на период до 2030 года, утвержденные распоряжением Правительства Российской Федерации от 29 февраля 2016 года N 326-р, </w:t>
      </w:r>
      <w:hyperlink r:id="rId222">
        <w:r>
          <w:rPr>
            <w:color w:val="0000FF"/>
          </w:rPr>
          <w:t>Стратегии</w:t>
        </w:r>
      </w:hyperlink>
      <w:r>
        <w:t xml:space="preserve"> социально-экономического развития Омской области до 2025 года, </w:t>
      </w:r>
      <w:r>
        <w:lastRenderedPageBreak/>
        <w:t>утвержденные Указом Губернатора Омской области от 24 июня 2013 г. N 93:</w:t>
      </w:r>
    </w:p>
    <w:p w:rsidR="009D7AAD" w:rsidRDefault="009D7AAD">
      <w:pPr>
        <w:pStyle w:val="ConsPlusNormal"/>
        <w:spacing w:before="220"/>
        <w:ind w:firstLine="540"/>
        <w:jc w:val="both"/>
      </w:pPr>
      <w:r>
        <w:t>1. "Культурная среда" - обеспечение качественно нового уровня развития инфраструктуры культуры.</w:t>
      </w:r>
    </w:p>
    <w:p w:rsidR="009D7AAD" w:rsidRDefault="009D7AAD">
      <w:pPr>
        <w:pStyle w:val="ConsPlusNormal"/>
        <w:spacing w:before="220"/>
        <w:ind w:firstLine="540"/>
        <w:jc w:val="both"/>
      </w:pPr>
      <w:r>
        <w:t>2. "Творческие люди" - создание условий для реализации творческого потенциала нации.</w:t>
      </w:r>
    </w:p>
    <w:p w:rsidR="009D7AAD" w:rsidRDefault="009D7AAD">
      <w:pPr>
        <w:pStyle w:val="ConsPlusNormal"/>
        <w:spacing w:before="220"/>
        <w:ind w:firstLine="540"/>
        <w:jc w:val="both"/>
      </w:pPr>
      <w:r>
        <w:t>3. "Цифровая культура" - "цифровизация услуг и формирование информационного пространства в сфере культуры".</w:t>
      </w:r>
    </w:p>
    <w:p w:rsidR="009D7AAD" w:rsidRDefault="009D7AAD">
      <w:pPr>
        <w:pStyle w:val="ConsPlusNormal"/>
        <w:spacing w:before="220"/>
        <w:ind w:firstLine="540"/>
        <w:jc w:val="both"/>
      </w:pPr>
      <w:r>
        <w:t>Несмотря на предпринимаемые меры, в отрасли остаются вопросы, которые требуют незамедлительного решения, а именно:</w:t>
      </w:r>
    </w:p>
    <w:p w:rsidR="009D7AAD" w:rsidRDefault="009D7AAD">
      <w:pPr>
        <w:pStyle w:val="ConsPlusNormal"/>
        <w:spacing w:before="220"/>
        <w:ind w:firstLine="540"/>
        <w:jc w:val="both"/>
      </w:pPr>
      <w:r>
        <w:t>- создание условий для внедрения новых технологий, направлений, видов культурно-досуговой и творческой деятельности;</w:t>
      </w:r>
    </w:p>
    <w:p w:rsidR="009D7AAD" w:rsidRDefault="009D7AAD">
      <w:pPr>
        <w:pStyle w:val="ConsPlusNormal"/>
        <w:spacing w:before="220"/>
        <w:ind w:firstLine="540"/>
        <w:jc w:val="both"/>
      </w:pPr>
      <w:r>
        <w:t>- укрепление и модернизация материально-технической базы учреждений культуры;</w:t>
      </w:r>
    </w:p>
    <w:p w:rsidR="009D7AAD" w:rsidRDefault="009D7AAD">
      <w:pPr>
        <w:pStyle w:val="ConsPlusNormal"/>
        <w:spacing w:before="220"/>
        <w:ind w:firstLine="540"/>
        <w:jc w:val="both"/>
      </w:pPr>
      <w:r>
        <w:t>- обеспечение детских школ искусств необходимыми инструментами, оборудованием и материалами;</w:t>
      </w:r>
    </w:p>
    <w:p w:rsidR="009D7AAD" w:rsidRDefault="009D7AAD">
      <w:pPr>
        <w:pStyle w:val="ConsPlusNormal"/>
        <w:spacing w:before="220"/>
        <w:ind w:firstLine="540"/>
        <w:jc w:val="both"/>
      </w:pPr>
      <w:r>
        <w:t>- ремонт учреждений культуры и объектов историко-культурного наследия;</w:t>
      </w:r>
    </w:p>
    <w:p w:rsidR="009D7AAD" w:rsidRDefault="009D7AAD">
      <w:pPr>
        <w:pStyle w:val="ConsPlusNormal"/>
        <w:spacing w:before="220"/>
        <w:ind w:firstLine="540"/>
        <w:jc w:val="both"/>
      </w:pPr>
      <w:r>
        <w:t>- комплектование библиотечных фондов;</w:t>
      </w:r>
    </w:p>
    <w:p w:rsidR="009D7AAD" w:rsidRDefault="009D7AAD">
      <w:pPr>
        <w:pStyle w:val="ConsPlusNormal"/>
        <w:spacing w:before="220"/>
        <w:ind w:firstLine="540"/>
        <w:jc w:val="both"/>
      </w:pPr>
      <w:r>
        <w:t>- развитие творческого потенциала Калачинского района;</w:t>
      </w:r>
    </w:p>
    <w:p w:rsidR="009D7AAD" w:rsidRDefault="009D7AAD">
      <w:pPr>
        <w:pStyle w:val="ConsPlusNormal"/>
        <w:spacing w:before="220"/>
        <w:ind w:firstLine="540"/>
        <w:jc w:val="both"/>
      </w:pPr>
      <w:r>
        <w:t>- подготовка кадров для организаций культуры, повышение профессиональной компетентности работников отрасли культуры.</w:t>
      </w:r>
    </w:p>
    <w:p w:rsidR="009D7AAD" w:rsidRDefault="009D7AAD">
      <w:pPr>
        <w:pStyle w:val="ConsPlusNormal"/>
        <w:spacing w:before="220"/>
        <w:ind w:firstLine="540"/>
        <w:jc w:val="both"/>
      </w:pPr>
      <w:r>
        <w:t>Программно-целевой метод в решении существующих проблем позволит обеспечить консолидацию и целевое использование необходимых ресурсов, контроль выполнения программных мероприятий в течение всего периода реализации.</w:t>
      </w:r>
    </w:p>
    <w:p w:rsidR="009D7AAD" w:rsidRDefault="009D7AAD">
      <w:pPr>
        <w:pStyle w:val="ConsPlusNormal"/>
        <w:spacing w:before="220"/>
        <w:ind w:firstLine="540"/>
        <w:jc w:val="both"/>
      </w:pPr>
      <w:r>
        <w:t>Повышение эффективности и качества управления финансовыми средствами возможно при внедрении в деятельность Комитета по культуре и искусству и муниципальных бюджетных учреждений культуры принципа управления бюджетными средствами, ориентированного на результат, с использованием механизмов среднесрочного финансового планирования.</w:t>
      </w:r>
    </w:p>
    <w:p w:rsidR="009D7AAD" w:rsidRDefault="009D7AAD">
      <w:pPr>
        <w:pStyle w:val="ConsPlusNormal"/>
        <w:spacing w:before="220"/>
        <w:ind w:firstLine="540"/>
        <w:jc w:val="both"/>
      </w:pPr>
      <w:r>
        <w:t>В ходе реализации подпрограммы могут возникнуть определенные риски. Существует вероятность изменения требований к реализации мероприятий подпрограммы,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раздела подпрограммы.</w:t>
      </w:r>
    </w:p>
    <w:p w:rsidR="009D7AAD" w:rsidRDefault="009D7AAD">
      <w:pPr>
        <w:pStyle w:val="ConsPlusNormal"/>
        <w:spacing w:before="220"/>
        <w:ind w:firstLine="540"/>
        <w:jc w:val="both"/>
      </w:pPr>
      <w:r>
        <w:t>Внутренние риски (недостаточная квалификация, недостаточная координация работ) напрямую зависят от деятельности Комитета по культуре и искусству и подведомственных муниципальных учреждений, которые могут быть ими предотвращены путем проведения мероприятий по повышению квалификации, утверждения плана работы по реализации подпрограммы.</w:t>
      </w:r>
    </w:p>
    <w:p w:rsidR="009D7AAD" w:rsidRDefault="009D7AAD">
      <w:pPr>
        <w:pStyle w:val="ConsPlusNormal"/>
        <w:jc w:val="both"/>
      </w:pPr>
    </w:p>
    <w:p w:rsidR="009D7AAD" w:rsidRDefault="009D7AAD">
      <w:pPr>
        <w:pStyle w:val="ConsPlusTitle"/>
        <w:jc w:val="center"/>
        <w:outlineLvl w:val="3"/>
      </w:pPr>
      <w:r>
        <w:t>7.1.2. Цель и задачи подпрограммы</w:t>
      </w:r>
    </w:p>
    <w:p w:rsidR="009D7AAD" w:rsidRDefault="009D7AAD">
      <w:pPr>
        <w:pStyle w:val="ConsPlusNormal"/>
        <w:jc w:val="center"/>
      </w:pPr>
    </w:p>
    <w:p w:rsidR="009D7AAD" w:rsidRDefault="009D7AAD">
      <w:pPr>
        <w:pStyle w:val="ConsPlusNormal"/>
        <w:jc w:val="center"/>
      </w:pPr>
      <w:r>
        <w:t xml:space="preserve">(в ред. </w:t>
      </w:r>
      <w:hyperlink r:id="rId223">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26.04.2021 N 57-па)</w:t>
      </w:r>
    </w:p>
    <w:p w:rsidR="009D7AAD" w:rsidRDefault="009D7AAD">
      <w:pPr>
        <w:pStyle w:val="ConsPlusNormal"/>
        <w:jc w:val="both"/>
      </w:pPr>
    </w:p>
    <w:p w:rsidR="009D7AAD" w:rsidRDefault="009D7AAD">
      <w:pPr>
        <w:pStyle w:val="ConsPlusNormal"/>
        <w:ind w:firstLine="540"/>
        <w:jc w:val="both"/>
      </w:pPr>
      <w:r>
        <w:lastRenderedPageBreak/>
        <w:t>Основной целью подпрограммы является: обеспечение развития отрасли культуры в Калачинском муниципальном районе.</w:t>
      </w:r>
    </w:p>
    <w:p w:rsidR="009D7AAD" w:rsidRDefault="009D7AAD">
      <w:pPr>
        <w:pStyle w:val="ConsPlusNormal"/>
        <w:spacing w:before="220"/>
        <w:ind w:firstLine="540"/>
        <w:jc w:val="both"/>
      </w:pPr>
      <w:r>
        <w:t>Для достижения поставленной цели необходимо решение следующих задач:</w:t>
      </w:r>
    </w:p>
    <w:p w:rsidR="009D7AAD" w:rsidRDefault="009D7AAD">
      <w:pPr>
        <w:pStyle w:val="ConsPlusNormal"/>
        <w:spacing w:before="220"/>
        <w:ind w:firstLine="540"/>
        <w:jc w:val="both"/>
      </w:pPr>
      <w:r>
        <w:t>7.1.2.1. Развитие культурно-досуговой деятельности Калачинского района.</w:t>
      </w:r>
    </w:p>
    <w:p w:rsidR="009D7AAD" w:rsidRDefault="009D7AAD">
      <w:pPr>
        <w:pStyle w:val="ConsPlusNormal"/>
        <w:spacing w:before="220"/>
        <w:ind w:firstLine="540"/>
        <w:jc w:val="both"/>
      </w:pPr>
      <w:r>
        <w:t>7.1.2.2. Библиотечное обслуживание и комплектование библиотечных, методических фондов.</w:t>
      </w:r>
    </w:p>
    <w:p w:rsidR="009D7AAD" w:rsidRDefault="009D7AAD">
      <w:pPr>
        <w:pStyle w:val="ConsPlusNormal"/>
        <w:spacing w:before="220"/>
        <w:ind w:firstLine="540"/>
        <w:jc w:val="both"/>
      </w:pPr>
      <w:r>
        <w:t>7.1.2.3. Сохранение и популяризация культурно-исторического наследия Калачинского района.</w:t>
      </w:r>
    </w:p>
    <w:p w:rsidR="009D7AAD" w:rsidRDefault="009D7AAD">
      <w:pPr>
        <w:pStyle w:val="ConsPlusNormal"/>
        <w:spacing w:before="220"/>
        <w:ind w:firstLine="540"/>
        <w:jc w:val="both"/>
      </w:pPr>
      <w:r>
        <w:t>7.1.2.4. Предоставление дополнительного образования детям.</w:t>
      </w:r>
    </w:p>
    <w:p w:rsidR="009D7AAD" w:rsidRDefault="009D7AAD">
      <w:pPr>
        <w:pStyle w:val="ConsPlusNormal"/>
        <w:spacing w:before="220"/>
        <w:ind w:firstLine="540"/>
        <w:jc w:val="both"/>
      </w:pPr>
      <w:r>
        <w:t>7.1.2.5. Руководство и управление в сфере установленных функций отраслью культуры.</w:t>
      </w:r>
    </w:p>
    <w:p w:rsidR="009D7AAD" w:rsidRDefault="009D7AAD">
      <w:pPr>
        <w:pStyle w:val="ConsPlusNormal"/>
        <w:spacing w:before="220"/>
        <w:ind w:firstLine="540"/>
        <w:jc w:val="both"/>
      </w:pPr>
      <w:r>
        <w:t>7.1.2.6. Развитие туризма на территории Калачинского муниципального района.</w:t>
      </w:r>
    </w:p>
    <w:p w:rsidR="009D7AAD" w:rsidRDefault="009D7AAD">
      <w:pPr>
        <w:pStyle w:val="ConsPlusNormal"/>
        <w:spacing w:before="220"/>
        <w:ind w:firstLine="540"/>
        <w:jc w:val="both"/>
      </w:pPr>
      <w:r>
        <w:t>7.1.2.7. Обеспечение качественно нового уровня развития инфраструктуры культуры "Культурная среда".</w:t>
      </w:r>
    </w:p>
    <w:p w:rsidR="009D7AAD" w:rsidRDefault="009D7AAD">
      <w:pPr>
        <w:pStyle w:val="ConsPlusNormal"/>
        <w:spacing w:before="220"/>
        <w:ind w:firstLine="540"/>
        <w:jc w:val="both"/>
      </w:pPr>
      <w:r>
        <w:t>7.1.2.8. Создание условий для реализации творческого потенциала нации "Творческие люди".</w:t>
      </w:r>
    </w:p>
    <w:p w:rsidR="009D7AAD" w:rsidRDefault="009D7AAD">
      <w:pPr>
        <w:pStyle w:val="ConsPlusNormal"/>
        <w:jc w:val="both"/>
      </w:pPr>
    </w:p>
    <w:p w:rsidR="009D7AAD" w:rsidRDefault="009D7AAD">
      <w:pPr>
        <w:pStyle w:val="ConsPlusTitle"/>
        <w:jc w:val="center"/>
        <w:outlineLvl w:val="3"/>
      </w:pPr>
      <w:r>
        <w:t>7.1.3. Срок реализации подпрограммы</w:t>
      </w:r>
    </w:p>
    <w:p w:rsidR="009D7AAD" w:rsidRDefault="009D7AAD">
      <w:pPr>
        <w:pStyle w:val="ConsPlusNormal"/>
        <w:jc w:val="center"/>
      </w:pPr>
    </w:p>
    <w:p w:rsidR="009D7AAD" w:rsidRDefault="009D7AAD">
      <w:pPr>
        <w:pStyle w:val="ConsPlusNormal"/>
        <w:jc w:val="center"/>
      </w:pPr>
      <w:r>
        <w:t xml:space="preserve">(в ред. </w:t>
      </w:r>
      <w:hyperlink r:id="rId224">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27.11.2023 N 635-па)</w:t>
      </w:r>
    </w:p>
    <w:p w:rsidR="009D7AAD" w:rsidRDefault="009D7AAD">
      <w:pPr>
        <w:pStyle w:val="ConsPlusNormal"/>
        <w:jc w:val="both"/>
      </w:pPr>
    </w:p>
    <w:p w:rsidR="009D7AAD" w:rsidRDefault="009D7AAD">
      <w:pPr>
        <w:pStyle w:val="ConsPlusNormal"/>
        <w:ind w:firstLine="540"/>
        <w:jc w:val="both"/>
      </w:pPr>
      <w:r>
        <w:t>Реализация подпрограммы осуществляется одним этапом в течение 2020 - 2025 годов &lt;*&gt;.</w:t>
      </w:r>
    </w:p>
    <w:p w:rsidR="009D7AAD" w:rsidRDefault="009D7AAD">
      <w:pPr>
        <w:pStyle w:val="ConsPlusNormal"/>
        <w:spacing w:before="220"/>
        <w:ind w:firstLine="540"/>
        <w:jc w:val="both"/>
      </w:pPr>
      <w:r>
        <w:t>--------------------------------</w:t>
      </w:r>
    </w:p>
    <w:p w:rsidR="009D7AAD" w:rsidRDefault="009D7AAD">
      <w:pPr>
        <w:pStyle w:val="ConsPlusNormal"/>
        <w:spacing w:before="220"/>
        <w:ind w:firstLine="540"/>
        <w:jc w:val="both"/>
      </w:pPr>
      <w:r>
        <w:t>&lt;*&gt; - в соответствии с п. 14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подпрограммы продлен до 2027 года.</w:t>
      </w:r>
    </w:p>
    <w:p w:rsidR="009D7AAD" w:rsidRDefault="009D7AAD">
      <w:pPr>
        <w:pStyle w:val="ConsPlusNormal"/>
        <w:jc w:val="both"/>
      </w:pPr>
    </w:p>
    <w:p w:rsidR="009D7AAD" w:rsidRDefault="009D7AAD">
      <w:pPr>
        <w:pStyle w:val="ConsPlusTitle"/>
        <w:jc w:val="center"/>
        <w:outlineLvl w:val="3"/>
      </w:pPr>
      <w:r>
        <w:t>7.1.4. Основные мероприятия и ведомственные целевые</w:t>
      </w:r>
    </w:p>
    <w:p w:rsidR="009D7AAD" w:rsidRDefault="009D7AAD">
      <w:pPr>
        <w:pStyle w:val="ConsPlusTitle"/>
        <w:jc w:val="center"/>
      </w:pPr>
      <w:r>
        <w:t>программы подпрограммы</w:t>
      </w:r>
    </w:p>
    <w:p w:rsidR="009D7AAD" w:rsidRDefault="009D7AAD">
      <w:pPr>
        <w:pStyle w:val="ConsPlusNormal"/>
        <w:jc w:val="both"/>
      </w:pPr>
    </w:p>
    <w:p w:rsidR="009D7AAD" w:rsidRDefault="009D7AAD">
      <w:pPr>
        <w:pStyle w:val="ConsPlusNormal"/>
        <w:ind w:firstLine="540"/>
        <w:jc w:val="both"/>
      </w:pPr>
      <w:r>
        <w:t xml:space="preserve">Перечень основных мероприятий и ведомственных целевых программ приведен в </w:t>
      </w:r>
      <w:hyperlink w:anchor="P636">
        <w:r>
          <w:rPr>
            <w:color w:val="0000FF"/>
          </w:rPr>
          <w:t>приложении</w:t>
        </w:r>
      </w:hyperlink>
      <w:r>
        <w:t xml:space="preserve"> к настоящей подпрограмме (приложение, таблица 7.1.4).</w:t>
      </w:r>
    </w:p>
    <w:p w:rsidR="009D7AAD" w:rsidRDefault="009D7AAD">
      <w:pPr>
        <w:pStyle w:val="ConsPlusNormal"/>
        <w:jc w:val="both"/>
      </w:pPr>
    </w:p>
    <w:p w:rsidR="009D7AAD" w:rsidRDefault="009D7AAD">
      <w:pPr>
        <w:pStyle w:val="ConsPlusTitle"/>
        <w:jc w:val="center"/>
        <w:outlineLvl w:val="3"/>
      </w:pPr>
      <w:r>
        <w:t>7.1.5. Целевые индикаторы подпрограммы</w:t>
      </w:r>
    </w:p>
    <w:p w:rsidR="009D7AAD" w:rsidRDefault="009D7AAD">
      <w:pPr>
        <w:pStyle w:val="ConsPlusNormal"/>
        <w:jc w:val="center"/>
      </w:pPr>
    </w:p>
    <w:p w:rsidR="009D7AAD" w:rsidRDefault="009D7AAD">
      <w:pPr>
        <w:pStyle w:val="ConsPlusNormal"/>
        <w:jc w:val="center"/>
      </w:pPr>
      <w:r>
        <w:t xml:space="preserve">(в ред. </w:t>
      </w:r>
      <w:hyperlink r:id="rId225">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16.02.2024 N 68-па)</w:t>
      </w:r>
    </w:p>
    <w:p w:rsidR="009D7AAD" w:rsidRDefault="009D7AAD">
      <w:pPr>
        <w:pStyle w:val="ConsPlusNormal"/>
        <w:jc w:val="both"/>
      </w:pPr>
    </w:p>
    <w:p w:rsidR="009D7AAD" w:rsidRDefault="009D7AAD">
      <w:pPr>
        <w:pStyle w:val="ConsPlusNormal"/>
        <w:ind w:firstLine="540"/>
        <w:jc w:val="both"/>
      </w:pPr>
      <w:r>
        <w:t>Основными целевыми индикаторами реализации подпрограммы являются:</w:t>
      </w:r>
    </w:p>
    <w:p w:rsidR="009D7AAD" w:rsidRDefault="009D7AAD">
      <w:pPr>
        <w:pStyle w:val="ConsPlusNormal"/>
        <w:spacing w:before="220"/>
        <w:ind w:firstLine="540"/>
        <w:jc w:val="both"/>
      </w:pPr>
      <w:r>
        <w:t>- Количество посещений культурно-досуговых мероприятий клубов и домов культуры;</w:t>
      </w:r>
    </w:p>
    <w:p w:rsidR="009D7AAD" w:rsidRDefault="009D7AAD">
      <w:pPr>
        <w:pStyle w:val="ConsPlusNormal"/>
        <w:spacing w:before="220"/>
        <w:ind w:firstLine="540"/>
        <w:jc w:val="both"/>
      </w:pPr>
      <w:r>
        <w:t>- Количество участников клубных формирований;</w:t>
      </w:r>
    </w:p>
    <w:p w:rsidR="009D7AAD" w:rsidRDefault="009D7AAD">
      <w:pPr>
        <w:pStyle w:val="ConsPlusNormal"/>
        <w:spacing w:before="220"/>
        <w:ind w:firstLine="540"/>
        <w:jc w:val="both"/>
      </w:pPr>
      <w:r>
        <w:lastRenderedPageBreak/>
        <w:t>- Число проведенных национальных фестивалей и праздников;</w:t>
      </w:r>
    </w:p>
    <w:p w:rsidR="009D7AAD" w:rsidRDefault="009D7AAD">
      <w:pPr>
        <w:pStyle w:val="ConsPlusNormal"/>
        <w:spacing w:before="220"/>
        <w:ind w:firstLine="540"/>
        <w:jc w:val="both"/>
      </w:pPr>
      <w:r>
        <w:t>- Число посещений киносеансов;</w:t>
      </w:r>
    </w:p>
    <w:p w:rsidR="009D7AAD" w:rsidRDefault="009D7AAD">
      <w:pPr>
        <w:pStyle w:val="ConsPlusNormal"/>
        <w:spacing w:before="220"/>
        <w:ind w:firstLine="540"/>
        <w:jc w:val="both"/>
      </w:pPr>
      <w:r>
        <w:t>-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p w:rsidR="009D7AAD" w:rsidRDefault="009D7AAD">
      <w:pPr>
        <w:pStyle w:val="ConsPlusNormal"/>
        <w:spacing w:before="220"/>
        <w:ind w:firstLine="540"/>
        <w:jc w:val="both"/>
      </w:pPr>
      <w:r>
        <w:t>- Число мероприятий, направленных на поддержку народных художественных промыслов;</w:t>
      </w:r>
    </w:p>
    <w:p w:rsidR="009D7AAD" w:rsidRDefault="009D7AAD">
      <w:pPr>
        <w:pStyle w:val="ConsPlusNormal"/>
        <w:spacing w:before="220"/>
        <w:ind w:firstLine="540"/>
        <w:jc w:val="both"/>
      </w:pPr>
      <w:r>
        <w:t>- Число участников клубных формирований;</w:t>
      </w:r>
    </w:p>
    <w:p w:rsidR="009D7AAD" w:rsidRDefault="009D7AAD">
      <w:pPr>
        <w:pStyle w:val="ConsPlusNormal"/>
        <w:spacing w:before="220"/>
        <w:ind w:firstLine="540"/>
        <w:jc w:val="both"/>
      </w:pPr>
      <w:r>
        <w:t>- Количество библиографических записей, занесенных в электронные каталоги муниципальных общедоступных библиотек Калачинского муниципального района в текущем году;</w:t>
      </w:r>
    </w:p>
    <w:p w:rsidR="009D7AAD" w:rsidRDefault="009D7AAD">
      <w:pPr>
        <w:pStyle w:val="ConsPlusNormal"/>
        <w:spacing w:before="220"/>
        <w:ind w:firstLine="540"/>
        <w:jc w:val="both"/>
      </w:pPr>
      <w:r>
        <w:t>- Число зарегистрированных пользователей в муниципальных библиотеках;</w:t>
      </w:r>
    </w:p>
    <w:p w:rsidR="009D7AAD" w:rsidRDefault="009D7AAD">
      <w:pPr>
        <w:pStyle w:val="ConsPlusNormal"/>
        <w:spacing w:before="220"/>
        <w:ind w:firstLine="540"/>
        <w:jc w:val="both"/>
      </w:pPr>
      <w:r>
        <w:t>- Число посещений муниципальных библиотек;</w:t>
      </w:r>
    </w:p>
    <w:p w:rsidR="009D7AAD" w:rsidRDefault="009D7AAD">
      <w:pPr>
        <w:pStyle w:val="ConsPlusNormal"/>
        <w:spacing w:before="220"/>
        <w:ind w:firstLine="540"/>
        <w:jc w:val="both"/>
      </w:pPr>
      <w:r>
        <w:t>- Обновление книжных фондов общедоступных (публичных) библиотек муниципальных образований Омской области;</w:t>
      </w:r>
    </w:p>
    <w:p w:rsidR="009D7AAD" w:rsidRDefault="009D7AAD">
      <w:pPr>
        <w:pStyle w:val="ConsPlusNormal"/>
        <w:spacing w:before="220"/>
        <w:ind w:firstLine="540"/>
        <w:jc w:val="both"/>
      </w:pPr>
      <w:r>
        <w:t>-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p w:rsidR="009D7AAD" w:rsidRDefault="009D7AAD">
      <w:pPr>
        <w:pStyle w:val="ConsPlusNormal"/>
        <w:spacing w:before="220"/>
        <w:ind w:firstLine="540"/>
        <w:jc w:val="both"/>
      </w:pPr>
      <w:r>
        <w:t>- Количество посещений муниципальных учреждений культуры по отношению к уровню 2010 г.;</w:t>
      </w:r>
    </w:p>
    <w:p w:rsidR="009D7AAD" w:rsidRDefault="009D7AAD">
      <w:pPr>
        <w:pStyle w:val="ConsPlusNormal"/>
        <w:spacing w:before="220"/>
        <w:ind w:firstLine="540"/>
        <w:jc w:val="both"/>
      </w:pPr>
      <w:r>
        <w:t>-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p w:rsidR="009D7AAD" w:rsidRDefault="009D7AAD">
      <w:pPr>
        <w:pStyle w:val="ConsPlusNormal"/>
        <w:spacing w:before="220"/>
        <w:ind w:firstLine="540"/>
        <w:jc w:val="both"/>
      </w:pPr>
      <w:r>
        <w:t>- Количество муниципальных учреждений в сфере культуры, в которых был проведен ремонт и (или) произведено материально-техническое оснащение;</w:t>
      </w:r>
    </w:p>
    <w:p w:rsidR="009D7AAD" w:rsidRDefault="009D7AAD">
      <w:pPr>
        <w:pStyle w:val="ConsPlusNormal"/>
        <w:spacing w:before="220"/>
        <w:ind w:firstLine="540"/>
        <w:jc w:val="both"/>
      </w:pPr>
      <w:r>
        <w:t>- Количество реализованных инициативных проектов в сфере культуры на территории муниципального образования;</w:t>
      </w:r>
    </w:p>
    <w:p w:rsidR="009D7AAD" w:rsidRDefault="009D7AAD">
      <w:pPr>
        <w:pStyle w:val="ConsPlusNormal"/>
        <w:spacing w:before="220"/>
        <w:ind w:firstLine="540"/>
        <w:jc w:val="both"/>
      </w:pPr>
      <w:r>
        <w:t>- Число посещений музея;</w:t>
      </w:r>
    </w:p>
    <w:p w:rsidR="009D7AAD" w:rsidRDefault="009D7AAD">
      <w:pPr>
        <w:pStyle w:val="ConsPlusNormal"/>
        <w:spacing w:before="220"/>
        <w:ind w:firstLine="540"/>
        <w:jc w:val="both"/>
      </w:pPr>
      <w:r>
        <w:t>- Количество выставочных проектов, осуществляемых из собственных фондов музея;</w:t>
      </w:r>
    </w:p>
    <w:p w:rsidR="009D7AAD" w:rsidRDefault="009D7AAD">
      <w:pPr>
        <w:pStyle w:val="ConsPlusNormal"/>
        <w:spacing w:before="220"/>
        <w:ind w:firstLine="540"/>
        <w:jc w:val="both"/>
      </w:pPr>
      <w:r>
        <w:t>-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p w:rsidR="009D7AAD" w:rsidRDefault="009D7AAD">
      <w:pPr>
        <w:pStyle w:val="ConsPlusNormal"/>
        <w:spacing w:before="220"/>
        <w:ind w:firstLine="540"/>
        <w:jc w:val="both"/>
      </w:pPr>
      <w:r>
        <w:t>- Число мероприятий, направленных на поддержку народных художественных промыслов;</w:t>
      </w:r>
    </w:p>
    <w:p w:rsidR="009D7AAD" w:rsidRDefault="009D7AAD">
      <w:pPr>
        <w:pStyle w:val="ConsPlusNormal"/>
        <w:spacing w:before="220"/>
        <w:ind w:firstLine="540"/>
        <w:jc w:val="both"/>
      </w:pPr>
      <w:r>
        <w:t>- Число учащихся детских школ искусств;</w:t>
      </w:r>
    </w:p>
    <w:p w:rsidR="009D7AAD" w:rsidRDefault="009D7AAD">
      <w:pPr>
        <w:pStyle w:val="ConsPlusNormal"/>
        <w:spacing w:before="220"/>
        <w:ind w:firstLine="540"/>
        <w:jc w:val="both"/>
      </w:pPr>
      <w:r>
        <w:t xml:space="preserve">- Соотношение средней заработной платы педагогических работников муниципальных организаций дополнительного образования в сфере культуры и средней заработной платы учителей в Омской области в соответствии с целевыми показателями, установленными </w:t>
      </w:r>
      <w:r>
        <w:lastRenderedPageBreak/>
        <w:t>правовыми актами Правительства Омской области на соответствующий год;</w:t>
      </w:r>
    </w:p>
    <w:p w:rsidR="009D7AAD" w:rsidRDefault="009D7AAD">
      <w:pPr>
        <w:pStyle w:val="ConsPlusNormal"/>
        <w:spacing w:before="220"/>
        <w:ind w:firstLine="540"/>
        <w:jc w:val="both"/>
      </w:pPr>
      <w:r>
        <w:t>- Доля работников муниципальных учреждений в сфере культуры, которым обеспечены гарантии;</w:t>
      </w:r>
    </w:p>
    <w:p w:rsidR="009D7AAD" w:rsidRDefault="009D7AAD">
      <w:pPr>
        <w:pStyle w:val="ConsPlusNormal"/>
        <w:spacing w:before="220"/>
        <w:ind w:firstLine="540"/>
        <w:jc w:val="both"/>
      </w:pPr>
      <w:r>
        <w:t>- Количество муниципальных детских школ искусств, в которых была проведена модернизация путем капитального ремонта;</w:t>
      </w:r>
    </w:p>
    <w:p w:rsidR="009D7AAD" w:rsidRDefault="009D7AAD">
      <w:pPr>
        <w:pStyle w:val="ConsPlusNormal"/>
        <w:spacing w:before="220"/>
        <w:ind w:firstLine="540"/>
        <w:jc w:val="both"/>
      </w:pPr>
      <w:r>
        <w:t>- Число работников, повысивших свою квалификацию;</w:t>
      </w:r>
    </w:p>
    <w:p w:rsidR="009D7AAD" w:rsidRDefault="009D7AAD">
      <w:pPr>
        <w:pStyle w:val="ConsPlusNormal"/>
        <w:spacing w:before="220"/>
        <w:ind w:firstLine="540"/>
        <w:jc w:val="both"/>
      </w:pPr>
      <w:r>
        <w:t>- Доля работников муниципальных учреждений в сфере культуры, которым обеспечены гарантии;</w:t>
      </w:r>
    </w:p>
    <w:p w:rsidR="009D7AAD" w:rsidRDefault="009D7AAD">
      <w:pPr>
        <w:pStyle w:val="ConsPlusNormal"/>
        <w:spacing w:before="220"/>
        <w:ind w:firstLine="540"/>
        <w:jc w:val="both"/>
      </w:pPr>
      <w:r>
        <w:t>- Количество реализованных инициативных проектов в сфере культуры на территории муниципального образования;</w:t>
      </w:r>
    </w:p>
    <w:p w:rsidR="009D7AAD" w:rsidRDefault="009D7AAD">
      <w:pPr>
        <w:pStyle w:val="ConsPlusNormal"/>
        <w:spacing w:before="220"/>
        <w:ind w:firstLine="540"/>
        <w:jc w:val="both"/>
      </w:pPr>
      <w:r>
        <w:t>- Число мероприятий туристической направленности;</w:t>
      </w:r>
    </w:p>
    <w:p w:rsidR="009D7AAD" w:rsidRDefault="009D7AAD">
      <w:pPr>
        <w:pStyle w:val="ConsPlusNormal"/>
        <w:spacing w:before="220"/>
        <w:ind w:firstLine="540"/>
        <w:jc w:val="both"/>
      </w:pPr>
      <w:r>
        <w:t>- Число участников мероприятий туристической направленности;</w:t>
      </w:r>
    </w:p>
    <w:p w:rsidR="009D7AAD" w:rsidRDefault="009D7AAD">
      <w:pPr>
        <w:pStyle w:val="ConsPlusNormal"/>
        <w:spacing w:before="220"/>
        <w:ind w:firstLine="540"/>
        <w:jc w:val="both"/>
      </w:pPr>
      <w:r>
        <w:t>- 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p w:rsidR="009D7AAD" w:rsidRDefault="009D7AAD">
      <w:pPr>
        <w:pStyle w:val="ConsPlusNormal"/>
        <w:spacing w:before="220"/>
        <w:ind w:firstLine="540"/>
        <w:jc w:val="both"/>
      </w:pPr>
      <w:r>
        <w:t>- Реконструированы и (или) капитально отремонтированы культурно-досуговые организации в сельской местности;</w:t>
      </w:r>
    </w:p>
    <w:p w:rsidR="009D7AAD" w:rsidRDefault="009D7AAD">
      <w:pPr>
        <w:pStyle w:val="ConsPlusNormal"/>
        <w:spacing w:before="220"/>
        <w:ind w:firstLine="540"/>
        <w:jc w:val="both"/>
      </w:pPr>
      <w:r>
        <w:t>- Переоснащены муниципальные библиотеки по модельному стандарту;</w:t>
      </w:r>
    </w:p>
    <w:p w:rsidR="009D7AAD" w:rsidRDefault="009D7AAD">
      <w:pPr>
        <w:pStyle w:val="ConsPlusNormal"/>
        <w:spacing w:before="220"/>
        <w:ind w:firstLine="540"/>
        <w:jc w:val="both"/>
      </w:pPr>
      <w:r>
        <w:t>- Количество муниципальных детских школ искусств по видам искусств, в которых был проведен капитальный ремонт за счет субсидии;</w:t>
      </w:r>
    </w:p>
    <w:p w:rsidR="009D7AAD" w:rsidRDefault="009D7AAD">
      <w:pPr>
        <w:pStyle w:val="ConsPlusNormal"/>
        <w:spacing w:before="220"/>
        <w:ind w:firstLine="540"/>
        <w:jc w:val="both"/>
      </w:pPr>
      <w:r>
        <w:t>- Количество передвижных многофункциональных культурных центров (автоклубов), приобретенных для муниципальных учреждений культуры Омской области в отчетном году;</w:t>
      </w:r>
    </w:p>
    <w:p w:rsidR="009D7AAD" w:rsidRDefault="009D7AAD">
      <w:pPr>
        <w:pStyle w:val="ConsPlusNormal"/>
        <w:spacing w:before="220"/>
        <w:ind w:firstLine="540"/>
        <w:jc w:val="both"/>
      </w:pPr>
      <w:r>
        <w:t>- Реконструированы и капитально отремонтированы муниципальный музеи;</w:t>
      </w:r>
    </w:p>
    <w:p w:rsidR="009D7AAD" w:rsidRDefault="009D7AAD">
      <w:pPr>
        <w:pStyle w:val="ConsPlusNormal"/>
        <w:spacing w:before="220"/>
        <w:ind w:firstLine="540"/>
        <w:jc w:val="both"/>
      </w:pPr>
      <w:r>
        <w:t>- Технически оснащены муниципальные музеи;</w:t>
      </w:r>
    </w:p>
    <w:p w:rsidR="009D7AAD" w:rsidRDefault="009D7AAD">
      <w:pPr>
        <w:pStyle w:val="ConsPlusNormal"/>
        <w:spacing w:before="220"/>
        <w:ind w:firstLine="540"/>
        <w:jc w:val="both"/>
      </w:pPr>
      <w:r>
        <w:t>- Оказана государственная поддержка лучшим сельским учреждениям культуры;</w:t>
      </w:r>
    </w:p>
    <w:p w:rsidR="009D7AAD" w:rsidRDefault="009D7AAD">
      <w:pPr>
        <w:pStyle w:val="ConsPlusNormal"/>
        <w:spacing w:before="220"/>
        <w:ind w:firstLine="540"/>
        <w:jc w:val="both"/>
      </w:pPr>
      <w:r>
        <w:t>- Оказана государственная поддержка лучшим работникам сельских учреждений культуры.</w:t>
      </w:r>
    </w:p>
    <w:p w:rsidR="009D7AAD" w:rsidRDefault="009D7AAD">
      <w:pPr>
        <w:pStyle w:val="ConsPlusNormal"/>
        <w:jc w:val="both"/>
      </w:pPr>
    </w:p>
    <w:p w:rsidR="009D7AAD" w:rsidRDefault="009D7AAD">
      <w:pPr>
        <w:pStyle w:val="ConsPlusTitle"/>
        <w:jc w:val="center"/>
        <w:outlineLvl w:val="3"/>
      </w:pPr>
      <w:r>
        <w:t>7.1.6. Объем и источники финансирования подпрограммы</w:t>
      </w:r>
    </w:p>
    <w:p w:rsidR="009D7AAD" w:rsidRDefault="009D7AAD">
      <w:pPr>
        <w:pStyle w:val="ConsPlusNormal"/>
        <w:jc w:val="center"/>
      </w:pPr>
    </w:p>
    <w:p w:rsidR="009D7AAD" w:rsidRDefault="009D7AAD">
      <w:pPr>
        <w:pStyle w:val="ConsPlusNormal"/>
        <w:jc w:val="center"/>
      </w:pPr>
      <w:r>
        <w:t xml:space="preserve">(в ред. </w:t>
      </w:r>
      <w:hyperlink r:id="rId226">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19.09.2024 N 426-па)</w:t>
      </w:r>
    </w:p>
    <w:p w:rsidR="009D7AAD" w:rsidRDefault="009D7AAD">
      <w:pPr>
        <w:pStyle w:val="ConsPlusNormal"/>
        <w:jc w:val="both"/>
      </w:pPr>
    </w:p>
    <w:p w:rsidR="009D7AAD" w:rsidRDefault="009D7AAD">
      <w:pPr>
        <w:pStyle w:val="ConsPlusNormal"/>
        <w:ind w:firstLine="540"/>
        <w:jc w:val="both"/>
      </w:pPr>
      <w:r>
        <w:t>Объем финансирования подпрограммы на 2020 - 2025 годы за счет бюджетных средств составляет 994772273,29 рубля, в том числе:</w:t>
      </w:r>
    </w:p>
    <w:p w:rsidR="009D7AAD" w:rsidRDefault="009D7AAD">
      <w:pPr>
        <w:pStyle w:val="ConsPlusNormal"/>
        <w:spacing w:before="220"/>
        <w:ind w:firstLine="540"/>
        <w:jc w:val="both"/>
      </w:pPr>
      <w:r>
        <w:t>- 2020 год - 136155125,41 рубля; - 2021 год - 165215963,35 рубля;</w:t>
      </w:r>
    </w:p>
    <w:p w:rsidR="009D7AAD" w:rsidRDefault="009D7AAD">
      <w:pPr>
        <w:pStyle w:val="ConsPlusNormal"/>
        <w:spacing w:before="220"/>
        <w:ind w:firstLine="540"/>
        <w:jc w:val="both"/>
      </w:pPr>
      <w:r>
        <w:t>- 2022 год - 144200276,73 рубля; - 2023 год - 152741139,13 рубля;</w:t>
      </w:r>
    </w:p>
    <w:p w:rsidR="009D7AAD" w:rsidRDefault="009D7AAD">
      <w:pPr>
        <w:pStyle w:val="ConsPlusNormal"/>
        <w:spacing w:before="220"/>
        <w:ind w:firstLine="540"/>
        <w:jc w:val="both"/>
      </w:pPr>
      <w:r>
        <w:t>- 2024 год - 188866626,29 рубля; - 2025 год - 103345071,19 рубля;</w:t>
      </w:r>
    </w:p>
    <w:p w:rsidR="009D7AAD" w:rsidRDefault="009D7AAD">
      <w:pPr>
        <w:pStyle w:val="ConsPlusNormal"/>
        <w:spacing w:before="220"/>
        <w:ind w:firstLine="540"/>
        <w:jc w:val="both"/>
      </w:pPr>
      <w:r>
        <w:lastRenderedPageBreak/>
        <w:t>- 2026 год - 104248071,19 рубля; - 2027 год - 0,00 рубля.</w:t>
      </w:r>
    </w:p>
    <w:p w:rsidR="009D7AAD" w:rsidRDefault="009D7AAD">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9D7AAD" w:rsidRDefault="009D7AAD">
      <w:pPr>
        <w:pStyle w:val="ConsPlusNormal"/>
        <w:ind w:firstLine="540"/>
        <w:jc w:val="both"/>
      </w:pPr>
    </w:p>
    <w:p w:rsidR="009D7AAD" w:rsidRDefault="009D7AAD">
      <w:pPr>
        <w:pStyle w:val="ConsPlusTitle"/>
        <w:jc w:val="center"/>
        <w:outlineLvl w:val="3"/>
      </w:pPr>
      <w:r>
        <w:t>7.1.7. Ожидаемые результаты реализации подпрограммы</w:t>
      </w:r>
    </w:p>
    <w:p w:rsidR="009D7AAD" w:rsidRDefault="009D7AAD">
      <w:pPr>
        <w:pStyle w:val="ConsPlusNormal"/>
        <w:jc w:val="both"/>
      </w:pPr>
    </w:p>
    <w:p w:rsidR="009D7AAD" w:rsidRDefault="009D7AAD">
      <w:pPr>
        <w:pStyle w:val="ConsPlusNormal"/>
        <w:ind w:firstLine="540"/>
        <w:jc w:val="both"/>
      </w:pPr>
      <w:r>
        <w:t>Основными результатами реализации подпрограммы будут являться:</w:t>
      </w:r>
    </w:p>
    <w:p w:rsidR="009D7AAD" w:rsidRDefault="009D7AAD">
      <w:pPr>
        <w:pStyle w:val="ConsPlusNormal"/>
        <w:spacing w:before="220"/>
        <w:ind w:firstLine="540"/>
        <w:jc w:val="both"/>
      </w:pPr>
      <w:r>
        <w:t>- увеличение на 15% посещений культурно-досуговых мероприятий клубов и домов культуры;</w:t>
      </w:r>
    </w:p>
    <w:p w:rsidR="009D7AAD" w:rsidRDefault="009D7AAD">
      <w:pPr>
        <w:pStyle w:val="ConsPlusNormal"/>
        <w:spacing w:before="220"/>
        <w:ind w:firstLine="540"/>
        <w:jc w:val="both"/>
      </w:pPr>
      <w:r>
        <w:t>- увеличение количества участников клубных формирований на 4%;</w:t>
      </w:r>
    </w:p>
    <w:p w:rsidR="009D7AAD" w:rsidRDefault="009D7AAD">
      <w:pPr>
        <w:pStyle w:val="ConsPlusNormal"/>
        <w:spacing w:before="220"/>
        <w:ind w:firstLine="540"/>
        <w:jc w:val="both"/>
      </w:pPr>
      <w:r>
        <w:t>- увеличение проведенных национальных фестивалей и праздников до 12 ед. в год;</w:t>
      </w:r>
    </w:p>
    <w:p w:rsidR="009D7AAD" w:rsidRDefault="009D7AAD">
      <w:pPr>
        <w:pStyle w:val="ConsPlusNormal"/>
        <w:spacing w:before="220"/>
        <w:ind w:firstLine="540"/>
        <w:jc w:val="both"/>
      </w:pPr>
      <w:r>
        <w:t>- увеличение количества зрителей на сеансах отечественных фильмов на 6% к 2025 г.;</w:t>
      </w:r>
    </w:p>
    <w:p w:rsidR="009D7AAD" w:rsidRDefault="009D7AAD">
      <w:pPr>
        <w:pStyle w:val="ConsPlusNormal"/>
        <w:spacing w:before="220"/>
        <w:ind w:firstLine="540"/>
        <w:jc w:val="both"/>
      </w:pPr>
      <w:r>
        <w:t>- проведение мероприятий, направленных на поддержку народных художественных промыслов, в КДУ не менее 8 ед. в год;</w:t>
      </w:r>
    </w:p>
    <w:p w:rsidR="009D7AAD" w:rsidRDefault="009D7AAD">
      <w:pPr>
        <w:pStyle w:val="ConsPlusNormal"/>
        <w:spacing w:before="220"/>
        <w:ind w:firstLine="540"/>
        <w:jc w:val="both"/>
      </w:pPr>
      <w:r>
        <w:t>- количество библиографических записей, занесенных в электронные каталоги муниципальных общедоступных библиотек Калачинского муниципального района, до 1 тыс. ед. в год;</w:t>
      </w:r>
    </w:p>
    <w:p w:rsidR="009D7AAD" w:rsidRDefault="009D7AAD">
      <w:pPr>
        <w:pStyle w:val="ConsPlusNormal"/>
        <w:spacing w:before="220"/>
        <w:ind w:firstLine="540"/>
        <w:jc w:val="both"/>
      </w:pPr>
      <w:r>
        <w:t>- сохранение числа зарегистрированных пользователей в муниципальных библиотеках на уровне 21750 чел.;</w:t>
      </w:r>
    </w:p>
    <w:p w:rsidR="009D7AAD" w:rsidRDefault="009D7AAD">
      <w:pPr>
        <w:pStyle w:val="ConsPlusNormal"/>
        <w:spacing w:before="220"/>
        <w:ind w:firstLine="540"/>
        <w:jc w:val="both"/>
      </w:pPr>
      <w:r>
        <w:t>- увеличение на 10% посещений муниципальных библиотек;</w:t>
      </w:r>
    </w:p>
    <w:p w:rsidR="009D7AAD" w:rsidRDefault="009D7AAD">
      <w:pPr>
        <w:pStyle w:val="ConsPlusNormal"/>
        <w:spacing w:before="220"/>
        <w:ind w:firstLine="540"/>
        <w:jc w:val="both"/>
      </w:pPr>
      <w:r>
        <w:t>- обновление книжных фондов муниципальных общедоступных библиотек не менее 2,2%;</w:t>
      </w:r>
    </w:p>
    <w:p w:rsidR="009D7AAD" w:rsidRDefault="009D7AAD">
      <w:pPr>
        <w:pStyle w:val="ConsPlusNormal"/>
        <w:spacing w:before="220"/>
        <w:ind w:firstLine="540"/>
        <w:jc w:val="both"/>
      </w:pPr>
      <w:r>
        <w:t>- увеличение на 15% посещений музея;</w:t>
      </w:r>
    </w:p>
    <w:p w:rsidR="009D7AAD" w:rsidRDefault="009D7AAD">
      <w:pPr>
        <w:pStyle w:val="ConsPlusNormal"/>
        <w:spacing w:before="220"/>
        <w:ind w:firstLine="540"/>
        <w:jc w:val="both"/>
      </w:pPr>
      <w:r>
        <w:t>- количество выставочных проектов, осуществляемых из собственных фондов музея, к 2025 г. - 31 ед.;</w:t>
      </w:r>
    </w:p>
    <w:p w:rsidR="009D7AAD" w:rsidRDefault="009D7AAD">
      <w:pPr>
        <w:pStyle w:val="ConsPlusNormal"/>
        <w:spacing w:before="220"/>
        <w:ind w:firstLine="540"/>
        <w:jc w:val="both"/>
      </w:pPr>
      <w:r>
        <w:t>- проведение мероприятий, направленных на поддержку народных художественных промыслов, в музее не менее 3 ед. в год;</w:t>
      </w:r>
    </w:p>
    <w:p w:rsidR="009D7AAD" w:rsidRDefault="009D7AAD">
      <w:pPr>
        <w:pStyle w:val="ConsPlusNormal"/>
        <w:spacing w:before="220"/>
        <w:ind w:firstLine="540"/>
        <w:jc w:val="both"/>
      </w:pPr>
      <w:r>
        <w:t>- увеличение числа учащихся детских школ искусств на 6% к 2025 г.;</w:t>
      </w:r>
    </w:p>
    <w:p w:rsidR="009D7AAD" w:rsidRDefault="009D7AAD">
      <w:pPr>
        <w:pStyle w:val="ConsPlusNormal"/>
        <w:spacing w:before="220"/>
        <w:ind w:firstLine="540"/>
        <w:jc w:val="both"/>
      </w:pPr>
      <w:r>
        <w:t>- количество детских школ искусств, укрепивших материально-техническую базу, оснащенных оборудованием, музыкальными инструментами, не менее 1 ед. в год;</w:t>
      </w:r>
    </w:p>
    <w:p w:rsidR="009D7AAD" w:rsidRDefault="009D7AAD">
      <w:pPr>
        <w:pStyle w:val="ConsPlusNormal"/>
        <w:spacing w:before="220"/>
        <w:ind w:firstLine="540"/>
        <w:jc w:val="both"/>
      </w:pPr>
      <w:r>
        <w:t>- обеспечение повышения квалификации не менее 10 чел. в год;</w:t>
      </w:r>
    </w:p>
    <w:p w:rsidR="009D7AAD" w:rsidRDefault="009D7AAD">
      <w:pPr>
        <w:pStyle w:val="ConsPlusNormal"/>
        <w:spacing w:before="220"/>
        <w:ind w:firstLine="540"/>
        <w:jc w:val="both"/>
      </w:pPr>
      <w:r>
        <w:t>- увеличение числа мероприятий туристической направленности к концу 2025 г. до 15 ед.;</w:t>
      </w:r>
    </w:p>
    <w:p w:rsidR="009D7AAD" w:rsidRDefault="009D7AAD">
      <w:pPr>
        <w:pStyle w:val="ConsPlusNormal"/>
        <w:spacing w:before="220"/>
        <w:ind w:firstLine="540"/>
        <w:jc w:val="both"/>
      </w:pPr>
      <w:r>
        <w:t>- увеличение участников мероприятий туристической направленности к концу 2025 г. до 200 чел.</w:t>
      </w:r>
    </w:p>
    <w:p w:rsidR="009D7AAD" w:rsidRDefault="009D7AAD">
      <w:pPr>
        <w:pStyle w:val="ConsPlusNormal"/>
        <w:jc w:val="both"/>
      </w:pPr>
    </w:p>
    <w:p w:rsidR="009D7AAD" w:rsidRDefault="009D7AAD">
      <w:pPr>
        <w:pStyle w:val="ConsPlusTitle"/>
        <w:jc w:val="center"/>
        <w:outlineLvl w:val="3"/>
      </w:pPr>
      <w:r>
        <w:t>7.1.8. Система управления реализацией подпрограммы</w:t>
      </w:r>
    </w:p>
    <w:p w:rsidR="009D7AAD" w:rsidRDefault="009D7AAD">
      <w:pPr>
        <w:pStyle w:val="ConsPlusNormal"/>
        <w:jc w:val="both"/>
      </w:pPr>
    </w:p>
    <w:p w:rsidR="009D7AAD" w:rsidRDefault="009D7AAD">
      <w:pPr>
        <w:pStyle w:val="ConsPlusNormal"/>
        <w:ind w:firstLine="540"/>
        <w:jc w:val="both"/>
      </w:pPr>
      <w:r>
        <w:t>Управление реализацией подпрограммы построено по принципу единой вертикальной управляемости.</w:t>
      </w:r>
    </w:p>
    <w:p w:rsidR="009D7AAD" w:rsidRDefault="009D7AAD">
      <w:pPr>
        <w:pStyle w:val="ConsPlusNormal"/>
        <w:spacing w:before="220"/>
        <w:ind w:firstLine="540"/>
        <w:jc w:val="both"/>
      </w:pPr>
      <w:r>
        <w:lastRenderedPageBreak/>
        <w:t>Общий контроль над ходом реализации подпрограммы осуществляет Администрация Калачинского муниципального района Омской области.</w:t>
      </w:r>
    </w:p>
    <w:p w:rsidR="009D7AAD" w:rsidRDefault="009D7AAD">
      <w:pPr>
        <w:pStyle w:val="ConsPlusNormal"/>
        <w:spacing w:before="220"/>
        <w:ind w:firstLine="540"/>
        <w:jc w:val="both"/>
      </w:pPr>
      <w:r>
        <w:t>Реализацию отдельных задач, предусмотренных подпрограммой, осуществляет:</w:t>
      </w:r>
    </w:p>
    <w:p w:rsidR="009D7AAD" w:rsidRDefault="009D7AAD">
      <w:pPr>
        <w:pStyle w:val="ConsPlusNormal"/>
        <w:spacing w:before="220"/>
        <w:ind w:firstLine="540"/>
        <w:jc w:val="both"/>
      </w:pPr>
      <w:r>
        <w:t>- Комитет по культуре и искусству Администрации Калачинского муниципального района Омской области.</w:t>
      </w:r>
    </w:p>
    <w:p w:rsidR="009D7AAD" w:rsidRDefault="009D7AAD">
      <w:pPr>
        <w:pStyle w:val="ConsPlusNormal"/>
        <w:spacing w:before="220"/>
        <w:ind w:firstLine="540"/>
        <w:jc w:val="both"/>
      </w:pPr>
      <w:r>
        <w:t>Ежегодно не позднее 1 мая года, следующего за отчетным,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9D7AAD" w:rsidRDefault="009D7AAD">
      <w:pPr>
        <w:pStyle w:val="ConsPlusNormal"/>
        <w:spacing w:before="220"/>
        <w:ind w:firstLine="540"/>
        <w:jc w:val="both"/>
      </w:pPr>
      <w:r>
        <w:t>Система управления подпрограммой предполагает возможность ее корректировки.</w:t>
      </w:r>
    </w:p>
    <w:p w:rsidR="009D7AAD" w:rsidRDefault="009D7AAD">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9D7AAD" w:rsidRDefault="009D7AAD">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9D7AAD" w:rsidRDefault="009D7AAD">
      <w:pPr>
        <w:pStyle w:val="ConsPlusNormal"/>
        <w:jc w:val="both"/>
      </w:pPr>
    </w:p>
    <w:p w:rsidR="009D7AAD" w:rsidRDefault="009D7AAD">
      <w:pPr>
        <w:pStyle w:val="ConsPlusTitle"/>
        <w:jc w:val="center"/>
        <w:outlineLvl w:val="3"/>
      </w:pPr>
      <w:r>
        <w:t>7.1.9. Условия предоставления и расходования субсидий</w:t>
      </w:r>
    </w:p>
    <w:p w:rsidR="009D7AAD" w:rsidRDefault="009D7AAD">
      <w:pPr>
        <w:pStyle w:val="ConsPlusTitle"/>
        <w:jc w:val="center"/>
      </w:pPr>
      <w:r>
        <w:t>местным бюджетам из районного бюджета</w:t>
      </w:r>
    </w:p>
    <w:p w:rsidR="009D7AAD" w:rsidRDefault="009D7AAD">
      <w:pPr>
        <w:pStyle w:val="ConsPlusNormal"/>
        <w:jc w:val="both"/>
      </w:pPr>
    </w:p>
    <w:p w:rsidR="009D7AAD" w:rsidRDefault="009D7AAD">
      <w:pPr>
        <w:pStyle w:val="ConsPlusNormal"/>
        <w:ind w:firstLine="540"/>
        <w:jc w:val="both"/>
      </w:pPr>
      <w:r>
        <w:t>Субсидии местным бюджетам в рамках реализации данной подпрограммы не предоставляются.</w:t>
      </w: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right"/>
        <w:outlineLvl w:val="3"/>
      </w:pPr>
      <w:r>
        <w:t>Приложение</w:t>
      </w:r>
    </w:p>
    <w:p w:rsidR="009D7AAD" w:rsidRDefault="009D7AAD">
      <w:pPr>
        <w:pStyle w:val="ConsPlusNormal"/>
        <w:jc w:val="right"/>
      </w:pPr>
      <w:r>
        <w:t>к подпрограмме "Развитие культуры</w:t>
      </w:r>
    </w:p>
    <w:p w:rsidR="009D7AAD" w:rsidRDefault="009D7AAD">
      <w:pPr>
        <w:pStyle w:val="ConsPlusNormal"/>
        <w:jc w:val="right"/>
      </w:pPr>
      <w:r>
        <w:t>Калачинского муниципального района"</w:t>
      </w:r>
    </w:p>
    <w:p w:rsidR="009D7AAD" w:rsidRDefault="009D7AAD">
      <w:pPr>
        <w:pStyle w:val="ConsPlusNormal"/>
        <w:jc w:val="right"/>
      </w:pPr>
      <w:r>
        <w:t>муниципальной программы Калачинского</w:t>
      </w:r>
    </w:p>
    <w:p w:rsidR="009D7AAD" w:rsidRDefault="009D7AAD">
      <w:pPr>
        <w:pStyle w:val="ConsPlusNormal"/>
        <w:jc w:val="right"/>
      </w:pPr>
      <w:r>
        <w:t>муниципального района Омской области</w:t>
      </w:r>
    </w:p>
    <w:p w:rsidR="009D7AAD" w:rsidRDefault="009D7AAD">
      <w:pPr>
        <w:pStyle w:val="ConsPlusNormal"/>
        <w:jc w:val="right"/>
      </w:pPr>
      <w:r>
        <w:t>"Развитие социально-культурной сферы</w:t>
      </w:r>
    </w:p>
    <w:p w:rsidR="009D7AAD" w:rsidRDefault="009D7AAD">
      <w:pPr>
        <w:pStyle w:val="ConsPlusNormal"/>
        <w:jc w:val="right"/>
      </w:pPr>
      <w:r>
        <w:t>Калачинского муниципального</w:t>
      </w:r>
    </w:p>
    <w:p w:rsidR="009D7AAD" w:rsidRDefault="009D7AAD">
      <w:pPr>
        <w:pStyle w:val="ConsPlusNormal"/>
        <w:jc w:val="right"/>
      </w:pPr>
      <w:r>
        <w:t>района на 2020 - 2025 годы"</w:t>
      </w:r>
    </w:p>
    <w:p w:rsidR="009D7AAD" w:rsidRDefault="009D7AAD">
      <w:pPr>
        <w:pStyle w:val="ConsPlusNormal"/>
        <w:jc w:val="both"/>
      </w:pPr>
    </w:p>
    <w:p w:rsidR="009D7AAD" w:rsidRDefault="009D7AAD">
      <w:pPr>
        <w:pStyle w:val="ConsPlusNormal"/>
        <w:jc w:val="right"/>
      </w:pPr>
      <w:r>
        <w:t>Таблица 7.1.4</w:t>
      </w:r>
    </w:p>
    <w:p w:rsidR="009D7AAD" w:rsidRDefault="009D7AAD">
      <w:pPr>
        <w:pStyle w:val="ConsPlusNormal"/>
        <w:jc w:val="both"/>
      </w:pPr>
    </w:p>
    <w:p w:rsidR="009D7AAD" w:rsidRDefault="009D7AAD">
      <w:pPr>
        <w:pStyle w:val="ConsPlusTitle"/>
        <w:jc w:val="center"/>
      </w:pPr>
      <w:bookmarkStart w:id="2" w:name="P636"/>
      <w:bookmarkEnd w:id="2"/>
      <w:r>
        <w:t>Мероприятия подпрограммы 1 муниципальной программы</w:t>
      </w:r>
    </w:p>
    <w:p w:rsidR="009D7AAD" w:rsidRDefault="009D7A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AAD" w:rsidRDefault="009D7A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AAD" w:rsidRDefault="009D7AAD">
            <w:pPr>
              <w:pStyle w:val="ConsPlusNormal"/>
              <w:jc w:val="center"/>
            </w:pPr>
            <w:r>
              <w:rPr>
                <w:color w:val="392C69"/>
              </w:rPr>
              <w:t>Список изменяющих документов</w:t>
            </w:r>
          </w:p>
          <w:p w:rsidR="009D7AAD" w:rsidRDefault="009D7AAD">
            <w:pPr>
              <w:pStyle w:val="ConsPlusNormal"/>
              <w:jc w:val="center"/>
            </w:pPr>
            <w:r>
              <w:rPr>
                <w:color w:val="392C69"/>
              </w:rPr>
              <w:t xml:space="preserve">(в ред. </w:t>
            </w:r>
            <w:hyperlink r:id="rId227">
              <w:r>
                <w:rPr>
                  <w:color w:val="0000FF"/>
                </w:rPr>
                <w:t>Постановления</w:t>
              </w:r>
            </w:hyperlink>
            <w:r>
              <w:rPr>
                <w:color w:val="392C69"/>
              </w:rPr>
              <w:t xml:space="preserve"> Администрации Калачинского муниципального района</w:t>
            </w:r>
          </w:p>
          <w:p w:rsidR="009D7AAD" w:rsidRDefault="009D7AAD">
            <w:pPr>
              <w:pStyle w:val="ConsPlusNormal"/>
              <w:jc w:val="center"/>
            </w:pPr>
            <w:r>
              <w:rPr>
                <w:color w:val="392C69"/>
              </w:rPr>
              <w:t>Омской области от 19.09.2024 N 426-па)</w:t>
            </w: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r>
    </w:tbl>
    <w:p w:rsidR="009D7AAD" w:rsidRDefault="009D7AAD">
      <w:pPr>
        <w:pStyle w:val="ConsPlusNormal"/>
        <w:jc w:val="both"/>
      </w:pPr>
    </w:p>
    <w:p w:rsidR="009D7AAD" w:rsidRDefault="009D7AAD">
      <w:pPr>
        <w:pStyle w:val="ConsPlusNormal"/>
        <w:sectPr w:rsidR="009D7AAD" w:rsidSect="00294C5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624"/>
        <w:gridCol w:w="624"/>
        <w:gridCol w:w="964"/>
        <w:gridCol w:w="567"/>
        <w:gridCol w:w="510"/>
        <w:gridCol w:w="510"/>
        <w:gridCol w:w="1020"/>
        <w:gridCol w:w="1644"/>
        <w:gridCol w:w="1644"/>
        <w:gridCol w:w="1644"/>
        <w:gridCol w:w="1644"/>
        <w:gridCol w:w="1644"/>
        <w:gridCol w:w="1644"/>
        <w:gridCol w:w="1644"/>
        <w:gridCol w:w="1644"/>
        <w:gridCol w:w="624"/>
        <w:gridCol w:w="1134"/>
        <w:gridCol w:w="624"/>
        <w:gridCol w:w="967"/>
        <w:gridCol w:w="850"/>
        <w:gridCol w:w="850"/>
        <w:gridCol w:w="850"/>
        <w:gridCol w:w="850"/>
        <w:gridCol w:w="850"/>
        <w:gridCol w:w="850"/>
        <w:gridCol w:w="850"/>
        <w:gridCol w:w="850"/>
      </w:tblGrid>
      <w:tr w:rsidR="009D7AAD">
        <w:tc>
          <w:tcPr>
            <w:tcW w:w="680" w:type="dxa"/>
            <w:vMerge w:val="restart"/>
            <w:vAlign w:val="center"/>
          </w:tcPr>
          <w:p w:rsidR="009D7AAD" w:rsidRDefault="009D7AAD">
            <w:pPr>
              <w:pStyle w:val="ConsPlusNormal"/>
              <w:jc w:val="center"/>
            </w:pPr>
            <w:r>
              <w:lastRenderedPageBreak/>
              <w:t>N п/п</w:t>
            </w:r>
          </w:p>
        </w:tc>
        <w:tc>
          <w:tcPr>
            <w:tcW w:w="1814" w:type="dxa"/>
            <w:vMerge w:val="restart"/>
            <w:vAlign w:val="center"/>
          </w:tcPr>
          <w:p w:rsidR="009D7AAD" w:rsidRDefault="009D7AAD">
            <w:pPr>
              <w:pStyle w:val="ConsPlusNormal"/>
              <w:jc w:val="center"/>
            </w:pPr>
            <w:r>
              <w:t>Наименование мероприятия муниципальной подпрограммы Калачинского муниципального района Омской области (далее - муниципальная подпрограмма)</w:t>
            </w:r>
          </w:p>
        </w:tc>
        <w:tc>
          <w:tcPr>
            <w:tcW w:w="1248" w:type="dxa"/>
            <w:gridSpan w:val="2"/>
            <w:vMerge w:val="restart"/>
            <w:vAlign w:val="center"/>
          </w:tcPr>
          <w:p w:rsidR="009D7AAD" w:rsidRDefault="009D7AAD">
            <w:pPr>
              <w:pStyle w:val="ConsPlusNormal"/>
              <w:jc w:val="center"/>
            </w:pPr>
            <w:r>
              <w:t>Срок реализации мероприятия муниципальной подпрограммы</w:t>
            </w:r>
          </w:p>
        </w:tc>
        <w:tc>
          <w:tcPr>
            <w:tcW w:w="964" w:type="dxa"/>
            <w:vMerge w:val="restart"/>
            <w:vAlign w:val="center"/>
          </w:tcPr>
          <w:p w:rsidR="009D7AAD" w:rsidRDefault="009D7AAD">
            <w:pPr>
              <w:pStyle w:val="ConsPlusNormal"/>
              <w:jc w:val="center"/>
            </w:pPr>
            <w:r>
              <w:t>Главный распорядитель бюджетных средств районного бюджета</w:t>
            </w:r>
          </w:p>
        </w:tc>
        <w:tc>
          <w:tcPr>
            <w:tcW w:w="16383" w:type="dxa"/>
            <w:gridSpan w:val="13"/>
            <w:vMerge w:val="restart"/>
            <w:vAlign w:val="center"/>
          </w:tcPr>
          <w:p w:rsidR="009D7AAD" w:rsidRDefault="009D7AAD">
            <w:pPr>
              <w:pStyle w:val="ConsPlusNormal"/>
              <w:jc w:val="center"/>
            </w:pPr>
            <w:r>
              <w:t>Объем финансирования мероприятия муниципальной подпрограммы (рублей)</w:t>
            </w:r>
          </w:p>
        </w:tc>
        <w:tc>
          <w:tcPr>
            <w:tcW w:w="9525" w:type="dxa"/>
            <w:gridSpan w:val="11"/>
            <w:vAlign w:val="center"/>
          </w:tcPr>
          <w:p w:rsidR="009D7AAD" w:rsidRDefault="009D7AAD">
            <w:pPr>
              <w:pStyle w:val="ConsPlusNormal"/>
              <w:jc w:val="center"/>
            </w:pPr>
            <w:r>
              <w:t>Целевые индикаторы реализации мероприятия (группы мероприятий) муниципальной подпрограммы</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1248" w:type="dxa"/>
            <w:gridSpan w:val="2"/>
            <w:vMerge/>
          </w:tcPr>
          <w:p w:rsidR="009D7AAD" w:rsidRDefault="009D7AAD">
            <w:pPr>
              <w:pStyle w:val="ConsPlusNormal"/>
            </w:pPr>
          </w:p>
        </w:tc>
        <w:tc>
          <w:tcPr>
            <w:tcW w:w="964" w:type="dxa"/>
            <w:vMerge/>
          </w:tcPr>
          <w:p w:rsidR="009D7AAD" w:rsidRDefault="009D7AAD">
            <w:pPr>
              <w:pStyle w:val="ConsPlusNormal"/>
            </w:pPr>
          </w:p>
        </w:tc>
        <w:tc>
          <w:tcPr>
            <w:tcW w:w="16383" w:type="dxa"/>
            <w:gridSpan w:val="13"/>
            <w:vMerge/>
          </w:tcPr>
          <w:p w:rsidR="009D7AAD" w:rsidRDefault="009D7AAD">
            <w:pPr>
              <w:pStyle w:val="ConsPlusNormal"/>
            </w:pPr>
          </w:p>
        </w:tc>
        <w:tc>
          <w:tcPr>
            <w:tcW w:w="1134" w:type="dxa"/>
            <w:vMerge w:val="restart"/>
            <w:vAlign w:val="center"/>
          </w:tcPr>
          <w:p w:rsidR="009D7AAD" w:rsidRDefault="009D7AAD">
            <w:pPr>
              <w:pStyle w:val="ConsPlusNormal"/>
              <w:jc w:val="center"/>
            </w:pPr>
            <w:r>
              <w:t>Наименование</w:t>
            </w:r>
          </w:p>
        </w:tc>
        <w:tc>
          <w:tcPr>
            <w:tcW w:w="624" w:type="dxa"/>
            <w:vMerge w:val="restart"/>
            <w:vAlign w:val="center"/>
          </w:tcPr>
          <w:p w:rsidR="009D7AAD" w:rsidRDefault="009D7AAD">
            <w:pPr>
              <w:pStyle w:val="ConsPlusNormal"/>
              <w:jc w:val="center"/>
            </w:pPr>
            <w:r>
              <w:t>Единица измерения</w:t>
            </w:r>
          </w:p>
        </w:tc>
        <w:tc>
          <w:tcPr>
            <w:tcW w:w="7767" w:type="dxa"/>
            <w:gridSpan w:val="9"/>
            <w:vAlign w:val="center"/>
          </w:tcPr>
          <w:p w:rsidR="009D7AAD" w:rsidRDefault="009D7AAD">
            <w:pPr>
              <w:pStyle w:val="ConsPlusNormal"/>
              <w:jc w:val="center"/>
            </w:pPr>
            <w:r>
              <w:t>Значение</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1248" w:type="dxa"/>
            <w:gridSpan w:val="2"/>
            <w:vMerge/>
          </w:tcPr>
          <w:p w:rsidR="009D7AAD" w:rsidRDefault="009D7AAD">
            <w:pPr>
              <w:pStyle w:val="ConsPlusNormal"/>
            </w:pPr>
          </w:p>
        </w:tc>
        <w:tc>
          <w:tcPr>
            <w:tcW w:w="964" w:type="dxa"/>
            <w:vMerge/>
          </w:tcPr>
          <w:p w:rsidR="009D7AAD" w:rsidRDefault="009D7AAD">
            <w:pPr>
              <w:pStyle w:val="ConsPlusNormal"/>
            </w:pPr>
          </w:p>
        </w:tc>
        <w:tc>
          <w:tcPr>
            <w:tcW w:w="1587" w:type="dxa"/>
            <w:gridSpan w:val="3"/>
            <w:vAlign w:val="center"/>
          </w:tcPr>
          <w:p w:rsidR="009D7AAD" w:rsidRDefault="009D7AAD">
            <w:pPr>
              <w:pStyle w:val="ConsPlusNormal"/>
              <w:jc w:val="center"/>
            </w:pPr>
            <w:r>
              <w:t>Код классификации расходов</w:t>
            </w:r>
          </w:p>
        </w:tc>
        <w:tc>
          <w:tcPr>
            <w:tcW w:w="1020" w:type="dxa"/>
            <w:vMerge w:val="restart"/>
            <w:vAlign w:val="center"/>
          </w:tcPr>
          <w:p w:rsidR="009D7AAD" w:rsidRDefault="009D7AAD">
            <w:pPr>
              <w:pStyle w:val="ConsPlusNormal"/>
              <w:jc w:val="center"/>
            </w:pPr>
            <w:r>
              <w:t>Источники финансирования</w:t>
            </w:r>
          </w:p>
        </w:tc>
        <w:tc>
          <w:tcPr>
            <w:tcW w:w="1644" w:type="dxa"/>
            <w:vMerge w:val="restart"/>
            <w:vAlign w:val="center"/>
          </w:tcPr>
          <w:p w:rsidR="009D7AAD" w:rsidRDefault="009D7AAD">
            <w:pPr>
              <w:pStyle w:val="ConsPlusNormal"/>
              <w:jc w:val="center"/>
            </w:pPr>
            <w:r>
              <w:t>Всего</w:t>
            </w:r>
          </w:p>
        </w:tc>
        <w:tc>
          <w:tcPr>
            <w:tcW w:w="12132" w:type="dxa"/>
            <w:gridSpan w:val="8"/>
            <w:vAlign w:val="center"/>
          </w:tcPr>
          <w:p w:rsidR="009D7AAD" w:rsidRDefault="009D7AAD">
            <w:pPr>
              <w:pStyle w:val="ConsPlusNormal"/>
              <w:jc w:val="center"/>
            </w:pPr>
            <w:r>
              <w:t>в том числе по годам реализации муниципальной подпрограммы</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val="restart"/>
            <w:vAlign w:val="center"/>
          </w:tcPr>
          <w:p w:rsidR="009D7AAD" w:rsidRDefault="009D7AAD">
            <w:pPr>
              <w:pStyle w:val="ConsPlusNormal"/>
              <w:jc w:val="center"/>
            </w:pPr>
            <w:r>
              <w:t>Всего</w:t>
            </w:r>
          </w:p>
        </w:tc>
        <w:tc>
          <w:tcPr>
            <w:tcW w:w="6800" w:type="dxa"/>
            <w:gridSpan w:val="8"/>
            <w:vAlign w:val="center"/>
          </w:tcPr>
          <w:p w:rsidR="009D7AAD" w:rsidRDefault="009D7AAD">
            <w:pPr>
              <w:pStyle w:val="ConsPlusNormal"/>
              <w:jc w:val="center"/>
            </w:pPr>
            <w:r>
              <w:t>в том числе по годам реализации муниципальной подпрограммы</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Align w:val="center"/>
          </w:tcPr>
          <w:p w:rsidR="009D7AAD" w:rsidRDefault="009D7AAD">
            <w:pPr>
              <w:pStyle w:val="ConsPlusNormal"/>
              <w:jc w:val="center"/>
            </w:pPr>
            <w:r>
              <w:t>с (год)</w:t>
            </w:r>
          </w:p>
        </w:tc>
        <w:tc>
          <w:tcPr>
            <w:tcW w:w="624" w:type="dxa"/>
            <w:vAlign w:val="center"/>
          </w:tcPr>
          <w:p w:rsidR="009D7AAD" w:rsidRDefault="009D7AAD">
            <w:pPr>
              <w:pStyle w:val="ConsPlusNormal"/>
              <w:jc w:val="center"/>
            </w:pPr>
            <w:r>
              <w:t>по (год)</w:t>
            </w:r>
          </w:p>
        </w:tc>
        <w:tc>
          <w:tcPr>
            <w:tcW w:w="964" w:type="dxa"/>
            <w:vMerge/>
          </w:tcPr>
          <w:p w:rsidR="009D7AAD" w:rsidRDefault="009D7AAD">
            <w:pPr>
              <w:pStyle w:val="ConsPlusNormal"/>
            </w:pPr>
          </w:p>
        </w:tc>
        <w:tc>
          <w:tcPr>
            <w:tcW w:w="567" w:type="dxa"/>
            <w:vAlign w:val="center"/>
          </w:tcPr>
          <w:p w:rsidR="009D7AAD" w:rsidRDefault="009D7AAD">
            <w:pPr>
              <w:pStyle w:val="ConsPlusNormal"/>
              <w:jc w:val="center"/>
            </w:pPr>
            <w:r>
              <w:t>Раздел</w:t>
            </w:r>
          </w:p>
        </w:tc>
        <w:tc>
          <w:tcPr>
            <w:tcW w:w="510" w:type="dxa"/>
            <w:vAlign w:val="center"/>
          </w:tcPr>
          <w:p w:rsidR="009D7AAD" w:rsidRDefault="009D7AAD">
            <w:pPr>
              <w:pStyle w:val="ConsPlusNormal"/>
              <w:jc w:val="center"/>
            </w:pPr>
            <w:r>
              <w:t>Подраздел</w:t>
            </w:r>
          </w:p>
        </w:tc>
        <w:tc>
          <w:tcPr>
            <w:tcW w:w="510" w:type="dxa"/>
            <w:vAlign w:val="center"/>
          </w:tcPr>
          <w:p w:rsidR="009D7AAD" w:rsidRDefault="009D7AAD">
            <w:pPr>
              <w:pStyle w:val="ConsPlusNormal"/>
              <w:jc w:val="center"/>
            </w:pPr>
            <w:r>
              <w:t>Код основного мероприятия целевой статьи расходов</w:t>
            </w:r>
          </w:p>
        </w:tc>
        <w:tc>
          <w:tcPr>
            <w:tcW w:w="1020" w:type="dxa"/>
            <w:vMerge/>
          </w:tcPr>
          <w:p w:rsidR="009D7AAD" w:rsidRDefault="009D7AAD">
            <w:pPr>
              <w:pStyle w:val="ConsPlusNormal"/>
            </w:pPr>
          </w:p>
        </w:tc>
        <w:tc>
          <w:tcPr>
            <w:tcW w:w="1644" w:type="dxa"/>
            <w:vMerge/>
          </w:tcPr>
          <w:p w:rsidR="009D7AAD" w:rsidRDefault="009D7AAD">
            <w:pPr>
              <w:pStyle w:val="ConsPlusNormal"/>
            </w:pPr>
          </w:p>
        </w:tc>
        <w:tc>
          <w:tcPr>
            <w:tcW w:w="1644" w:type="dxa"/>
            <w:vAlign w:val="center"/>
          </w:tcPr>
          <w:p w:rsidR="009D7AAD" w:rsidRDefault="009D7AAD">
            <w:pPr>
              <w:pStyle w:val="ConsPlusNormal"/>
              <w:jc w:val="center"/>
            </w:pPr>
            <w:r>
              <w:t>2020 год</w:t>
            </w:r>
          </w:p>
        </w:tc>
        <w:tc>
          <w:tcPr>
            <w:tcW w:w="1644" w:type="dxa"/>
            <w:vAlign w:val="center"/>
          </w:tcPr>
          <w:p w:rsidR="009D7AAD" w:rsidRDefault="009D7AAD">
            <w:pPr>
              <w:pStyle w:val="ConsPlusNormal"/>
              <w:jc w:val="center"/>
            </w:pPr>
            <w:r>
              <w:t>2021 год</w:t>
            </w:r>
          </w:p>
        </w:tc>
        <w:tc>
          <w:tcPr>
            <w:tcW w:w="1644" w:type="dxa"/>
            <w:vAlign w:val="center"/>
          </w:tcPr>
          <w:p w:rsidR="009D7AAD" w:rsidRDefault="009D7AAD">
            <w:pPr>
              <w:pStyle w:val="ConsPlusNormal"/>
              <w:jc w:val="center"/>
            </w:pPr>
            <w:r>
              <w:t>2022 год</w:t>
            </w:r>
          </w:p>
        </w:tc>
        <w:tc>
          <w:tcPr>
            <w:tcW w:w="1644" w:type="dxa"/>
            <w:vAlign w:val="center"/>
          </w:tcPr>
          <w:p w:rsidR="009D7AAD" w:rsidRDefault="009D7AAD">
            <w:pPr>
              <w:pStyle w:val="ConsPlusNormal"/>
              <w:jc w:val="center"/>
            </w:pPr>
            <w:r>
              <w:t>2023 год</w:t>
            </w:r>
          </w:p>
        </w:tc>
        <w:tc>
          <w:tcPr>
            <w:tcW w:w="1644" w:type="dxa"/>
            <w:vAlign w:val="center"/>
          </w:tcPr>
          <w:p w:rsidR="009D7AAD" w:rsidRDefault="009D7AAD">
            <w:pPr>
              <w:pStyle w:val="ConsPlusNormal"/>
              <w:jc w:val="center"/>
            </w:pPr>
            <w:r>
              <w:t>2024 год</w:t>
            </w:r>
          </w:p>
        </w:tc>
        <w:tc>
          <w:tcPr>
            <w:tcW w:w="1644" w:type="dxa"/>
            <w:vAlign w:val="center"/>
          </w:tcPr>
          <w:p w:rsidR="009D7AAD" w:rsidRDefault="009D7AAD">
            <w:pPr>
              <w:pStyle w:val="ConsPlusNormal"/>
              <w:jc w:val="center"/>
            </w:pPr>
            <w:r>
              <w:t>2025 год</w:t>
            </w:r>
          </w:p>
        </w:tc>
        <w:tc>
          <w:tcPr>
            <w:tcW w:w="1644" w:type="dxa"/>
            <w:vAlign w:val="center"/>
          </w:tcPr>
          <w:p w:rsidR="009D7AAD" w:rsidRDefault="009D7AAD">
            <w:pPr>
              <w:pStyle w:val="ConsPlusNormal"/>
              <w:jc w:val="center"/>
            </w:pPr>
            <w:r>
              <w:t>2026 год</w:t>
            </w:r>
          </w:p>
        </w:tc>
        <w:tc>
          <w:tcPr>
            <w:tcW w:w="624" w:type="dxa"/>
            <w:vAlign w:val="center"/>
          </w:tcPr>
          <w:p w:rsidR="009D7AAD" w:rsidRDefault="009D7AAD">
            <w:pPr>
              <w:pStyle w:val="ConsPlusNormal"/>
              <w:jc w:val="center"/>
            </w:pPr>
            <w:r>
              <w:t>2027 год</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Align w:val="center"/>
          </w:tcPr>
          <w:p w:rsidR="009D7AAD" w:rsidRDefault="009D7AAD">
            <w:pPr>
              <w:pStyle w:val="ConsPlusNormal"/>
              <w:jc w:val="center"/>
            </w:pPr>
            <w:r>
              <w:t>2020 год</w:t>
            </w:r>
          </w:p>
        </w:tc>
        <w:tc>
          <w:tcPr>
            <w:tcW w:w="850" w:type="dxa"/>
            <w:vAlign w:val="center"/>
          </w:tcPr>
          <w:p w:rsidR="009D7AAD" w:rsidRDefault="009D7AAD">
            <w:pPr>
              <w:pStyle w:val="ConsPlusNormal"/>
              <w:jc w:val="center"/>
            </w:pPr>
            <w:r>
              <w:t>2021 год</w:t>
            </w:r>
          </w:p>
        </w:tc>
        <w:tc>
          <w:tcPr>
            <w:tcW w:w="850" w:type="dxa"/>
            <w:vAlign w:val="center"/>
          </w:tcPr>
          <w:p w:rsidR="009D7AAD" w:rsidRDefault="009D7AAD">
            <w:pPr>
              <w:pStyle w:val="ConsPlusNormal"/>
              <w:jc w:val="center"/>
            </w:pPr>
            <w:r>
              <w:t>2022 год</w:t>
            </w:r>
          </w:p>
        </w:tc>
        <w:tc>
          <w:tcPr>
            <w:tcW w:w="850" w:type="dxa"/>
            <w:vAlign w:val="center"/>
          </w:tcPr>
          <w:p w:rsidR="009D7AAD" w:rsidRDefault="009D7AAD">
            <w:pPr>
              <w:pStyle w:val="ConsPlusNormal"/>
              <w:jc w:val="center"/>
            </w:pPr>
            <w:r>
              <w:t>2023 год</w:t>
            </w:r>
          </w:p>
        </w:tc>
        <w:tc>
          <w:tcPr>
            <w:tcW w:w="850" w:type="dxa"/>
            <w:vAlign w:val="center"/>
          </w:tcPr>
          <w:p w:rsidR="009D7AAD" w:rsidRDefault="009D7AAD">
            <w:pPr>
              <w:pStyle w:val="ConsPlusNormal"/>
              <w:jc w:val="center"/>
            </w:pPr>
            <w:r>
              <w:t>2024 год</w:t>
            </w:r>
          </w:p>
        </w:tc>
        <w:tc>
          <w:tcPr>
            <w:tcW w:w="850" w:type="dxa"/>
            <w:vAlign w:val="center"/>
          </w:tcPr>
          <w:p w:rsidR="009D7AAD" w:rsidRDefault="009D7AAD">
            <w:pPr>
              <w:pStyle w:val="ConsPlusNormal"/>
              <w:jc w:val="center"/>
            </w:pPr>
            <w:r>
              <w:t>2025 год</w:t>
            </w:r>
          </w:p>
        </w:tc>
        <w:tc>
          <w:tcPr>
            <w:tcW w:w="850" w:type="dxa"/>
            <w:vAlign w:val="center"/>
          </w:tcPr>
          <w:p w:rsidR="009D7AAD" w:rsidRDefault="009D7AAD">
            <w:pPr>
              <w:pStyle w:val="ConsPlusNormal"/>
              <w:jc w:val="center"/>
            </w:pPr>
            <w:r>
              <w:t>2026 год</w:t>
            </w:r>
          </w:p>
        </w:tc>
        <w:tc>
          <w:tcPr>
            <w:tcW w:w="850" w:type="dxa"/>
            <w:vAlign w:val="center"/>
          </w:tcPr>
          <w:p w:rsidR="009D7AAD" w:rsidRDefault="009D7AAD">
            <w:pPr>
              <w:pStyle w:val="ConsPlusNormal"/>
              <w:jc w:val="center"/>
            </w:pPr>
            <w:r>
              <w:t>2027 год</w:t>
            </w:r>
          </w:p>
        </w:tc>
      </w:tr>
      <w:tr w:rsidR="009D7AAD">
        <w:tc>
          <w:tcPr>
            <w:tcW w:w="680" w:type="dxa"/>
            <w:vAlign w:val="center"/>
          </w:tcPr>
          <w:p w:rsidR="009D7AAD" w:rsidRDefault="009D7AAD">
            <w:pPr>
              <w:pStyle w:val="ConsPlusNormal"/>
              <w:jc w:val="center"/>
            </w:pPr>
            <w:r>
              <w:t>1</w:t>
            </w:r>
          </w:p>
        </w:tc>
        <w:tc>
          <w:tcPr>
            <w:tcW w:w="1814" w:type="dxa"/>
            <w:vAlign w:val="center"/>
          </w:tcPr>
          <w:p w:rsidR="009D7AAD" w:rsidRDefault="009D7AAD">
            <w:pPr>
              <w:pStyle w:val="ConsPlusNormal"/>
              <w:jc w:val="center"/>
            </w:pPr>
            <w:r>
              <w:t>2</w:t>
            </w:r>
          </w:p>
        </w:tc>
        <w:tc>
          <w:tcPr>
            <w:tcW w:w="624" w:type="dxa"/>
            <w:vAlign w:val="center"/>
          </w:tcPr>
          <w:p w:rsidR="009D7AAD" w:rsidRDefault="009D7AAD">
            <w:pPr>
              <w:pStyle w:val="ConsPlusNormal"/>
              <w:jc w:val="center"/>
            </w:pPr>
            <w:r>
              <w:t>3</w:t>
            </w:r>
          </w:p>
        </w:tc>
        <w:tc>
          <w:tcPr>
            <w:tcW w:w="624" w:type="dxa"/>
            <w:vAlign w:val="center"/>
          </w:tcPr>
          <w:p w:rsidR="009D7AAD" w:rsidRDefault="009D7AAD">
            <w:pPr>
              <w:pStyle w:val="ConsPlusNormal"/>
              <w:jc w:val="center"/>
            </w:pPr>
            <w:r>
              <w:t>4</w:t>
            </w:r>
          </w:p>
        </w:tc>
        <w:tc>
          <w:tcPr>
            <w:tcW w:w="964" w:type="dxa"/>
            <w:vAlign w:val="center"/>
          </w:tcPr>
          <w:p w:rsidR="009D7AAD" w:rsidRDefault="009D7AAD">
            <w:pPr>
              <w:pStyle w:val="ConsPlusNormal"/>
              <w:jc w:val="center"/>
            </w:pPr>
            <w:r>
              <w:t>5</w:t>
            </w:r>
          </w:p>
        </w:tc>
        <w:tc>
          <w:tcPr>
            <w:tcW w:w="567" w:type="dxa"/>
            <w:vAlign w:val="center"/>
          </w:tcPr>
          <w:p w:rsidR="009D7AAD" w:rsidRDefault="009D7AAD">
            <w:pPr>
              <w:pStyle w:val="ConsPlusNormal"/>
              <w:jc w:val="center"/>
            </w:pPr>
            <w:r>
              <w:t>6</w:t>
            </w:r>
          </w:p>
        </w:tc>
        <w:tc>
          <w:tcPr>
            <w:tcW w:w="510" w:type="dxa"/>
            <w:vAlign w:val="center"/>
          </w:tcPr>
          <w:p w:rsidR="009D7AAD" w:rsidRDefault="009D7AAD">
            <w:pPr>
              <w:pStyle w:val="ConsPlusNormal"/>
              <w:jc w:val="center"/>
            </w:pPr>
            <w:r>
              <w:t>7</w:t>
            </w:r>
          </w:p>
        </w:tc>
        <w:tc>
          <w:tcPr>
            <w:tcW w:w="510" w:type="dxa"/>
            <w:vAlign w:val="center"/>
          </w:tcPr>
          <w:p w:rsidR="009D7AAD" w:rsidRDefault="009D7AAD">
            <w:pPr>
              <w:pStyle w:val="ConsPlusNormal"/>
              <w:jc w:val="center"/>
            </w:pPr>
            <w:r>
              <w:t>8</w:t>
            </w:r>
          </w:p>
        </w:tc>
        <w:tc>
          <w:tcPr>
            <w:tcW w:w="1020" w:type="dxa"/>
            <w:vAlign w:val="center"/>
          </w:tcPr>
          <w:p w:rsidR="009D7AAD" w:rsidRDefault="009D7AAD">
            <w:pPr>
              <w:pStyle w:val="ConsPlusNormal"/>
              <w:jc w:val="center"/>
            </w:pPr>
            <w:r>
              <w:t>9</w:t>
            </w:r>
          </w:p>
        </w:tc>
        <w:tc>
          <w:tcPr>
            <w:tcW w:w="1644" w:type="dxa"/>
            <w:vAlign w:val="center"/>
          </w:tcPr>
          <w:p w:rsidR="009D7AAD" w:rsidRDefault="009D7AAD">
            <w:pPr>
              <w:pStyle w:val="ConsPlusNormal"/>
              <w:jc w:val="center"/>
            </w:pPr>
            <w:r>
              <w:t>10</w:t>
            </w:r>
          </w:p>
        </w:tc>
        <w:tc>
          <w:tcPr>
            <w:tcW w:w="1644" w:type="dxa"/>
            <w:vAlign w:val="center"/>
          </w:tcPr>
          <w:p w:rsidR="009D7AAD" w:rsidRDefault="009D7AAD">
            <w:pPr>
              <w:pStyle w:val="ConsPlusNormal"/>
              <w:jc w:val="center"/>
            </w:pPr>
            <w:r>
              <w:t>11</w:t>
            </w:r>
          </w:p>
        </w:tc>
        <w:tc>
          <w:tcPr>
            <w:tcW w:w="1644" w:type="dxa"/>
            <w:vAlign w:val="center"/>
          </w:tcPr>
          <w:p w:rsidR="009D7AAD" w:rsidRDefault="009D7AAD">
            <w:pPr>
              <w:pStyle w:val="ConsPlusNormal"/>
              <w:jc w:val="center"/>
            </w:pPr>
            <w:r>
              <w:t>12</w:t>
            </w:r>
          </w:p>
        </w:tc>
        <w:tc>
          <w:tcPr>
            <w:tcW w:w="1644" w:type="dxa"/>
            <w:vAlign w:val="center"/>
          </w:tcPr>
          <w:p w:rsidR="009D7AAD" w:rsidRDefault="009D7AAD">
            <w:pPr>
              <w:pStyle w:val="ConsPlusNormal"/>
              <w:jc w:val="center"/>
            </w:pPr>
            <w:r>
              <w:t>13</w:t>
            </w:r>
          </w:p>
        </w:tc>
        <w:tc>
          <w:tcPr>
            <w:tcW w:w="1644" w:type="dxa"/>
            <w:vAlign w:val="center"/>
          </w:tcPr>
          <w:p w:rsidR="009D7AAD" w:rsidRDefault="009D7AAD">
            <w:pPr>
              <w:pStyle w:val="ConsPlusNormal"/>
              <w:jc w:val="center"/>
            </w:pPr>
            <w:r>
              <w:t>14</w:t>
            </w:r>
          </w:p>
        </w:tc>
        <w:tc>
          <w:tcPr>
            <w:tcW w:w="1644" w:type="dxa"/>
            <w:vAlign w:val="center"/>
          </w:tcPr>
          <w:p w:rsidR="009D7AAD" w:rsidRDefault="009D7AAD">
            <w:pPr>
              <w:pStyle w:val="ConsPlusNormal"/>
              <w:jc w:val="center"/>
            </w:pPr>
            <w:r>
              <w:t>15</w:t>
            </w:r>
          </w:p>
        </w:tc>
        <w:tc>
          <w:tcPr>
            <w:tcW w:w="1644" w:type="dxa"/>
            <w:vAlign w:val="center"/>
          </w:tcPr>
          <w:p w:rsidR="009D7AAD" w:rsidRDefault="009D7AAD">
            <w:pPr>
              <w:pStyle w:val="ConsPlusNormal"/>
              <w:jc w:val="center"/>
            </w:pPr>
            <w:r>
              <w:t>16</w:t>
            </w:r>
          </w:p>
        </w:tc>
        <w:tc>
          <w:tcPr>
            <w:tcW w:w="1644" w:type="dxa"/>
            <w:vAlign w:val="center"/>
          </w:tcPr>
          <w:p w:rsidR="009D7AAD" w:rsidRDefault="009D7AAD">
            <w:pPr>
              <w:pStyle w:val="ConsPlusNormal"/>
              <w:jc w:val="center"/>
            </w:pPr>
            <w:r>
              <w:t>17</w:t>
            </w:r>
          </w:p>
        </w:tc>
        <w:tc>
          <w:tcPr>
            <w:tcW w:w="624" w:type="dxa"/>
            <w:vAlign w:val="center"/>
          </w:tcPr>
          <w:p w:rsidR="009D7AAD" w:rsidRDefault="009D7AAD">
            <w:pPr>
              <w:pStyle w:val="ConsPlusNormal"/>
              <w:jc w:val="center"/>
            </w:pPr>
            <w:r>
              <w:t>18</w:t>
            </w:r>
          </w:p>
        </w:tc>
        <w:tc>
          <w:tcPr>
            <w:tcW w:w="1134" w:type="dxa"/>
            <w:vAlign w:val="center"/>
          </w:tcPr>
          <w:p w:rsidR="009D7AAD" w:rsidRDefault="009D7AAD">
            <w:pPr>
              <w:pStyle w:val="ConsPlusNormal"/>
              <w:jc w:val="center"/>
            </w:pPr>
            <w:r>
              <w:t>19</w:t>
            </w:r>
          </w:p>
        </w:tc>
        <w:tc>
          <w:tcPr>
            <w:tcW w:w="624" w:type="dxa"/>
            <w:vAlign w:val="center"/>
          </w:tcPr>
          <w:p w:rsidR="009D7AAD" w:rsidRDefault="009D7AAD">
            <w:pPr>
              <w:pStyle w:val="ConsPlusNormal"/>
              <w:jc w:val="center"/>
            </w:pPr>
            <w:r>
              <w:t>20</w:t>
            </w:r>
          </w:p>
        </w:tc>
        <w:tc>
          <w:tcPr>
            <w:tcW w:w="967" w:type="dxa"/>
            <w:vAlign w:val="center"/>
          </w:tcPr>
          <w:p w:rsidR="009D7AAD" w:rsidRDefault="009D7AAD">
            <w:pPr>
              <w:pStyle w:val="ConsPlusNormal"/>
              <w:jc w:val="center"/>
            </w:pPr>
            <w:r>
              <w:t>21</w:t>
            </w:r>
          </w:p>
        </w:tc>
        <w:tc>
          <w:tcPr>
            <w:tcW w:w="850" w:type="dxa"/>
            <w:vAlign w:val="center"/>
          </w:tcPr>
          <w:p w:rsidR="009D7AAD" w:rsidRDefault="009D7AAD">
            <w:pPr>
              <w:pStyle w:val="ConsPlusNormal"/>
              <w:jc w:val="center"/>
            </w:pPr>
            <w:r>
              <w:t>22</w:t>
            </w:r>
          </w:p>
        </w:tc>
        <w:tc>
          <w:tcPr>
            <w:tcW w:w="850" w:type="dxa"/>
            <w:vAlign w:val="center"/>
          </w:tcPr>
          <w:p w:rsidR="009D7AAD" w:rsidRDefault="009D7AAD">
            <w:pPr>
              <w:pStyle w:val="ConsPlusNormal"/>
              <w:jc w:val="center"/>
            </w:pPr>
            <w:r>
              <w:t>23</w:t>
            </w:r>
          </w:p>
        </w:tc>
        <w:tc>
          <w:tcPr>
            <w:tcW w:w="850" w:type="dxa"/>
            <w:vAlign w:val="center"/>
          </w:tcPr>
          <w:p w:rsidR="009D7AAD" w:rsidRDefault="009D7AAD">
            <w:pPr>
              <w:pStyle w:val="ConsPlusNormal"/>
              <w:jc w:val="center"/>
            </w:pPr>
            <w:r>
              <w:t>24</w:t>
            </w:r>
          </w:p>
        </w:tc>
        <w:tc>
          <w:tcPr>
            <w:tcW w:w="850" w:type="dxa"/>
            <w:vAlign w:val="center"/>
          </w:tcPr>
          <w:p w:rsidR="009D7AAD" w:rsidRDefault="009D7AAD">
            <w:pPr>
              <w:pStyle w:val="ConsPlusNormal"/>
              <w:jc w:val="center"/>
            </w:pPr>
            <w:r>
              <w:t>25</w:t>
            </w:r>
          </w:p>
        </w:tc>
        <w:tc>
          <w:tcPr>
            <w:tcW w:w="850" w:type="dxa"/>
            <w:vAlign w:val="center"/>
          </w:tcPr>
          <w:p w:rsidR="009D7AAD" w:rsidRDefault="009D7AAD">
            <w:pPr>
              <w:pStyle w:val="ConsPlusNormal"/>
              <w:jc w:val="center"/>
            </w:pPr>
            <w:r>
              <w:t>26</w:t>
            </w:r>
          </w:p>
        </w:tc>
        <w:tc>
          <w:tcPr>
            <w:tcW w:w="850" w:type="dxa"/>
            <w:vAlign w:val="center"/>
          </w:tcPr>
          <w:p w:rsidR="009D7AAD" w:rsidRDefault="009D7AAD">
            <w:pPr>
              <w:pStyle w:val="ConsPlusNormal"/>
              <w:jc w:val="center"/>
            </w:pPr>
            <w:r>
              <w:t>27</w:t>
            </w:r>
          </w:p>
        </w:tc>
        <w:tc>
          <w:tcPr>
            <w:tcW w:w="850" w:type="dxa"/>
            <w:vAlign w:val="center"/>
          </w:tcPr>
          <w:p w:rsidR="009D7AAD" w:rsidRDefault="009D7AAD">
            <w:pPr>
              <w:pStyle w:val="ConsPlusNormal"/>
              <w:jc w:val="center"/>
            </w:pPr>
            <w:r>
              <w:t>28</w:t>
            </w:r>
          </w:p>
        </w:tc>
        <w:tc>
          <w:tcPr>
            <w:tcW w:w="850" w:type="dxa"/>
            <w:vAlign w:val="center"/>
          </w:tcPr>
          <w:p w:rsidR="009D7AAD" w:rsidRDefault="009D7AAD">
            <w:pPr>
              <w:pStyle w:val="ConsPlusNormal"/>
              <w:jc w:val="center"/>
            </w:pPr>
            <w:r>
              <w:t>29</w:t>
            </w:r>
          </w:p>
        </w:tc>
      </w:tr>
      <w:tr w:rsidR="009D7AAD">
        <w:tc>
          <w:tcPr>
            <w:tcW w:w="30614" w:type="dxa"/>
            <w:gridSpan w:val="29"/>
            <w:vAlign w:val="center"/>
          </w:tcPr>
          <w:p w:rsidR="009D7AAD" w:rsidRDefault="009D7AAD">
            <w:pPr>
              <w:pStyle w:val="ConsPlusNormal"/>
            </w:pPr>
            <w:r>
              <w:t>Цель ПП - Обеспечение развития отрасли культуры в Калачинском муниципальном районе</w:t>
            </w:r>
          </w:p>
        </w:tc>
      </w:tr>
      <w:tr w:rsidR="009D7AAD">
        <w:tc>
          <w:tcPr>
            <w:tcW w:w="30614" w:type="dxa"/>
            <w:gridSpan w:val="29"/>
            <w:vAlign w:val="center"/>
          </w:tcPr>
          <w:p w:rsidR="009D7AAD" w:rsidRDefault="009D7AAD">
            <w:pPr>
              <w:pStyle w:val="ConsPlusNormal"/>
              <w:outlineLvl w:val="4"/>
            </w:pPr>
            <w:r>
              <w:t>Задача 1 ПП - Развитие культурно-досуговой деятельности Калачинского района</w:t>
            </w:r>
          </w:p>
        </w:tc>
      </w:tr>
      <w:tr w:rsidR="009D7AAD">
        <w:tc>
          <w:tcPr>
            <w:tcW w:w="680" w:type="dxa"/>
            <w:vMerge w:val="restart"/>
            <w:vAlign w:val="center"/>
          </w:tcPr>
          <w:p w:rsidR="009D7AAD" w:rsidRDefault="009D7AAD">
            <w:pPr>
              <w:pStyle w:val="ConsPlusNormal"/>
              <w:jc w:val="center"/>
            </w:pPr>
            <w:r>
              <w:t>1.</w:t>
            </w:r>
          </w:p>
        </w:tc>
        <w:tc>
          <w:tcPr>
            <w:tcW w:w="1814" w:type="dxa"/>
            <w:vMerge w:val="restart"/>
            <w:vAlign w:val="center"/>
          </w:tcPr>
          <w:p w:rsidR="009D7AAD" w:rsidRDefault="009D7AAD">
            <w:pPr>
              <w:pStyle w:val="ConsPlusNormal"/>
              <w:jc w:val="center"/>
            </w:pPr>
            <w:r>
              <w:t xml:space="preserve">Основное мероприятие 1 </w:t>
            </w:r>
            <w:r>
              <w:lastRenderedPageBreak/>
              <w:t>ПП - Создание условий для организации досуга населения</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 xml:space="preserve">комитет по </w:t>
            </w:r>
            <w:r>
              <w:lastRenderedPageBreak/>
              <w:t>культуре и искусству</w:t>
            </w:r>
          </w:p>
        </w:tc>
        <w:tc>
          <w:tcPr>
            <w:tcW w:w="567" w:type="dxa"/>
            <w:vMerge w:val="restart"/>
            <w:vAlign w:val="center"/>
          </w:tcPr>
          <w:p w:rsidR="009D7AAD" w:rsidRDefault="009D7AAD">
            <w:pPr>
              <w:pStyle w:val="ConsPlusNormal"/>
              <w:jc w:val="center"/>
            </w:pPr>
            <w:r>
              <w:lastRenderedPageBreak/>
              <w:t>x</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274 147 357,05</w:t>
            </w:r>
          </w:p>
        </w:tc>
        <w:tc>
          <w:tcPr>
            <w:tcW w:w="1644" w:type="dxa"/>
            <w:vAlign w:val="center"/>
          </w:tcPr>
          <w:p w:rsidR="009D7AAD" w:rsidRDefault="009D7AAD">
            <w:pPr>
              <w:pStyle w:val="ConsPlusNormal"/>
              <w:jc w:val="center"/>
            </w:pPr>
            <w:r>
              <w:t>28 535 165,40</w:t>
            </w:r>
          </w:p>
        </w:tc>
        <w:tc>
          <w:tcPr>
            <w:tcW w:w="1644" w:type="dxa"/>
            <w:vAlign w:val="center"/>
          </w:tcPr>
          <w:p w:rsidR="009D7AAD" w:rsidRDefault="009D7AAD">
            <w:pPr>
              <w:pStyle w:val="ConsPlusNormal"/>
              <w:jc w:val="center"/>
            </w:pPr>
            <w:r>
              <w:t>37 034 134,00</w:t>
            </w:r>
          </w:p>
        </w:tc>
        <w:tc>
          <w:tcPr>
            <w:tcW w:w="1644" w:type="dxa"/>
            <w:vAlign w:val="center"/>
          </w:tcPr>
          <w:p w:rsidR="009D7AAD" w:rsidRDefault="009D7AAD">
            <w:pPr>
              <w:pStyle w:val="ConsPlusNormal"/>
              <w:jc w:val="center"/>
            </w:pPr>
            <w:r>
              <w:t>40 438 211,40</w:t>
            </w:r>
          </w:p>
        </w:tc>
        <w:tc>
          <w:tcPr>
            <w:tcW w:w="1644" w:type="dxa"/>
            <w:vAlign w:val="center"/>
          </w:tcPr>
          <w:p w:rsidR="009D7AAD" w:rsidRDefault="009D7AAD">
            <w:pPr>
              <w:pStyle w:val="ConsPlusNormal"/>
              <w:jc w:val="center"/>
            </w:pPr>
            <w:r>
              <w:t>45 135 418,17</w:t>
            </w:r>
          </w:p>
        </w:tc>
        <w:tc>
          <w:tcPr>
            <w:tcW w:w="1644" w:type="dxa"/>
            <w:vAlign w:val="center"/>
          </w:tcPr>
          <w:p w:rsidR="009D7AAD" w:rsidRDefault="009D7AAD">
            <w:pPr>
              <w:pStyle w:val="ConsPlusNormal"/>
              <w:jc w:val="center"/>
            </w:pPr>
            <w:r>
              <w:t>64 569 744,08</w:t>
            </w:r>
          </w:p>
        </w:tc>
        <w:tc>
          <w:tcPr>
            <w:tcW w:w="1644" w:type="dxa"/>
            <w:vAlign w:val="center"/>
          </w:tcPr>
          <w:p w:rsidR="009D7AAD" w:rsidRDefault="009D7AAD">
            <w:pPr>
              <w:pStyle w:val="ConsPlusNormal"/>
              <w:jc w:val="center"/>
            </w:pPr>
            <w:r>
              <w:t>28 961 317,00</w:t>
            </w:r>
          </w:p>
        </w:tc>
        <w:tc>
          <w:tcPr>
            <w:tcW w:w="1644" w:type="dxa"/>
            <w:vAlign w:val="center"/>
          </w:tcPr>
          <w:p w:rsidR="009D7AAD" w:rsidRDefault="009D7AAD">
            <w:pPr>
              <w:pStyle w:val="ConsPlusNormal"/>
              <w:jc w:val="center"/>
            </w:pPr>
            <w:r>
              <w:t>29 473 367,00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 xml:space="preserve">Количество </w:t>
            </w:r>
            <w:r>
              <w:lastRenderedPageBreak/>
              <w:t>посещений культурно-досуговых мероприятий клубов и домов культуры</w:t>
            </w:r>
          </w:p>
        </w:tc>
        <w:tc>
          <w:tcPr>
            <w:tcW w:w="624" w:type="dxa"/>
            <w:vMerge w:val="restart"/>
            <w:vAlign w:val="center"/>
          </w:tcPr>
          <w:p w:rsidR="009D7AAD" w:rsidRDefault="009D7AAD">
            <w:pPr>
              <w:pStyle w:val="ConsPlusNormal"/>
              <w:jc w:val="center"/>
            </w:pPr>
            <w:r>
              <w:lastRenderedPageBreak/>
              <w:t>ед.</w:t>
            </w:r>
          </w:p>
        </w:tc>
        <w:tc>
          <w:tcPr>
            <w:tcW w:w="967" w:type="dxa"/>
            <w:vMerge w:val="restart"/>
            <w:vAlign w:val="center"/>
          </w:tcPr>
          <w:p w:rsidR="009D7AAD" w:rsidRDefault="009D7AAD">
            <w:pPr>
              <w:pStyle w:val="ConsPlusNormal"/>
              <w:jc w:val="center"/>
            </w:pPr>
            <w:r>
              <w:t>3564650</w:t>
            </w:r>
          </w:p>
        </w:tc>
        <w:tc>
          <w:tcPr>
            <w:tcW w:w="850" w:type="dxa"/>
            <w:vMerge w:val="restart"/>
            <w:vAlign w:val="center"/>
          </w:tcPr>
          <w:p w:rsidR="009D7AAD" w:rsidRDefault="009D7AAD">
            <w:pPr>
              <w:pStyle w:val="ConsPlusNormal"/>
              <w:jc w:val="center"/>
            </w:pPr>
            <w:r>
              <w:t>77050</w:t>
            </w:r>
          </w:p>
        </w:tc>
        <w:tc>
          <w:tcPr>
            <w:tcW w:w="850" w:type="dxa"/>
            <w:vMerge w:val="restart"/>
            <w:vAlign w:val="center"/>
          </w:tcPr>
          <w:p w:rsidR="009D7AAD" w:rsidRDefault="009D7AAD">
            <w:pPr>
              <w:pStyle w:val="ConsPlusNormal"/>
              <w:jc w:val="center"/>
            </w:pPr>
            <w:r>
              <w:t>80000</w:t>
            </w:r>
          </w:p>
        </w:tc>
        <w:tc>
          <w:tcPr>
            <w:tcW w:w="850" w:type="dxa"/>
            <w:vMerge w:val="restart"/>
            <w:vAlign w:val="center"/>
          </w:tcPr>
          <w:p w:rsidR="009D7AAD" w:rsidRDefault="009D7AAD">
            <w:pPr>
              <w:pStyle w:val="ConsPlusNormal"/>
              <w:jc w:val="center"/>
            </w:pPr>
            <w:r>
              <w:t>237600</w:t>
            </w:r>
          </w:p>
        </w:tc>
        <w:tc>
          <w:tcPr>
            <w:tcW w:w="850" w:type="dxa"/>
            <w:vMerge w:val="restart"/>
            <w:vAlign w:val="center"/>
          </w:tcPr>
          <w:p w:rsidR="009D7AAD" w:rsidRDefault="009D7AAD">
            <w:pPr>
              <w:pStyle w:val="ConsPlusNormal"/>
              <w:jc w:val="center"/>
            </w:pPr>
            <w:r>
              <w:t>330000</w:t>
            </w:r>
          </w:p>
        </w:tc>
        <w:tc>
          <w:tcPr>
            <w:tcW w:w="850" w:type="dxa"/>
            <w:vMerge w:val="restart"/>
            <w:vAlign w:val="center"/>
          </w:tcPr>
          <w:p w:rsidR="009D7AAD" w:rsidRDefault="009D7AAD">
            <w:pPr>
              <w:pStyle w:val="ConsPlusNormal"/>
              <w:jc w:val="center"/>
            </w:pPr>
            <w:r>
              <w:t>590000</w:t>
            </w:r>
          </w:p>
        </w:tc>
        <w:tc>
          <w:tcPr>
            <w:tcW w:w="850" w:type="dxa"/>
            <w:vMerge w:val="restart"/>
            <w:vAlign w:val="center"/>
          </w:tcPr>
          <w:p w:rsidR="009D7AAD" w:rsidRDefault="009D7AAD">
            <w:pPr>
              <w:pStyle w:val="ConsPlusNormal"/>
              <w:jc w:val="center"/>
            </w:pPr>
            <w:r>
              <w:t>750000</w:t>
            </w:r>
          </w:p>
        </w:tc>
        <w:tc>
          <w:tcPr>
            <w:tcW w:w="850" w:type="dxa"/>
            <w:vMerge w:val="restart"/>
            <w:vAlign w:val="center"/>
          </w:tcPr>
          <w:p w:rsidR="009D7AAD" w:rsidRDefault="009D7AAD">
            <w:pPr>
              <w:pStyle w:val="ConsPlusNormal"/>
              <w:jc w:val="center"/>
            </w:pPr>
            <w:r>
              <w:t>750000</w:t>
            </w:r>
          </w:p>
        </w:tc>
        <w:tc>
          <w:tcPr>
            <w:tcW w:w="850" w:type="dxa"/>
            <w:vMerge w:val="restart"/>
            <w:vAlign w:val="center"/>
          </w:tcPr>
          <w:p w:rsidR="009D7AAD" w:rsidRDefault="009D7AAD">
            <w:pPr>
              <w:pStyle w:val="ConsPlusNormal"/>
              <w:jc w:val="center"/>
            </w:pPr>
            <w:r>
              <w:t>750000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2 150 000,00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2 150 000,00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66 502 978,00</w:t>
            </w:r>
          </w:p>
        </w:tc>
        <w:tc>
          <w:tcPr>
            <w:tcW w:w="1644" w:type="dxa"/>
            <w:vAlign w:val="center"/>
          </w:tcPr>
          <w:p w:rsidR="009D7AAD" w:rsidRDefault="009D7AAD">
            <w:pPr>
              <w:pStyle w:val="ConsPlusNormal"/>
              <w:jc w:val="center"/>
            </w:pPr>
            <w:r>
              <w:t>6 715 825,00</w:t>
            </w:r>
          </w:p>
        </w:tc>
        <w:tc>
          <w:tcPr>
            <w:tcW w:w="1644" w:type="dxa"/>
            <w:vAlign w:val="center"/>
          </w:tcPr>
          <w:p w:rsidR="009D7AAD" w:rsidRDefault="009D7AAD">
            <w:pPr>
              <w:pStyle w:val="ConsPlusNormal"/>
              <w:jc w:val="center"/>
            </w:pPr>
            <w:r>
              <w:t>6 530 136,00</w:t>
            </w:r>
          </w:p>
        </w:tc>
        <w:tc>
          <w:tcPr>
            <w:tcW w:w="1644" w:type="dxa"/>
            <w:vAlign w:val="center"/>
          </w:tcPr>
          <w:p w:rsidR="009D7AAD" w:rsidRDefault="009D7AAD">
            <w:pPr>
              <w:pStyle w:val="ConsPlusNormal"/>
              <w:jc w:val="center"/>
            </w:pPr>
            <w:r>
              <w:t>12 371 129,00</w:t>
            </w:r>
          </w:p>
        </w:tc>
        <w:tc>
          <w:tcPr>
            <w:tcW w:w="1644" w:type="dxa"/>
            <w:vAlign w:val="center"/>
          </w:tcPr>
          <w:p w:rsidR="009D7AAD" w:rsidRDefault="009D7AAD">
            <w:pPr>
              <w:pStyle w:val="ConsPlusNormal"/>
              <w:jc w:val="center"/>
            </w:pPr>
            <w:r>
              <w:t>17 318 384,00</w:t>
            </w:r>
          </w:p>
        </w:tc>
        <w:tc>
          <w:tcPr>
            <w:tcW w:w="1644" w:type="dxa"/>
            <w:vAlign w:val="center"/>
          </w:tcPr>
          <w:p w:rsidR="009D7AAD" w:rsidRDefault="009D7AAD">
            <w:pPr>
              <w:pStyle w:val="ConsPlusNormal"/>
              <w:jc w:val="center"/>
            </w:pPr>
            <w:r>
              <w:t>23 567 504,00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147 059 695,05</w:t>
            </w:r>
          </w:p>
        </w:tc>
        <w:tc>
          <w:tcPr>
            <w:tcW w:w="1644" w:type="dxa"/>
            <w:vAlign w:val="center"/>
          </w:tcPr>
          <w:p w:rsidR="009D7AAD" w:rsidRDefault="009D7AAD">
            <w:pPr>
              <w:pStyle w:val="ConsPlusNormal"/>
              <w:jc w:val="center"/>
            </w:pPr>
            <w:r>
              <w:t>21 819 340,40</w:t>
            </w:r>
          </w:p>
        </w:tc>
        <w:tc>
          <w:tcPr>
            <w:tcW w:w="1644" w:type="dxa"/>
            <w:vAlign w:val="center"/>
          </w:tcPr>
          <w:p w:rsidR="009D7AAD" w:rsidRDefault="009D7AAD">
            <w:pPr>
              <w:pStyle w:val="ConsPlusNormal"/>
              <w:jc w:val="center"/>
            </w:pPr>
            <w:r>
              <w:t>28 353 998,00</w:t>
            </w:r>
          </w:p>
        </w:tc>
        <w:tc>
          <w:tcPr>
            <w:tcW w:w="1644" w:type="dxa"/>
            <w:vAlign w:val="center"/>
          </w:tcPr>
          <w:p w:rsidR="009D7AAD" w:rsidRDefault="009D7AAD">
            <w:pPr>
              <w:pStyle w:val="ConsPlusNormal"/>
              <w:jc w:val="center"/>
            </w:pPr>
            <w:r>
              <w:t>28 067 082,40</w:t>
            </w:r>
          </w:p>
        </w:tc>
        <w:tc>
          <w:tcPr>
            <w:tcW w:w="1644" w:type="dxa"/>
            <w:vAlign w:val="center"/>
          </w:tcPr>
          <w:p w:rsidR="009D7AAD" w:rsidRDefault="009D7AAD">
            <w:pPr>
              <w:pStyle w:val="ConsPlusNormal"/>
              <w:jc w:val="center"/>
            </w:pPr>
            <w:r>
              <w:t>27 817 034,17</w:t>
            </w:r>
          </w:p>
        </w:tc>
        <w:tc>
          <w:tcPr>
            <w:tcW w:w="1644" w:type="dxa"/>
            <w:vAlign w:val="center"/>
          </w:tcPr>
          <w:p w:rsidR="009D7AAD" w:rsidRDefault="009D7AAD">
            <w:pPr>
              <w:pStyle w:val="ConsPlusNormal"/>
              <w:jc w:val="center"/>
            </w:pPr>
            <w:r>
              <w:t>41 002 240,08</w:t>
            </w:r>
          </w:p>
        </w:tc>
        <w:tc>
          <w:tcPr>
            <w:tcW w:w="1644" w:type="dxa"/>
            <w:vAlign w:val="center"/>
          </w:tcPr>
          <w:p w:rsidR="009D7AAD" w:rsidRDefault="009D7AAD">
            <w:pPr>
              <w:pStyle w:val="ConsPlusNormal"/>
              <w:jc w:val="center"/>
            </w:pPr>
            <w:r>
              <w:t>28 961 317,00</w:t>
            </w:r>
          </w:p>
        </w:tc>
        <w:tc>
          <w:tcPr>
            <w:tcW w:w="1644" w:type="dxa"/>
            <w:vAlign w:val="center"/>
          </w:tcPr>
          <w:p w:rsidR="009D7AAD" w:rsidRDefault="009D7AAD">
            <w:pPr>
              <w:pStyle w:val="ConsPlusNormal"/>
              <w:jc w:val="center"/>
            </w:pPr>
            <w:r>
              <w:t>29 473 367,00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1.1.</w:t>
            </w:r>
          </w:p>
        </w:tc>
        <w:tc>
          <w:tcPr>
            <w:tcW w:w="1814" w:type="dxa"/>
            <w:vMerge w:val="restart"/>
            <w:vAlign w:val="center"/>
          </w:tcPr>
          <w:p w:rsidR="009D7AAD" w:rsidRDefault="009D7AAD">
            <w:pPr>
              <w:pStyle w:val="ConsPlusNormal"/>
              <w:jc w:val="center"/>
            </w:pPr>
            <w:r>
              <w:t>мероприятие 1 ОМ 1 ПП - Организация предоставления культурно-досугового обслуживания населения</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37 057 411,61</w:t>
            </w:r>
          </w:p>
        </w:tc>
        <w:tc>
          <w:tcPr>
            <w:tcW w:w="1644" w:type="dxa"/>
            <w:vAlign w:val="center"/>
          </w:tcPr>
          <w:p w:rsidR="009D7AAD" w:rsidRDefault="009D7AAD">
            <w:pPr>
              <w:pStyle w:val="ConsPlusNormal"/>
              <w:jc w:val="center"/>
            </w:pPr>
            <w:r>
              <w:t>6 474 733,25</w:t>
            </w:r>
          </w:p>
        </w:tc>
        <w:tc>
          <w:tcPr>
            <w:tcW w:w="1644" w:type="dxa"/>
            <w:vAlign w:val="center"/>
          </w:tcPr>
          <w:p w:rsidR="009D7AAD" w:rsidRDefault="009D7AAD">
            <w:pPr>
              <w:pStyle w:val="ConsPlusNormal"/>
              <w:jc w:val="center"/>
            </w:pPr>
            <w:r>
              <w:t>6 935 920,53</w:t>
            </w:r>
          </w:p>
        </w:tc>
        <w:tc>
          <w:tcPr>
            <w:tcW w:w="1644" w:type="dxa"/>
            <w:vAlign w:val="center"/>
          </w:tcPr>
          <w:p w:rsidR="009D7AAD" w:rsidRDefault="009D7AAD">
            <w:pPr>
              <w:pStyle w:val="ConsPlusNormal"/>
              <w:jc w:val="center"/>
            </w:pPr>
            <w:r>
              <w:t>7 203 161,32</w:t>
            </w:r>
          </w:p>
        </w:tc>
        <w:tc>
          <w:tcPr>
            <w:tcW w:w="1644" w:type="dxa"/>
            <w:vAlign w:val="center"/>
          </w:tcPr>
          <w:p w:rsidR="009D7AAD" w:rsidRDefault="009D7AAD">
            <w:pPr>
              <w:pStyle w:val="ConsPlusNormal"/>
              <w:jc w:val="center"/>
            </w:pPr>
            <w:r>
              <w:t>7 227 603,80</w:t>
            </w:r>
          </w:p>
        </w:tc>
        <w:tc>
          <w:tcPr>
            <w:tcW w:w="1644" w:type="dxa"/>
            <w:vAlign w:val="center"/>
          </w:tcPr>
          <w:p w:rsidR="009D7AAD" w:rsidRDefault="009D7AAD">
            <w:pPr>
              <w:pStyle w:val="ConsPlusNormal"/>
              <w:jc w:val="center"/>
            </w:pPr>
            <w:r>
              <w:t>9 215 992,71</w:t>
            </w:r>
          </w:p>
        </w:tc>
        <w:tc>
          <w:tcPr>
            <w:tcW w:w="1644" w:type="dxa"/>
            <w:vAlign w:val="center"/>
          </w:tcPr>
          <w:p w:rsidR="009D7AAD" w:rsidRDefault="009D7AAD">
            <w:pPr>
              <w:pStyle w:val="ConsPlusNormal"/>
              <w:jc w:val="center"/>
            </w:pPr>
            <w:r>
              <w:t>2 247 989,00</w:t>
            </w:r>
          </w:p>
        </w:tc>
        <w:tc>
          <w:tcPr>
            <w:tcW w:w="1644" w:type="dxa"/>
            <w:vAlign w:val="center"/>
          </w:tcPr>
          <w:p w:rsidR="009D7AAD" w:rsidRDefault="009D7AAD">
            <w:pPr>
              <w:pStyle w:val="ConsPlusNormal"/>
              <w:jc w:val="center"/>
            </w:pPr>
            <w:r>
              <w:t>2 760 039,00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Количество участников клубных формирований</w:t>
            </w:r>
          </w:p>
        </w:tc>
        <w:tc>
          <w:tcPr>
            <w:tcW w:w="624" w:type="dxa"/>
            <w:vMerge w:val="restart"/>
            <w:vAlign w:val="center"/>
          </w:tcPr>
          <w:p w:rsidR="009D7AAD" w:rsidRDefault="009D7AAD">
            <w:pPr>
              <w:pStyle w:val="ConsPlusNormal"/>
              <w:jc w:val="center"/>
            </w:pPr>
            <w:r>
              <w:t>чел.</w:t>
            </w:r>
          </w:p>
        </w:tc>
        <w:tc>
          <w:tcPr>
            <w:tcW w:w="967" w:type="dxa"/>
            <w:vMerge w:val="restart"/>
            <w:vAlign w:val="center"/>
          </w:tcPr>
          <w:p w:rsidR="009D7AAD" w:rsidRDefault="009D7AAD">
            <w:pPr>
              <w:pStyle w:val="ConsPlusNormal"/>
              <w:jc w:val="center"/>
            </w:pPr>
            <w:r>
              <w:t>39580</w:t>
            </w:r>
          </w:p>
        </w:tc>
        <w:tc>
          <w:tcPr>
            <w:tcW w:w="850" w:type="dxa"/>
            <w:vMerge w:val="restart"/>
            <w:vAlign w:val="center"/>
          </w:tcPr>
          <w:p w:rsidR="009D7AAD" w:rsidRDefault="009D7AAD">
            <w:pPr>
              <w:pStyle w:val="ConsPlusNormal"/>
              <w:jc w:val="center"/>
            </w:pPr>
            <w:r>
              <w:t>2050</w:t>
            </w:r>
          </w:p>
        </w:tc>
        <w:tc>
          <w:tcPr>
            <w:tcW w:w="850" w:type="dxa"/>
            <w:vMerge w:val="restart"/>
            <w:vAlign w:val="center"/>
          </w:tcPr>
          <w:p w:rsidR="009D7AAD" w:rsidRDefault="009D7AAD">
            <w:pPr>
              <w:pStyle w:val="ConsPlusNormal"/>
              <w:jc w:val="center"/>
            </w:pPr>
            <w:r>
              <w:t>2100</w:t>
            </w:r>
          </w:p>
        </w:tc>
        <w:tc>
          <w:tcPr>
            <w:tcW w:w="850" w:type="dxa"/>
            <w:vMerge w:val="restart"/>
            <w:vAlign w:val="center"/>
          </w:tcPr>
          <w:p w:rsidR="009D7AAD" w:rsidRDefault="009D7AAD">
            <w:pPr>
              <w:pStyle w:val="ConsPlusNormal"/>
              <w:jc w:val="center"/>
            </w:pPr>
            <w:r>
              <w:t>3530</w:t>
            </w:r>
          </w:p>
        </w:tc>
        <w:tc>
          <w:tcPr>
            <w:tcW w:w="850" w:type="dxa"/>
            <w:vMerge w:val="restart"/>
            <w:vAlign w:val="center"/>
          </w:tcPr>
          <w:p w:rsidR="009D7AAD" w:rsidRDefault="009D7AAD">
            <w:pPr>
              <w:pStyle w:val="ConsPlusNormal"/>
              <w:jc w:val="center"/>
            </w:pPr>
            <w:r>
              <w:t>4500</w:t>
            </w:r>
          </w:p>
        </w:tc>
        <w:tc>
          <w:tcPr>
            <w:tcW w:w="850" w:type="dxa"/>
            <w:vMerge w:val="restart"/>
            <w:vAlign w:val="center"/>
          </w:tcPr>
          <w:p w:rsidR="009D7AAD" w:rsidRDefault="009D7AAD">
            <w:pPr>
              <w:pStyle w:val="ConsPlusNormal"/>
              <w:jc w:val="center"/>
            </w:pPr>
            <w:r>
              <w:t>6850</w:t>
            </w:r>
          </w:p>
        </w:tc>
        <w:tc>
          <w:tcPr>
            <w:tcW w:w="850" w:type="dxa"/>
            <w:vMerge w:val="restart"/>
            <w:vAlign w:val="center"/>
          </w:tcPr>
          <w:p w:rsidR="009D7AAD" w:rsidRDefault="009D7AAD">
            <w:pPr>
              <w:pStyle w:val="ConsPlusNormal"/>
              <w:jc w:val="center"/>
            </w:pPr>
            <w:r>
              <w:t>6850</w:t>
            </w:r>
          </w:p>
        </w:tc>
        <w:tc>
          <w:tcPr>
            <w:tcW w:w="850" w:type="dxa"/>
            <w:vMerge w:val="restart"/>
            <w:vAlign w:val="center"/>
          </w:tcPr>
          <w:p w:rsidR="009D7AAD" w:rsidRDefault="009D7AAD">
            <w:pPr>
              <w:pStyle w:val="ConsPlusNormal"/>
              <w:jc w:val="center"/>
            </w:pPr>
            <w:r>
              <w:t>6850</w:t>
            </w:r>
          </w:p>
        </w:tc>
        <w:tc>
          <w:tcPr>
            <w:tcW w:w="850" w:type="dxa"/>
            <w:vMerge w:val="restart"/>
            <w:vAlign w:val="center"/>
          </w:tcPr>
          <w:p w:rsidR="009D7AAD" w:rsidRDefault="009D7AAD">
            <w:pPr>
              <w:pStyle w:val="ConsPlusNormal"/>
              <w:jc w:val="center"/>
            </w:pPr>
            <w:r>
              <w:t>6850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37 057 411,61</w:t>
            </w:r>
          </w:p>
        </w:tc>
        <w:tc>
          <w:tcPr>
            <w:tcW w:w="1644" w:type="dxa"/>
            <w:vAlign w:val="center"/>
          </w:tcPr>
          <w:p w:rsidR="009D7AAD" w:rsidRDefault="009D7AAD">
            <w:pPr>
              <w:pStyle w:val="ConsPlusNormal"/>
              <w:jc w:val="center"/>
            </w:pPr>
            <w:r>
              <w:t>6 474 733,25</w:t>
            </w:r>
          </w:p>
        </w:tc>
        <w:tc>
          <w:tcPr>
            <w:tcW w:w="1644" w:type="dxa"/>
            <w:vAlign w:val="center"/>
          </w:tcPr>
          <w:p w:rsidR="009D7AAD" w:rsidRDefault="009D7AAD">
            <w:pPr>
              <w:pStyle w:val="ConsPlusNormal"/>
              <w:jc w:val="center"/>
            </w:pPr>
            <w:r>
              <w:t>6 935 920,53</w:t>
            </w:r>
          </w:p>
        </w:tc>
        <w:tc>
          <w:tcPr>
            <w:tcW w:w="1644" w:type="dxa"/>
            <w:vAlign w:val="center"/>
          </w:tcPr>
          <w:p w:rsidR="009D7AAD" w:rsidRDefault="009D7AAD">
            <w:pPr>
              <w:pStyle w:val="ConsPlusNormal"/>
              <w:jc w:val="center"/>
            </w:pPr>
            <w:r>
              <w:t>7 203 161,32</w:t>
            </w:r>
          </w:p>
        </w:tc>
        <w:tc>
          <w:tcPr>
            <w:tcW w:w="1644" w:type="dxa"/>
            <w:vAlign w:val="center"/>
          </w:tcPr>
          <w:p w:rsidR="009D7AAD" w:rsidRDefault="009D7AAD">
            <w:pPr>
              <w:pStyle w:val="ConsPlusNormal"/>
              <w:jc w:val="center"/>
            </w:pPr>
            <w:r>
              <w:t>7 227 603,80</w:t>
            </w:r>
          </w:p>
        </w:tc>
        <w:tc>
          <w:tcPr>
            <w:tcW w:w="1644" w:type="dxa"/>
            <w:vAlign w:val="center"/>
          </w:tcPr>
          <w:p w:rsidR="009D7AAD" w:rsidRDefault="009D7AAD">
            <w:pPr>
              <w:pStyle w:val="ConsPlusNormal"/>
              <w:jc w:val="center"/>
            </w:pPr>
            <w:r>
              <w:t>9 215 992,71</w:t>
            </w:r>
          </w:p>
        </w:tc>
        <w:tc>
          <w:tcPr>
            <w:tcW w:w="1644" w:type="dxa"/>
            <w:vAlign w:val="center"/>
          </w:tcPr>
          <w:p w:rsidR="009D7AAD" w:rsidRDefault="009D7AAD">
            <w:pPr>
              <w:pStyle w:val="ConsPlusNormal"/>
              <w:jc w:val="center"/>
            </w:pPr>
            <w:r>
              <w:t>2 247 989,00</w:t>
            </w:r>
          </w:p>
        </w:tc>
        <w:tc>
          <w:tcPr>
            <w:tcW w:w="1644" w:type="dxa"/>
            <w:vAlign w:val="center"/>
          </w:tcPr>
          <w:p w:rsidR="009D7AAD" w:rsidRDefault="009D7AAD">
            <w:pPr>
              <w:pStyle w:val="ConsPlusNormal"/>
              <w:jc w:val="center"/>
            </w:pPr>
            <w:r>
              <w:t>2 760 039,00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1.2.</w:t>
            </w:r>
          </w:p>
        </w:tc>
        <w:tc>
          <w:tcPr>
            <w:tcW w:w="1814" w:type="dxa"/>
            <w:vMerge w:val="restart"/>
            <w:vAlign w:val="center"/>
          </w:tcPr>
          <w:p w:rsidR="009D7AAD" w:rsidRDefault="009D7AAD">
            <w:pPr>
              <w:pStyle w:val="ConsPlusNormal"/>
              <w:jc w:val="center"/>
            </w:pPr>
            <w:r>
              <w:t xml:space="preserve">мероприятие 2 ОМ 1 ПП - Проведение конкурсов, фестивалей, концертов, праздников, </w:t>
            </w:r>
            <w:r>
              <w:lastRenderedPageBreak/>
              <w:t>семинаров и других творческих проектов культурного направления</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5 694 583,52</w:t>
            </w:r>
          </w:p>
        </w:tc>
        <w:tc>
          <w:tcPr>
            <w:tcW w:w="1644" w:type="dxa"/>
            <w:vAlign w:val="center"/>
          </w:tcPr>
          <w:p w:rsidR="009D7AAD" w:rsidRDefault="009D7AAD">
            <w:pPr>
              <w:pStyle w:val="ConsPlusNormal"/>
              <w:jc w:val="center"/>
            </w:pPr>
            <w:r>
              <w:t>773 581,52</w:t>
            </w:r>
          </w:p>
        </w:tc>
        <w:tc>
          <w:tcPr>
            <w:tcW w:w="1644" w:type="dxa"/>
            <w:vAlign w:val="center"/>
          </w:tcPr>
          <w:p w:rsidR="009D7AAD" w:rsidRDefault="009D7AAD">
            <w:pPr>
              <w:pStyle w:val="ConsPlusNormal"/>
              <w:jc w:val="center"/>
            </w:pPr>
            <w:r>
              <w:t>758 351,30</w:t>
            </w:r>
          </w:p>
        </w:tc>
        <w:tc>
          <w:tcPr>
            <w:tcW w:w="1644" w:type="dxa"/>
            <w:vAlign w:val="center"/>
          </w:tcPr>
          <w:p w:rsidR="009D7AAD" w:rsidRDefault="009D7AAD">
            <w:pPr>
              <w:pStyle w:val="ConsPlusNormal"/>
              <w:jc w:val="center"/>
            </w:pPr>
            <w:r>
              <w:t>1 504 918,32</w:t>
            </w:r>
          </w:p>
        </w:tc>
        <w:tc>
          <w:tcPr>
            <w:tcW w:w="1644" w:type="dxa"/>
            <w:vAlign w:val="center"/>
          </w:tcPr>
          <w:p w:rsidR="009D7AAD" w:rsidRDefault="009D7AAD">
            <w:pPr>
              <w:pStyle w:val="ConsPlusNormal"/>
              <w:jc w:val="center"/>
            </w:pPr>
            <w:r>
              <w:t>1 153 732,38</w:t>
            </w:r>
          </w:p>
        </w:tc>
        <w:tc>
          <w:tcPr>
            <w:tcW w:w="1644" w:type="dxa"/>
            <w:vAlign w:val="center"/>
          </w:tcPr>
          <w:p w:rsidR="009D7AAD" w:rsidRDefault="009D7AAD">
            <w:pPr>
              <w:pStyle w:val="ConsPlusNormal"/>
              <w:jc w:val="center"/>
            </w:pPr>
            <w:r>
              <w:t>1 504 000,00</w:t>
            </w:r>
          </w:p>
        </w:tc>
        <w:tc>
          <w:tcPr>
            <w:tcW w:w="1644" w:type="dxa"/>
            <w:vAlign w:val="center"/>
          </w:tcPr>
          <w:p w:rsidR="009D7AAD" w:rsidRDefault="009D7AAD">
            <w:pPr>
              <w:pStyle w:val="ConsPlusNormal"/>
              <w:jc w:val="center"/>
            </w:pPr>
            <w:r>
              <w:t>590 000,00</w:t>
            </w:r>
          </w:p>
        </w:tc>
        <w:tc>
          <w:tcPr>
            <w:tcW w:w="1644" w:type="dxa"/>
            <w:vAlign w:val="center"/>
          </w:tcPr>
          <w:p w:rsidR="009D7AAD" w:rsidRDefault="009D7AAD">
            <w:pPr>
              <w:pStyle w:val="ConsPlusNormal"/>
              <w:jc w:val="center"/>
            </w:pPr>
            <w:r>
              <w:t>590 000,00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 xml:space="preserve">Число проведенных национальных фестивалей и </w:t>
            </w:r>
            <w:r>
              <w:lastRenderedPageBreak/>
              <w:t>праздников</w:t>
            </w:r>
          </w:p>
        </w:tc>
        <w:tc>
          <w:tcPr>
            <w:tcW w:w="624" w:type="dxa"/>
            <w:vMerge w:val="restart"/>
            <w:vAlign w:val="center"/>
          </w:tcPr>
          <w:p w:rsidR="009D7AAD" w:rsidRDefault="009D7AAD">
            <w:pPr>
              <w:pStyle w:val="ConsPlusNormal"/>
              <w:jc w:val="center"/>
            </w:pPr>
            <w:r>
              <w:lastRenderedPageBreak/>
              <w:t>ед.</w:t>
            </w:r>
          </w:p>
        </w:tc>
        <w:tc>
          <w:tcPr>
            <w:tcW w:w="967" w:type="dxa"/>
            <w:vMerge w:val="restart"/>
            <w:vAlign w:val="center"/>
          </w:tcPr>
          <w:p w:rsidR="009D7AAD" w:rsidRDefault="009D7AAD">
            <w:pPr>
              <w:pStyle w:val="ConsPlusNormal"/>
              <w:jc w:val="center"/>
            </w:pPr>
            <w:r>
              <w:t>76</w:t>
            </w:r>
          </w:p>
        </w:tc>
        <w:tc>
          <w:tcPr>
            <w:tcW w:w="850" w:type="dxa"/>
            <w:vMerge w:val="restart"/>
            <w:vAlign w:val="center"/>
          </w:tcPr>
          <w:p w:rsidR="009D7AAD" w:rsidRDefault="009D7AAD">
            <w:pPr>
              <w:pStyle w:val="ConsPlusNormal"/>
              <w:jc w:val="center"/>
            </w:pPr>
            <w:r>
              <w:t>8</w:t>
            </w:r>
          </w:p>
        </w:tc>
        <w:tc>
          <w:tcPr>
            <w:tcW w:w="850" w:type="dxa"/>
            <w:vMerge w:val="restart"/>
            <w:vAlign w:val="center"/>
          </w:tcPr>
          <w:p w:rsidR="009D7AAD" w:rsidRDefault="009D7AAD">
            <w:pPr>
              <w:pStyle w:val="ConsPlusNormal"/>
              <w:jc w:val="center"/>
            </w:pPr>
            <w:r>
              <w:t>9</w:t>
            </w:r>
          </w:p>
        </w:tc>
        <w:tc>
          <w:tcPr>
            <w:tcW w:w="850" w:type="dxa"/>
            <w:vMerge w:val="restart"/>
            <w:vAlign w:val="center"/>
          </w:tcPr>
          <w:p w:rsidR="009D7AAD" w:rsidRDefault="009D7AAD">
            <w:pPr>
              <w:pStyle w:val="ConsPlusNormal"/>
              <w:jc w:val="center"/>
            </w:pPr>
            <w:r>
              <w:t>9</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w:t>
            </w:r>
            <w:r>
              <w:lastRenderedPageBreak/>
              <w:t>й бюджет</w:t>
            </w:r>
          </w:p>
        </w:tc>
        <w:tc>
          <w:tcPr>
            <w:tcW w:w="1644" w:type="dxa"/>
            <w:vAlign w:val="center"/>
          </w:tcPr>
          <w:p w:rsidR="009D7AAD" w:rsidRDefault="009D7AAD">
            <w:pPr>
              <w:pStyle w:val="ConsPlusNormal"/>
              <w:jc w:val="center"/>
            </w:pPr>
            <w:r>
              <w:lastRenderedPageBreak/>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5 694 583,52</w:t>
            </w:r>
          </w:p>
        </w:tc>
        <w:tc>
          <w:tcPr>
            <w:tcW w:w="1644" w:type="dxa"/>
            <w:vAlign w:val="center"/>
          </w:tcPr>
          <w:p w:rsidR="009D7AAD" w:rsidRDefault="009D7AAD">
            <w:pPr>
              <w:pStyle w:val="ConsPlusNormal"/>
              <w:jc w:val="center"/>
            </w:pPr>
            <w:r>
              <w:t>773 581,52</w:t>
            </w:r>
          </w:p>
        </w:tc>
        <w:tc>
          <w:tcPr>
            <w:tcW w:w="1644" w:type="dxa"/>
            <w:vAlign w:val="center"/>
          </w:tcPr>
          <w:p w:rsidR="009D7AAD" w:rsidRDefault="009D7AAD">
            <w:pPr>
              <w:pStyle w:val="ConsPlusNormal"/>
              <w:jc w:val="center"/>
            </w:pPr>
            <w:r>
              <w:t>758 351,30</w:t>
            </w:r>
          </w:p>
        </w:tc>
        <w:tc>
          <w:tcPr>
            <w:tcW w:w="1644" w:type="dxa"/>
            <w:vAlign w:val="center"/>
          </w:tcPr>
          <w:p w:rsidR="009D7AAD" w:rsidRDefault="009D7AAD">
            <w:pPr>
              <w:pStyle w:val="ConsPlusNormal"/>
              <w:jc w:val="center"/>
            </w:pPr>
            <w:r>
              <w:t>1 504 918,32</w:t>
            </w:r>
          </w:p>
        </w:tc>
        <w:tc>
          <w:tcPr>
            <w:tcW w:w="1644" w:type="dxa"/>
            <w:vAlign w:val="center"/>
          </w:tcPr>
          <w:p w:rsidR="009D7AAD" w:rsidRDefault="009D7AAD">
            <w:pPr>
              <w:pStyle w:val="ConsPlusNormal"/>
              <w:jc w:val="center"/>
            </w:pPr>
            <w:r>
              <w:t>1 153 732,38</w:t>
            </w:r>
          </w:p>
        </w:tc>
        <w:tc>
          <w:tcPr>
            <w:tcW w:w="1644" w:type="dxa"/>
            <w:vAlign w:val="center"/>
          </w:tcPr>
          <w:p w:rsidR="009D7AAD" w:rsidRDefault="009D7AAD">
            <w:pPr>
              <w:pStyle w:val="ConsPlusNormal"/>
              <w:jc w:val="center"/>
            </w:pPr>
            <w:r>
              <w:t>1 504 000,00</w:t>
            </w:r>
          </w:p>
        </w:tc>
        <w:tc>
          <w:tcPr>
            <w:tcW w:w="1644" w:type="dxa"/>
            <w:vAlign w:val="center"/>
          </w:tcPr>
          <w:p w:rsidR="009D7AAD" w:rsidRDefault="009D7AAD">
            <w:pPr>
              <w:pStyle w:val="ConsPlusNormal"/>
              <w:jc w:val="center"/>
            </w:pPr>
            <w:r>
              <w:t>590 000,00</w:t>
            </w:r>
          </w:p>
        </w:tc>
        <w:tc>
          <w:tcPr>
            <w:tcW w:w="1644" w:type="dxa"/>
            <w:vAlign w:val="center"/>
          </w:tcPr>
          <w:p w:rsidR="009D7AAD" w:rsidRDefault="009D7AAD">
            <w:pPr>
              <w:pStyle w:val="ConsPlusNormal"/>
              <w:jc w:val="center"/>
            </w:pPr>
            <w:r>
              <w:t>590 000,00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1.3.</w:t>
            </w:r>
          </w:p>
        </w:tc>
        <w:tc>
          <w:tcPr>
            <w:tcW w:w="1814" w:type="dxa"/>
            <w:vMerge w:val="restart"/>
            <w:vAlign w:val="center"/>
          </w:tcPr>
          <w:p w:rsidR="009D7AAD" w:rsidRDefault="009D7AAD">
            <w:pPr>
              <w:pStyle w:val="ConsPlusNormal"/>
              <w:jc w:val="center"/>
            </w:pPr>
            <w:r>
              <w:t>мероприятие 3 ОМ 1 ПП - Материально-техническое оснащение учреждений культурно-досугового обслуживания населения</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14 297 981,01</w:t>
            </w:r>
          </w:p>
        </w:tc>
        <w:tc>
          <w:tcPr>
            <w:tcW w:w="1644" w:type="dxa"/>
            <w:vAlign w:val="center"/>
          </w:tcPr>
          <w:p w:rsidR="009D7AAD" w:rsidRDefault="009D7AAD">
            <w:pPr>
              <w:pStyle w:val="ConsPlusNormal"/>
              <w:jc w:val="center"/>
            </w:pPr>
            <w:r>
              <w:t>2 466 805,63</w:t>
            </w:r>
          </w:p>
        </w:tc>
        <w:tc>
          <w:tcPr>
            <w:tcW w:w="1644" w:type="dxa"/>
            <w:vAlign w:val="center"/>
          </w:tcPr>
          <w:p w:rsidR="009D7AAD" w:rsidRDefault="009D7AAD">
            <w:pPr>
              <w:pStyle w:val="ConsPlusNormal"/>
              <w:jc w:val="center"/>
            </w:pPr>
            <w:r>
              <w:t>7 381 202,58</w:t>
            </w:r>
          </w:p>
        </w:tc>
        <w:tc>
          <w:tcPr>
            <w:tcW w:w="1644" w:type="dxa"/>
            <w:vAlign w:val="center"/>
          </w:tcPr>
          <w:p w:rsidR="009D7AAD" w:rsidRDefault="009D7AAD">
            <w:pPr>
              <w:pStyle w:val="ConsPlusNormal"/>
              <w:jc w:val="center"/>
            </w:pPr>
            <w:r>
              <w:t>3 635 483,44</w:t>
            </w:r>
          </w:p>
        </w:tc>
        <w:tc>
          <w:tcPr>
            <w:tcW w:w="1644" w:type="dxa"/>
            <w:vAlign w:val="center"/>
          </w:tcPr>
          <w:p w:rsidR="009D7AAD" w:rsidRDefault="009D7AAD">
            <w:pPr>
              <w:pStyle w:val="ConsPlusNormal"/>
              <w:jc w:val="center"/>
            </w:pPr>
            <w:r>
              <w:t>170 532,99</w:t>
            </w:r>
          </w:p>
        </w:tc>
        <w:tc>
          <w:tcPr>
            <w:tcW w:w="1644" w:type="dxa"/>
            <w:vAlign w:val="center"/>
          </w:tcPr>
          <w:p w:rsidR="009D7AAD" w:rsidRDefault="009D7AAD">
            <w:pPr>
              <w:pStyle w:val="ConsPlusNormal"/>
              <w:jc w:val="center"/>
            </w:pPr>
            <w:r>
              <w:t>643 956,37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Число посещений киносеансов</w:t>
            </w:r>
          </w:p>
        </w:tc>
        <w:tc>
          <w:tcPr>
            <w:tcW w:w="624" w:type="dxa"/>
            <w:vMerge w:val="restart"/>
            <w:vAlign w:val="center"/>
          </w:tcPr>
          <w:p w:rsidR="009D7AAD" w:rsidRDefault="009D7AAD">
            <w:pPr>
              <w:pStyle w:val="ConsPlusNormal"/>
              <w:jc w:val="center"/>
            </w:pPr>
            <w:r>
              <w:t>чел.</w:t>
            </w:r>
          </w:p>
        </w:tc>
        <w:tc>
          <w:tcPr>
            <w:tcW w:w="967" w:type="dxa"/>
            <w:vMerge w:val="restart"/>
            <w:vAlign w:val="center"/>
          </w:tcPr>
          <w:p w:rsidR="009D7AAD" w:rsidRDefault="009D7AAD">
            <w:pPr>
              <w:pStyle w:val="ConsPlusNormal"/>
              <w:jc w:val="center"/>
            </w:pPr>
            <w:r>
              <w:t>125000</w:t>
            </w:r>
          </w:p>
        </w:tc>
        <w:tc>
          <w:tcPr>
            <w:tcW w:w="850" w:type="dxa"/>
            <w:vMerge w:val="restart"/>
            <w:vAlign w:val="center"/>
          </w:tcPr>
          <w:p w:rsidR="009D7AAD" w:rsidRDefault="009D7AAD">
            <w:pPr>
              <w:pStyle w:val="ConsPlusNormal"/>
              <w:jc w:val="center"/>
            </w:pPr>
            <w:r>
              <w:t>9000</w:t>
            </w:r>
          </w:p>
        </w:tc>
        <w:tc>
          <w:tcPr>
            <w:tcW w:w="850" w:type="dxa"/>
            <w:vMerge w:val="restart"/>
            <w:vAlign w:val="center"/>
          </w:tcPr>
          <w:p w:rsidR="009D7AAD" w:rsidRDefault="009D7AAD">
            <w:pPr>
              <w:pStyle w:val="ConsPlusNormal"/>
              <w:jc w:val="center"/>
            </w:pPr>
            <w:r>
              <w:t>9050</w:t>
            </w:r>
          </w:p>
        </w:tc>
        <w:tc>
          <w:tcPr>
            <w:tcW w:w="850" w:type="dxa"/>
            <w:vMerge w:val="restart"/>
            <w:vAlign w:val="center"/>
          </w:tcPr>
          <w:p w:rsidR="009D7AAD" w:rsidRDefault="009D7AAD">
            <w:pPr>
              <w:pStyle w:val="ConsPlusNormal"/>
              <w:jc w:val="center"/>
            </w:pPr>
            <w:r>
              <w:t>17700</w:t>
            </w:r>
          </w:p>
        </w:tc>
        <w:tc>
          <w:tcPr>
            <w:tcW w:w="850" w:type="dxa"/>
            <w:vMerge w:val="restart"/>
            <w:vAlign w:val="center"/>
          </w:tcPr>
          <w:p w:rsidR="009D7AAD" w:rsidRDefault="009D7AAD">
            <w:pPr>
              <w:pStyle w:val="ConsPlusNormal"/>
              <w:jc w:val="center"/>
            </w:pPr>
            <w:r>
              <w:t>17750</w:t>
            </w:r>
          </w:p>
        </w:tc>
        <w:tc>
          <w:tcPr>
            <w:tcW w:w="850" w:type="dxa"/>
            <w:vMerge w:val="restart"/>
            <w:vAlign w:val="center"/>
          </w:tcPr>
          <w:p w:rsidR="009D7AAD" w:rsidRDefault="009D7AAD">
            <w:pPr>
              <w:pStyle w:val="ConsPlusNormal"/>
              <w:jc w:val="center"/>
            </w:pPr>
            <w:r>
              <w:t>17800</w:t>
            </w:r>
          </w:p>
        </w:tc>
        <w:tc>
          <w:tcPr>
            <w:tcW w:w="850" w:type="dxa"/>
            <w:vMerge w:val="restart"/>
            <w:vAlign w:val="center"/>
          </w:tcPr>
          <w:p w:rsidR="009D7AAD" w:rsidRDefault="009D7AAD">
            <w:pPr>
              <w:pStyle w:val="ConsPlusNormal"/>
              <w:jc w:val="center"/>
            </w:pPr>
            <w:r>
              <w:t>17850</w:t>
            </w:r>
          </w:p>
        </w:tc>
        <w:tc>
          <w:tcPr>
            <w:tcW w:w="850" w:type="dxa"/>
            <w:vMerge w:val="restart"/>
            <w:vAlign w:val="center"/>
          </w:tcPr>
          <w:p w:rsidR="009D7AAD" w:rsidRDefault="009D7AAD">
            <w:pPr>
              <w:pStyle w:val="ConsPlusNormal"/>
              <w:jc w:val="center"/>
            </w:pPr>
            <w:r>
              <w:t>17900</w:t>
            </w:r>
          </w:p>
        </w:tc>
        <w:tc>
          <w:tcPr>
            <w:tcW w:w="850" w:type="dxa"/>
            <w:vMerge w:val="restart"/>
            <w:vAlign w:val="center"/>
          </w:tcPr>
          <w:p w:rsidR="009D7AAD" w:rsidRDefault="009D7AAD">
            <w:pPr>
              <w:pStyle w:val="ConsPlusNormal"/>
              <w:jc w:val="center"/>
            </w:pPr>
            <w:r>
              <w:t>17950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500 000,00</w:t>
            </w:r>
          </w:p>
        </w:tc>
        <w:tc>
          <w:tcPr>
            <w:tcW w:w="1644" w:type="dxa"/>
            <w:vAlign w:val="center"/>
          </w:tcPr>
          <w:p w:rsidR="009D7AAD" w:rsidRDefault="009D7AAD">
            <w:pPr>
              <w:pStyle w:val="ConsPlusNormal"/>
              <w:jc w:val="center"/>
            </w:pPr>
            <w:r>
              <w:t>500 000,00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13 797 981,01</w:t>
            </w:r>
          </w:p>
        </w:tc>
        <w:tc>
          <w:tcPr>
            <w:tcW w:w="1644" w:type="dxa"/>
            <w:vAlign w:val="center"/>
          </w:tcPr>
          <w:p w:rsidR="009D7AAD" w:rsidRDefault="009D7AAD">
            <w:pPr>
              <w:pStyle w:val="ConsPlusNormal"/>
              <w:jc w:val="center"/>
            </w:pPr>
            <w:r>
              <w:t>1 966 805,63</w:t>
            </w:r>
          </w:p>
        </w:tc>
        <w:tc>
          <w:tcPr>
            <w:tcW w:w="1644" w:type="dxa"/>
            <w:vAlign w:val="center"/>
          </w:tcPr>
          <w:p w:rsidR="009D7AAD" w:rsidRDefault="009D7AAD">
            <w:pPr>
              <w:pStyle w:val="ConsPlusNormal"/>
              <w:jc w:val="center"/>
            </w:pPr>
            <w:r>
              <w:t>7 381 202,58</w:t>
            </w:r>
          </w:p>
        </w:tc>
        <w:tc>
          <w:tcPr>
            <w:tcW w:w="1644" w:type="dxa"/>
            <w:vAlign w:val="center"/>
          </w:tcPr>
          <w:p w:rsidR="009D7AAD" w:rsidRDefault="009D7AAD">
            <w:pPr>
              <w:pStyle w:val="ConsPlusNormal"/>
              <w:jc w:val="center"/>
            </w:pPr>
            <w:r>
              <w:t>3 635 483,44</w:t>
            </w:r>
          </w:p>
        </w:tc>
        <w:tc>
          <w:tcPr>
            <w:tcW w:w="1644" w:type="dxa"/>
            <w:vAlign w:val="center"/>
          </w:tcPr>
          <w:p w:rsidR="009D7AAD" w:rsidRDefault="009D7AAD">
            <w:pPr>
              <w:pStyle w:val="ConsPlusNormal"/>
              <w:jc w:val="center"/>
            </w:pPr>
            <w:r>
              <w:t>170 532,99</w:t>
            </w:r>
          </w:p>
        </w:tc>
        <w:tc>
          <w:tcPr>
            <w:tcW w:w="1644" w:type="dxa"/>
            <w:vAlign w:val="center"/>
          </w:tcPr>
          <w:p w:rsidR="009D7AAD" w:rsidRDefault="009D7AAD">
            <w:pPr>
              <w:pStyle w:val="ConsPlusNormal"/>
              <w:jc w:val="center"/>
            </w:pPr>
            <w:r>
              <w:t>643 956,37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1.4.</w:t>
            </w:r>
          </w:p>
        </w:tc>
        <w:tc>
          <w:tcPr>
            <w:tcW w:w="1814" w:type="dxa"/>
            <w:vMerge w:val="restart"/>
            <w:vAlign w:val="center"/>
          </w:tcPr>
          <w:p w:rsidR="009D7AAD" w:rsidRDefault="009D7AAD">
            <w:pPr>
              <w:pStyle w:val="ConsPlusNormal"/>
              <w:jc w:val="center"/>
            </w:pPr>
            <w:r>
              <w:t xml:space="preserve">мероприятие 4 ОМ 1 ПП - Содействие в оказании муниципальных услуг учреждениями в сфере культуры муниципальных образований Омской области в части выплаты заработной </w:t>
            </w:r>
            <w:r>
              <w:lastRenderedPageBreak/>
              <w:t>платы работникам муниципальных учреждений Омской области</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156 085 377,32</w:t>
            </w:r>
          </w:p>
        </w:tc>
        <w:tc>
          <w:tcPr>
            <w:tcW w:w="1644" w:type="dxa"/>
            <w:vAlign w:val="center"/>
          </w:tcPr>
          <w:p w:rsidR="009D7AAD" w:rsidRDefault="009D7AAD">
            <w:pPr>
              <w:pStyle w:val="ConsPlusNormal"/>
              <w:jc w:val="center"/>
            </w:pPr>
            <w:r>
              <w:t>18 820 045,00</w:t>
            </w:r>
          </w:p>
        </w:tc>
        <w:tc>
          <w:tcPr>
            <w:tcW w:w="1644" w:type="dxa"/>
            <w:vAlign w:val="center"/>
          </w:tcPr>
          <w:p w:rsidR="009D7AAD" w:rsidRDefault="009D7AAD">
            <w:pPr>
              <w:pStyle w:val="ConsPlusNormal"/>
              <w:jc w:val="center"/>
            </w:pPr>
            <w:r>
              <w:t>19 381 340,00</w:t>
            </w:r>
          </w:p>
        </w:tc>
        <w:tc>
          <w:tcPr>
            <w:tcW w:w="1644" w:type="dxa"/>
            <w:vAlign w:val="center"/>
          </w:tcPr>
          <w:p w:rsidR="009D7AAD" w:rsidRDefault="009D7AAD">
            <w:pPr>
              <w:pStyle w:val="ConsPlusNormal"/>
              <w:jc w:val="center"/>
            </w:pPr>
            <w:r>
              <w:t>28 094 648,32</w:t>
            </w:r>
          </w:p>
        </w:tc>
        <w:tc>
          <w:tcPr>
            <w:tcW w:w="1644" w:type="dxa"/>
            <w:vAlign w:val="center"/>
          </w:tcPr>
          <w:p w:rsidR="009D7AAD" w:rsidRDefault="009D7AAD">
            <w:pPr>
              <w:pStyle w:val="ConsPlusNormal"/>
              <w:jc w:val="center"/>
            </w:pPr>
            <w:r>
              <w:t>36 583 549,00</w:t>
            </w:r>
          </w:p>
        </w:tc>
        <w:tc>
          <w:tcPr>
            <w:tcW w:w="1644" w:type="dxa"/>
            <w:vAlign w:val="center"/>
          </w:tcPr>
          <w:p w:rsidR="009D7AAD" w:rsidRDefault="009D7AAD">
            <w:pPr>
              <w:pStyle w:val="ConsPlusNormal"/>
              <w:jc w:val="center"/>
            </w:pPr>
            <w:r>
              <w:t>53 205 795,00</w:t>
            </w:r>
          </w:p>
        </w:tc>
        <w:tc>
          <w:tcPr>
            <w:tcW w:w="1644" w:type="dxa"/>
            <w:vAlign w:val="center"/>
          </w:tcPr>
          <w:p w:rsidR="009D7AAD" w:rsidRDefault="009D7AAD">
            <w:pPr>
              <w:pStyle w:val="ConsPlusNormal"/>
              <w:jc w:val="center"/>
            </w:pPr>
            <w:r>
              <w:t>26 123 328,00</w:t>
            </w:r>
          </w:p>
        </w:tc>
        <w:tc>
          <w:tcPr>
            <w:tcW w:w="1644" w:type="dxa"/>
            <w:vAlign w:val="center"/>
          </w:tcPr>
          <w:p w:rsidR="009D7AAD" w:rsidRDefault="009D7AAD">
            <w:pPr>
              <w:pStyle w:val="ConsPlusNormal"/>
              <w:jc w:val="center"/>
            </w:pPr>
            <w:r>
              <w:t>26 123 328,00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 xml:space="preserve">Соотношение средней заработной платы работников муниципальных учреждений культуры и </w:t>
            </w:r>
            <w:r>
              <w:lastRenderedPageBreak/>
              <w:t>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tc>
        <w:tc>
          <w:tcPr>
            <w:tcW w:w="624" w:type="dxa"/>
            <w:vMerge w:val="restart"/>
            <w:vAlign w:val="center"/>
          </w:tcPr>
          <w:p w:rsidR="009D7AAD" w:rsidRDefault="009D7AAD">
            <w:pPr>
              <w:pStyle w:val="ConsPlusNormal"/>
              <w:jc w:val="center"/>
            </w:pPr>
            <w:r>
              <w:lastRenderedPageBreak/>
              <w:t>процент</w:t>
            </w:r>
          </w:p>
        </w:tc>
        <w:tc>
          <w:tcPr>
            <w:tcW w:w="967" w:type="dxa"/>
            <w:vMerge w:val="restart"/>
            <w:vAlign w:val="center"/>
          </w:tcPr>
          <w:p w:rsidR="009D7AAD" w:rsidRDefault="009D7AAD">
            <w:pPr>
              <w:pStyle w:val="ConsPlusNormal"/>
              <w:jc w:val="center"/>
            </w:pPr>
            <w:r>
              <w:t>387,91</w:t>
            </w:r>
          </w:p>
        </w:tc>
        <w:tc>
          <w:tcPr>
            <w:tcW w:w="850" w:type="dxa"/>
            <w:vMerge w:val="restart"/>
            <w:vAlign w:val="center"/>
          </w:tcPr>
          <w:p w:rsidR="009D7AAD" w:rsidRDefault="009D7AAD">
            <w:pPr>
              <w:pStyle w:val="ConsPlusNormal"/>
              <w:jc w:val="center"/>
            </w:pPr>
            <w:r>
              <w:t>77,35</w:t>
            </w:r>
          </w:p>
        </w:tc>
        <w:tc>
          <w:tcPr>
            <w:tcW w:w="850" w:type="dxa"/>
            <w:vMerge w:val="restart"/>
            <w:vAlign w:val="center"/>
          </w:tcPr>
          <w:p w:rsidR="009D7AAD" w:rsidRDefault="009D7AAD">
            <w:pPr>
              <w:pStyle w:val="ConsPlusNormal"/>
              <w:jc w:val="center"/>
            </w:pPr>
            <w:r>
              <w:t>75,5</w:t>
            </w:r>
          </w:p>
        </w:tc>
        <w:tc>
          <w:tcPr>
            <w:tcW w:w="850" w:type="dxa"/>
            <w:vMerge w:val="restart"/>
            <w:vAlign w:val="center"/>
          </w:tcPr>
          <w:p w:rsidR="009D7AAD" w:rsidRDefault="009D7AAD">
            <w:pPr>
              <w:pStyle w:val="ConsPlusNormal"/>
              <w:jc w:val="center"/>
            </w:pPr>
            <w:r>
              <w:t>76,41</w:t>
            </w:r>
          </w:p>
        </w:tc>
        <w:tc>
          <w:tcPr>
            <w:tcW w:w="850" w:type="dxa"/>
            <w:vMerge w:val="restart"/>
            <w:vAlign w:val="center"/>
          </w:tcPr>
          <w:p w:rsidR="009D7AAD" w:rsidRDefault="009D7AAD">
            <w:pPr>
              <w:pStyle w:val="ConsPlusNormal"/>
              <w:jc w:val="center"/>
            </w:pPr>
            <w:r>
              <w:t>78,03</w:t>
            </w:r>
          </w:p>
        </w:tc>
        <w:tc>
          <w:tcPr>
            <w:tcW w:w="850" w:type="dxa"/>
            <w:vMerge w:val="restart"/>
            <w:vAlign w:val="center"/>
          </w:tcPr>
          <w:p w:rsidR="009D7AAD" w:rsidRDefault="009D7AAD">
            <w:pPr>
              <w:pStyle w:val="ConsPlusNormal"/>
              <w:jc w:val="center"/>
            </w:pPr>
            <w:r>
              <w:t>80,62</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65 652 978,00</w:t>
            </w:r>
          </w:p>
        </w:tc>
        <w:tc>
          <w:tcPr>
            <w:tcW w:w="1644" w:type="dxa"/>
            <w:vAlign w:val="center"/>
          </w:tcPr>
          <w:p w:rsidR="009D7AAD" w:rsidRDefault="009D7AAD">
            <w:pPr>
              <w:pStyle w:val="ConsPlusNormal"/>
              <w:jc w:val="center"/>
            </w:pPr>
            <w:r>
              <w:t>6 215 825,00</w:t>
            </w:r>
          </w:p>
        </w:tc>
        <w:tc>
          <w:tcPr>
            <w:tcW w:w="1644" w:type="dxa"/>
            <w:vAlign w:val="center"/>
          </w:tcPr>
          <w:p w:rsidR="009D7AAD" w:rsidRDefault="009D7AAD">
            <w:pPr>
              <w:pStyle w:val="ConsPlusNormal"/>
              <w:jc w:val="center"/>
            </w:pPr>
            <w:r>
              <w:t>6 180 136,00</w:t>
            </w:r>
          </w:p>
        </w:tc>
        <w:tc>
          <w:tcPr>
            <w:tcW w:w="1644" w:type="dxa"/>
            <w:vAlign w:val="center"/>
          </w:tcPr>
          <w:p w:rsidR="009D7AAD" w:rsidRDefault="009D7AAD">
            <w:pPr>
              <w:pStyle w:val="ConsPlusNormal"/>
              <w:jc w:val="center"/>
            </w:pPr>
            <w:r>
              <w:t>12 371 129,00</w:t>
            </w:r>
          </w:p>
        </w:tc>
        <w:tc>
          <w:tcPr>
            <w:tcW w:w="1644" w:type="dxa"/>
            <w:vAlign w:val="center"/>
          </w:tcPr>
          <w:p w:rsidR="009D7AAD" w:rsidRDefault="009D7AAD">
            <w:pPr>
              <w:pStyle w:val="ConsPlusNormal"/>
              <w:jc w:val="center"/>
            </w:pPr>
            <w:r>
              <w:t>17 318 384,00</w:t>
            </w:r>
          </w:p>
        </w:tc>
        <w:tc>
          <w:tcPr>
            <w:tcW w:w="1644" w:type="dxa"/>
            <w:vAlign w:val="center"/>
          </w:tcPr>
          <w:p w:rsidR="009D7AAD" w:rsidRDefault="009D7AAD">
            <w:pPr>
              <w:pStyle w:val="ConsPlusNormal"/>
              <w:jc w:val="center"/>
            </w:pPr>
            <w:r>
              <w:t>23 567 504,00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 xml:space="preserve">Районный </w:t>
            </w:r>
            <w:r>
              <w:lastRenderedPageBreak/>
              <w:t>бюджет</w:t>
            </w:r>
          </w:p>
        </w:tc>
        <w:tc>
          <w:tcPr>
            <w:tcW w:w="1644" w:type="dxa"/>
            <w:vAlign w:val="center"/>
          </w:tcPr>
          <w:p w:rsidR="009D7AAD" w:rsidRDefault="009D7AAD">
            <w:pPr>
              <w:pStyle w:val="ConsPlusNormal"/>
              <w:jc w:val="center"/>
            </w:pPr>
            <w:r>
              <w:lastRenderedPageBreak/>
              <w:t>90 432 399,32</w:t>
            </w:r>
          </w:p>
        </w:tc>
        <w:tc>
          <w:tcPr>
            <w:tcW w:w="1644" w:type="dxa"/>
            <w:vAlign w:val="center"/>
          </w:tcPr>
          <w:p w:rsidR="009D7AAD" w:rsidRDefault="009D7AAD">
            <w:pPr>
              <w:pStyle w:val="ConsPlusNormal"/>
              <w:jc w:val="center"/>
            </w:pPr>
            <w:r>
              <w:t>12 604 220,00</w:t>
            </w:r>
          </w:p>
        </w:tc>
        <w:tc>
          <w:tcPr>
            <w:tcW w:w="1644" w:type="dxa"/>
            <w:vAlign w:val="center"/>
          </w:tcPr>
          <w:p w:rsidR="009D7AAD" w:rsidRDefault="009D7AAD">
            <w:pPr>
              <w:pStyle w:val="ConsPlusNormal"/>
              <w:jc w:val="center"/>
            </w:pPr>
            <w:r>
              <w:t>13 201 204,00</w:t>
            </w:r>
          </w:p>
        </w:tc>
        <w:tc>
          <w:tcPr>
            <w:tcW w:w="1644" w:type="dxa"/>
            <w:vAlign w:val="center"/>
          </w:tcPr>
          <w:p w:rsidR="009D7AAD" w:rsidRDefault="009D7AAD">
            <w:pPr>
              <w:pStyle w:val="ConsPlusNormal"/>
              <w:jc w:val="center"/>
            </w:pPr>
            <w:r>
              <w:t>15 723 519,32</w:t>
            </w:r>
          </w:p>
        </w:tc>
        <w:tc>
          <w:tcPr>
            <w:tcW w:w="1644" w:type="dxa"/>
            <w:vAlign w:val="center"/>
          </w:tcPr>
          <w:p w:rsidR="009D7AAD" w:rsidRDefault="009D7AAD">
            <w:pPr>
              <w:pStyle w:val="ConsPlusNormal"/>
              <w:jc w:val="center"/>
            </w:pPr>
            <w:r>
              <w:t>19 265 165,00</w:t>
            </w:r>
          </w:p>
        </w:tc>
        <w:tc>
          <w:tcPr>
            <w:tcW w:w="1644" w:type="dxa"/>
            <w:vAlign w:val="center"/>
          </w:tcPr>
          <w:p w:rsidR="009D7AAD" w:rsidRDefault="009D7AAD">
            <w:pPr>
              <w:pStyle w:val="ConsPlusNormal"/>
              <w:jc w:val="center"/>
            </w:pPr>
            <w:r>
              <w:t>29 638 291,00</w:t>
            </w:r>
          </w:p>
        </w:tc>
        <w:tc>
          <w:tcPr>
            <w:tcW w:w="1644" w:type="dxa"/>
            <w:vAlign w:val="center"/>
          </w:tcPr>
          <w:p w:rsidR="009D7AAD" w:rsidRDefault="009D7AAD">
            <w:pPr>
              <w:pStyle w:val="ConsPlusNormal"/>
              <w:jc w:val="center"/>
            </w:pPr>
            <w:r>
              <w:t>26 123 328,00</w:t>
            </w:r>
          </w:p>
        </w:tc>
        <w:tc>
          <w:tcPr>
            <w:tcW w:w="1644" w:type="dxa"/>
            <w:vAlign w:val="center"/>
          </w:tcPr>
          <w:p w:rsidR="009D7AAD" w:rsidRDefault="009D7AAD">
            <w:pPr>
              <w:pStyle w:val="ConsPlusNormal"/>
              <w:jc w:val="center"/>
            </w:pPr>
            <w:r>
              <w:t>26 123 328,00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lastRenderedPageBreak/>
              <w:t>1.5.</w:t>
            </w:r>
          </w:p>
        </w:tc>
        <w:tc>
          <w:tcPr>
            <w:tcW w:w="1814" w:type="dxa"/>
            <w:vMerge w:val="restart"/>
            <w:vAlign w:val="center"/>
          </w:tcPr>
          <w:p w:rsidR="009D7AAD" w:rsidRDefault="009D7AAD">
            <w:pPr>
              <w:pStyle w:val="ConsPlusNormal"/>
              <w:jc w:val="center"/>
            </w:pPr>
            <w:r>
              <w:t xml:space="preserve">мероприятие 5 ОМ 1 ПП - Проведение мероприятий, направленных на </w:t>
            </w:r>
            <w:r>
              <w:lastRenderedPageBreak/>
              <w:t>сохранение, возрождение и развитие народных художественных промыслов и ремесел</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w:t>
            </w:r>
            <w:r>
              <w:lastRenderedPageBreak/>
              <w:t>у</w:t>
            </w:r>
          </w:p>
        </w:tc>
        <w:tc>
          <w:tcPr>
            <w:tcW w:w="567" w:type="dxa"/>
            <w:vMerge w:val="restart"/>
            <w:vAlign w:val="center"/>
          </w:tcPr>
          <w:p w:rsidR="009D7AAD" w:rsidRDefault="009D7AAD">
            <w:pPr>
              <w:pStyle w:val="ConsPlusNormal"/>
              <w:jc w:val="center"/>
            </w:pPr>
            <w:r>
              <w:lastRenderedPageBreak/>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 xml:space="preserve">Число мероприятий, направленных на </w:t>
            </w:r>
            <w:r>
              <w:lastRenderedPageBreak/>
              <w:t>поддержку народных художественных промыслов</w:t>
            </w:r>
          </w:p>
        </w:tc>
        <w:tc>
          <w:tcPr>
            <w:tcW w:w="624" w:type="dxa"/>
            <w:vMerge w:val="restart"/>
            <w:vAlign w:val="center"/>
          </w:tcPr>
          <w:p w:rsidR="009D7AAD" w:rsidRDefault="009D7AAD">
            <w:pPr>
              <w:pStyle w:val="ConsPlusNormal"/>
              <w:jc w:val="center"/>
            </w:pPr>
            <w:r>
              <w:lastRenderedPageBreak/>
              <w:t>ед.</w:t>
            </w:r>
          </w:p>
        </w:tc>
        <w:tc>
          <w:tcPr>
            <w:tcW w:w="967" w:type="dxa"/>
            <w:vMerge w:val="restart"/>
            <w:vAlign w:val="center"/>
          </w:tcPr>
          <w:p w:rsidR="009D7AAD" w:rsidRDefault="009D7AAD">
            <w:pPr>
              <w:pStyle w:val="ConsPlusNormal"/>
              <w:jc w:val="center"/>
            </w:pPr>
            <w:r>
              <w:t>61</w:t>
            </w:r>
          </w:p>
        </w:tc>
        <w:tc>
          <w:tcPr>
            <w:tcW w:w="850" w:type="dxa"/>
            <w:vMerge w:val="restart"/>
            <w:vAlign w:val="center"/>
          </w:tcPr>
          <w:p w:rsidR="009D7AAD" w:rsidRDefault="009D7AAD">
            <w:pPr>
              <w:pStyle w:val="ConsPlusNormal"/>
              <w:jc w:val="center"/>
            </w:pPr>
            <w:r>
              <w:t>6</w:t>
            </w:r>
          </w:p>
        </w:tc>
        <w:tc>
          <w:tcPr>
            <w:tcW w:w="850" w:type="dxa"/>
            <w:vMerge w:val="restart"/>
            <w:vAlign w:val="center"/>
          </w:tcPr>
          <w:p w:rsidR="009D7AAD" w:rsidRDefault="009D7AAD">
            <w:pPr>
              <w:pStyle w:val="ConsPlusNormal"/>
              <w:jc w:val="center"/>
            </w:pPr>
            <w:r>
              <w:t>7</w:t>
            </w:r>
          </w:p>
        </w:tc>
        <w:tc>
          <w:tcPr>
            <w:tcW w:w="850" w:type="dxa"/>
            <w:vMerge w:val="restart"/>
            <w:vAlign w:val="center"/>
          </w:tcPr>
          <w:p w:rsidR="009D7AAD" w:rsidRDefault="009D7AAD">
            <w:pPr>
              <w:pStyle w:val="ConsPlusNormal"/>
              <w:jc w:val="center"/>
            </w:pPr>
            <w:r>
              <w:t>8</w:t>
            </w:r>
          </w:p>
        </w:tc>
        <w:tc>
          <w:tcPr>
            <w:tcW w:w="850" w:type="dxa"/>
            <w:vMerge w:val="restart"/>
            <w:vAlign w:val="center"/>
          </w:tcPr>
          <w:p w:rsidR="009D7AAD" w:rsidRDefault="009D7AAD">
            <w:pPr>
              <w:pStyle w:val="ConsPlusNormal"/>
              <w:jc w:val="center"/>
            </w:pPr>
            <w:r>
              <w:t>8</w:t>
            </w:r>
          </w:p>
        </w:tc>
        <w:tc>
          <w:tcPr>
            <w:tcW w:w="850" w:type="dxa"/>
            <w:vMerge w:val="restart"/>
            <w:vAlign w:val="center"/>
          </w:tcPr>
          <w:p w:rsidR="009D7AAD" w:rsidRDefault="009D7AAD">
            <w:pPr>
              <w:pStyle w:val="ConsPlusNormal"/>
              <w:jc w:val="center"/>
            </w:pPr>
            <w:r>
              <w:t>8</w:t>
            </w:r>
          </w:p>
        </w:tc>
        <w:tc>
          <w:tcPr>
            <w:tcW w:w="850" w:type="dxa"/>
            <w:vMerge w:val="restart"/>
            <w:vAlign w:val="center"/>
          </w:tcPr>
          <w:p w:rsidR="009D7AAD" w:rsidRDefault="009D7AAD">
            <w:pPr>
              <w:pStyle w:val="ConsPlusNormal"/>
              <w:jc w:val="center"/>
            </w:pPr>
            <w:r>
              <w:t>8</w:t>
            </w:r>
          </w:p>
        </w:tc>
        <w:tc>
          <w:tcPr>
            <w:tcW w:w="850" w:type="dxa"/>
            <w:vMerge w:val="restart"/>
            <w:vAlign w:val="center"/>
          </w:tcPr>
          <w:p w:rsidR="009D7AAD" w:rsidRDefault="009D7AAD">
            <w:pPr>
              <w:pStyle w:val="ConsPlusNormal"/>
              <w:jc w:val="center"/>
            </w:pPr>
            <w:r>
              <w:t>8</w:t>
            </w:r>
          </w:p>
        </w:tc>
        <w:tc>
          <w:tcPr>
            <w:tcW w:w="850" w:type="dxa"/>
            <w:vMerge w:val="restart"/>
            <w:vAlign w:val="center"/>
          </w:tcPr>
          <w:p w:rsidR="009D7AAD" w:rsidRDefault="009D7AAD">
            <w:pPr>
              <w:pStyle w:val="ConsPlusNormal"/>
              <w:jc w:val="center"/>
            </w:pPr>
            <w:r>
              <w:t>8</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1.5.1.</w:t>
            </w:r>
          </w:p>
        </w:tc>
        <w:tc>
          <w:tcPr>
            <w:tcW w:w="1814" w:type="dxa"/>
            <w:vMerge w:val="restart"/>
            <w:vAlign w:val="center"/>
          </w:tcPr>
          <w:p w:rsidR="009D7AAD" w:rsidRDefault="009D7AAD">
            <w:pPr>
              <w:pStyle w:val="ConsPlusNormal"/>
              <w:jc w:val="center"/>
            </w:pPr>
            <w:r>
              <w:t>мероприятие 1 мероприятия 5 ОМ 1 ПП - поддержка добровольческих (волонтерских) и некоммерческих организаций в целях стимулирования их работ, в том числе по реализации социокультурных проектов, в сельской местности</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1.6.</w:t>
            </w:r>
          </w:p>
        </w:tc>
        <w:tc>
          <w:tcPr>
            <w:tcW w:w="1814" w:type="dxa"/>
            <w:vMerge w:val="restart"/>
            <w:vAlign w:val="center"/>
          </w:tcPr>
          <w:p w:rsidR="009D7AAD" w:rsidRDefault="009D7AAD">
            <w:pPr>
              <w:pStyle w:val="ConsPlusNormal"/>
              <w:jc w:val="center"/>
            </w:pPr>
            <w:r>
              <w:t xml:space="preserve">мероприятие 6 ОМ 1 ПП - Развитие и укрепление материально-технической базы домов культуры в </w:t>
            </w:r>
            <w:r>
              <w:lastRenderedPageBreak/>
              <w:t>населенных пунктах с числом жителей до 50 тысяч человек</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2 577 319,59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2 577 319,59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Число участников клубных формирований</w:t>
            </w:r>
          </w:p>
        </w:tc>
        <w:tc>
          <w:tcPr>
            <w:tcW w:w="624" w:type="dxa"/>
            <w:vMerge w:val="restart"/>
            <w:vAlign w:val="center"/>
          </w:tcPr>
          <w:p w:rsidR="009D7AAD" w:rsidRDefault="009D7AAD">
            <w:pPr>
              <w:pStyle w:val="ConsPlusNormal"/>
              <w:jc w:val="center"/>
            </w:pPr>
            <w:r>
              <w:t>чел.</w:t>
            </w:r>
          </w:p>
        </w:tc>
        <w:tc>
          <w:tcPr>
            <w:tcW w:w="967" w:type="dxa"/>
            <w:vMerge w:val="restart"/>
            <w:vAlign w:val="center"/>
          </w:tcPr>
          <w:p w:rsidR="009D7AAD" w:rsidRDefault="009D7AAD">
            <w:pPr>
              <w:pStyle w:val="ConsPlusNormal"/>
              <w:jc w:val="center"/>
            </w:pPr>
            <w:r>
              <w:t>48099</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6999</w:t>
            </w:r>
          </w:p>
        </w:tc>
        <w:tc>
          <w:tcPr>
            <w:tcW w:w="850" w:type="dxa"/>
            <w:vMerge w:val="restart"/>
            <w:vAlign w:val="center"/>
          </w:tcPr>
          <w:p w:rsidR="009D7AAD" w:rsidRDefault="009D7AAD">
            <w:pPr>
              <w:pStyle w:val="ConsPlusNormal"/>
              <w:jc w:val="center"/>
            </w:pPr>
            <w:r>
              <w:t>7050</w:t>
            </w:r>
          </w:p>
        </w:tc>
        <w:tc>
          <w:tcPr>
            <w:tcW w:w="850" w:type="dxa"/>
            <w:vMerge w:val="restart"/>
            <w:vAlign w:val="center"/>
          </w:tcPr>
          <w:p w:rsidR="009D7AAD" w:rsidRDefault="009D7AAD">
            <w:pPr>
              <w:pStyle w:val="ConsPlusNormal"/>
              <w:jc w:val="center"/>
            </w:pPr>
            <w:r>
              <w:t>6650</w:t>
            </w:r>
          </w:p>
        </w:tc>
        <w:tc>
          <w:tcPr>
            <w:tcW w:w="850" w:type="dxa"/>
            <w:vMerge w:val="restart"/>
            <w:vAlign w:val="center"/>
          </w:tcPr>
          <w:p w:rsidR="009D7AAD" w:rsidRDefault="009D7AAD">
            <w:pPr>
              <w:pStyle w:val="ConsPlusNormal"/>
              <w:jc w:val="center"/>
            </w:pPr>
            <w:r>
              <w:t>6850</w:t>
            </w:r>
          </w:p>
        </w:tc>
        <w:tc>
          <w:tcPr>
            <w:tcW w:w="850" w:type="dxa"/>
            <w:vMerge w:val="restart"/>
            <w:vAlign w:val="center"/>
          </w:tcPr>
          <w:p w:rsidR="009D7AAD" w:rsidRDefault="009D7AAD">
            <w:pPr>
              <w:pStyle w:val="ConsPlusNormal"/>
              <w:jc w:val="center"/>
            </w:pPr>
            <w:r>
              <w:t>6850</w:t>
            </w:r>
          </w:p>
        </w:tc>
        <w:tc>
          <w:tcPr>
            <w:tcW w:w="850" w:type="dxa"/>
            <w:vMerge w:val="restart"/>
            <w:vAlign w:val="center"/>
          </w:tcPr>
          <w:p w:rsidR="009D7AAD" w:rsidRDefault="009D7AAD">
            <w:pPr>
              <w:pStyle w:val="ConsPlusNormal"/>
              <w:jc w:val="center"/>
            </w:pPr>
            <w:r>
              <w:t>6850</w:t>
            </w:r>
          </w:p>
        </w:tc>
        <w:tc>
          <w:tcPr>
            <w:tcW w:w="850" w:type="dxa"/>
            <w:vMerge w:val="restart"/>
            <w:vAlign w:val="center"/>
          </w:tcPr>
          <w:p w:rsidR="009D7AAD" w:rsidRDefault="009D7AAD">
            <w:pPr>
              <w:pStyle w:val="ConsPlusNormal"/>
              <w:jc w:val="center"/>
            </w:pPr>
            <w:r>
              <w:t>6850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2 150 000,00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2 150 000,00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w:t>
            </w:r>
            <w:r>
              <w:lastRenderedPageBreak/>
              <w:t>й бюджет</w:t>
            </w:r>
          </w:p>
        </w:tc>
        <w:tc>
          <w:tcPr>
            <w:tcW w:w="1644" w:type="dxa"/>
            <w:vAlign w:val="center"/>
          </w:tcPr>
          <w:p w:rsidR="009D7AAD" w:rsidRDefault="009D7AAD">
            <w:pPr>
              <w:pStyle w:val="ConsPlusNormal"/>
              <w:jc w:val="center"/>
            </w:pPr>
            <w:r>
              <w:lastRenderedPageBreak/>
              <w:t>350 000,00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350 000,00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77 319,59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77 319,59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30614" w:type="dxa"/>
            <w:gridSpan w:val="29"/>
            <w:vAlign w:val="center"/>
          </w:tcPr>
          <w:p w:rsidR="009D7AAD" w:rsidRDefault="009D7AAD">
            <w:pPr>
              <w:pStyle w:val="ConsPlusNormal"/>
              <w:outlineLvl w:val="4"/>
            </w:pPr>
            <w:r>
              <w:t>Задача 2 ПП - Библиотечное обслуживание и комплектование библиотечных, методических фондов</w:t>
            </w:r>
          </w:p>
        </w:tc>
      </w:tr>
      <w:tr w:rsidR="009D7AAD">
        <w:tc>
          <w:tcPr>
            <w:tcW w:w="680" w:type="dxa"/>
            <w:vMerge w:val="restart"/>
            <w:vAlign w:val="center"/>
          </w:tcPr>
          <w:p w:rsidR="009D7AAD" w:rsidRDefault="009D7AAD">
            <w:pPr>
              <w:pStyle w:val="ConsPlusNormal"/>
              <w:jc w:val="center"/>
            </w:pPr>
            <w:r>
              <w:t>2.</w:t>
            </w:r>
          </w:p>
        </w:tc>
        <w:tc>
          <w:tcPr>
            <w:tcW w:w="1814" w:type="dxa"/>
            <w:vMerge w:val="restart"/>
            <w:vAlign w:val="center"/>
          </w:tcPr>
          <w:p w:rsidR="009D7AAD" w:rsidRDefault="009D7AAD">
            <w:pPr>
              <w:pStyle w:val="ConsPlusNormal"/>
              <w:jc w:val="center"/>
            </w:pPr>
            <w:r>
              <w:t>Основное мероприятие 2 ПП - Развитие библиотечно-информационных услуг на территории Калачинского муниципального района</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125 019 278,38</w:t>
            </w:r>
          </w:p>
        </w:tc>
        <w:tc>
          <w:tcPr>
            <w:tcW w:w="1644" w:type="dxa"/>
            <w:vAlign w:val="center"/>
          </w:tcPr>
          <w:p w:rsidR="009D7AAD" w:rsidRDefault="009D7AAD">
            <w:pPr>
              <w:pStyle w:val="ConsPlusNormal"/>
              <w:jc w:val="center"/>
            </w:pPr>
            <w:r>
              <w:t>19 635 883,66</w:t>
            </w:r>
          </w:p>
        </w:tc>
        <w:tc>
          <w:tcPr>
            <w:tcW w:w="1644" w:type="dxa"/>
            <w:vAlign w:val="center"/>
          </w:tcPr>
          <w:p w:rsidR="009D7AAD" w:rsidRDefault="009D7AAD">
            <w:pPr>
              <w:pStyle w:val="ConsPlusNormal"/>
              <w:jc w:val="center"/>
            </w:pPr>
            <w:r>
              <w:t>19 402 793,48</w:t>
            </w:r>
          </w:p>
        </w:tc>
        <w:tc>
          <w:tcPr>
            <w:tcW w:w="1644" w:type="dxa"/>
            <w:vAlign w:val="center"/>
          </w:tcPr>
          <w:p w:rsidR="009D7AAD" w:rsidRDefault="009D7AAD">
            <w:pPr>
              <w:pStyle w:val="ConsPlusNormal"/>
              <w:jc w:val="center"/>
            </w:pPr>
            <w:r>
              <w:t>25 843 429,80</w:t>
            </w:r>
          </w:p>
        </w:tc>
        <w:tc>
          <w:tcPr>
            <w:tcW w:w="1644" w:type="dxa"/>
            <w:vAlign w:val="center"/>
          </w:tcPr>
          <w:p w:rsidR="009D7AAD" w:rsidRDefault="009D7AAD">
            <w:pPr>
              <w:pStyle w:val="ConsPlusNormal"/>
              <w:jc w:val="center"/>
            </w:pPr>
            <w:r>
              <w:t>27 709 026,46</w:t>
            </w:r>
          </w:p>
        </w:tc>
        <w:tc>
          <w:tcPr>
            <w:tcW w:w="1644" w:type="dxa"/>
            <w:vAlign w:val="center"/>
          </w:tcPr>
          <w:p w:rsidR="009D7AAD" w:rsidRDefault="009D7AAD">
            <w:pPr>
              <w:pStyle w:val="ConsPlusNormal"/>
              <w:jc w:val="center"/>
            </w:pPr>
            <w:r>
              <w:t>32 428 144,98</w:t>
            </w:r>
          </w:p>
        </w:tc>
        <w:tc>
          <w:tcPr>
            <w:tcW w:w="1644" w:type="dxa"/>
            <w:vAlign w:val="center"/>
          </w:tcPr>
          <w:p w:rsidR="009D7AAD" w:rsidRDefault="009D7AAD">
            <w:pPr>
              <w:pStyle w:val="ConsPlusNormal"/>
              <w:jc w:val="center"/>
            </w:pPr>
            <w:r>
              <w:t>14 726 807,00</w:t>
            </w:r>
          </w:p>
        </w:tc>
        <w:tc>
          <w:tcPr>
            <w:tcW w:w="1644" w:type="dxa"/>
            <w:vAlign w:val="center"/>
          </w:tcPr>
          <w:p w:rsidR="009D7AAD" w:rsidRDefault="009D7AAD">
            <w:pPr>
              <w:pStyle w:val="ConsPlusNormal"/>
              <w:jc w:val="center"/>
            </w:pPr>
            <w:r>
              <w:t>14 862 487,00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Количество библиографических записей, занесенных в электронные каталоги муниципальных общедоступных библиотек Калачинского муниципального района в текущем году</w:t>
            </w:r>
          </w:p>
        </w:tc>
        <w:tc>
          <w:tcPr>
            <w:tcW w:w="624" w:type="dxa"/>
            <w:vMerge w:val="restart"/>
            <w:vAlign w:val="center"/>
          </w:tcPr>
          <w:p w:rsidR="009D7AAD" w:rsidRDefault="009D7AAD">
            <w:pPr>
              <w:pStyle w:val="ConsPlusNormal"/>
              <w:jc w:val="center"/>
            </w:pPr>
            <w:r>
              <w:t>тыс. ед.</w:t>
            </w:r>
          </w:p>
        </w:tc>
        <w:tc>
          <w:tcPr>
            <w:tcW w:w="967" w:type="dxa"/>
            <w:vMerge w:val="restart"/>
            <w:vAlign w:val="center"/>
          </w:tcPr>
          <w:p w:rsidR="009D7AAD" w:rsidRDefault="009D7AAD">
            <w:pPr>
              <w:pStyle w:val="ConsPlusNormal"/>
              <w:jc w:val="center"/>
            </w:pPr>
            <w:r>
              <w:t>8</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999 322,77</w:t>
            </w:r>
          </w:p>
        </w:tc>
        <w:tc>
          <w:tcPr>
            <w:tcW w:w="1644" w:type="dxa"/>
            <w:vAlign w:val="center"/>
          </w:tcPr>
          <w:p w:rsidR="009D7AAD" w:rsidRDefault="009D7AAD">
            <w:pPr>
              <w:pStyle w:val="ConsPlusNormal"/>
              <w:jc w:val="center"/>
            </w:pPr>
            <w:r>
              <w:t>100 000,00</w:t>
            </w:r>
          </w:p>
        </w:tc>
        <w:tc>
          <w:tcPr>
            <w:tcW w:w="1644" w:type="dxa"/>
            <w:vAlign w:val="center"/>
          </w:tcPr>
          <w:p w:rsidR="009D7AAD" w:rsidRDefault="009D7AAD">
            <w:pPr>
              <w:pStyle w:val="ConsPlusNormal"/>
              <w:jc w:val="center"/>
            </w:pPr>
            <w:r>
              <w:t>241 646,09</w:t>
            </w:r>
          </w:p>
        </w:tc>
        <w:tc>
          <w:tcPr>
            <w:tcW w:w="1644" w:type="dxa"/>
            <w:vAlign w:val="center"/>
          </w:tcPr>
          <w:p w:rsidR="009D7AAD" w:rsidRDefault="009D7AAD">
            <w:pPr>
              <w:pStyle w:val="ConsPlusNormal"/>
              <w:jc w:val="center"/>
            </w:pPr>
            <w:r>
              <w:t>247 346,03</w:t>
            </w:r>
          </w:p>
        </w:tc>
        <w:tc>
          <w:tcPr>
            <w:tcW w:w="1644" w:type="dxa"/>
            <w:vAlign w:val="center"/>
          </w:tcPr>
          <w:p w:rsidR="009D7AAD" w:rsidRDefault="009D7AAD">
            <w:pPr>
              <w:pStyle w:val="ConsPlusNormal"/>
              <w:jc w:val="center"/>
            </w:pPr>
            <w:r>
              <w:t>219 320,92</w:t>
            </w:r>
          </w:p>
        </w:tc>
        <w:tc>
          <w:tcPr>
            <w:tcW w:w="1644" w:type="dxa"/>
            <w:vAlign w:val="center"/>
          </w:tcPr>
          <w:p w:rsidR="009D7AAD" w:rsidRDefault="009D7AAD">
            <w:pPr>
              <w:pStyle w:val="ConsPlusNormal"/>
              <w:jc w:val="center"/>
            </w:pPr>
            <w:r>
              <w:t>191 009,73</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41 877 761,62</w:t>
            </w:r>
          </w:p>
        </w:tc>
        <w:tc>
          <w:tcPr>
            <w:tcW w:w="1644" w:type="dxa"/>
            <w:vAlign w:val="center"/>
          </w:tcPr>
          <w:p w:rsidR="009D7AAD" w:rsidRDefault="009D7AAD">
            <w:pPr>
              <w:pStyle w:val="ConsPlusNormal"/>
              <w:jc w:val="center"/>
            </w:pPr>
            <w:r>
              <w:t>5 278 519,00</w:t>
            </w:r>
          </w:p>
        </w:tc>
        <w:tc>
          <w:tcPr>
            <w:tcW w:w="1644" w:type="dxa"/>
            <w:vAlign w:val="center"/>
          </w:tcPr>
          <w:p w:rsidR="009D7AAD" w:rsidRDefault="009D7AAD">
            <w:pPr>
              <w:pStyle w:val="ConsPlusNormal"/>
              <w:jc w:val="center"/>
            </w:pPr>
            <w:r>
              <w:t>5 146 839,74</w:t>
            </w:r>
          </w:p>
        </w:tc>
        <w:tc>
          <w:tcPr>
            <w:tcW w:w="1644" w:type="dxa"/>
            <w:vAlign w:val="center"/>
          </w:tcPr>
          <w:p w:rsidR="009D7AAD" w:rsidRDefault="009D7AAD">
            <w:pPr>
              <w:pStyle w:val="ConsPlusNormal"/>
              <w:jc w:val="center"/>
            </w:pPr>
            <w:r>
              <w:t>8 253 757,86</w:t>
            </w:r>
          </w:p>
        </w:tc>
        <w:tc>
          <w:tcPr>
            <w:tcW w:w="1644" w:type="dxa"/>
            <w:vAlign w:val="center"/>
          </w:tcPr>
          <w:p w:rsidR="009D7AAD" w:rsidRDefault="009D7AAD">
            <w:pPr>
              <w:pStyle w:val="ConsPlusNormal"/>
              <w:jc w:val="center"/>
            </w:pPr>
            <w:r>
              <w:t>11 312 660,08</w:t>
            </w:r>
          </w:p>
        </w:tc>
        <w:tc>
          <w:tcPr>
            <w:tcW w:w="1644" w:type="dxa"/>
            <w:vAlign w:val="center"/>
          </w:tcPr>
          <w:p w:rsidR="009D7AAD" w:rsidRDefault="009D7AAD">
            <w:pPr>
              <w:pStyle w:val="ConsPlusNormal"/>
              <w:jc w:val="center"/>
            </w:pPr>
            <w:r>
              <w:t>11 885 984,94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82 142 193,99</w:t>
            </w:r>
          </w:p>
        </w:tc>
        <w:tc>
          <w:tcPr>
            <w:tcW w:w="1644" w:type="dxa"/>
            <w:vAlign w:val="center"/>
          </w:tcPr>
          <w:p w:rsidR="009D7AAD" w:rsidRDefault="009D7AAD">
            <w:pPr>
              <w:pStyle w:val="ConsPlusNormal"/>
              <w:jc w:val="center"/>
            </w:pPr>
            <w:r>
              <w:t>14 257 364,66</w:t>
            </w:r>
          </w:p>
        </w:tc>
        <w:tc>
          <w:tcPr>
            <w:tcW w:w="1644" w:type="dxa"/>
            <w:vAlign w:val="center"/>
          </w:tcPr>
          <w:p w:rsidR="009D7AAD" w:rsidRDefault="009D7AAD">
            <w:pPr>
              <w:pStyle w:val="ConsPlusNormal"/>
              <w:jc w:val="center"/>
            </w:pPr>
            <w:r>
              <w:t>14 014 307,65</w:t>
            </w:r>
          </w:p>
        </w:tc>
        <w:tc>
          <w:tcPr>
            <w:tcW w:w="1644" w:type="dxa"/>
            <w:vAlign w:val="center"/>
          </w:tcPr>
          <w:p w:rsidR="009D7AAD" w:rsidRDefault="009D7AAD">
            <w:pPr>
              <w:pStyle w:val="ConsPlusNormal"/>
              <w:jc w:val="center"/>
            </w:pPr>
            <w:r>
              <w:t>17 342 325,91</w:t>
            </w:r>
          </w:p>
        </w:tc>
        <w:tc>
          <w:tcPr>
            <w:tcW w:w="1644" w:type="dxa"/>
            <w:vAlign w:val="center"/>
          </w:tcPr>
          <w:p w:rsidR="009D7AAD" w:rsidRDefault="009D7AAD">
            <w:pPr>
              <w:pStyle w:val="ConsPlusNormal"/>
              <w:jc w:val="center"/>
            </w:pPr>
            <w:r>
              <w:t>16 177 045,46</w:t>
            </w:r>
          </w:p>
        </w:tc>
        <w:tc>
          <w:tcPr>
            <w:tcW w:w="1644" w:type="dxa"/>
            <w:vAlign w:val="center"/>
          </w:tcPr>
          <w:p w:rsidR="009D7AAD" w:rsidRDefault="009D7AAD">
            <w:pPr>
              <w:pStyle w:val="ConsPlusNormal"/>
              <w:jc w:val="center"/>
            </w:pPr>
            <w:r>
              <w:t>20 351 150,31</w:t>
            </w:r>
          </w:p>
        </w:tc>
        <w:tc>
          <w:tcPr>
            <w:tcW w:w="1644" w:type="dxa"/>
            <w:vAlign w:val="center"/>
          </w:tcPr>
          <w:p w:rsidR="009D7AAD" w:rsidRDefault="009D7AAD">
            <w:pPr>
              <w:pStyle w:val="ConsPlusNormal"/>
              <w:jc w:val="center"/>
            </w:pPr>
            <w:r>
              <w:t>14 726 807,00</w:t>
            </w:r>
          </w:p>
        </w:tc>
        <w:tc>
          <w:tcPr>
            <w:tcW w:w="1644" w:type="dxa"/>
            <w:vAlign w:val="center"/>
          </w:tcPr>
          <w:p w:rsidR="009D7AAD" w:rsidRDefault="009D7AAD">
            <w:pPr>
              <w:pStyle w:val="ConsPlusNormal"/>
              <w:jc w:val="center"/>
            </w:pPr>
            <w:r>
              <w:t>14 862 487,00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2.1.</w:t>
            </w:r>
          </w:p>
        </w:tc>
        <w:tc>
          <w:tcPr>
            <w:tcW w:w="1814" w:type="dxa"/>
            <w:vMerge w:val="restart"/>
            <w:vAlign w:val="center"/>
          </w:tcPr>
          <w:p w:rsidR="009D7AAD" w:rsidRDefault="009D7AAD">
            <w:pPr>
              <w:pStyle w:val="ConsPlusNormal"/>
              <w:jc w:val="center"/>
            </w:pPr>
            <w:r>
              <w:t xml:space="preserve">мероприятие 1 ОМ 2 ПП - </w:t>
            </w:r>
            <w:r>
              <w:lastRenderedPageBreak/>
              <w:t>Создание условий для обеспечения обслуживания населения в муниципальных библиотеках Калачинского муниципального района</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 xml:space="preserve">комитет по </w:t>
            </w:r>
            <w:r>
              <w:lastRenderedPageBreak/>
              <w:t>культуре и искусству</w:t>
            </w:r>
          </w:p>
        </w:tc>
        <w:tc>
          <w:tcPr>
            <w:tcW w:w="567" w:type="dxa"/>
            <w:vMerge w:val="restart"/>
            <w:vAlign w:val="center"/>
          </w:tcPr>
          <w:p w:rsidR="009D7AAD" w:rsidRDefault="009D7AAD">
            <w:pPr>
              <w:pStyle w:val="ConsPlusNormal"/>
              <w:jc w:val="center"/>
            </w:pPr>
            <w:r>
              <w:lastRenderedPageBreak/>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02</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11 304 535,14</w:t>
            </w:r>
          </w:p>
        </w:tc>
        <w:tc>
          <w:tcPr>
            <w:tcW w:w="1644" w:type="dxa"/>
            <w:vAlign w:val="center"/>
          </w:tcPr>
          <w:p w:rsidR="009D7AAD" w:rsidRDefault="009D7AAD">
            <w:pPr>
              <w:pStyle w:val="ConsPlusNormal"/>
              <w:jc w:val="center"/>
            </w:pPr>
            <w:r>
              <w:t>1 825 710,86</w:t>
            </w:r>
          </w:p>
        </w:tc>
        <w:tc>
          <w:tcPr>
            <w:tcW w:w="1644" w:type="dxa"/>
            <w:vAlign w:val="center"/>
          </w:tcPr>
          <w:p w:rsidR="009D7AAD" w:rsidRDefault="009D7AAD">
            <w:pPr>
              <w:pStyle w:val="ConsPlusNormal"/>
              <w:jc w:val="center"/>
            </w:pPr>
            <w:r>
              <w:t>1 903 565,43</w:t>
            </w:r>
          </w:p>
        </w:tc>
        <w:tc>
          <w:tcPr>
            <w:tcW w:w="1644" w:type="dxa"/>
            <w:vAlign w:val="center"/>
          </w:tcPr>
          <w:p w:rsidR="009D7AAD" w:rsidRDefault="009D7AAD">
            <w:pPr>
              <w:pStyle w:val="ConsPlusNormal"/>
              <w:jc w:val="center"/>
            </w:pPr>
            <w:r>
              <w:t>2 284 126,12</w:t>
            </w:r>
          </w:p>
        </w:tc>
        <w:tc>
          <w:tcPr>
            <w:tcW w:w="1644" w:type="dxa"/>
            <w:vAlign w:val="center"/>
          </w:tcPr>
          <w:p w:rsidR="009D7AAD" w:rsidRDefault="009D7AAD">
            <w:pPr>
              <w:pStyle w:val="ConsPlusNormal"/>
              <w:jc w:val="center"/>
            </w:pPr>
            <w:r>
              <w:t>2 525 589,48</w:t>
            </w:r>
          </w:p>
        </w:tc>
        <w:tc>
          <w:tcPr>
            <w:tcW w:w="1644" w:type="dxa"/>
            <w:vAlign w:val="center"/>
          </w:tcPr>
          <w:p w:rsidR="009D7AAD" w:rsidRDefault="009D7AAD">
            <w:pPr>
              <w:pStyle w:val="ConsPlusNormal"/>
              <w:jc w:val="center"/>
            </w:pPr>
            <w:r>
              <w:t>2 765 543,25</w:t>
            </w:r>
          </w:p>
        </w:tc>
        <w:tc>
          <w:tcPr>
            <w:tcW w:w="1644" w:type="dxa"/>
            <w:vAlign w:val="center"/>
          </w:tcPr>
          <w:p w:rsidR="009D7AAD" w:rsidRDefault="009D7AAD">
            <w:pPr>
              <w:pStyle w:val="ConsPlusNormal"/>
              <w:jc w:val="center"/>
            </w:pPr>
            <w:r>
              <w:t>1 310 370,00</w:t>
            </w:r>
          </w:p>
        </w:tc>
        <w:tc>
          <w:tcPr>
            <w:tcW w:w="1644" w:type="dxa"/>
            <w:vAlign w:val="center"/>
          </w:tcPr>
          <w:p w:rsidR="009D7AAD" w:rsidRDefault="009D7AAD">
            <w:pPr>
              <w:pStyle w:val="ConsPlusNormal"/>
              <w:jc w:val="center"/>
            </w:pPr>
            <w:r>
              <w:t>1 446 050,00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Число зарегистр</w:t>
            </w:r>
            <w:r>
              <w:lastRenderedPageBreak/>
              <w:t>ированных пользователей в муниципальных библиотеках</w:t>
            </w:r>
          </w:p>
        </w:tc>
        <w:tc>
          <w:tcPr>
            <w:tcW w:w="624" w:type="dxa"/>
            <w:vMerge w:val="restart"/>
            <w:vAlign w:val="center"/>
          </w:tcPr>
          <w:p w:rsidR="009D7AAD" w:rsidRDefault="009D7AAD">
            <w:pPr>
              <w:pStyle w:val="ConsPlusNormal"/>
              <w:jc w:val="center"/>
            </w:pPr>
            <w:r>
              <w:lastRenderedPageBreak/>
              <w:t>чел.</w:t>
            </w:r>
          </w:p>
        </w:tc>
        <w:tc>
          <w:tcPr>
            <w:tcW w:w="967" w:type="dxa"/>
            <w:vMerge w:val="restart"/>
            <w:vAlign w:val="center"/>
          </w:tcPr>
          <w:p w:rsidR="009D7AAD" w:rsidRDefault="009D7AAD">
            <w:pPr>
              <w:pStyle w:val="ConsPlusNormal"/>
              <w:jc w:val="center"/>
            </w:pPr>
            <w:r>
              <w:t>175400</w:t>
            </w:r>
          </w:p>
        </w:tc>
        <w:tc>
          <w:tcPr>
            <w:tcW w:w="850" w:type="dxa"/>
            <w:vMerge w:val="restart"/>
            <w:vAlign w:val="center"/>
          </w:tcPr>
          <w:p w:rsidR="009D7AAD" w:rsidRDefault="009D7AAD">
            <w:pPr>
              <w:pStyle w:val="ConsPlusNormal"/>
              <w:jc w:val="center"/>
            </w:pPr>
            <w:r>
              <w:t>21100</w:t>
            </w:r>
          </w:p>
        </w:tc>
        <w:tc>
          <w:tcPr>
            <w:tcW w:w="850" w:type="dxa"/>
            <w:vMerge w:val="restart"/>
            <w:vAlign w:val="center"/>
          </w:tcPr>
          <w:p w:rsidR="009D7AAD" w:rsidRDefault="009D7AAD">
            <w:pPr>
              <w:pStyle w:val="ConsPlusNormal"/>
              <w:jc w:val="center"/>
            </w:pPr>
            <w:r>
              <w:t>21100</w:t>
            </w:r>
          </w:p>
        </w:tc>
        <w:tc>
          <w:tcPr>
            <w:tcW w:w="850" w:type="dxa"/>
            <w:vMerge w:val="restart"/>
            <w:vAlign w:val="center"/>
          </w:tcPr>
          <w:p w:rsidR="009D7AAD" w:rsidRDefault="009D7AAD">
            <w:pPr>
              <w:pStyle w:val="ConsPlusNormal"/>
              <w:jc w:val="center"/>
            </w:pPr>
            <w:r>
              <w:t>22000</w:t>
            </w:r>
          </w:p>
        </w:tc>
        <w:tc>
          <w:tcPr>
            <w:tcW w:w="850" w:type="dxa"/>
            <w:vMerge w:val="restart"/>
            <w:vAlign w:val="center"/>
          </w:tcPr>
          <w:p w:rsidR="009D7AAD" w:rsidRDefault="009D7AAD">
            <w:pPr>
              <w:pStyle w:val="ConsPlusNormal"/>
              <w:jc w:val="center"/>
            </w:pPr>
            <w:r>
              <w:t>22100</w:t>
            </w:r>
          </w:p>
        </w:tc>
        <w:tc>
          <w:tcPr>
            <w:tcW w:w="850" w:type="dxa"/>
            <w:vMerge w:val="restart"/>
            <w:vAlign w:val="center"/>
          </w:tcPr>
          <w:p w:rsidR="009D7AAD" w:rsidRDefault="009D7AAD">
            <w:pPr>
              <w:pStyle w:val="ConsPlusNormal"/>
              <w:jc w:val="center"/>
            </w:pPr>
            <w:r>
              <w:t>22200</w:t>
            </w:r>
          </w:p>
        </w:tc>
        <w:tc>
          <w:tcPr>
            <w:tcW w:w="850" w:type="dxa"/>
            <w:vMerge w:val="restart"/>
            <w:vAlign w:val="center"/>
          </w:tcPr>
          <w:p w:rsidR="009D7AAD" w:rsidRDefault="009D7AAD">
            <w:pPr>
              <w:pStyle w:val="ConsPlusNormal"/>
              <w:jc w:val="center"/>
            </w:pPr>
            <w:r>
              <w:t>22300</w:t>
            </w:r>
          </w:p>
        </w:tc>
        <w:tc>
          <w:tcPr>
            <w:tcW w:w="850" w:type="dxa"/>
            <w:vMerge w:val="restart"/>
            <w:vAlign w:val="center"/>
          </w:tcPr>
          <w:p w:rsidR="009D7AAD" w:rsidRDefault="009D7AAD">
            <w:pPr>
              <w:pStyle w:val="ConsPlusNormal"/>
              <w:jc w:val="center"/>
            </w:pPr>
            <w:r>
              <w:t>22300</w:t>
            </w:r>
          </w:p>
        </w:tc>
        <w:tc>
          <w:tcPr>
            <w:tcW w:w="850" w:type="dxa"/>
            <w:vMerge w:val="restart"/>
            <w:vAlign w:val="center"/>
          </w:tcPr>
          <w:p w:rsidR="009D7AAD" w:rsidRDefault="009D7AAD">
            <w:pPr>
              <w:pStyle w:val="ConsPlusNormal"/>
              <w:jc w:val="center"/>
            </w:pPr>
            <w:r>
              <w:t>22300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11 304 535,14</w:t>
            </w:r>
          </w:p>
        </w:tc>
        <w:tc>
          <w:tcPr>
            <w:tcW w:w="1644" w:type="dxa"/>
            <w:vAlign w:val="center"/>
          </w:tcPr>
          <w:p w:rsidR="009D7AAD" w:rsidRDefault="009D7AAD">
            <w:pPr>
              <w:pStyle w:val="ConsPlusNormal"/>
              <w:jc w:val="center"/>
            </w:pPr>
            <w:r>
              <w:t>1 825 710,86</w:t>
            </w:r>
          </w:p>
        </w:tc>
        <w:tc>
          <w:tcPr>
            <w:tcW w:w="1644" w:type="dxa"/>
            <w:vAlign w:val="center"/>
          </w:tcPr>
          <w:p w:rsidR="009D7AAD" w:rsidRDefault="009D7AAD">
            <w:pPr>
              <w:pStyle w:val="ConsPlusNormal"/>
              <w:jc w:val="center"/>
            </w:pPr>
            <w:r>
              <w:t>1 903 565,43</w:t>
            </w:r>
          </w:p>
        </w:tc>
        <w:tc>
          <w:tcPr>
            <w:tcW w:w="1644" w:type="dxa"/>
            <w:vAlign w:val="center"/>
          </w:tcPr>
          <w:p w:rsidR="009D7AAD" w:rsidRDefault="009D7AAD">
            <w:pPr>
              <w:pStyle w:val="ConsPlusNormal"/>
              <w:jc w:val="center"/>
            </w:pPr>
            <w:r>
              <w:t>2 284 126,12</w:t>
            </w:r>
          </w:p>
        </w:tc>
        <w:tc>
          <w:tcPr>
            <w:tcW w:w="1644" w:type="dxa"/>
            <w:vAlign w:val="center"/>
          </w:tcPr>
          <w:p w:rsidR="009D7AAD" w:rsidRDefault="009D7AAD">
            <w:pPr>
              <w:pStyle w:val="ConsPlusNormal"/>
              <w:jc w:val="center"/>
            </w:pPr>
            <w:r>
              <w:t>2 525 589,48</w:t>
            </w:r>
          </w:p>
        </w:tc>
        <w:tc>
          <w:tcPr>
            <w:tcW w:w="1644" w:type="dxa"/>
            <w:vAlign w:val="center"/>
          </w:tcPr>
          <w:p w:rsidR="009D7AAD" w:rsidRDefault="009D7AAD">
            <w:pPr>
              <w:pStyle w:val="ConsPlusNormal"/>
              <w:jc w:val="center"/>
            </w:pPr>
            <w:r>
              <w:t>2 765 543,25</w:t>
            </w:r>
          </w:p>
        </w:tc>
        <w:tc>
          <w:tcPr>
            <w:tcW w:w="1644" w:type="dxa"/>
            <w:vAlign w:val="center"/>
          </w:tcPr>
          <w:p w:rsidR="009D7AAD" w:rsidRDefault="009D7AAD">
            <w:pPr>
              <w:pStyle w:val="ConsPlusNormal"/>
              <w:jc w:val="center"/>
            </w:pPr>
            <w:r>
              <w:t>1 310 370,00</w:t>
            </w:r>
          </w:p>
        </w:tc>
        <w:tc>
          <w:tcPr>
            <w:tcW w:w="1644" w:type="dxa"/>
            <w:vAlign w:val="center"/>
          </w:tcPr>
          <w:p w:rsidR="009D7AAD" w:rsidRDefault="009D7AAD">
            <w:pPr>
              <w:pStyle w:val="ConsPlusNormal"/>
              <w:jc w:val="center"/>
            </w:pPr>
            <w:r>
              <w:t>1 446 050,00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2.2.</w:t>
            </w:r>
          </w:p>
        </w:tc>
        <w:tc>
          <w:tcPr>
            <w:tcW w:w="1814" w:type="dxa"/>
            <w:vMerge w:val="restart"/>
            <w:vAlign w:val="center"/>
          </w:tcPr>
          <w:p w:rsidR="009D7AAD" w:rsidRDefault="009D7AAD">
            <w:pPr>
              <w:pStyle w:val="ConsPlusNormal"/>
              <w:jc w:val="center"/>
            </w:pPr>
            <w:r>
              <w:t>мероприятие 2 ОМ 2 ПП - Организация и проведение праздников, конкурсов, мероприятий по вопросам развития библиотечного дела</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2025</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02</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273 124,00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2 628,00</w:t>
            </w:r>
          </w:p>
        </w:tc>
        <w:tc>
          <w:tcPr>
            <w:tcW w:w="1644" w:type="dxa"/>
            <w:vAlign w:val="center"/>
          </w:tcPr>
          <w:p w:rsidR="009D7AAD" w:rsidRDefault="009D7AAD">
            <w:pPr>
              <w:pStyle w:val="ConsPlusNormal"/>
              <w:jc w:val="center"/>
            </w:pPr>
            <w:r>
              <w:t>20 996,00</w:t>
            </w:r>
          </w:p>
        </w:tc>
        <w:tc>
          <w:tcPr>
            <w:tcW w:w="1644" w:type="dxa"/>
            <w:vAlign w:val="center"/>
          </w:tcPr>
          <w:p w:rsidR="009D7AAD" w:rsidRDefault="009D7AAD">
            <w:pPr>
              <w:pStyle w:val="ConsPlusNormal"/>
              <w:jc w:val="center"/>
            </w:pPr>
            <w:r>
              <w:t>249 500,00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Число посещений муниципальных библиотек</w:t>
            </w:r>
          </w:p>
        </w:tc>
        <w:tc>
          <w:tcPr>
            <w:tcW w:w="624" w:type="dxa"/>
            <w:vMerge w:val="restart"/>
            <w:vAlign w:val="center"/>
          </w:tcPr>
          <w:p w:rsidR="009D7AAD" w:rsidRDefault="009D7AAD">
            <w:pPr>
              <w:pStyle w:val="ConsPlusNormal"/>
              <w:jc w:val="center"/>
            </w:pPr>
            <w:r>
              <w:t>чел.</w:t>
            </w:r>
          </w:p>
        </w:tc>
        <w:tc>
          <w:tcPr>
            <w:tcW w:w="967" w:type="dxa"/>
            <w:vMerge w:val="restart"/>
            <w:vAlign w:val="center"/>
          </w:tcPr>
          <w:p w:rsidR="009D7AAD" w:rsidRDefault="009D7AAD">
            <w:pPr>
              <w:pStyle w:val="ConsPlusNormal"/>
              <w:jc w:val="center"/>
            </w:pPr>
            <w:r>
              <w:t>1779200</w:t>
            </w:r>
          </w:p>
        </w:tc>
        <w:tc>
          <w:tcPr>
            <w:tcW w:w="850" w:type="dxa"/>
            <w:vMerge w:val="restart"/>
            <w:vAlign w:val="center"/>
          </w:tcPr>
          <w:p w:rsidR="009D7AAD" w:rsidRDefault="009D7AAD">
            <w:pPr>
              <w:pStyle w:val="ConsPlusNormal"/>
              <w:jc w:val="center"/>
            </w:pPr>
            <w:r>
              <w:t>172300</w:t>
            </w:r>
          </w:p>
        </w:tc>
        <w:tc>
          <w:tcPr>
            <w:tcW w:w="850" w:type="dxa"/>
            <w:vMerge w:val="restart"/>
            <w:vAlign w:val="center"/>
          </w:tcPr>
          <w:p w:rsidR="009D7AAD" w:rsidRDefault="009D7AAD">
            <w:pPr>
              <w:pStyle w:val="ConsPlusNormal"/>
              <w:jc w:val="center"/>
            </w:pPr>
            <w:r>
              <w:t>172300</w:t>
            </w:r>
          </w:p>
        </w:tc>
        <w:tc>
          <w:tcPr>
            <w:tcW w:w="850" w:type="dxa"/>
            <w:vMerge w:val="restart"/>
            <w:vAlign w:val="center"/>
          </w:tcPr>
          <w:p w:rsidR="009D7AAD" w:rsidRDefault="009D7AAD">
            <w:pPr>
              <w:pStyle w:val="ConsPlusNormal"/>
              <w:jc w:val="center"/>
            </w:pPr>
            <w:r>
              <w:t>239000</w:t>
            </w:r>
          </w:p>
        </w:tc>
        <w:tc>
          <w:tcPr>
            <w:tcW w:w="850" w:type="dxa"/>
            <w:vMerge w:val="restart"/>
            <w:vAlign w:val="center"/>
          </w:tcPr>
          <w:p w:rsidR="009D7AAD" w:rsidRDefault="009D7AAD">
            <w:pPr>
              <w:pStyle w:val="ConsPlusNormal"/>
              <w:jc w:val="center"/>
            </w:pPr>
            <w:r>
              <w:t>239050</w:t>
            </w:r>
          </w:p>
        </w:tc>
        <w:tc>
          <w:tcPr>
            <w:tcW w:w="850" w:type="dxa"/>
            <w:vMerge w:val="restart"/>
            <w:vAlign w:val="center"/>
          </w:tcPr>
          <w:p w:rsidR="009D7AAD" w:rsidRDefault="009D7AAD">
            <w:pPr>
              <w:pStyle w:val="ConsPlusNormal"/>
              <w:jc w:val="center"/>
            </w:pPr>
            <w:r>
              <w:t>239100</w:t>
            </w:r>
          </w:p>
        </w:tc>
        <w:tc>
          <w:tcPr>
            <w:tcW w:w="850" w:type="dxa"/>
            <w:vMerge w:val="restart"/>
            <w:vAlign w:val="center"/>
          </w:tcPr>
          <w:p w:rsidR="009D7AAD" w:rsidRDefault="009D7AAD">
            <w:pPr>
              <w:pStyle w:val="ConsPlusNormal"/>
              <w:jc w:val="center"/>
            </w:pPr>
            <w:r>
              <w:t>239150</w:t>
            </w:r>
          </w:p>
        </w:tc>
        <w:tc>
          <w:tcPr>
            <w:tcW w:w="850" w:type="dxa"/>
            <w:vMerge w:val="restart"/>
            <w:vAlign w:val="center"/>
          </w:tcPr>
          <w:p w:rsidR="009D7AAD" w:rsidRDefault="009D7AAD">
            <w:pPr>
              <w:pStyle w:val="ConsPlusNormal"/>
              <w:jc w:val="center"/>
            </w:pPr>
            <w:r>
              <w:t>239150</w:t>
            </w:r>
          </w:p>
        </w:tc>
        <w:tc>
          <w:tcPr>
            <w:tcW w:w="850" w:type="dxa"/>
            <w:vMerge w:val="restart"/>
            <w:vAlign w:val="center"/>
          </w:tcPr>
          <w:p w:rsidR="009D7AAD" w:rsidRDefault="009D7AAD">
            <w:pPr>
              <w:pStyle w:val="ConsPlusNormal"/>
              <w:jc w:val="center"/>
            </w:pPr>
            <w:r>
              <w:t>239150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273 124,00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2 628,00</w:t>
            </w:r>
          </w:p>
        </w:tc>
        <w:tc>
          <w:tcPr>
            <w:tcW w:w="1644" w:type="dxa"/>
            <w:vAlign w:val="center"/>
          </w:tcPr>
          <w:p w:rsidR="009D7AAD" w:rsidRDefault="009D7AAD">
            <w:pPr>
              <w:pStyle w:val="ConsPlusNormal"/>
              <w:jc w:val="center"/>
            </w:pPr>
            <w:r>
              <w:t>20 996,00</w:t>
            </w:r>
          </w:p>
        </w:tc>
        <w:tc>
          <w:tcPr>
            <w:tcW w:w="1644" w:type="dxa"/>
            <w:vAlign w:val="center"/>
          </w:tcPr>
          <w:p w:rsidR="009D7AAD" w:rsidRDefault="009D7AAD">
            <w:pPr>
              <w:pStyle w:val="ConsPlusNormal"/>
              <w:jc w:val="center"/>
            </w:pPr>
            <w:r>
              <w:t>249 500,00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2.3.</w:t>
            </w:r>
          </w:p>
        </w:tc>
        <w:tc>
          <w:tcPr>
            <w:tcW w:w="1814" w:type="dxa"/>
            <w:vMerge w:val="restart"/>
            <w:vAlign w:val="center"/>
          </w:tcPr>
          <w:p w:rsidR="009D7AAD" w:rsidRDefault="009D7AAD">
            <w:pPr>
              <w:pStyle w:val="ConsPlusNormal"/>
              <w:jc w:val="center"/>
            </w:pPr>
            <w:r>
              <w:t xml:space="preserve">мероприятие 3 ОМ 2 ПП - Комплектование книжных фондов общедоступных (публичных) библиотек муниципальных </w:t>
            </w:r>
            <w:r>
              <w:lastRenderedPageBreak/>
              <w:t>образований Омской области</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02</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4 195 491,12</w:t>
            </w:r>
          </w:p>
        </w:tc>
        <w:tc>
          <w:tcPr>
            <w:tcW w:w="1644" w:type="dxa"/>
            <w:vAlign w:val="center"/>
          </w:tcPr>
          <w:p w:rsidR="009D7AAD" w:rsidRDefault="009D7AAD">
            <w:pPr>
              <w:pStyle w:val="ConsPlusNormal"/>
              <w:jc w:val="center"/>
            </w:pPr>
            <w:r>
              <w:t>300 000,00</w:t>
            </w:r>
          </w:p>
        </w:tc>
        <w:tc>
          <w:tcPr>
            <w:tcW w:w="1644" w:type="dxa"/>
            <w:vAlign w:val="center"/>
          </w:tcPr>
          <w:p w:rsidR="009D7AAD" w:rsidRDefault="009D7AAD">
            <w:pPr>
              <w:pStyle w:val="ConsPlusNormal"/>
              <w:jc w:val="center"/>
            </w:pPr>
            <w:r>
              <w:t>1 000 674,05</w:t>
            </w:r>
          </w:p>
        </w:tc>
        <w:tc>
          <w:tcPr>
            <w:tcW w:w="1644" w:type="dxa"/>
            <w:vAlign w:val="center"/>
          </w:tcPr>
          <w:p w:rsidR="009D7AAD" w:rsidRDefault="009D7AAD">
            <w:pPr>
              <w:pStyle w:val="ConsPlusNormal"/>
              <w:jc w:val="center"/>
            </w:pPr>
            <w:r>
              <w:t>997 512,26</w:t>
            </w:r>
          </w:p>
        </w:tc>
        <w:tc>
          <w:tcPr>
            <w:tcW w:w="1644" w:type="dxa"/>
            <w:vAlign w:val="center"/>
          </w:tcPr>
          <w:p w:rsidR="009D7AAD" w:rsidRDefault="009D7AAD">
            <w:pPr>
              <w:pStyle w:val="ConsPlusNormal"/>
              <w:jc w:val="center"/>
            </w:pPr>
            <w:r>
              <w:t>965 049,48</w:t>
            </w:r>
          </w:p>
        </w:tc>
        <w:tc>
          <w:tcPr>
            <w:tcW w:w="1644" w:type="dxa"/>
            <w:vAlign w:val="center"/>
          </w:tcPr>
          <w:p w:rsidR="009D7AAD" w:rsidRDefault="009D7AAD">
            <w:pPr>
              <w:pStyle w:val="ConsPlusNormal"/>
              <w:jc w:val="center"/>
            </w:pPr>
            <w:r>
              <w:t>932 255,33</w:t>
            </w:r>
          </w:p>
        </w:tc>
        <w:tc>
          <w:tcPr>
            <w:tcW w:w="1644" w:type="dxa"/>
            <w:vAlign w:val="center"/>
          </w:tcPr>
          <w:p w:rsidR="009D7AAD" w:rsidRDefault="009D7AAD">
            <w:pPr>
              <w:pStyle w:val="ConsPlusNormal"/>
              <w:jc w:val="center"/>
            </w:pPr>
            <w:r>
              <w:t>711 000,00</w:t>
            </w:r>
          </w:p>
        </w:tc>
        <w:tc>
          <w:tcPr>
            <w:tcW w:w="1644" w:type="dxa"/>
            <w:vAlign w:val="center"/>
          </w:tcPr>
          <w:p w:rsidR="009D7AAD" w:rsidRDefault="009D7AAD">
            <w:pPr>
              <w:pStyle w:val="ConsPlusNormal"/>
              <w:jc w:val="center"/>
            </w:pPr>
            <w:r>
              <w:t>711 000,00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 xml:space="preserve">Обновление книжных фондов общедоступных (публичных) </w:t>
            </w:r>
            <w:r>
              <w:lastRenderedPageBreak/>
              <w:t>библиотек муниципальных образований Омской области</w:t>
            </w:r>
          </w:p>
        </w:tc>
        <w:tc>
          <w:tcPr>
            <w:tcW w:w="624" w:type="dxa"/>
            <w:vMerge w:val="restart"/>
            <w:vAlign w:val="center"/>
          </w:tcPr>
          <w:p w:rsidR="009D7AAD" w:rsidRDefault="009D7AAD">
            <w:pPr>
              <w:pStyle w:val="ConsPlusNormal"/>
              <w:jc w:val="center"/>
            </w:pPr>
            <w:r>
              <w:lastRenderedPageBreak/>
              <w:t>%</w:t>
            </w:r>
          </w:p>
        </w:tc>
        <w:tc>
          <w:tcPr>
            <w:tcW w:w="967" w:type="dxa"/>
            <w:vMerge w:val="restart"/>
            <w:vAlign w:val="center"/>
          </w:tcPr>
          <w:p w:rsidR="009D7AAD" w:rsidRDefault="009D7AAD">
            <w:pPr>
              <w:pStyle w:val="ConsPlusNormal"/>
              <w:jc w:val="center"/>
            </w:pPr>
            <w:r>
              <w:t>2,2</w:t>
            </w:r>
          </w:p>
        </w:tc>
        <w:tc>
          <w:tcPr>
            <w:tcW w:w="850" w:type="dxa"/>
            <w:vMerge w:val="restart"/>
            <w:vAlign w:val="center"/>
          </w:tcPr>
          <w:p w:rsidR="009D7AAD" w:rsidRDefault="009D7AAD">
            <w:pPr>
              <w:pStyle w:val="ConsPlusNormal"/>
              <w:jc w:val="center"/>
            </w:pPr>
            <w:r>
              <w:t>2,2</w:t>
            </w:r>
          </w:p>
        </w:tc>
        <w:tc>
          <w:tcPr>
            <w:tcW w:w="850" w:type="dxa"/>
            <w:vMerge w:val="restart"/>
            <w:vAlign w:val="center"/>
          </w:tcPr>
          <w:p w:rsidR="009D7AAD" w:rsidRDefault="009D7AAD">
            <w:pPr>
              <w:pStyle w:val="ConsPlusNormal"/>
              <w:jc w:val="center"/>
            </w:pPr>
            <w:r>
              <w:t>2,2</w:t>
            </w:r>
          </w:p>
        </w:tc>
        <w:tc>
          <w:tcPr>
            <w:tcW w:w="850" w:type="dxa"/>
            <w:vMerge w:val="restart"/>
            <w:vAlign w:val="center"/>
          </w:tcPr>
          <w:p w:rsidR="009D7AAD" w:rsidRDefault="009D7AAD">
            <w:pPr>
              <w:pStyle w:val="ConsPlusNormal"/>
              <w:jc w:val="center"/>
            </w:pPr>
            <w:r>
              <w:t>2,2</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899 322,77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241 646,09</w:t>
            </w:r>
          </w:p>
        </w:tc>
        <w:tc>
          <w:tcPr>
            <w:tcW w:w="1644" w:type="dxa"/>
            <w:vAlign w:val="center"/>
          </w:tcPr>
          <w:p w:rsidR="009D7AAD" w:rsidRDefault="009D7AAD">
            <w:pPr>
              <w:pStyle w:val="ConsPlusNormal"/>
              <w:jc w:val="center"/>
            </w:pPr>
            <w:r>
              <w:t>247 346,03</w:t>
            </w:r>
          </w:p>
        </w:tc>
        <w:tc>
          <w:tcPr>
            <w:tcW w:w="1644" w:type="dxa"/>
            <w:vAlign w:val="center"/>
          </w:tcPr>
          <w:p w:rsidR="009D7AAD" w:rsidRDefault="009D7AAD">
            <w:pPr>
              <w:pStyle w:val="ConsPlusNormal"/>
              <w:jc w:val="center"/>
            </w:pPr>
            <w:r>
              <w:t>219 320,92</w:t>
            </w:r>
          </w:p>
        </w:tc>
        <w:tc>
          <w:tcPr>
            <w:tcW w:w="1644" w:type="dxa"/>
            <w:vAlign w:val="center"/>
          </w:tcPr>
          <w:p w:rsidR="009D7AAD" w:rsidRDefault="009D7AAD">
            <w:pPr>
              <w:pStyle w:val="ConsPlusNormal"/>
              <w:jc w:val="center"/>
            </w:pPr>
            <w:r>
              <w:t>191 009,73</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120 623,62</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39 337,74</w:t>
            </w:r>
          </w:p>
        </w:tc>
        <w:tc>
          <w:tcPr>
            <w:tcW w:w="1644" w:type="dxa"/>
            <w:vAlign w:val="center"/>
          </w:tcPr>
          <w:p w:rsidR="009D7AAD" w:rsidRDefault="009D7AAD">
            <w:pPr>
              <w:pStyle w:val="ConsPlusNormal"/>
              <w:jc w:val="center"/>
            </w:pPr>
            <w:r>
              <w:t>30 570,86</w:t>
            </w:r>
          </w:p>
        </w:tc>
        <w:tc>
          <w:tcPr>
            <w:tcW w:w="1644" w:type="dxa"/>
            <w:vAlign w:val="center"/>
          </w:tcPr>
          <w:p w:rsidR="009D7AAD" w:rsidRDefault="009D7AAD">
            <w:pPr>
              <w:pStyle w:val="ConsPlusNormal"/>
              <w:jc w:val="center"/>
            </w:pPr>
            <w:r>
              <w:t>27 107,08</w:t>
            </w:r>
          </w:p>
        </w:tc>
        <w:tc>
          <w:tcPr>
            <w:tcW w:w="1644" w:type="dxa"/>
            <w:vAlign w:val="center"/>
          </w:tcPr>
          <w:p w:rsidR="009D7AAD" w:rsidRDefault="009D7AAD">
            <w:pPr>
              <w:pStyle w:val="ConsPlusNormal"/>
              <w:jc w:val="center"/>
            </w:pPr>
            <w:r>
              <w:t>23 607,94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624" w:type="dxa"/>
            <w:vMerge w:val="restart"/>
            <w:vAlign w:val="center"/>
          </w:tcPr>
          <w:p w:rsidR="009D7AAD" w:rsidRDefault="009D7AAD">
            <w:pPr>
              <w:pStyle w:val="ConsPlusNormal"/>
              <w:jc w:val="center"/>
            </w:pPr>
            <w:r>
              <w:t>ед.</w:t>
            </w:r>
          </w:p>
        </w:tc>
        <w:tc>
          <w:tcPr>
            <w:tcW w:w="967"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3 175 544,73</w:t>
            </w:r>
          </w:p>
        </w:tc>
        <w:tc>
          <w:tcPr>
            <w:tcW w:w="1644" w:type="dxa"/>
            <w:vAlign w:val="center"/>
          </w:tcPr>
          <w:p w:rsidR="009D7AAD" w:rsidRDefault="009D7AAD">
            <w:pPr>
              <w:pStyle w:val="ConsPlusNormal"/>
              <w:jc w:val="center"/>
            </w:pPr>
            <w:r>
              <w:t>300 000,00</w:t>
            </w:r>
          </w:p>
        </w:tc>
        <w:tc>
          <w:tcPr>
            <w:tcW w:w="1644" w:type="dxa"/>
            <w:vAlign w:val="center"/>
          </w:tcPr>
          <w:p w:rsidR="009D7AAD" w:rsidRDefault="009D7AAD">
            <w:pPr>
              <w:pStyle w:val="ConsPlusNormal"/>
              <w:jc w:val="center"/>
            </w:pPr>
            <w:r>
              <w:t>719 690,22</w:t>
            </w:r>
          </w:p>
        </w:tc>
        <w:tc>
          <w:tcPr>
            <w:tcW w:w="1644" w:type="dxa"/>
            <w:vAlign w:val="center"/>
          </w:tcPr>
          <w:p w:rsidR="009D7AAD" w:rsidRDefault="009D7AAD">
            <w:pPr>
              <w:pStyle w:val="ConsPlusNormal"/>
              <w:jc w:val="center"/>
            </w:pPr>
            <w:r>
              <w:t>719 595,37</w:t>
            </w:r>
          </w:p>
        </w:tc>
        <w:tc>
          <w:tcPr>
            <w:tcW w:w="1644" w:type="dxa"/>
            <w:vAlign w:val="center"/>
          </w:tcPr>
          <w:p w:rsidR="009D7AAD" w:rsidRDefault="009D7AAD">
            <w:pPr>
              <w:pStyle w:val="ConsPlusNormal"/>
              <w:jc w:val="center"/>
            </w:pPr>
            <w:r>
              <w:t>718 621,48</w:t>
            </w:r>
          </w:p>
        </w:tc>
        <w:tc>
          <w:tcPr>
            <w:tcW w:w="1644" w:type="dxa"/>
            <w:vAlign w:val="center"/>
          </w:tcPr>
          <w:p w:rsidR="009D7AAD" w:rsidRDefault="009D7AAD">
            <w:pPr>
              <w:pStyle w:val="ConsPlusNormal"/>
              <w:jc w:val="center"/>
            </w:pPr>
            <w:r>
              <w:t>717 637,66</w:t>
            </w:r>
          </w:p>
        </w:tc>
        <w:tc>
          <w:tcPr>
            <w:tcW w:w="1644" w:type="dxa"/>
            <w:vAlign w:val="center"/>
          </w:tcPr>
          <w:p w:rsidR="009D7AAD" w:rsidRDefault="009D7AAD">
            <w:pPr>
              <w:pStyle w:val="ConsPlusNormal"/>
              <w:jc w:val="center"/>
            </w:pPr>
            <w:r>
              <w:t>711 000,00</w:t>
            </w:r>
          </w:p>
        </w:tc>
        <w:tc>
          <w:tcPr>
            <w:tcW w:w="1644" w:type="dxa"/>
            <w:vAlign w:val="center"/>
          </w:tcPr>
          <w:p w:rsidR="009D7AAD" w:rsidRDefault="009D7AAD">
            <w:pPr>
              <w:pStyle w:val="ConsPlusNormal"/>
              <w:jc w:val="center"/>
            </w:pPr>
            <w:r>
              <w:t>711 000,00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2.4.</w:t>
            </w:r>
          </w:p>
        </w:tc>
        <w:tc>
          <w:tcPr>
            <w:tcW w:w="1814" w:type="dxa"/>
            <w:vMerge w:val="restart"/>
            <w:vAlign w:val="center"/>
          </w:tcPr>
          <w:p w:rsidR="009D7AAD" w:rsidRDefault="009D7AAD">
            <w:pPr>
              <w:pStyle w:val="ConsPlusNormal"/>
              <w:jc w:val="center"/>
            </w:pPr>
            <w:r>
              <w:t xml:space="preserve">мероприятие 4 ОМ 2 ПП - </w:t>
            </w:r>
            <w:r>
              <w:lastRenderedPageBreak/>
              <w:t>Материально-техническое оснащение учреждений библиотечного обслуживания населения</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 xml:space="preserve">комитет по </w:t>
            </w:r>
            <w:r>
              <w:lastRenderedPageBreak/>
              <w:t>культуре и искусству</w:t>
            </w:r>
          </w:p>
        </w:tc>
        <w:tc>
          <w:tcPr>
            <w:tcW w:w="567" w:type="dxa"/>
            <w:vMerge w:val="restart"/>
            <w:vAlign w:val="center"/>
          </w:tcPr>
          <w:p w:rsidR="009D7AAD" w:rsidRDefault="009D7AAD">
            <w:pPr>
              <w:pStyle w:val="ConsPlusNormal"/>
              <w:jc w:val="center"/>
            </w:pPr>
            <w:r>
              <w:lastRenderedPageBreak/>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02</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7 522 119,63</w:t>
            </w:r>
          </w:p>
        </w:tc>
        <w:tc>
          <w:tcPr>
            <w:tcW w:w="1644" w:type="dxa"/>
            <w:vAlign w:val="center"/>
          </w:tcPr>
          <w:p w:rsidR="009D7AAD" w:rsidRDefault="009D7AAD">
            <w:pPr>
              <w:pStyle w:val="ConsPlusNormal"/>
              <w:jc w:val="center"/>
            </w:pPr>
            <w:r>
              <w:t>1 424 978,02</w:t>
            </w:r>
          </w:p>
        </w:tc>
        <w:tc>
          <w:tcPr>
            <w:tcW w:w="1644" w:type="dxa"/>
            <w:vAlign w:val="center"/>
          </w:tcPr>
          <w:p w:rsidR="009D7AAD" w:rsidRDefault="009D7AAD">
            <w:pPr>
              <w:pStyle w:val="ConsPlusNormal"/>
              <w:jc w:val="center"/>
            </w:pPr>
            <w:r>
              <w:t>37 170,00</w:t>
            </w:r>
          </w:p>
        </w:tc>
        <w:tc>
          <w:tcPr>
            <w:tcW w:w="1644" w:type="dxa"/>
            <w:vAlign w:val="center"/>
          </w:tcPr>
          <w:p w:rsidR="009D7AAD" w:rsidRDefault="009D7AAD">
            <w:pPr>
              <w:pStyle w:val="ConsPlusNormal"/>
              <w:jc w:val="center"/>
            </w:pPr>
            <w:r>
              <w:t>2 866 861,58</w:t>
            </w:r>
          </w:p>
        </w:tc>
        <w:tc>
          <w:tcPr>
            <w:tcW w:w="1644" w:type="dxa"/>
            <w:vAlign w:val="center"/>
          </w:tcPr>
          <w:p w:rsidR="009D7AAD" w:rsidRDefault="009D7AAD">
            <w:pPr>
              <w:pStyle w:val="ConsPlusNormal"/>
              <w:jc w:val="center"/>
            </w:pPr>
            <w:r>
              <w:t>752 498,76</w:t>
            </w:r>
          </w:p>
        </w:tc>
        <w:tc>
          <w:tcPr>
            <w:tcW w:w="1644" w:type="dxa"/>
            <w:vAlign w:val="center"/>
          </w:tcPr>
          <w:p w:rsidR="009D7AAD" w:rsidRDefault="009D7AAD">
            <w:pPr>
              <w:pStyle w:val="ConsPlusNormal"/>
              <w:jc w:val="center"/>
            </w:pPr>
            <w:r>
              <w:t>2 440 611,27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7 522 119,63</w:t>
            </w:r>
          </w:p>
        </w:tc>
        <w:tc>
          <w:tcPr>
            <w:tcW w:w="1644" w:type="dxa"/>
            <w:vAlign w:val="center"/>
          </w:tcPr>
          <w:p w:rsidR="009D7AAD" w:rsidRDefault="009D7AAD">
            <w:pPr>
              <w:pStyle w:val="ConsPlusNormal"/>
              <w:jc w:val="center"/>
            </w:pPr>
            <w:r>
              <w:t>1 424 978,02</w:t>
            </w:r>
          </w:p>
        </w:tc>
        <w:tc>
          <w:tcPr>
            <w:tcW w:w="1644" w:type="dxa"/>
            <w:vAlign w:val="center"/>
          </w:tcPr>
          <w:p w:rsidR="009D7AAD" w:rsidRDefault="009D7AAD">
            <w:pPr>
              <w:pStyle w:val="ConsPlusNormal"/>
              <w:jc w:val="center"/>
            </w:pPr>
            <w:r>
              <w:t>37 170,00</w:t>
            </w:r>
          </w:p>
        </w:tc>
        <w:tc>
          <w:tcPr>
            <w:tcW w:w="1644" w:type="dxa"/>
            <w:vAlign w:val="center"/>
          </w:tcPr>
          <w:p w:rsidR="009D7AAD" w:rsidRDefault="009D7AAD">
            <w:pPr>
              <w:pStyle w:val="ConsPlusNormal"/>
              <w:jc w:val="center"/>
            </w:pPr>
            <w:r>
              <w:t>2 866 861,58</w:t>
            </w:r>
          </w:p>
        </w:tc>
        <w:tc>
          <w:tcPr>
            <w:tcW w:w="1644" w:type="dxa"/>
            <w:vAlign w:val="center"/>
          </w:tcPr>
          <w:p w:rsidR="009D7AAD" w:rsidRDefault="009D7AAD">
            <w:pPr>
              <w:pStyle w:val="ConsPlusNormal"/>
              <w:jc w:val="center"/>
            </w:pPr>
            <w:r>
              <w:t>752 498,76</w:t>
            </w:r>
          </w:p>
        </w:tc>
        <w:tc>
          <w:tcPr>
            <w:tcW w:w="1644" w:type="dxa"/>
            <w:vAlign w:val="center"/>
          </w:tcPr>
          <w:p w:rsidR="009D7AAD" w:rsidRDefault="009D7AAD">
            <w:pPr>
              <w:pStyle w:val="ConsPlusNormal"/>
              <w:jc w:val="center"/>
            </w:pPr>
            <w:r>
              <w:t>2 440 611,27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2.5.</w:t>
            </w:r>
          </w:p>
        </w:tc>
        <w:tc>
          <w:tcPr>
            <w:tcW w:w="1814" w:type="dxa"/>
            <w:vMerge w:val="restart"/>
            <w:vAlign w:val="center"/>
          </w:tcPr>
          <w:p w:rsidR="009D7AAD" w:rsidRDefault="009D7AAD">
            <w:pPr>
              <w:pStyle w:val="ConsPlusNormal"/>
              <w:jc w:val="center"/>
            </w:pPr>
            <w:r>
              <w:t>мероприятие 5 ОМ 2 ПП - Выплата денежного поощрения лучшим муниципальным учреждениям культуры, находящихся на территории сельских поселений Омской области, и их работникам</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02</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103 092,78</w:t>
            </w:r>
          </w:p>
        </w:tc>
        <w:tc>
          <w:tcPr>
            <w:tcW w:w="1644" w:type="dxa"/>
            <w:vAlign w:val="center"/>
          </w:tcPr>
          <w:p w:rsidR="009D7AAD" w:rsidRDefault="009D7AAD">
            <w:pPr>
              <w:pStyle w:val="ConsPlusNormal"/>
              <w:jc w:val="center"/>
            </w:pPr>
            <w:r>
              <w:t>103 092,78</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Количество посещений муниципальных учреждений культуры по отношению к уровню 2010 г.</w:t>
            </w:r>
          </w:p>
        </w:tc>
        <w:tc>
          <w:tcPr>
            <w:tcW w:w="624" w:type="dxa"/>
            <w:vMerge w:val="restart"/>
            <w:vAlign w:val="center"/>
          </w:tcPr>
          <w:p w:rsidR="009D7AAD" w:rsidRDefault="009D7AAD">
            <w:pPr>
              <w:pStyle w:val="ConsPlusNormal"/>
              <w:jc w:val="center"/>
            </w:pPr>
            <w:r>
              <w:t>процент</w:t>
            </w:r>
          </w:p>
        </w:tc>
        <w:tc>
          <w:tcPr>
            <w:tcW w:w="967" w:type="dxa"/>
            <w:vMerge w:val="restart"/>
            <w:vAlign w:val="center"/>
          </w:tcPr>
          <w:p w:rsidR="009D7AAD" w:rsidRDefault="009D7AAD">
            <w:pPr>
              <w:pStyle w:val="ConsPlusNormal"/>
              <w:jc w:val="center"/>
            </w:pPr>
            <w:r>
              <w:t>106</w:t>
            </w:r>
          </w:p>
        </w:tc>
        <w:tc>
          <w:tcPr>
            <w:tcW w:w="850" w:type="dxa"/>
            <w:vMerge w:val="restart"/>
            <w:vAlign w:val="center"/>
          </w:tcPr>
          <w:p w:rsidR="009D7AAD" w:rsidRDefault="009D7AAD">
            <w:pPr>
              <w:pStyle w:val="ConsPlusNormal"/>
              <w:jc w:val="center"/>
            </w:pPr>
            <w:r>
              <w:t>106</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100 000,00</w:t>
            </w:r>
          </w:p>
        </w:tc>
        <w:tc>
          <w:tcPr>
            <w:tcW w:w="1644" w:type="dxa"/>
            <w:vAlign w:val="center"/>
          </w:tcPr>
          <w:p w:rsidR="009D7AAD" w:rsidRDefault="009D7AAD">
            <w:pPr>
              <w:pStyle w:val="ConsPlusNormal"/>
              <w:jc w:val="center"/>
            </w:pPr>
            <w:r>
              <w:t>100 000,00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3 092,78</w:t>
            </w:r>
          </w:p>
        </w:tc>
        <w:tc>
          <w:tcPr>
            <w:tcW w:w="1644" w:type="dxa"/>
            <w:vAlign w:val="center"/>
          </w:tcPr>
          <w:p w:rsidR="009D7AAD" w:rsidRDefault="009D7AAD">
            <w:pPr>
              <w:pStyle w:val="ConsPlusNormal"/>
              <w:jc w:val="center"/>
            </w:pPr>
            <w:r>
              <w:t>3 092,78</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2.6.</w:t>
            </w:r>
          </w:p>
        </w:tc>
        <w:tc>
          <w:tcPr>
            <w:tcW w:w="1814" w:type="dxa"/>
            <w:vMerge w:val="restart"/>
            <w:vAlign w:val="center"/>
          </w:tcPr>
          <w:p w:rsidR="009D7AAD" w:rsidRDefault="009D7AAD">
            <w:pPr>
              <w:pStyle w:val="ConsPlusNormal"/>
              <w:jc w:val="center"/>
            </w:pPr>
            <w:r>
              <w:t xml:space="preserve">мероприятие 6 ОМ 2 ПП - Содействие в оказании муниципальных </w:t>
            </w:r>
            <w:r>
              <w:lastRenderedPageBreak/>
              <w:t>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w:t>
            </w:r>
            <w:r>
              <w:lastRenderedPageBreak/>
              <w:t>у</w:t>
            </w:r>
          </w:p>
        </w:tc>
        <w:tc>
          <w:tcPr>
            <w:tcW w:w="567" w:type="dxa"/>
            <w:vMerge w:val="restart"/>
            <w:vAlign w:val="center"/>
          </w:tcPr>
          <w:p w:rsidR="009D7AAD" w:rsidRDefault="009D7AAD">
            <w:pPr>
              <w:pStyle w:val="ConsPlusNormal"/>
              <w:jc w:val="center"/>
            </w:pPr>
            <w:r>
              <w:lastRenderedPageBreak/>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02</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99 386 914,53</w:t>
            </w:r>
          </w:p>
        </w:tc>
        <w:tc>
          <w:tcPr>
            <w:tcW w:w="1644" w:type="dxa"/>
            <w:vAlign w:val="center"/>
          </w:tcPr>
          <w:p w:rsidR="009D7AAD" w:rsidRDefault="009D7AAD">
            <w:pPr>
              <w:pStyle w:val="ConsPlusNormal"/>
              <w:jc w:val="center"/>
            </w:pPr>
            <w:r>
              <w:t>15 982 102,00</w:t>
            </w:r>
          </w:p>
        </w:tc>
        <w:tc>
          <w:tcPr>
            <w:tcW w:w="1644" w:type="dxa"/>
            <w:vAlign w:val="center"/>
          </w:tcPr>
          <w:p w:rsidR="009D7AAD" w:rsidRDefault="009D7AAD">
            <w:pPr>
              <w:pStyle w:val="ConsPlusNormal"/>
              <w:jc w:val="center"/>
            </w:pPr>
            <w:r>
              <w:t>16 458 756,00</w:t>
            </w:r>
          </w:p>
        </w:tc>
        <w:tc>
          <w:tcPr>
            <w:tcW w:w="1644" w:type="dxa"/>
            <w:vAlign w:val="center"/>
          </w:tcPr>
          <w:p w:rsidR="009D7AAD" w:rsidRDefault="009D7AAD">
            <w:pPr>
              <w:pStyle w:val="ConsPlusNormal"/>
              <w:jc w:val="center"/>
            </w:pPr>
            <w:r>
              <w:t>19 606 923,53</w:t>
            </w:r>
          </w:p>
        </w:tc>
        <w:tc>
          <w:tcPr>
            <w:tcW w:w="1644" w:type="dxa"/>
            <w:vAlign w:val="center"/>
          </w:tcPr>
          <w:p w:rsidR="009D7AAD" w:rsidRDefault="009D7AAD">
            <w:pPr>
              <w:pStyle w:val="ConsPlusNormal"/>
              <w:jc w:val="center"/>
            </w:pPr>
            <w:r>
              <w:t>21 461 769,00</w:t>
            </w:r>
          </w:p>
        </w:tc>
        <w:tc>
          <w:tcPr>
            <w:tcW w:w="1644" w:type="dxa"/>
            <w:vAlign w:val="center"/>
          </w:tcPr>
          <w:p w:rsidR="009D7AAD" w:rsidRDefault="009D7AAD">
            <w:pPr>
              <w:pStyle w:val="ConsPlusNormal"/>
              <w:jc w:val="center"/>
            </w:pPr>
            <w:r>
              <w:t>25 877 364,00</w:t>
            </w:r>
          </w:p>
        </w:tc>
        <w:tc>
          <w:tcPr>
            <w:tcW w:w="1644" w:type="dxa"/>
            <w:vAlign w:val="center"/>
          </w:tcPr>
          <w:p w:rsidR="009D7AAD" w:rsidRDefault="009D7AAD">
            <w:pPr>
              <w:pStyle w:val="ConsPlusNormal"/>
              <w:jc w:val="center"/>
            </w:pPr>
            <w:r>
              <w:t>12 705 437,00</w:t>
            </w:r>
          </w:p>
        </w:tc>
        <w:tc>
          <w:tcPr>
            <w:tcW w:w="1644" w:type="dxa"/>
            <w:vAlign w:val="center"/>
          </w:tcPr>
          <w:p w:rsidR="009D7AAD" w:rsidRDefault="009D7AAD">
            <w:pPr>
              <w:pStyle w:val="ConsPlusNormal"/>
              <w:jc w:val="center"/>
            </w:pPr>
            <w:r>
              <w:t>12 705 437,00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 xml:space="preserve">Соотношение средней заработной платы </w:t>
            </w:r>
            <w:r>
              <w:lastRenderedPageBreak/>
              <w:t xml:space="preserve">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w:t>
            </w:r>
            <w:r>
              <w:lastRenderedPageBreak/>
              <w:t>области</w:t>
            </w:r>
          </w:p>
        </w:tc>
        <w:tc>
          <w:tcPr>
            <w:tcW w:w="624" w:type="dxa"/>
            <w:vMerge w:val="restart"/>
            <w:vAlign w:val="center"/>
          </w:tcPr>
          <w:p w:rsidR="009D7AAD" w:rsidRDefault="009D7AAD">
            <w:pPr>
              <w:pStyle w:val="ConsPlusNormal"/>
              <w:jc w:val="center"/>
            </w:pPr>
            <w:r>
              <w:lastRenderedPageBreak/>
              <w:t>процент</w:t>
            </w:r>
          </w:p>
        </w:tc>
        <w:tc>
          <w:tcPr>
            <w:tcW w:w="967" w:type="dxa"/>
            <w:vMerge w:val="restart"/>
            <w:vAlign w:val="center"/>
          </w:tcPr>
          <w:p w:rsidR="009D7AAD" w:rsidRDefault="009D7AAD">
            <w:pPr>
              <w:pStyle w:val="ConsPlusNormal"/>
              <w:jc w:val="center"/>
            </w:pPr>
            <w:r>
              <w:t>387,91</w:t>
            </w:r>
          </w:p>
        </w:tc>
        <w:tc>
          <w:tcPr>
            <w:tcW w:w="850" w:type="dxa"/>
            <w:vMerge w:val="restart"/>
            <w:vAlign w:val="center"/>
          </w:tcPr>
          <w:p w:rsidR="009D7AAD" w:rsidRDefault="009D7AAD">
            <w:pPr>
              <w:pStyle w:val="ConsPlusNormal"/>
              <w:jc w:val="center"/>
            </w:pPr>
            <w:r>
              <w:t>77,35</w:t>
            </w:r>
          </w:p>
        </w:tc>
        <w:tc>
          <w:tcPr>
            <w:tcW w:w="850" w:type="dxa"/>
            <w:vMerge w:val="restart"/>
            <w:vAlign w:val="center"/>
          </w:tcPr>
          <w:p w:rsidR="009D7AAD" w:rsidRDefault="009D7AAD">
            <w:pPr>
              <w:pStyle w:val="ConsPlusNormal"/>
              <w:jc w:val="center"/>
            </w:pPr>
            <w:r>
              <w:t>75,5</w:t>
            </w:r>
          </w:p>
        </w:tc>
        <w:tc>
          <w:tcPr>
            <w:tcW w:w="850" w:type="dxa"/>
            <w:vMerge w:val="restart"/>
            <w:vAlign w:val="center"/>
          </w:tcPr>
          <w:p w:rsidR="009D7AAD" w:rsidRDefault="009D7AAD">
            <w:pPr>
              <w:pStyle w:val="ConsPlusNormal"/>
              <w:jc w:val="center"/>
            </w:pPr>
            <w:r>
              <w:t>76,41</w:t>
            </w:r>
          </w:p>
        </w:tc>
        <w:tc>
          <w:tcPr>
            <w:tcW w:w="850" w:type="dxa"/>
            <w:vMerge w:val="restart"/>
            <w:vAlign w:val="center"/>
          </w:tcPr>
          <w:p w:rsidR="009D7AAD" w:rsidRDefault="009D7AAD">
            <w:pPr>
              <w:pStyle w:val="ConsPlusNormal"/>
              <w:jc w:val="center"/>
            </w:pPr>
            <w:r>
              <w:t>78,03</w:t>
            </w:r>
          </w:p>
        </w:tc>
        <w:tc>
          <w:tcPr>
            <w:tcW w:w="850" w:type="dxa"/>
            <w:vMerge w:val="restart"/>
            <w:vAlign w:val="center"/>
          </w:tcPr>
          <w:p w:rsidR="009D7AAD" w:rsidRDefault="009D7AAD">
            <w:pPr>
              <w:pStyle w:val="ConsPlusNormal"/>
              <w:jc w:val="center"/>
            </w:pPr>
            <w:r>
              <w:t>80,62</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40 142 138,00</w:t>
            </w:r>
          </w:p>
        </w:tc>
        <w:tc>
          <w:tcPr>
            <w:tcW w:w="1644" w:type="dxa"/>
            <w:vAlign w:val="center"/>
          </w:tcPr>
          <w:p w:rsidR="009D7AAD" w:rsidRDefault="009D7AAD">
            <w:pPr>
              <w:pStyle w:val="ConsPlusNormal"/>
              <w:jc w:val="center"/>
            </w:pPr>
            <w:r>
              <w:t>5 278 519,00</w:t>
            </w:r>
          </w:p>
        </w:tc>
        <w:tc>
          <w:tcPr>
            <w:tcW w:w="1644" w:type="dxa"/>
            <w:vAlign w:val="center"/>
          </w:tcPr>
          <w:p w:rsidR="009D7AAD" w:rsidRDefault="009D7AAD">
            <w:pPr>
              <w:pStyle w:val="ConsPlusNormal"/>
              <w:jc w:val="center"/>
            </w:pPr>
            <w:r>
              <w:t>5 107 502,00</w:t>
            </w:r>
          </w:p>
        </w:tc>
        <w:tc>
          <w:tcPr>
            <w:tcW w:w="1644" w:type="dxa"/>
            <w:vAlign w:val="center"/>
          </w:tcPr>
          <w:p w:rsidR="009D7AAD" w:rsidRDefault="009D7AAD">
            <w:pPr>
              <w:pStyle w:val="ConsPlusNormal"/>
              <w:jc w:val="center"/>
            </w:pPr>
            <w:r>
              <w:t>8 158 187,00</w:t>
            </w:r>
          </w:p>
        </w:tc>
        <w:tc>
          <w:tcPr>
            <w:tcW w:w="1644" w:type="dxa"/>
            <w:vAlign w:val="center"/>
          </w:tcPr>
          <w:p w:rsidR="009D7AAD" w:rsidRDefault="009D7AAD">
            <w:pPr>
              <w:pStyle w:val="ConsPlusNormal"/>
              <w:jc w:val="center"/>
            </w:pPr>
            <w:r>
              <w:t>10 135 553,00</w:t>
            </w:r>
          </w:p>
        </w:tc>
        <w:tc>
          <w:tcPr>
            <w:tcW w:w="1644" w:type="dxa"/>
            <w:vAlign w:val="center"/>
          </w:tcPr>
          <w:p w:rsidR="009D7AAD" w:rsidRDefault="009D7AAD">
            <w:pPr>
              <w:pStyle w:val="ConsPlusNormal"/>
              <w:jc w:val="center"/>
            </w:pPr>
            <w:r>
              <w:t>11 462 377,00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59 244 776,53</w:t>
            </w:r>
          </w:p>
        </w:tc>
        <w:tc>
          <w:tcPr>
            <w:tcW w:w="1644" w:type="dxa"/>
            <w:vAlign w:val="center"/>
          </w:tcPr>
          <w:p w:rsidR="009D7AAD" w:rsidRDefault="009D7AAD">
            <w:pPr>
              <w:pStyle w:val="ConsPlusNormal"/>
              <w:jc w:val="center"/>
            </w:pPr>
            <w:r>
              <w:t>10 703 583,00</w:t>
            </w:r>
          </w:p>
        </w:tc>
        <w:tc>
          <w:tcPr>
            <w:tcW w:w="1644" w:type="dxa"/>
            <w:vAlign w:val="center"/>
          </w:tcPr>
          <w:p w:rsidR="009D7AAD" w:rsidRDefault="009D7AAD">
            <w:pPr>
              <w:pStyle w:val="ConsPlusNormal"/>
              <w:jc w:val="center"/>
            </w:pPr>
            <w:r>
              <w:t>11 351 254,00</w:t>
            </w:r>
          </w:p>
        </w:tc>
        <w:tc>
          <w:tcPr>
            <w:tcW w:w="1644" w:type="dxa"/>
            <w:vAlign w:val="center"/>
          </w:tcPr>
          <w:p w:rsidR="009D7AAD" w:rsidRDefault="009D7AAD">
            <w:pPr>
              <w:pStyle w:val="ConsPlusNormal"/>
              <w:jc w:val="center"/>
            </w:pPr>
            <w:r>
              <w:t>11 448 736,53</w:t>
            </w:r>
          </w:p>
        </w:tc>
        <w:tc>
          <w:tcPr>
            <w:tcW w:w="1644" w:type="dxa"/>
            <w:vAlign w:val="center"/>
          </w:tcPr>
          <w:p w:rsidR="009D7AAD" w:rsidRDefault="009D7AAD">
            <w:pPr>
              <w:pStyle w:val="ConsPlusNormal"/>
              <w:jc w:val="center"/>
            </w:pPr>
            <w:r>
              <w:t>11 326 216,00</w:t>
            </w:r>
          </w:p>
        </w:tc>
        <w:tc>
          <w:tcPr>
            <w:tcW w:w="1644" w:type="dxa"/>
            <w:vAlign w:val="center"/>
          </w:tcPr>
          <w:p w:rsidR="009D7AAD" w:rsidRDefault="009D7AAD">
            <w:pPr>
              <w:pStyle w:val="ConsPlusNormal"/>
              <w:jc w:val="center"/>
            </w:pPr>
            <w:r>
              <w:t>14 414 987,00</w:t>
            </w:r>
          </w:p>
        </w:tc>
        <w:tc>
          <w:tcPr>
            <w:tcW w:w="1644" w:type="dxa"/>
            <w:vAlign w:val="center"/>
          </w:tcPr>
          <w:p w:rsidR="009D7AAD" w:rsidRDefault="009D7AAD">
            <w:pPr>
              <w:pStyle w:val="ConsPlusNormal"/>
              <w:jc w:val="center"/>
            </w:pPr>
            <w:r>
              <w:t>12 705 437,00</w:t>
            </w:r>
          </w:p>
        </w:tc>
        <w:tc>
          <w:tcPr>
            <w:tcW w:w="1644" w:type="dxa"/>
            <w:vAlign w:val="center"/>
          </w:tcPr>
          <w:p w:rsidR="009D7AAD" w:rsidRDefault="009D7AAD">
            <w:pPr>
              <w:pStyle w:val="ConsPlusNormal"/>
              <w:jc w:val="center"/>
            </w:pPr>
            <w:r>
              <w:t>12 705 437,00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lastRenderedPageBreak/>
              <w:t>2.7.</w:t>
            </w:r>
          </w:p>
        </w:tc>
        <w:tc>
          <w:tcPr>
            <w:tcW w:w="1814" w:type="dxa"/>
            <w:vMerge w:val="restart"/>
            <w:vAlign w:val="center"/>
          </w:tcPr>
          <w:p w:rsidR="009D7AAD" w:rsidRDefault="009D7AAD">
            <w:pPr>
              <w:pStyle w:val="ConsPlusNormal"/>
              <w:jc w:val="center"/>
            </w:pPr>
            <w:r>
              <w:t>мероприятие 7 ОМ 2 ПП - Ремонт и материально-техническое оснащение объектов, находящихся в муниципальной собственности</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02</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579 381,44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67 010,31</w:t>
            </w:r>
          </w:p>
        </w:tc>
        <w:tc>
          <w:tcPr>
            <w:tcW w:w="1644" w:type="dxa"/>
            <w:vAlign w:val="center"/>
          </w:tcPr>
          <w:p w:rsidR="009D7AAD" w:rsidRDefault="009D7AAD">
            <w:pPr>
              <w:pStyle w:val="ConsPlusNormal"/>
              <w:jc w:val="center"/>
            </w:pPr>
            <w:r>
              <w:t>100 000,00</w:t>
            </w:r>
          </w:p>
        </w:tc>
        <w:tc>
          <w:tcPr>
            <w:tcW w:w="1644" w:type="dxa"/>
            <w:vAlign w:val="center"/>
          </w:tcPr>
          <w:p w:rsidR="009D7AAD" w:rsidRDefault="009D7AAD">
            <w:pPr>
              <w:pStyle w:val="ConsPlusNormal"/>
              <w:jc w:val="center"/>
            </w:pPr>
            <w:r>
              <w:t>412 371,13</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Количество муниципальных учреждений в сфере культуры, в которых был проведен ремонт и (или) произведено материально-техническое оснащение</w:t>
            </w:r>
          </w:p>
        </w:tc>
        <w:tc>
          <w:tcPr>
            <w:tcW w:w="624" w:type="dxa"/>
            <w:vMerge w:val="restart"/>
            <w:vAlign w:val="center"/>
          </w:tcPr>
          <w:p w:rsidR="009D7AAD" w:rsidRDefault="009D7AAD">
            <w:pPr>
              <w:pStyle w:val="ConsPlusNormal"/>
              <w:jc w:val="center"/>
            </w:pPr>
            <w:r>
              <w:t>ед.</w:t>
            </w:r>
          </w:p>
        </w:tc>
        <w:tc>
          <w:tcPr>
            <w:tcW w:w="967" w:type="dxa"/>
            <w:vMerge w:val="restart"/>
            <w:vAlign w:val="center"/>
          </w:tcPr>
          <w:p w:rsidR="009D7AAD" w:rsidRDefault="009D7AAD">
            <w:pPr>
              <w:pStyle w:val="ConsPlusNormal"/>
              <w:jc w:val="center"/>
            </w:pPr>
            <w:r>
              <w:t>2</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562 000,00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65 000,00</w:t>
            </w:r>
          </w:p>
        </w:tc>
        <w:tc>
          <w:tcPr>
            <w:tcW w:w="1644" w:type="dxa"/>
            <w:vAlign w:val="center"/>
          </w:tcPr>
          <w:p w:rsidR="009D7AAD" w:rsidRDefault="009D7AAD">
            <w:pPr>
              <w:pStyle w:val="ConsPlusNormal"/>
              <w:jc w:val="center"/>
            </w:pPr>
            <w:r>
              <w:t>97 000,00</w:t>
            </w:r>
          </w:p>
        </w:tc>
        <w:tc>
          <w:tcPr>
            <w:tcW w:w="1644" w:type="dxa"/>
            <w:vAlign w:val="center"/>
          </w:tcPr>
          <w:p w:rsidR="009D7AAD" w:rsidRDefault="009D7AAD">
            <w:pPr>
              <w:pStyle w:val="ConsPlusNormal"/>
              <w:jc w:val="center"/>
            </w:pPr>
            <w:r>
              <w:t>400 000,00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17 381,44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2 010,31</w:t>
            </w:r>
          </w:p>
        </w:tc>
        <w:tc>
          <w:tcPr>
            <w:tcW w:w="1644" w:type="dxa"/>
            <w:vAlign w:val="center"/>
          </w:tcPr>
          <w:p w:rsidR="009D7AAD" w:rsidRDefault="009D7AAD">
            <w:pPr>
              <w:pStyle w:val="ConsPlusNormal"/>
              <w:jc w:val="center"/>
            </w:pPr>
            <w:r>
              <w:t>3 000,00</w:t>
            </w:r>
          </w:p>
        </w:tc>
        <w:tc>
          <w:tcPr>
            <w:tcW w:w="1644" w:type="dxa"/>
            <w:vAlign w:val="center"/>
          </w:tcPr>
          <w:p w:rsidR="009D7AAD" w:rsidRDefault="009D7AAD">
            <w:pPr>
              <w:pStyle w:val="ConsPlusNormal"/>
              <w:jc w:val="center"/>
            </w:pPr>
            <w:r>
              <w:t>12 371,13</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2.8.</w:t>
            </w:r>
          </w:p>
        </w:tc>
        <w:tc>
          <w:tcPr>
            <w:tcW w:w="1814" w:type="dxa"/>
            <w:vMerge w:val="restart"/>
            <w:vAlign w:val="center"/>
          </w:tcPr>
          <w:p w:rsidR="009D7AAD" w:rsidRDefault="009D7AAD">
            <w:pPr>
              <w:pStyle w:val="ConsPlusNormal"/>
              <w:jc w:val="center"/>
            </w:pPr>
            <w:r>
              <w:t>мероприятие 8 ОМ 2 ПП - Реализация инициативных проектов в сфере культуры на территории муниципальных образований Омской области</w:t>
            </w:r>
          </w:p>
        </w:tc>
        <w:tc>
          <w:tcPr>
            <w:tcW w:w="624" w:type="dxa"/>
            <w:vMerge w:val="restart"/>
            <w:vAlign w:val="center"/>
          </w:tcPr>
          <w:p w:rsidR="009D7AAD" w:rsidRDefault="009D7AAD">
            <w:pPr>
              <w:pStyle w:val="ConsPlusNormal"/>
              <w:jc w:val="center"/>
            </w:pPr>
            <w:r>
              <w:t>2023</w:t>
            </w:r>
          </w:p>
        </w:tc>
        <w:tc>
          <w:tcPr>
            <w:tcW w:w="624" w:type="dxa"/>
            <w:vMerge w:val="restart"/>
            <w:vAlign w:val="center"/>
          </w:tcPr>
          <w:p w:rsidR="009D7AAD" w:rsidRDefault="009D7AAD">
            <w:pPr>
              <w:pStyle w:val="ConsPlusNormal"/>
              <w:jc w:val="center"/>
            </w:pPr>
            <w:r>
              <w:t>2023</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02</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1 654 619,74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1 654 619,74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Количество реализованных инициативных проектов в сфере культуры на территори</w:t>
            </w:r>
            <w:r>
              <w:lastRenderedPageBreak/>
              <w:t>и муниципального образования</w:t>
            </w:r>
          </w:p>
        </w:tc>
        <w:tc>
          <w:tcPr>
            <w:tcW w:w="624" w:type="dxa"/>
            <w:vMerge w:val="restart"/>
            <w:vAlign w:val="center"/>
          </w:tcPr>
          <w:p w:rsidR="009D7AAD" w:rsidRDefault="009D7AAD">
            <w:pPr>
              <w:pStyle w:val="ConsPlusNormal"/>
              <w:jc w:val="center"/>
            </w:pPr>
            <w:r>
              <w:lastRenderedPageBreak/>
              <w:t>ед.</w:t>
            </w:r>
          </w:p>
        </w:tc>
        <w:tc>
          <w:tcPr>
            <w:tcW w:w="967"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1 053 000,00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1 053 000,00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w:t>
            </w:r>
            <w:r>
              <w:lastRenderedPageBreak/>
              <w:t>й бюджет</w:t>
            </w:r>
          </w:p>
        </w:tc>
        <w:tc>
          <w:tcPr>
            <w:tcW w:w="1644" w:type="dxa"/>
            <w:vAlign w:val="center"/>
          </w:tcPr>
          <w:p w:rsidR="009D7AAD" w:rsidRDefault="009D7AAD">
            <w:pPr>
              <w:pStyle w:val="ConsPlusNormal"/>
              <w:jc w:val="center"/>
            </w:pPr>
            <w:r>
              <w:lastRenderedPageBreak/>
              <w:t>601 619,74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601 619,74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30614" w:type="dxa"/>
            <w:gridSpan w:val="29"/>
            <w:vAlign w:val="center"/>
          </w:tcPr>
          <w:p w:rsidR="009D7AAD" w:rsidRDefault="009D7AAD">
            <w:pPr>
              <w:pStyle w:val="ConsPlusNormal"/>
              <w:outlineLvl w:val="4"/>
            </w:pPr>
            <w:r>
              <w:lastRenderedPageBreak/>
              <w:t>Задача 3 ПП - Сохранение и популяризация культурно-исторического наследия Калачинского района</w:t>
            </w:r>
          </w:p>
        </w:tc>
      </w:tr>
      <w:tr w:rsidR="009D7AAD">
        <w:tc>
          <w:tcPr>
            <w:tcW w:w="680" w:type="dxa"/>
            <w:vMerge w:val="restart"/>
            <w:vAlign w:val="center"/>
          </w:tcPr>
          <w:p w:rsidR="009D7AAD" w:rsidRDefault="009D7AAD">
            <w:pPr>
              <w:pStyle w:val="ConsPlusNormal"/>
              <w:jc w:val="center"/>
            </w:pPr>
            <w:r>
              <w:t>3.</w:t>
            </w:r>
          </w:p>
        </w:tc>
        <w:tc>
          <w:tcPr>
            <w:tcW w:w="1814" w:type="dxa"/>
            <w:vMerge w:val="restart"/>
            <w:vAlign w:val="center"/>
          </w:tcPr>
          <w:p w:rsidR="009D7AAD" w:rsidRDefault="009D7AAD">
            <w:pPr>
              <w:pStyle w:val="ConsPlusNormal"/>
              <w:jc w:val="center"/>
            </w:pPr>
            <w:r>
              <w:t>Основное мероприятие 3 ПП - Развитие музейного дела</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21 196 817,28</w:t>
            </w:r>
          </w:p>
        </w:tc>
        <w:tc>
          <w:tcPr>
            <w:tcW w:w="1644" w:type="dxa"/>
            <w:vAlign w:val="center"/>
          </w:tcPr>
          <w:p w:rsidR="009D7AAD" w:rsidRDefault="009D7AAD">
            <w:pPr>
              <w:pStyle w:val="ConsPlusNormal"/>
              <w:jc w:val="center"/>
            </w:pPr>
            <w:r>
              <w:t>2 959 447,84</w:t>
            </w:r>
          </w:p>
        </w:tc>
        <w:tc>
          <w:tcPr>
            <w:tcW w:w="1644" w:type="dxa"/>
            <w:vAlign w:val="center"/>
          </w:tcPr>
          <w:p w:rsidR="009D7AAD" w:rsidRDefault="009D7AAD">
            <w:pPr>
              <w:pStyle w:val="ConsPlusNormal"/>
              <w:jc w:val="center"/>
            </w:pPr>
            <w:r>
              <w:t>3 492 464,45</w:t>
            </w:r>
          </w:p>
        </w:tc>
        <w:tc>
          <w:tcPr>
            <w:tcW w:w="1644" w:type="dxa"/>
            <w:vAlign w:val="center"/>
          </w:tcPr>
          <w:p w:rsidR="009D7AAD" w:rsidRDefault="009D7AAD">
            <w:pPr>
              <w:pStyle w:val="ConsPlusNormal"/>
              <w:jc w:val="center"/>
            </w:pPr>
            <w:r>
              <w:t>5 170 017,03</w:t>
            </w:r>
          </w:p>
        </w:tc>
        <w:tc>
          <w:tcPr>
            <w:tcW w:w="1644" w:type="dxa"/>
            <w:vAlign w:val="center"/>
          </w:tcPr>
          <w:p w:rsidR="009D7AAD" w:rsidRDefault="009D7AAD">
            <w:pPr>
              <w:pStyle w:val="ConsPlusNormal"/>
              <w:jc w:val="center"/>
            </w:pPr>
            <w:r>
              <w:t>4 408 288,80</w:t>
            </w:r>
          </w:p>
        </w:tc>
        <w:tc>
          <w:tcPr>
            <w:tcW w:w="1644" w:type="dxa"/>
            <w:vAlign w:val="center"/>
          </w:tcPr>
          <w:p w:rsidR="009D7AAD" w:rsidRDefault="009D7AAD">
            <w:pPr>
              <w:pStyle w:val="ConsPlusNormal"/>
              <w:jc w:val="center"/>
            </w:pPr>
            <w:r>
              <w:t>5 166 599,16</w:t>
            </w:r>
          </w:p>
        </w:tc>
        <w:tc>
          <w:tcPr>
            <w:tcW w:w="1644" w:type="dxa"/>
            <w:vAlign w:val="center"/>
          </w:tcPr>
          <w:p w:rsidR="009D7AAD" w:rsidRDefault="009D7AAD">
            <w:pPr>
              <w:pStyle w:val="ConsPlusNormal"/>
              <w:jc w:val="center"/>
            </w:pPr>
            <w:r>
              <w:t>2 351 864,00</w:t>
            </w:r>
          </w:p>
        </w:tc>
        <w:tc>
          <w:tcPr>
            <w:tcW w:w="1644" w:type="dxa"/>
            <w:vAlign w:val="center"/>
          </w:tcPr>
          <w:p w:rsidR="009D7AAD" w:rsidRDefault="009D7AAD">
            <w:pPr>
              <w:pStyle w:val="ConsPlusNormal"/>
              <w:jc w:val="center"/>
            </w:pPr>
            <w:r>
              <w:t>2 382 984,00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Число посещений музея</w:t>
            </w:r>
          </w:p>
        </w:tc>
        <w:tc>
          <w:tcPr>
            <w:tcW w:w="624" w:type="dxa"/>
            <w:vMerge w:val="restart"/>
            <w:vAlign w:val="center"/>
          </w:tcPr>
          <w:p w:rsidR="009D7AAD" w:rsidRDefault="009D7AAD">
            <w:pPr>
              <w:pStyle w:val="ConsPlusNormal"/>
              <w:jc w:val="center"/>
            </w:pPr>
            <w:r>
              <w:t>чел.</w:t>
            </w:r>
          </w:p>
        </w:tc>
        <w:tc>
          <w:tcPr>
            <w:tcW w:w="967" w:type="dxa"/>
            <w:vMerge w:val="restart"/>
            <w:vAlign w:val="center"/>
          </w:tcPr>
          <w:p w:rsidR="009D7AAD" w:rsidRDefault="009D7AAD">
            <w:pPr>
              <w:pStyle w:val="ConsPlusNormal"/>
              <w:jc w:val="center"/>
            </w:pPr>
            <w:r>
              <w:t>172899</w:t>
            </w:r>
          </w:p>
        </w:tc>
        <w:tc>
          <w:tcPr>
            <w:tcW w:w="850" w:type="dxa"/>
            <w:vMerge w:val="restart"/>
            <w:vAlign w:val="center"/>
          </w:tcPr>
          <w:p w:rsidR="009D7AAD" w:rsidRDefault="009D7AAD">
            <w:pPr>
              <w:pStyle w:val="ConsPlusNormal"/>
              <w:jc w:val="center"/>
            </w:pPr>
            <w:r>
              <w:t>4599</w:t>
            </w:r>
          </w:p>
        </w:tc>
        <w:tc>
          <w:tcPr>
            <w:tcW w:w="850" w:type="dxa"/>
            <w:vMerge w:val="restart"/>
            <w:vAlign w:val="center"/>
          </w:tcPr>
          <w:p w:rsidR="009D7AAD" w:rsidRDefault="009D7AAD">
            <w:pPr>
              <w:pStyle w:val="ConsPlusNormal"/>
              <w:jc w:val="center"/>
            </w:pPr>
            <w:r>
              <w:t>5000</w:t>
            </w:r>
          </w:p>
        </w:tc>
        <w:tc>
          <w:tcPr>
            <w:tcW w:w="850" w:type="dxa"/>
            <w:vMerge w:val="restart"/>
            <w:vAlign w:val="center"/>
          </w:tcPr>
          <w:p w:rsidR="009D7AAD" w:rsidRDefault="009D7AAD">
            <w:pPr>
              <w:pStyle w:val="ConsPlusNormal"/>
              <w:jc w:val="center"/>
            </w:pPr>
            <w:r>
              <w:t>24400</w:t>
            </w:r>
          </w:p>
        </w:tc>
        <w:tc>
          <w:tcPr>
            <w:tcW w:w="850" w:type="dxa"/>
            <w:vMerge w:val="restart"/>
            <w:vAlign w:val="center"/>
          </w:tcPr>
          <w:p w:rsidR="009D7AAD" w:rsidRDefault="009D7AAD">
            <w:pPr>
              <w:pStyle w:val="ConsPlusNormal"/>
              <w:jc w:val="center"/>
            </w:pPr>
            <w:r>
              <w:t>24900</w:t>
            </w:r>
          </w:p>
        </w:tc>
        <w:tc>
          <w:tcPr>
            <w:tcW w:w="850" w:type="dxa"/>
            <w:vMerge w:val="restart"/>
            <w:vAlign w:val="center"/>
          </w:tcPr>
          <w:p w:rsidR="009D7AAD" w:rsidRDefault="009D7AAD">
            <w:pPr>
              <w:pStyle w:val="ConsPlusNormal"/>
              <w:jc w:val="center"/>
            </w:pPr>
            <w:r>
              <w:t>27000</w:t>
            </w:r>
          </w:p>
        </w:tc>
        <w:tc>
          <w:tcPr>
            <w:tcW w:w="850" w:type="dxa"/>
            <w:vMerge w:val="restart"/>
            <w:vAlign w:val="center"/>
          </w:tcPr>
          <w:p w:rsidR="009D7AAD" w:rsidRDefault="009D7AAD">
            <w:pPr>
              <w:pStyle w:val="ConsPlusNormal"/>
              <w:jc w:val="center"/>
            </w:pPr>
            <w:r>
              <w:t>28000</w:t>
            </w:r>
          </w:p>
        </w:tc>
        <w:tc>
          <w:tcPr>
            <w:tcW w:w="850" w:type="dxa"/>
            <w:vMerge w:val="restart"/>
            <w:vAlign w:val="center"/>
          </w:tcPr>
          <w:p w:rsidR="009D7AAD" w:rsidRDefault="009D7AAD">
            <w:pPr>
              <w:pStyle w:val="ConsPlusNormal"/>
              <w:jc w:val="center"/>
            </w:pPr>
            <w:r>
              <w:t>29000</w:t>
            </w:r>
          </w:p>
        </w:tc>
        <w:tc>
          <w:tcPr>
            <w:tcW w:w="850" w:type="dxa"/>
            <w:vMerge w:val="restart"/>
            <w:vAlign w:val="center"/>
          </w:tcPr>
          <w:p w:rsidR="009D7AAD" w:rsidRDefault="009D7AAD">
            <w:pPr>
              <w:pStyle w:val="ConsPlusNormal"/>
              <w:jc w:val="center"/>
            </w:pPr>
            <w:r>
              <w:t>30000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5 183 670,00</w:t>
            </w:r>
          </w:p>
        </w:tc>
        <w:tc>
          <w:tcPr>
            <w:tcW w:w="1644" w:type="dxa"/>
            <w:vAlign w:val="center"/>
          </w:tcPr>
          <w:p w:rsidR="009D7AAD" w:rsidRDefault="009D7AAD">
            <w:pPr>
              <w:pStyle w:val="ConsPlusNormal"/>
              <w:jc w:val="center"/>
            </w:pPr>
            <w:r>
              <w:t>678 314,00</w:t>
            </w:r>
          </w:p>
        </w:tc>
        <w:tc>
          <w:tcPr>
            <w:tcW w:w="1644" w:type="dxa"/>
            <w:vAlign w:val="center"/>
          </w:tcPr>
          <w:p w:rsidR="009D7AAD" w:rsidRDefault="009D7AAD">
            <w:pPr>
              <w:pStyle w:val="ConsPlusNormal"/>
              <w:jc w:val="center"/>
            </w:pPr>
            <w:r>
              <w:t>656 338,00</w:t>
            </w:r>
          </w:p>
        </w:tc>
        <w:tc>
          <w:tcPr>
            <w:tcW w:w="1644" w:type="dxa"/>
            <w:vAlign w:val="center"/>
          </w:tcPr>
          <w:p w:rsidR="009D7AAD" w:rsidRDefault="009D7AAD">
            <w:pPr>
              <w:pStyle w:val="ConsPlusNormal"/>
              <w:jc w:val="center"/>
            </w:pPr>
            <w:r>
              <w:t>1 067 654,00</w:t>
            </w:r>
          </w:p>
        </w:tc>
        <w:tc>
          <w:tcPr>
            <w:tcW w:w="1644" w:type="dxa"/>
            <w:vAlign w:val="center"/>
          </w:tcPr>
          <w:p w:rsidR="009D7AAD" w:rsidRDefault="009D7AAD">
            <w:pPr>
              <w:pStyle w:val="ConsPlusNormal"/>
              <w:jc w:val="center"/>
            </w:pPr>
            <w:r>
              <w:t>1 308 395,00</w:t>
            </w:r>
          </w:p>
        </w:tc>
        <w:tc>
          <w:tcPr>
            <w:tcW w:w="1644" w:type="dxa"/>
            <w:vAlign w:val="center"/>
          </w:tcPr>
          <w:p w:rsidR="009D7AAD" w:rsidRDefault="009D7AAD">
            <w:pPr>
              <w:pStyle w:val="ConsPlusNormal"/>
              <w:jc w:val="center"/>
            </w:pPr>
            <w:r>
              <w:t>1 472 969,00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16 013 147,28</w:t>
            </w:r>
          </w:p>
        </w:tc>
        <w:tc>
          <w:tcPr>
            <w:tcW w:w="1644" w:type="dxa"/>
            <w:vAlign w:val="center"/>
          </w:tcPr>
          <w:p w:rsidR="009D7AAD" w:rsidRDefault="009D7AAD">
            <w:pPr>
              <w:pStyle w:val="ConsPlusNormal"/>
              <w:jc w:val="center"/>
            </w:pPr>
            <w:r>
              <w:t>2 281 133,84</w:t>
            </w:r>
          </w:p>
        </w:tc>
        <w:tc>
          <w:tcPr>
            <w:tcW w:w="1644" w:type="dxa"/>
            <w:vAlign w:val="center"/>
          </w:tcPr>
          <w:p w:rsidR="009D7AAD" w:rsidRDefault="009D7AAD">
            <w:pPr>
              <w:pStyle w:val="ConsPlusNormal"/>
              <w:jc w:val="center"/>
            </w:pPr>
            <w:r>
              <w:t>2 836 126,45</w:t>
            </w:r>
          </w:p>
        </w:tc>
        <w:tc>
          <w:tcPr>
            <w:tcW w:w="1644" w:type="dxa"/>
            <w:vAlign w:val="center"/>
          </w:tcPr>
          <w:p w:rsidR="009D7AAD" w:rsidRDefault="009D7AAD">
            <w:pPr>
              <w:pStyle w:val="ConsPlusNormal"/>
              <w:jc w:val="center"/>
            </w:pPr>
            <w:r>
              <w:t>4 102 363,03</w:t>
            </w:r>
          </w:p>
        </w:tc>
        <w:tc>
          <w:tcPr>
            <w:tcW w:w="1644" w:type="dxa"/>
            <w:vAlign w:val="center"/>
          </w:tcPr>
          <w:p w:rsidR="009D7AAD" w:rsidRDefault="009D7AAD">
            <w:pPr>
              <w:pStyle w:val="ConsPlusNormal"/>
              <w:jc w:val="center"/>
            </w:pPr>
            <w:r>
              <w:t>3 099 893,80</w:t>
            </w:r>
          </w:p>
        </w:tc>
        <w:tc>
          <w:tcPr>
            <w:tcW w:w="1644" w:type="dxa"/>
            <w:vAlign w:val="center"/>
          </w:tcPr>
          <w:p w:rsidR="009D7AAD" w:rsidRDefault="009D7AAD">
            <w:pPr>
              <w:pStyle w:val="ConsPlusNormal"/>
              <w:jc w:val="center"/>
            </w:pPr>
            <w:r>
              <w:t>3 693 630,16</w:t>
            </w:r>
          </w:p>
        </w:tc>
        <w:tc>
          <w:tcPr>
            <w:tcW w:w="1644" w:type="dxa"/>
            <w:vAlign w:val="center"/>
          </w:tcPr>
          <w:p w:rsidR="009D7AAD" w:rsidRDefault="009D7AAD">
            <w:pPr>
              <w:pStyle w:val="ConsPlusNormal"/>
              <w:jc w:val="center"/>
            </w:pPr>
            <w:r>
              <w:t>2 351 864,00</w:t>
            </w:r>
          </w:p>
        </w:tc>
        <w:tc>
          <w:tcPr>
            <w:tcW w:w="1644" w:type="dxa"/>
            <w:vAlign w:val="center"/>
          </w:tcPr>
          <w:p w:rsidR="009D7AAD" w:rsidRDefault="009D7AAD">
            <w:pPr>
              <w:pStyle w:val="ConsPlusNormal"/>
              <w:jc w:val="center"/>
            </w:pPr>
            <w:r>
              <w:t>2 382 984,00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3.1.</w:t>
            </w:r>
          </w:p>
        </w:tc>
        <w:tc>
          <w:tcPr>
            <w:tcW w:w="1814" w:type="dxa"/>
            <w:vMerge w:val="restart"/>
            <w:vAlign w:val="center"/>
          </w:tcPr>
          <w:p w:rsidR="009D7AAD" w:rsidRDefault="009D7AAD">
            <w:pPr>
              <w:pStyle w:val="ConsPlusNormal"/>
              <w:jc w:val="center"/>
            </w:pPr>
            <w:r>
              <w:t>мероприятие 1 ОМ 3 ПП - Обеспечение доступа населения Калачинского муниципального района к музейным предметам и музейным коллекциям</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03</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5 581 708,99</w:t>
            </w:r>
          </w:p>
        </w:tc>
        <w:tc>
          <w:tcPr>
            <w:tcW w:w="1644" w:type="dxa"/>
            <w:vAlign w:val="center"/>
          </w:tcPr>
          <w:p w:rsidR="009D7AAD" w:rsidRDefault="009D7AAD">
            <w:pPr>
              <w:pStyle w:val="ConsPlusNormal"/>
              <w:jc w:val="center"/>
            </w:pPr>
            <w:r>
              <w:t>654 956,34</w:t>
            </w:r>
          </w:p>
        </w:tc>
        <w:tc>
          <w:tcPr>
            <w:tcW w:w="1644" w:type="dxa"/>
            <w:vAlign w:val="center"/>
          </w:tcPr>
          <w:p w:rsidR="009D7AAD" w:rsidRDefault="009D7AAD">
            <w:pPr>
              <w:pStyle w:val="ConsPlusNormal"/>
              <w:jc w:val="center"/>
            </w:pPr>
            <w:r>
              <w:t>1 090 851,95</w:t>
            </w:r>
          </w:p>
        </w:tc>
        <w:tc>
          <w:tcPr>
            <w:tcW w:w="1644" w:type="dxa"/>
            <w:vAlign w:val="center"/>
          </w:tcPr>
          <w:p w:rsidR="009D7AAD" w:rsidRDefault="009D7AAD">
            <w:pPr>
              <w:pStyle w:val="ConsPlusNormal"/>
              <w:jc w:val="center"/>
            </w:pPr>
            <w:r>
              <w:t>1 194 858,44</w:t>
            </w:r>
          </w:p>
        </w:tc>
        <w:tc>
          <w:tcPr>
            <w:tcW w:w="1644" w:type="dxa"/>
            <w:vAlign w:val="center"/>
          </w:tcPr>
          <w:p w:rsidR="009D7AAD" w:rsidRDefault="009D7AAD">
            <w:pPr>
              <w:pStyle w:val="ConsPlusNormal"/>
              <w:jc w:val="center"/>
            </w:pPr>
            <w:r>
              <w:t>1 171 671,37</w:t>
            </w:r>
          </w:p>
        </w:tc>
        <w:tc>
          <w:tcPr>
            <w:tcW w:w="1644" w:type="dxa"/>
            <w:vAlign w:val="center"/>
          </w:tcPr>
          <w:p w:rsidR="009D7AAD" w:rsidRDefault="009D7AAD">
            <w:pPr>
              <w:pStyle w:val="ConsPlusNormal"/>
              <w:jc w:val="center"/>
            </w:pPr>
            <w:r>
              <w:t>1 469 370,89</w:t>
            </w:r>
          </w:p>
        </w:tc>
        <w:tc>
          <w:tcPr>
            <w:tcW w:w="1644" w:type="dxa"/>
            <w:vAlign w:val="center"/>
          </w:tcPr>
          <w:p w:rsidR="009D7AAD" w:rsidRDefault="009D7AAD">
            <w:pPr>
              <w:pStyle w:val="ConsPlusNormal"/>
              <w:jc w:val="center"/>
            </w:pPr>
            <w:r>
              <w:t>719 156,00</w:t>
            </w:r>
          </w:p>
        </w:tc>
        <w:tc>
          <w:tcPr>
            <w:tcW w:w="1644" w:type="dxa"/>
            <w:vAlign w:val="center"/>
          </w:tcPr>
          <w:p w:rsidR="009D7AAD" w:rsidRDefault="009D7AAD">
            <w:pPr>
              <w:pStyle w:val="ConsPlusNormal"/>
              <w:jc w:val="center"/>
            </w:pPr>
            <w:r>
              <w:t>750 276,00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Количество выставочных проектов, осуществляемых из собственных фондов музея</w:t>
            </w:r>
          </w:p>
        </w:tc>
        <w:tc>
          <w:tcPr>
            <w:tcW w:w="624" w:type="dxa"/>
            <w:vMerge w:val="restart"/>
            <w:vAlign w:val="center"/>
          </w:tcPr>
          <w:p w:rsidR="009D7AAD" w:rsidRDefault="009D7AAD">
            <w:pPr>
              <w:pStyle w:val="ConsPlusNormal"/>
              <w:jc w:val="center"/>
            </w:pPr>
            <w:r>
              <w:t>чел.</w:t>
            </w:r>
          </w:p>
        </w:tc>
        <w:tc>
          <w:tcPr>
            <w:tcW w:w="967" w:type="dxa"/>
            <w:vMerge w:val="restart"/>
            <w:vAlign w:val="center"/>
          </w:tcPr>
          <w:p w:rsidR="009D7AAD" w:rsidRDefault="009D7AAD">
            <w:pPr>
              <w:pStyle w:val="ConsPlusNormal"/>
              <w:jc w:val="center"/>
            </w:pPr>
            <w:r>
              <w:t>206</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12</w:t>
            </w:r>
          </w:p>
        </w:tc>
        <w:tc>
          <w:tcPr>
            <w:tcW w:w="850" w:type="dxa"/>
            <w:vMerge w:val="restart"/>
            <w:vAlign w:val="center"/>
          </w:tcPr>
          <w:p w:rsidR="009D7AAD" w:rsidRDefault="009D7AAD">
            <w:pPr>
              <w:pStyle w:val="ConsPlusNormal"/>
              <w:jc w:val="center"/>
            </w:pPr>
            <w:r>
              <w:t>30</w:t>
            </w:r>
          </w:p>
        </w:tc>
        <w:tc>
          <w:tcPr>
            <w:tcW w:w="850" w:type="dxa"/>
            <w:vMerge w:val="restart"/>
            <w:vAlign w:val="center"/>
          </w:tcPr>
          <w:p w:rsidR="009D7AAD" w:rsidRDefault="009D7AAD">
            <w:pPr>
              <w:pStyle w:val="ConsPlusNormal"/>
              <w:jc w:val="center"/>
            </w:pPr>
            <w:r>
              <w:t>30</w:t>
            </w:r>
          </w:p>
        </w:tc>
        <w:tc>
          <w:tcPr>
            <w:tcW w:w="850" w:type="dxa"/>
            <w:vMerge w:val="restart"/>
            <w:vAlign w:val="center"/>
          </w:tcPr>
          <w:p w:rsidR="009D7AAD" w:rsidRDefault="009D7AAD">
            <w:pPr>
              <w:pStyle w:val="ConsPlusNormal"/>
              <w:jc w:val="center"/>
            </w:pPr>
            <w:r>
              <w:t>31</w:t>
            </w:r>
          </w:p>
        </w:tc>
        <w:tc>
          <w:tcPr>
            <w:tcW w:w="850" w:type="dxa"/>
            <w:vMerge w:val="restart"/>
            <w:vAlign w:val="center"/>
          </w:tcPr>
          <w:p w:rsidR="009D7AAD" w:rsidRDefault="009D7AAD">
            <w:pPr>
              <w:pStyle w:val="ConsPlusNormal"/>
              <w:jc w:val="center"/>
            </w:pPr>
            <w:r>
              <w:t>31</w:t>
            </w:r>
          </w:p>
        </w:tc>
        <w:tc>
          <w:tcPr>
            <w:tcW w:w="850" w:type="dxa"/>
            <w:vMerge w:val="restart"/>
            <w:vAlign w:val="center"/>
          </w:tcPr>
          <w:p w:rsidR="009D7AAD" w:rsidRDefault="009D7AAD">
            <w:pPr>
              <w:pStyle w:val="ConsPlusNormal"/>
              <w:jc w:val="center"/>
            </w:pPr>
            <w:r>
              <w:t>31</w:t>
            </w:r>
          </w:p>
        </w:tc>
        <w:tc>
          <w:tcPr>
            <w:tcW w:w="850" w:type="dxa"/>
            <w:vMerge w:val="restart"/>
            <w:vAlign w:val="center"/>
          </w:tcPr>
          <w:p w:rsidR="009D7AAD" w:rsidRDefault="009D7AAD">
            <w:pPr>
              <w:pStyle w:val="ConsPlusNormal"/>
              <w:jc w:val="center"/>
            </w:pPr>
            <w:r>
              <w:t>31</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w:t>
            </w:r>
            <w:r>
              <w:lastRenderedPageBreak/>
              <w:t>й бюджет</w:t>
            </w:r>
          </w:p>
        </w:tc>
        <w:tc>
          <w:tcPr>
            <w:tcW w:w="1644" w:type="dxa"/>
            <w:vAlign w:val="center"/>
          </w:tcPr>
          <w:p w:rsidR="009D7AAD" w:rsidRDefault="009D7AAD">
            <w:pPr>
              <w:pStyle w:val="ConsPlusNormal"/>
              <w:jc w:val="center"/>
            </w:pPr>
            <w:r>
              <w:lastRenderedPageBreak/>
              <w:t>5 581 708,99</w:t>
            </w:r>
          </w:p>
        </w:tc>
        <w:tc>
          <w:tcPr>
            <w:tcW w:w="1644" w:type="dxa"/>
            <w:vAlign w:val="center"/>
          </w:tcPr>
          <w:p w:rsidR="009D7AAD" w:rsidRDefault="009D7AAD">
            <w:pPr>
              <w:pStyle w:val="ConsPlusNormal"/>
              <w:jc w:val="center"/>
            </w:pPr>
            <w:r>
              <w:t>654 956,34</w:t>
            </w:r>
          </w:p>
        </w:tc>
        <w:tc>
          <w:tcPr>
            <w:tcW w:w="1644" w:type="dxa"/>
            <w:vAlign w:val="center"/>
          </w:tcPr>
          <w:p w:rsidR="009D7AAD" w:rsidRDefault="009D7AAD">
            <w:pPr>
              <w:pStyle w:val="ConsPlusNormal"/>
              <w:jc w:val="center"/>
            </w:pPr>
            <w:r>
              <w:t>1 090 851,95</w:t>
            </w:r>
          </w:p>
        </w:tc>
        <w:tc>
          <w:tcPr>
            <w:tcW w:w="1644" w:type="dxa"/>
            <w:vAlign w:val="center"/>
          </w:tcPr>
          <w:p w:rsidR="009D7AAD" w:rsidRDefault="009D7AAD">
            <w:pPr>
              <w:pStyle w:val="ConsPlusNormal"/>
              <w:jc w:val="center"/>
            </w:pPr>
            <w:r>
              <w:t>1 194 858,44</w:t>
            </w:r>
          </w:p>
        </w:tc>
        <w:tc>
          <w:tcPr>
            <w:tcW w:w="1644" w:type="dxa"/>
            <w:vAlign w:val="center"/>
          </w:tcPr>
          <w:p w:rsidR="009D7AAD" w:rsidRDefault="009D7AAD">
            <w:pPr>
              <w:pStyle w:val="ConsPlusNormal"/>
              <w:jc w:val="center"/>
            </w:pPr>
            <w:r>
              <w:t>1 171 671,37</w:t>
            </w:r>
          </w:p>
        </w:tc>
        <w:tc>
          <w:tcPr>
            <w:tcW w:w="1644" w:type="dxa"/>
            <w:vAlign w:val="center"/>
          </w:tcPr>
          <w:p w:rsidR="009D7AAD" w:rsidRDefault="009D7AAD">
            <w:pPr>
              <w:pStyle w:val="ConsPlusNormal"/>
              <w:jc w:val="center"/>
            </w:pPr>
            <w:r>
              <w:t>1 469 370,89</w:t>
            </w:r>
          </w:p>
        </w:tc>
        <w:tc>
          <w:tcPr>
            <w:tcW w:w="1644" w:type="dxa"/>
            <w:vAlign w:val="center"/>
          </w:tcPr>
          <w:p w:rsidR="009D7AAD" w:rsidRDefault="009D7AAD">
            <w:pPr>
              <w:pStyle w:val="ConsPlusNormal"/>
              <w:jc w:val="center"/>
            </w:pPr>
            <w:r>
              <w:t>719 156,00</w:t>
            </w:r>
          </w:p>
        </w:tc>
        <w:tc>
          <w:tcPr>
            <w:tcW w:w="1644" w:type="dxa"/>
            <w:vAlign w:val="center"/>
          </w:tcPr>
          <w:p w:rsidR="009D7AAD" w:rsidRDefault="009D7AAD">
            <w:pPr>
              <w:pStyle w:val="ConsPlusNormal"/>
              <w:jc w:val="center"/>
            </w:pPr>
            <w:r>
              <w:t>750 276,00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lastRenderedPageBreak/>
              <w:t>3.2.</w:t>
            </w:r>
          </w:p>
        </w:tc>
        <w:tc>
          <w:tcPr>
            <w:tcW w:w="1814" w:type="dxa"/>
            <w:vMerge w:val="restart"/>
            <w:vAlign w:val="center"/>
          </w:tcPr>
          <w:p w:rsidR="009D7AAD" w:rsidRDefault="009D7AAD">
            <w:pPr>
              <w:pStyle w:val="ConsPlusNormal"/>
              <w:jc w:val="center"/>
            </w:pPr>
            <w:r>
              <w:t>мероприятие 2 ОМ 3 ПП - Реализация выставочных проектов, организация и проведение исследовательской работы, семинаров, круглых столов, вечеров встреч, литературно-музыкальных вечеров</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03</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110 418,75</w:t>
            </w:r>
          </w:p>
        </w:tc>
        <w:tc>
          <w:tcPr>
            <w:tcW w:w="1644" w:type="dxa"/>
            <w:vAlign w:val="center"/>
          </w:tcPr>
          <w:p w:rsidR="009D7AAD" w:rsidRDefault="009D7AAD">
            <w:pPr>
              <w:pStyle w:val="ConsPlusNormal"/>
              <w:jc w:val="center"/>
            </w:pPr>
            <w:r>
              <w:t>9 809,50</w:t>
            </w:r>
          </w:p>
        </w:tc>
        <w:tc>
          <w:tcPr>
            <w:tcW w:w="1644" w:type="dxa"/>
            <w:vAlign w:val="center"/>
          </w:tcPr>
          <w:p w:rsidR="009D7AAD" w:rsidRDefault="009D7AAD">
            <w:pPr>
              <w:pStyle w:val="ConsPlusNormal"/>
              <w:jc w:val="center"/>
            </w:pPr>
            <w:r>
              <w:t>39 385,50</w:t>
            </w:r>
          </w:p>
        </w:tc>
        <w:tc>
          <w:tcPr>
            <w:tcW w:w="1644" w:type="dxa"/>
            <w:vAlign w:val="center"/>
          </w:tcPr>
          <w:p w:rsidR="009D7AAD" w:rsidRDefault="009D7AAD">
            <w:pPr>
              <w:pStyle w:val="ConsPlusNormal"/>
              <w:jc w:val="center"/>
            </w:pPr>
            <w:r>
              <w:t>58 689,75</w:t>
            </w:r>
          </w:p>
        </w:tc>
        <w:tc>
          <w:tcPr>
            <w:tcW w:w="1644" w:type="dxa"/>
            <w:vAlign w:val="center"/>
          </w:tcPr>
          <w:p w:rsidR="009D7AAD" w:rsidRDefault="009D7AAD">
            <w:pPr>
              <w:pStyle w:val="ConsPlusNormal"/>
              <w:jc w:val="center"/>
            </w:pPr>
            <w:r>
              <w:t>2 534,00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110 418,75</w:t>
            </w:r>
          </w:p>
        </w:tc>
        <w:tc>
          <w:tcPr>
            <w:tcW w:w="1644" w:type="dxa"/>
            <w:vAlign w:val="center"/>
          </w:tcPr>
          <w:p w:rsidR="009D7AAD" w:rsidRDefault="009D7AAD">
            <w:pPr>
              <w:pStyle w:val="ConsPlusNormal"/>
              <w:jc w:val="center"/>
            </w:pPr>
            <w:r>
              <w:t>9 809,50</w:t>
            </w:r>
          </w:p>
        </w:tc>
        <w:tc>
          <w:tcPr>
            <w:tcW w:w="1644" w:type="dxa"/>
            <w:vAlign w:val="center"/>
          </w:tcPr>
          <w:p w:rsidR="009D7AAD" w:rsidRDefault="009D7AAD">
            <w:pPr>
              <w:pStyle w:val="ConsPlusNormal"/>
              <w:jc w:val="center"/>
            </w:pPr>
            <w:r>
              <w:t>39 385,50</w:t>
            </w:r>
          </w:p>
        </w:tc>
        <w:tc>
          <w:tcPr>
            <w:tcW w:w="1644" w:type="dxa"/>
            <w:vAlign w:val="center"/>
          </w:tcPr>
          <w:p w:rsidR="009D7AAD" w:rsidRDefault="009D7AAD">
            <w:pPr>
              <w:pStyle w:val="ConsPlusNormal"/>
              <w:jc w:val="center"/>
            </w:pPr>
            <w:r>
              <w:t>58 689,75</w:t>
            </w:r>
          </w:p>
        </w:tc>
        <w:tc>
          <w:tcPr>
            <w:tcW w:w="1644" w:type="dxa"/>
            <w:vAlign w:val="center"/>
          </w:tcPr>
          <w:p w:rsidR="009D7AAD" w:rsidRDefault="009D7AAD">
            <w:pPr>
              <w:pStyle w:val="ConsPlusNormal"/>
              <w:jc w:val="center"/>
            </w:pPr>
            <w:r>
              <w:t>2 534,00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3.3.</w:t>
            </w:r>
          </w:p>
        </w:tc>
        <w:tc>
          <w:tcPr>
            <w:tcW w:w="1814" w:type="dxa"/>
            <w:vMerge w:val="restart"/>
            <w:vAlign w:val="center"/>
          </w:tcPr>
          <w:p w:rsidR="009D7AAD" w:rsidRDefault="009D7AAD">
            <w:pPr>
              <w:pStyle w:val="ConsPlusNormal"/>
              <w:jc w:val="center"/>
            </w:pPr>
            <w:r>
              <w:t>мероприятие 3 ОМ 3 ПП - Материально-техническое оснащение учреждений по сохранению и популяризации культурно-исторического наследия</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03</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2 617 275,92</w:t>
            </w:r>
          </w:p>
        </w:tc>
        <w:tc>
          <w:tcPr>
            <w:tcW w:w="1644" w:type="dxa"/>
            <w:vAlign w:val="center"/>
          </w:tcPr>
          <w:p w:rsidR="009D7AAD" w:rsidRDefault="009D7AAD">
            <w:pPr>
              <w:pStyle w:val="ConsPlusNormal"/>
              <w:jc w:val="center"/>
            </w:pPr>
            <w:r>
              <w:t>240 907,00</w:t>
            </w:r>
          </w:p>
        </w:tc>
        <w:tc>
          <w:tcPr>
            <w:tcW w:w="1644" w:type="dxa"/>
            <w:vAlign w:val="center"/>
          </w:tcPr>
          <w:p w:rsidR="009D7AAD" w:rsidRDefault="009D7AAD">
            <w:pPr>
              <w:pStyle w:val="ConsPlusNormal"/>
              <w:jc w:val="center"/>
            </w:pPr>
            <w:r>
              <w:t>247 200,00</w:t>
            </w:r>
          </w:p>
        </w:tc>
        <w:tc>
          <w:tcPr>
            <w:tcW w:w="1644" w:type="dxa"/>
            <w:vAlign w:val="center"/>
          </w:tcPr>
          <w:p w:rsidR="009D7AAD" w:rsidRDefault="009D7AAD">
            <w:pPr>
              <w:pStyle w:val="ConsPlusNormal"/>
              <w:jc w:val="center"/>
            </w:pPr>
            <w:r>
              <w:t>1 337 085,22</w:t>
            </w:r>
          </w:p>
        </w:tc>
        <w:tc>
          <w:tcPr>
            <w:tcW w:w="1644" w:type="dxa"/>
            <w:vAlign w:val="center"/>
          </w:tcPr>
          <w:p w:rsidR="009D7AAD" w:rsidRDefault="009D7AAD">
            <w:pPr>
              <w:pStyle w:val="ConsPlusNormal"/>
              <w:jc w:val="center"/>
            </w:pPr>
            <w:r>
              <w:t>420 217,43</w:t>
            </w:r>
          </w:p>
        </w:tc>
        <w:tc>
          <w:tcPr>
            <w:tcW w:w="1644" w:type="dxa"/>
            <w:vAlign w:val="center"/>
          </w:tcPr>
          <w:p w:rsidR="009D7AAD" w:rsidRDefault="009D7AAD">
            <w:pPr>
              <w:pStyle w:val="ConsPlusNormal"/>
              <w:jc w:val="center"/>
            </w:pPr>
            <w:r>
              <w:t>371 866,27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2 617 275,92</w:t>
            </w:r>
          </w:p>
        </w:tc>
        <w:tc>
          <w:tcPr>
            <w:tcW w:w="1644" w:type="dxa"/>
            <w:vAlign w:val="center"/>
          </w:tcPr>
          <w:p w:rsidR="009D7AAD" w:rsidRDefault="009D7AAD">
            <w:pPr>
              <w:pStyle w:val="ConsPlusNormal"/>
              <w:jc w:val="center"/>
            </w:pPr>
            <w:r>
              <w:t>240 907,00</w:t>
            </w:r>
          </w:p>
        </w:tc>
        <w:tc>
          <w:tcPr>
            <w:tcW w:w="1644" w:type="dxa"/>
            <w:vAlign w:val="center"/>
          </w:tcPr>
          <w:p w:rsidR="009D7AAD" w:rsidRDefault="009D7AAD">
            <w:pPr>
              <w:pStyle w:val="ConsPlusNormal"/>
              <w:jc w:val="center"/>
            </w:pPr>
            <w:r>
              <w:t>247 200,00</w:t>
            </w:r>
          </w:p>
        </w:tc>
        <w:tc>
          <w:tcPr>
            <w:tcW w:w="1644" w:type="dxa"/>
            <w:vAlign w:val="center"/>
          </w:tcPr>
          <w:p w:rsidR="009D7AAD" w:rsidRDefault="009D7AAD">
            <w:pPr>
              <w:pStyle w:val="ConsPlusNormal"/>
              <w:jc w:val="center"/>
            </w:pPr>
            <w:r>
              <w:t>1 337 085,22</w:t>
            </w:r>
          </w:p>
        </w:tc>
        <w:tc>
          <w:tcPr>
            <w:tcW w:w="1644" w:type="dxa"/>
            <w:vAlign w:val="center"/>
          </w:tcPr>
          <w:p w:rsidR="009D7AAD" w:rsidRDefault="009D7AAD">
            <w:pPr>
              <w:pStyle w:val="ConsPlusNormal"/>
              <w:jc w:val="center"/>
            </w:pPr>
            <w:r>
              <w:t>420 217,43</w:t>
            </w:r>
          </w:p>
        </w:tc>
        <w:tc>
          <w:tcPr>
            <w:tcW w:w="1644" w:type="dxa"/>
            <w:vAlign w:val="center"/>
          </w:tcPr>
          <w:p w:rsidR="009D7AAD" w:rsidRDefault="009D7AAD">
            <w:pPr>
              <w:pStyle w:val="ConsPlusNormal"/>
              <w:jc w:val="center"/>
            </w:pPr>
            <w:r>
              <w:t>371 866,27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3.4.</w:t>
            </w:r>
          </w:p>
        </w:tc>
        <w:tc>
          <w:tcPr>
            <w:tcW w:w="1814" w:type="dxa"/>
            <w:vMerge w:val="restart"/>
            <w:vAlign w:val="center"/>
          </w:tcPr>
          <w:p w:rsidR="009D7AAD" w:rsidRDefault="009D7AAD">
            <w:pPr>
              <w:pStyle w:val="ConsPlusNormal"/>
              <w:jc w:val="center"/>
            </w:pPr>
            <w:r>
              <w:t xml:space="preserve">мероприятие 4 </w:t>
            </w:r>
            <w:r>
              <w:lastRenderedPageBreak/>
              <w:t>ОМ 3 ПП - 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 xml:space="preserve">комитет </w:t>
            </w:r>
            <w:r>
              <w:lastRenderedPageBreak/>
              <w:t>по культуре и искусству</w:t>
            </w:r>
          </w:p>
        </w:tc>
        <w:tc>
          <w:tcPr>
            <w:tcW w:w="567" w:type="dxa"/>
            <w:vMerge w:val="restart"/>
            <w:vAlign w:val="center"/>
          </w:tcPr>
          <w:p w:rsidR="009D7AAD" w:rsidRDefault="009D7AAD">
            <w:pPr>
              <w:pStyle w:val="ConsPlusNormal"/>
              <w:jc w:val="center"/>
            </w:pPr>
            <w:r>
              <w:lastRenderedPageBreak/>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03</w:t>
            </w:r>
          </w:p>
        </w:tc>
        <w:tc>
          <w:tcPr>
            <w:tcW w:w="1020" w:type="dxa"/>
            <w:vAlign w:val="center"/>
          </w:tcPr>
          <w:p w:rsidR="009D7AAD" w:rsidRDefault="009D7AAD">
            <w:pPr>
              <w:pStyle w:val="ConsPlusNormal"/>
            </w:pPr>
            <w:r>
              <w:t xml:space="preserve">Всего, в </w:t>
            </w:r>
            <w:r>
              <w:lastRenderedPageBreak/>
              <w:t>т.ч.:</w:t>
            </w:r>
          </w:p>
        </w:tc>
        <w:tc>
          <w:tcPr>
            <w:tcW w:w="1644" w:type="dxa"/>
            <w:vAlign w:val="center"/>
          </w:tcPr>
          <w:p w:rsidR="009D7AAD" w:rsidRDefault="009D7AAD">
            <w:pPr>
              <w:pStyle w:val="ConsPlusNormal"/>
              <w:jc w:val="center"/>
            </w:pPr>
            <w:r>
              <w:lastRenderedPageBreak/>
              <w:t>12 837 413,62</w:t>
            </w:r>
          </w:p>
        </w:tc>
        <w:tc>
          <w:tcPr>
            <w:tcW w:w="1644" w:type="dxa"/>
            <w:vAlign w:val="center"/>
          </w:tcPr>
          <w:p w:rsidR="009D7AAD" w:rsidRDefault="009D7AAD">
            <w:pPr>
              <w:pStyle w:val="ConsPlusNormal"/>
              <w:jc w:val="center"/>
            </w:pPr>
            <w:r>
              <w:t>2 053 775,00</w:t>
            </w:r>
          </w:p>
        </w:tc>
        <w:tc>
          <w:tcPr>
            <w:tcW w:w="1644" w:type="dxa"/>
            <w:vAlign w:val="center"/>
          </w:tcPr>
          <w:p w:rsidR="009D7AAD" w:rsidRDefault="009D7AAD">
            <w:pPr>
              <w:pStyle w:val="ConsPlusNormal"/>
              <w:jc w:val="center"/>
            </w:pPr>
            <w:r>
              <w:t>2 115 027,00</w:t>
            </w:r>
          </w:p>
        </w:tc>
        <w:tc>
          <w:tcPr>
            <w:tcW w:w="1644" w:type="dxa"/>
            <w:vAlign w:val="center"/>
          </w:tcPr>
          <w:p w:rsidR="009D7AAD" w:rsidRDefault="009D7AAD">
            <w:pPr>
              <w:pStyle w:val="ConsPlusNormal"/>
              <w:jc w:val="center"/>
            </w:pPr>
            <w:r>
              <w:t>2 579 383,62</w:t>
            </w:r>
          </w:p>
        </w:tc>
        <w:tc>
          <w:tcPr>
            <w:tcW w:w="1644" w:type="dxa"/>
            <w:vAlign w:val="center"/>
          </w:tcPr>
          <w:p w:rsidR="009D7AAD" w:rsidRDefault="009D7AAD">
            <w:pPr>
              <w:pStyle w:val="ConsPlusNormal"/>
              <w:jc w:val="center"/>
            </w:pPr>
            <w:r>
              <w:t>2 763 866,00</w:t>
            </w:r>
          </w:p>
        </w:tc>
        <w:tc>
          <w:tcPr>
            <w:tcW w:w="1644" w:type="dxa"/>
            <w:vAlign w:val="center"/>
          </w:tcPr>
          <w:p w:rsidR="009D7AAD" w:rsidRDefault="009D7AAD">
            <w:pPr>
              <w:pStyle w:val="ConsPlusNormal"/>
              <w:jc w:val="center"/>
            </w:pPr>
            <w:r>
              <w:t>3 325 362,00</w:t>
            </w:r>
          </w:p>
        </w:tc>
        <w:tc>
          <w:tcPr>
            <w:tcW w:w="1644" w:type="dxa"/>
            <w:vAlign w:val="center"/>
          </w:tcPr>
          <w:p w:rsidR="009D7AAD" w:rsidRDefault="009D7AAD">
            <w:pPr>
              <w:pStyle w:val="ConsPlusNormal"/>
              <w:jc w:val="center"/>
            </w:pPr>
            <w:r>
              <w:t>1 632 708,00</w:t>
            </w:r>
          </w:p>
        </w:tc>
        <w:tc>
          <w:tcPr>
            <w:tcW w:w="1644" w:type="dxa"/>
            <w:vAlign w:val="center"/>
          </w:tcPr>
          <w:p w:rsidR="009D7AAD" w:rsidRDefault="009D7AAD">
            <w:pPr>
              <w:pStyle w:val="ConsPlusNormal"/>
              <w:jc w:val="center"/>
            </w:pPr>
            <w:r>
              <w:t>1 632 708,00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Соотноше</w:t>
            </w:r>
            <w:r>
              <w:lastRenderedPageBreak/>
              <w:t xml:space="preserve">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w:t>
            </w:r>
            <w:r>
              <w:lastRenderedPageBreak/>
              <w:t>трудовой деятельности) по Омской области</w:t>
            </w:r>
          </w:p>
        </w:tc>
        <w:tc>
          <w:tcPr>
            <w:tcW w:w="624" w:type="dxa"/>
            <w:vMerge w:val="restart"/>
            <w:vAlign w:val="center"/>
          </w:tcPr>
          <w:p w:rsidR="009D7AAD" w:rsidRDefault="009D7AAD">
            <w:pPr>
              <w:pStyle w:val="ConsPlusNormal"/>
              <w:jc w:val="center"/>
            </w:pPr>
            <w:r>
              <w:lastRenderedPageBreak/>
              <w:t>проц</w:t>
            </w:r>
            <w:r>
              <w:lastRenderedPageBreak/>
              <w:t>ент</w:t>
            </w:r>
          </w:p>
        </w:tc>
        <w:tc>
          <w:tcPr>
            <w:tcW w:w="967" w:type="dxa"/>
            <w:vMerge w:val="restart"/>
            <w:vAlign w:val="center"/>
          </w:tcPr>
          <w:p w:rsidR="009D7AAD" w:rsidRDefault="009D7AAD">
            <w:pPr>
              <w:pStyle w:val="ConsPlusNormal"/>
              <w:jc w:val="center"/>
            </w:pPr>
            <w:r>
              <w:lastRenderedPageBreak/>
              <w:t>387,91</w:t>
            </w:r>
          </w:p>
        </w:tc>
        <w:tc>
          <w:tcPr>
            <w:tcW w:w="850" w:type="dxa"/>
            <w:vMerge w:val="restart"/>
            <w:vAlign w:val="center"/>
          </w:tcPr>
          <w:p w:rsidR="009D7AAD" w:rsidRDefault="009D7AAD">
            <w:pPr>
              <w:pStyle w:val="ConsPlusNormal"/>
              <w:jc w:val="center"/>
            </w:pPr>
            <w:r>
              <w:t>77,35</w:t>
            </w:r>
          </w:p>
        </w:tc>
        <w:tc>
          <w:tcPr>
            <w:tcW w:w="850" w:type="dxa"/>
            <w:vMerge w:val="restart"/>
            <w:vAlign w:val="center"/>
          </w:tcPr>
          <w:p w:rsidR="009D7AAD" w:rsidRDefault="009D7AAD">
            <w:pPr>
              <w:pStyle w:val="ConsPlusNormal"/>
              <w:jc w:val="center"/>
            </w:pPr>
            <w:r>
              <w:t>75,5</w:t>
            </w:r>
          </w:p>
        </w:tc>
        <w:tc>
          <w:tcPr>
            <w:tcW w:w="850" w:type="dxa"/>
            <w:vMerge w:val="restart"/>
            <w:vAlign w:val="center"/>
          </w:tcPr>
          <w:p w:rsidR="009D7AAD" w:rsidRDefault="009D7AAD">
            <w:pPr>
              <w:pStyle w:val="ConsPlusNormal"/>
              <w:jc w:val="center"/>
            </w:pPr>
            <w:r>
              <w:t>76,41</w:t>
            </w:r>
          </w:p>
        </w:tc>
        <w:tc>
          <w:tcPr>
            <w:tcW w:w="850" w:type="dxa"/>
            <w:vMerge w:val="restart"/>
            <w:vAlign w:val="center"/>
          </w:tcPr>
          <w:p w:rsidR="009D7AAD" w:rsidRDefault="009D7AAD">
            <w:pPr>
              <w:pStyle w:val="ConsPlusNormal"/>
              <w:jc w:val="center"/>
            </w:pPr>
            <w:r>
              <w:t>78,03</w:t>
            </w:r>
          </w:p>
        </w:tc>
        <w:tc>
          <w:tcPr>
            <w:tcW w:w="850" w:type="dxa"/>
            <w:vMerge w:val="restart"/>
            <w:vAlign w:val="center"/>
          </w:tcPr>
          <w:p w:rsidR="009D7AAD" w:rsidRDefault="009D7AAD">
            <w:pPr>
              <w:pStyle w:val="ConsPlusNormal"/>
              <w:jc w:val="center"/>
            </w:pPr>
            <w:r>
              <w:t>80,62</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5 183 670,00</w:t>
            </w:r>
          </w:p>
        </w:tc>
        <w:tc>
          <w:tcPr>
            <w:tcW w:w="1644" w:type="dxa"/>
            <w:vAlign w:val="center"/>
          </w:tcPr>
          <w:p w:rsidR="009D7AAD" w:rsidRDefault="009D7AAD">
            <w:pPr>
              <w:pStyle w:val="ConsPlusNormal"/>
              <w:jc w:val="center"/>
            </w:pPr>
            <w:r>
              <w:t>678 314,00</w:t>
            </w:r>
          </w:p>
        </w:tc>
        <w:tc>
          <w:tcPr>
            <w:tcW w:w="1644" w:type="dxa"/>
            <w:vAlign w:val="center"/>
          </w:tcPr>
          <w:p w:rsidR="009D7AAD" w:rsidRDefault="009D7AAD">
            <w:pPr>
              <w:pStyle w:val="ConsPlusNormal"/>
              <w:jc w:val="center"/>
            </w:pPr>
            <w:r>
              <w:t>656 338,00</w:t>
            </w:r>
          </w:p>
        </w:tc>
        <w:tc>
          <w:tcPr>
            <w:tcW w:w="1644" w:type="dxa"/>
            <w:vAlign w:val="center"/>
          </w:tcPr>
          <w:p w:rsidR="009D7AAD" w:rsidRDefault="009D7AAD">
            <w:pPr>
              <w:pStyle w:val="ConsPlusNormal"/>
              <w:jc w:val="center"/>
            </w:pPr>
            <w:r>
              <w:t>1 067 654,00</w:t>
            </w:r>
          </w:p>
        </w:tc>
        <w:tc>
          <w:tcPr>
            <w:tcW w:w="1644" w:type="dxa"/>
            <w:vAlign w:val="center"/>
          </w:tcPr>
          <w:p w:rsidR="009D7AAD" w:rsidRDefault="009D7AAD">
            <w:pPr>
              <w:pStyle w:val="ConsPlusNormal"/>
              <w:jc w:val="center"/>
            </w:pPr>
            <w:r>
              <w:t>1 308 395,00</w:t>
            </w:r>
          </w:p>
        </w:tc>
        <w:tc>
          <w:tcPr>
            <w:tcW w:w="1644" w:type="dxa"/>
            <w:vAlign w:val="center"/>
          </w:tcPr>
          <w:p w:rsidR="009D7AAD" w:rsidRDefault="009D7AAD">
            <w:pPr>
              <w:pStyle w:val="ConsPlusNormal"/>
              <w:jc w:val="center"/>
            </w:pPr>
            <w:r>
              <w:t>1 472 969,00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7 653 743,62</w:t>
            </w:r>
          </w:p>
        </w:tc>
        <w:tc>
          <w:tcPr>
            <w:tcW w:w="1644" w:type="dxa"/>
            <w:vAlign w:val="center"/>
          </w:tcPr>
          <w:p w:rsidR="009D7AAD" w:rsidRDefault="009D7AAD">
            <w:pPr>
              <w:pStyle w:val="ConsPlusNormal"/>
              <w:jc w:val="center"/>
            </w:pPr>
            <w:r>
              <w:t>1 375 461,00</w:t>
            </w:r>
          </w:p>
        </w:tc>
        <w:tc>
          <w:tcPr>
            <w:tcW w:w="1644" w:type="dxa"/>
            <w:vAlign w:val="center"/>
          </w:tcPr>
          <w:p w:rsidR="009D7AAD" w:rsidRDefault="009D7AAD">
            <w:pPr>
              <w:pStyle w:val="ConsPlusNormal"/>
              <w:jc w:val="center"/>
            </w:pPr>
            <w:r>
              <w:t>1 458 689,00</w:t>
            </w:r>
          </w:p>
        </w:tc>
        <w:tc>
          <w:tcPr>
            <w:tcW w:w="1644" w:type="dxa"/>
            <w:vAlign w:val="center"/>
          </w:tcPr>
          <w:p w:rsidR="009D7AAD" w:rsidRDefault="009D7AAD">
            <w:pPr>
              <w:pStyle w:val="ConsPlusNormal"/>
              <w:jc w:val="center"/>
            </w:pPr>
            <w:r>
              <w:t>1 511 729,62</w:t>
            </w:r>
          </w:p>
        </w:tc>
        <w:tc>
          <w:tcPr>
            <w:tcW w:w="1644" w:type="dxa"/>
            <w:vAlign w:val="center"/>
          </w:tcPr>
          <w:p w:rsidR="009D7AAD" w:rsidRDefault="009D7AAD">
            <w:pPr>
              <w:pStyle w:val="ConsPlusNormal"/>
              <w:jc w:val="center"/>
            </w:pPr>
            <w:r>
              <w:t>1 455 471,00</w:t>
            </w:r>
          </w:p>
        </w:tc>
        <w:tc>
          <w:tcPr>
            <w:tcW w:w="1644" w:type="dxa"/>
            <w:vAlign w:val="center"/>
          </w:tcPr>
          <w:p w:rsidR="009D7AAD" w:rsidRDefault="009D7AAD">
            <w:pPr>
              <w:pStyle w:val="ConsPlusNormal"/>
              <w:jc w:val="center"/>
            </w:pPr>
            <w:r>
              <w:t>1 852 393,00</w:t>
            </w:r>
          </w:p>
        </w:tc>
        <w:tc>
          <w:tcPr>
            <w:tcW w:w="1644" w:type="dxa"/>
            <w:vAlign w:val="center"/>
          </w:tcPr>
          <w:p w:rsidR="009D7AAD" w:rsidRDefault="009D7AAD">
            <w:pPr>
              <w:pStyle w:val="ConsPlusNormal"/>
              <w:jc w:val="center"/>
            </w:pPr>
            <w:r>
              <w:t>1 632 708,00</w:t>
            </w:r>
          </w:p>
        </w:tc>
        <w:tc>
          <w:tcPr>
            <w:tcW w:w="1644" w:type="dxa"/>
            <w:vAlign w:val="center"/>
          </w:tcPr>
          <w:p w:rsidR="009D7AAD" w:rsidRDefault="009D7AAD">
            <w:pPr>
              <w:pStyle w:val="ConsPlusNormal"/>
              <w:jc w:val="center"/>
            </w:pPr>
            <w:r>
              <w:t>1 632 708,00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lastRenderedPageBreak/>
              <w:t>3.5.</w:t>
            </w:r>
          </w:p>
        </w:tc>
        <w:tc>
          <w:tcPr>
            <w:tcW w:w="1814" w:type="dxa"/>
            <w:vMerge w:val="restart"/>
            <w:vAlign w:val="center"/>
          </w:tcPr>
          <w:p w:rsidR="009D7AAD" w:rsidRDefault="009D7AAD">
            <w:pPr>
              <w:pStyle w:val="ConsPlusNormal"/>
              <w:jc w:val="center"/>
            </w:pPr>
            <w:r>
              <w:t>мероприятие 5 ОМ 3 ПП - Проведение мероприятий, направленных на сохранение, возрождение и развитие народных художественных промыслов и ремесел</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03</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Число мероприятий, направленных на поддержку народных художественных промыслов</w:t>
            </w:r>
          </w:p>
        </w:tc>
        <w:tc>
          <w:tcPr>
            <w:tcW w:w="624" w:type="dxa"/>
            <w:vMerge w:val="restart"/>
            <w:vAlign w:val="center"/>
          </w:tcPr>
          <w:p w:rsidR="009D7AAD" w:rsidRDefault="009D7AAD">
            <w:pPr>
              <w:pStyle w:val="ConsPlusNormal"/>
              <w:jc w:val="center"/>
            </w:pPr>
            <w:r>
              <w:t>ед.</w:t>
            </w:r>
          </w:p>
        </w:tc>
        <w:tc>
          <w:tcPr>
            <w:tcW w:w="967" w:type="dxa"/>
            <w:vMerge w:val="restart"/>
            <w:vAlign w:val="center"/>
          </w:tcPr>
          <w:p w:rsidR="009D7AAD" w:rsidRDefault="009D7AAD">
            <w:pPr>
              <w:pStyle w:val="ConsPlusNormal"/>
              <w:jc w:val="center"/>
            </w:pPr>
            <w:r>
              <w:t>24</w:t>
            </w:r>
          </w:p>
        </w:tc>
        <w:tc>
          <w:tcPr>
            <w:tcW w:w="850" w:type="dxa"/>
            <w:vMerge w:val="restart"/>
            <w:vAlign w:val="center"/>
          </w:tcPr>
          <w:p w:rsidR="009D7AAD" w:rsidRDefault="009D7AAD">
            <w:pPr>
              <w:pStyle w:val="ConsPlusNormal"/>
              <w:jc w:val="center"/>
            </w:pPr>
            <w:r>
              <w:t>3</w:t>
            </w:r>
          </w:p>
        </w:tc>
        <w:tc>
          <w:tcPr>
            <w:tcW w:w="850" w:type="dxa"/>
            <w:vMerge w:val="restart"/>
            <w:vAlign w:val="center"/>
          </w:tcPr>
          <w:p w:rsidR="009D7AAD" w:rsidRDefault="009D7AAD">
            <w:pPr>
              <w:pStyle w:val="ConsPlusNormal"/>
              <w:jc w:val="center"/>
            </w:pPr>
            <w:r>
              <w:t>3</w:t>
            </w:r>
          </w:p>
        </w:tc>
        <w:tc>
          <w:tcPr>
            <w:tcW w:w="850" w:type="dxa"/>
            <w:vMerge w:val="restart"/>
            <w:vAlign w:val="center"/>
          </w:tcPr>
          <w:p w:rsidR="009D7AAD" w:rsidRDefault="009D7AAD">
            <w:pPr>
              <w:pStyle w:val="ConsPlusNormal"/>
              <w:jc w:val="center"/>
            </w:pPr>
            <w:r>
              <w:t>3</w:t>
            </w:r>
          </w:p>
        </w:tc>
        <w:tc>
          <w:tcPr>
            <w:tcW w:w="850" w:type="dxa"/>
            <w:vMerge w:val="restart"/>
            <w:vAlign w:val="center"/>
          </w:tcPr>
          <w:p w:rsidR="009D7AAD" w:rsidRDefault="009D7AAD">
            <w:pPr>
              <w:pStyle w:val="ConsPlusNormal"/>
              <w:jc w:val="center"/>
            </w:pPr>
            <w:r>
              <w:t>3</w:t>
            </w:r>
          </w:p>
        </w:tc>
        <w:tc>
          <w:tcPr>
            <w:tcW w:w="850" w:type="dxa"/>
            <w:vMerge w:val="restart"/>
            <w:vAlign w:val="center"/>
          </w:tcPr>
          <w:p w:rsidR="009D7AAD" w:rsidRDefault="009D7AAD">
            <w:pPr>
              <w:pStyle w:val="ConsPlusNormal"/>
              <w:jc w:val="center"/>
            </w:pPr>
            <w:r>
              <w:t>3</w:t>
            </w:r>
          </w:p>
        </w:tc>
        <w:tc>
          <w:tcPr>
            <w:tcW w:w="850" w:type="dxa"/>
            <w:vMerge w:val="restart"/>
            <w:vAlign w:val="center"/>
          </w:tcPr>
          <w:p w:rsidR="009D7AAD" w:rsidRDefault="009D7AAD">
            <w:pPr>
              <w:pStyle w:val="ConsPlusNormal"/>
              <w:jc w:val="center"/>
            </w:pPr>
            <w:r>
              <w:t>3</w:t>
            </w:r>
          </w:p>
        </w:tc>
        <w:tc>
          <w:tcPr>
            <w:tcW w:w="850" w:type="dxa"/>
            <w:vMerge w:val="restart"/>
            <w:vAlign w:val="center"/>
          </w:tcPr>
          <w:p w:rsidR="009D7AAD" w:rsidRDefault="009D7AAD">
            <w:pPr>
              <w:pStyle w:val="ConsPlusNormal"/>
              <w:jc w:val="center"/>
            </w:pPr>
            <w:r>
              <w:t>3</w:t>
            </w:r>
          </w:p>
        </w:tc>
        <w:tc>
          <w:tcPr>
            <w:tcW w:w="850" w:type="dxa"/>
            <w:vMerge w:val="restart"/>
            <w:vAlign w:val="center"/>
          </w:tcPr>
          <w:p w:rsidR="009D7AAD" w:rsidRDefault="009D7AAD">
            <w:pPr>
              <w:pStyle w:val="ConsPlusNormal"/>
              <w:jc w:val="center"/>
            </w:pPr>
            <w:r>
              <w:t>3</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3.5.1.</w:t>
            </w:r>
          </w:p>
        </w:tc>
        <w:tc>
          <w:tcPr>
            <w:tcW w:w="1814" w:type="dxa"/>
            <w:vMerge w:val="restart"/>
            <w:vAlign w:val="center"/>
          </w:tcPr>
          <w:p w:rsidR="009D7AAD" w:rsidRDefault="009D7AAD">
            <w:pPr>
              <w:pStyle w:val="ConsPlusNormal"/>
              <w:jc w:val="center"/>
            </w:pPr>
            <w:r>
              <w:t xml:space="preserve">мероприятие 1 мероприятия 5 ОМ 3 ПП - поддержка добровольческих (волонтерских) и некоммерческих организаций в целях стимулирования их работ, в том числе по реализации социокультурных </w:t>
            </w:r>
            <w:r>
              <w:lastRenderedPageBreak/>
              <w:t>проектов, в сельской местности</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03</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lastRenderedPageBreak/>
              <w:t>3.6.</w:t>
            </w:r>
          </w:p>
        </w:tc>
        <w:tc>
          <w:tcPr>
            <w:tcW w:w="1814" w:type="dxa"/>
            <w:vMerge w:val="restart"/>
            <w:vAlign w:val="center"/>
          </w:tcPr>
          <w:p w:rsidR="009D7AAD" w:rsidRDefault="009D7AAD">
            <w:pPr>
              <w:pStyle w:val="ConsPlusNormal"/>
              <w:jc w:val="center"/>
            </w:pPr>
            <w:r>
              <w:t>мероприятие 1 мероприятия 6 ОМ 3 ПП - Реконструкция и (или) капитальный ремонт муниципальных музеев</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03</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3.7.</w:t>
            </w:r>
          </w:p>
        </w:tc>
        <w:tc>
          <w:tcPr>
            <w:tcW w:w="1814" w:type="dxa"/>
            <w:vMerge w:val="restart"/>
            <w:vAlign w:val="center"/>
          </w:tcPr>
          <w:p w:rsidR="009D7AAD" w:rsidRDefault="009D7AAD">
            <w:pPr>
              <w:pStyle w:val="ConsPlusNormal"/>
              <w:jc w:val="center"/>
            </w:pPr>
            <w:r>
              <w:t>мероприятие 1 мероприятия 7 ОМ 3 ПП - Техническое оснащение муниципальных музеев</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03</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3.8.</w:t>
            </w:r>
          </w:p>
        </w:tc>
        <w:tc>
          <w:tcPr>
            <w:tcW w:w="1814" w:type="dxa"/>
            <w:vMerge w:val="restart"/>
            <w:vAlign w:val="center"/>
          </w:tcPr>
          <w:p w:rsidR="009D7AAD" w:rsidRDefault="009D7AAD">
            <w:pPr>
              <w:pStyle w:val="ConsPlusNormal"/>
              <w:jc w:val="center"/>
            </w:pPr>
            <w:r>
              <w:t xml:space="preserve">мероприятие 1 </w:t>
            </w:r>
            <w:r>
              <w:lastRenderedPageBreak/>
              <w:t>мероприятия 8 ОМ 3 ПП - Реализация иных функций в сфере культуры</w:t>
            </w:r>
          </w:p>
        </w:tc>
        <w:tc>
          <w:tcPr>
            <w:tcW w:w="624" w:type="dxa"/>
            <w:vMerge w:val="restart"/>
            <w:vAlign w:val="center"/>
          </w:tcPr>
          <w:p w:rsidR="009D7AAD" w:rsidRDefault="009D7AAD">
            <w:pPr>
              <w:pStyle w:val="ConsPlusNormal"/>
              <w:jc w:val="center"/>
            </w:pPr>
            <w:r>
              <w:lastRenderedPageBreak/>
              <w:t>2023</w:t>
            </w:r>
          </w:p>
        </w:tc>
        <w:tc>
          <w:tcPr>
            <w:tcW w:w="624" w:type="dxa"/>
            <w:vMerge w:val="restart"/>
            <w:vAlign w:val="center"/>
          </w:tcPr>
          <w:p w:rsidR="009D7AAD" w:rsidRDefault="009D7AAD">
            <w:pPr>
              <w:pStyle w:val="ConsPlusNormal"/>
              <w:jc w:val="center"/>
            </w:pPr>
            <w:r>
              <w:t>2023</w:t>
            </w:r>
          </w:p>
        </w:tc>
        <w:tc>
          <w:tcPr>
            <w:tcW w:w="964" w:type="dxa"/>
            <w:vMerge w:val="restart"/>
            <w:vAlign w:val="center"/>
          </w:tcPr>
          <w:p w:rsidR="009D7AAD" w:rsidRDefault="009D7AAD">
            <w:pPr>
              <w:pStyle w:val="ConsPlusNormal"/>
              <w:jc w:val="center"/>
            </w:pPr>
            <w:r>
              <w:t xml:space="preserve">комитет </w:t>
            </w:r>
            <w:r>
              <w:lastRenderedPageBreak/>
              <w:t>по культуре и искусству</w:t>
            </w:r>
          </w:p>
        </w:tc>
        <w:tc>
          <w:tcPr>
            <w:tcW w:w="567" w:type="dxa"/>
            <w:vMerge w:val="restart"/>
            <w:vAlign w:val="center"/>
          </w:tcPr>
          <w:p w:rsidR="009D7AAD" w:rsidRDefault="009D7AAD">
            <w:pPr>
              <w:pStyle w:val="ConsPlusNormal"/>
              <w:jc w:val="center"/>
            </w:pPr>
            <w:r>
              <w:lastRenderedPageBreak/>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03</w:t>
            </w:r>
          </w:p>
        </w:tc>
        <w:tc>
          <w:tcPr>
            <w:tcW w:w="1020" w:type="dxa"/>
            <w:vAlign w:val="center"/>
          </w:tcPr>
          <w:p w:rsidR="009D7AAD" w:rsidRDefault="009D7AAD">
            <w:pPr>
              <w:pStyle w:val="ConsPlusNormal"/>
            </w:pPr>
            <w:r>
              <w:t xml:space="preserve">Всего, в </w:t>
            </w:r>
            <w:r>
              <w:lastRenderedPageBreak/>
              <w:t>т.ч.:</w:t>
            </w:r>
          </w:p>
        </w:tc>
        <w:tc>
          <w:tcPr>
            <w:tcW w:w="1644" w:type="dxa"/>
            <w:vAlign w:val="center"/>
          </w:tcPr>
          <w:p w:rsidR="009D7AAD" w:rsidRDefault="009D7AAD">
            <w:pPr>
              <w:pStyle w:val="ConsPlusNormal"/>
              <w:jc w:val="center"/>
            </w:pPr>
            <w:r>
              <w:lastRenderedPageBreak/>
              <w:t>50 000,00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50 000,00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50 000,00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50 000,00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30614" w:type="dxa"/>
            <w:gridSpan w:val="29"/>
            <w:vAlign w:val="center"/>
          </w:tcPr>
          <w:p w:rsidR="009D7AAD" w:rsidRDefault="009D7AAD">
            <w:pPr>
              <w:pStyle w:val="ConsPlusNormal"/>
              <w:outlineLvl w:val="4"/>
            </w:pPr>
            <w:r>
              <w:t>Задача 4 ПП - Предоставление дополнительного образования детям</w:t>
            </w:r>
          </w:p>
        </w:tc>
      </w:tr>
      <w:tr w:rsidR="009D7AAD">
        <w:tc>
          <w:tcPr>
            <w:tcW w:w="680" w:type="dxa"/>
            <w:vMerge w:val="restart"/>
            <w:vAlign w:val="center"/>
          </w:tcPr>
          <w:p w:rsidR="009D7AAD" w:rsidRDefault="009D7AAD">
            <w:pPr>
              <w:pStyle w:val="ConsPlusNormal"/>
              <w:jc w:val="center"/>
            </w:pPr>
            <w:r>
              <w:t>4.</w:t>
            </w:r>
          </w:p>
        </w:tc>
        <w:tc>
          <w:tcPr>
            <w:tcW w:w="1814" w:type="dxa"/>
            <w:vMerge w:val="restart"/>
            <w:vAlign w:val="center"/>
          </w:tcPr>
          <w:p w:rsidR="009D7AAD" w:rsidRDefault="009D7AAD">
            <w:pPr>
              <w:pStyle w:val="ConsPlusNormal"/>
              <w:jc w:val="center"/>
            </w:pPr>
            <w:r>
              <w:t>Основное мероприятие 4 ПП - Создание условий для организации дополнительного образования детям</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183 593 789,91</w:t>
            </w:r>
          </w:p>
        </w:tc>
        <w:tc>
          <w:tcPr>
            <w:tcW w:w="1644" w:type="dxa"/>
            <w:vAlign w:val="center"/>
          </w:tcPr>
          <w:p w:rsidR="009D7AAD" w:rsidRDefault="009D7AAD">
            <w:pPr>
              <w:pStyle w:val="ConsPlusNormal"/>
              <w:jc w:val="center"/>
            </w:pPr>
            <w:r>
              <w:t>35 420 542,62</w:t>
            </w:r>
          </w:p>
        </w:tc>
        <w:tc>
          <w:tcPr>
            <w:tcW w:w="1644" w:type="dxa"/>
            <w:vAlign w:val="center"/>
          </w:tcPr>
          <w:p w:rsidR="009D7AAD" w:rsidRDefault="009D7AAD">
            <w:pPr>
              <w:pStyle w:val="ConsPlusNormal"/>
              <w:jc w:val="center"/>
            </w:pPr>
            <w:r>
              <w:t>31 801 689,75</w:t>
            </w:r>
          </w:p>
        </w:tc>
        <w:tc>
          <w:tcPr>
            <w:tcW w:w="1644" w:type="dxa"/>
            <w:vAlign w:val="center"/>
          </w:tcPr>
          <w:p w:rsidR="009D7AAD" w:rsidRDefault="009D7AAD">
            <w:pPr>
              <w:pStyle w:val="ConsPlusNormal"/>
              <w:jc w:val="center"/>
            </w:pPr>
            <w:r>
              <w:t>35 829 085,05</w:t>
            </w:r>
          </w:p>
        </w:tc>
        <w:tc>
          <w:tcPr>
            <w:tcW w:w="1644" w:type="dxa"/>
            <w:vAlign w:val="center"/>
          </w:tcPr>
          <w:p w:rsidR="009D7AAD" w:rsidRDefault="009D7AAD">
            <w:pPr>
              <w:pStyle w:val="ConsPlusNormal"/>
              <w:jc w:val="center"/>
            </w:pPr>
            <w:r>
              <w:t>35 275 838,30</w:t>
            </w:r>
          </w:p>
        </w:tc>
        <w:tc>
          <w:tcPr>
            <w:tcW w:w="1644" w:type="dxa"/>
            <w:vAlign w:val="center"/>
          </w:tcPr>
          <w:p w:rsidR="009D7AAD" w:rsidRDefault="009D7AAD">
            <w:pPr>
              <w:pStyle w:val="ConsPlusNormal"/>
              <w:jc w:val="center"/>
            </w:pPr>
            <w:r>
              <w:t>45 266 634,19</w:t>
            </w:r>
          </w:p>
        </w:tc>
        <w:tc>
          <w:tcPr>
            <w:tcW w:w="1644" w:type="dxa"/>
            <w:vAlign w:val="center"/>
          </w:tcPr>
          <w:p w:rsidR="009D7AAD" w:rsidRDefault="009D7AAD">
            <w:pPr>
              <w:pStyle w:val="ConsPlusNormal"/>
              <w:jc w:val="center"/>
            </w:pPr>
            <w:r>
              <w:t>24 782 464,00</w:t>
            </w:r>
          </w:p>
        </w:tc>
        <w:tc>
          <w:tcPr>
            <w:tcW w:w="1644" w:type="dxa"/>
            <w:vAlign w:val="center"/>
          </w:tcPr>
          <w:p w:rsidR="009D7AAD" w:rsidRDefault="009D7AAD">
            <w:pPr>
              <w:pStyle w:val="ConsPlusNormal"/>
              <w:jc w:val="center"/>
            </w:pPr>
            <w:r>
              <w:t>24 964 814,00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Число учащихся детских школ искусств</w:t>
            </w:r>
          </w:p>
        </w:tc>
        <w:tc>
          <w:tcPr>
            <w:tcW w:w="624" w:type="dxa"/>
            <w:vMerge w:val="restart"/>
            <w:vAlign w:val="center"/>
          </w:tcPr>
          <w:p w:rsidR="009D7AAD" w:rsidRDefault="009D7AAD">
            <w:pPr>
              <w:pStyle w:val="ConsPlusNormal"/>
              <w:jc w:val="center"/>
            </w:pPr>
            <w:r>
              <w:t>%</w:t>
            </w:r>
          </w:p>
        </w:tc>
        <w:tc>
          <w:tcPr>
            <w:tcW w:w="967" w:type="dxa"/>
            <w:vMerge w:val="restart"/>
            <w:vAlign w:val="center"/>
          </w:tcPr>
          <w:p w:rsidR="009D7AAD" w:rsidRDefault="009D7AAD">
            <w:pPr>
              <w:pStyle w:val="ConsPlusNormal"/>
              <w:jc w:val="center"/>
            </w:pPr>
            <w:r>
              <w:t>4078</w:t>
            </w:r>
          </w:p>
        </w:tc>
        <w:tc>
          <w:tcPr>
            <w:tcW w:w="850" w:type="dxa"/>
            <w:vMerge w:val="restart"/>
            <w:vAlign w:val="center"/>
          </w:tcPr>
          <w:p w:rsidR="009D7AAD" w:rsidRDefault="009D7AAD">
            <w:pPr>
              <w:pStyle w:val="ConsPlusNormal"/>
              <w:jc w:val="center"/>
            </w:pPr>
            <w:r>
              <w:t>508</w:t>
            </w:r>
          </w:p>
        </w:tc>
        <w:tc>
          <w:tcPr>
            <w:tcW w:w="850" w:type="dxa"/>
            <w:vMerge w:val="restart"/>
            <w:vAlign w:val="center"/>
          </w:tcPr>
          <w:p w:rsidR="009D7AAD" w:rsidRDefault="009D7AAD">
            <w:pPr>
              <w:pStyle w:val="ConsPlusNormal"/>
              <w:jc w:val="center"/>
            </w:pPr>
            <w:r>
              <w:t>508</w:t>
            </w:r>
          </w:p>
        </w:tc>
        <w:tc>
          <w:tcPr>
            <w:tcW w:w="850" w:type="dxa"/>
            <w:vMerge w:val="restart"/>
            <w:vAlign w:val="center"/>
          </w:tcPr>
          <w:p w:rsidR="009D7AAD" w:rsidRDefault="009D7AAD">
            <w:pPr>
              <w:pStyle w:val="ConsPlusNormal"/>
              <w:jc w:val="center"/>
            </w:pPr>
            <w:r>
              <w:t>509</w:t>
            </w:r>
          </w:p>
        </w:tc>
        <w:tc>
          <w:tcPr>
            <w:tcW w:w="850" w:type="dxa"/>
            <w:vMerge w:val="restart"/>
            <w:vAlign w:val="center"/>
          </w:tcPr>
          <w:p w:rsidR="009D7AAD" w:rsidRDefault="009D7AAD">
            <w:pPr>
              <w:pStyle w:val="ConsPlusNormal"/>
              <w:jc w:val="center"/>
            </w:pPr>
            <w:r>
              <w:t>509</w:t>
            </w:r>
          </w:p>
        </w:tc>
        <w:tc>
          <w:tcPr>
            <w:tcW w:w="850" w:type="dxa"/>
            <w:vMerge w:val="restart"/>
            <w:vAlign w:val="center"/>
          </w:tcPr>
          <w:p w:rsidR="009D7AAD" w:rsidRDefault="009D7AAD">
            <w:pPr>
              <w:pStyle w:val="ConsPlusNormal"/>
              <w:jc w:val="center"/>
            </w:pPr>
            <w:r>
              <w:t>511</w:t>
            </w:r>
          </w:p>
        </w:tc>
        <w:tc>
          <w:tcPr>
            <w:tcW w:w="850" w:type="dxa"/>
            <w:vMerge w:val="restart"/>
            <w:vAlign w:val="center"/>
          </w:tcPr>
          <w:p w:rsidR="009D7AAD" w:rsidRDefault="009D7AAD">
            <w:pPr>
              <w:pStyle w:val="ConsPlusNormal"/>
              <w:jc w:val="center"/>
            </w:pPr>
            <w:r>
              <w:t>511</w:t>
            </w:r>
          </w:p>
        </w:tc>
        <w:tc>
          <w:tcPr>
            <w:tcW w:w="850" w:type="dxa"/>
            <w:vMerge w:val="restart"/>
            <w:vAlign w:val="center"/>
          </w:tcPr>
          <w:p w:rsidR="009D7AAD" w:rsidRDefault="009D7AAD">
            <w:pPr>
              <w:pStyle w:val="ConsPlusNormal"/>
              <w:jc w:val="center"/>
            </w:pPr>
            <w:r>
              <w:t>511</w:t>
            </w:r>
          </w:p>
        </w:tc>
        <w:tc>
          <w:tcPr>
            <w:tcW w:w="850" w:type="dxa"/>
            <w:vMerge w:val="restart"/>
            <w:vAlign w:val="center"/>
          </w:tcPr>
          <w:p w:rsidR="009D7AAD" w:rsidRDefault="009D7AAD">
            <w:pPr>
              <w:pStyle w:val="ConsPlusNormal"/>
              <w:jc w:val="center"/>
            </w:pPr>
            <w:r>
              <w:t>511</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2 733 979,80</w:t>
            </w:r>
          </w:p>
        </w:tc>
        <w:tc>
          <w:tcPr>
            <w:tcW w:w="1644" w:type="dxa"/>
            <w:vAlign w:val="center"/>
          </w:tcPr>
          <w:p w:rsidR="009D7AAD" w:rsidRDefault="009D7AAD">
            <w:pPr>
              <w:pStyle w:val="ConsPlusNormal"/>
              <w:jc w:val="center"/>
            </w:pPr>
            <w:r>
              <w:t>2 733 979,80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54 419 385,17</w:t>
            </w:r>
          </w:p>
        </w:tc>
        <w:tc>
          <w:tcPr>
            <w:tcW w:w="1644" w:type="dxa"/>
            <w:vAlign w:val="center"/>
          </w:tcPr>
          <w:p w:rsidR="009D7AAD" w:rsidRDefault="009D7AAD">
            <w:pPr>
              <w:pStyle w:val="ConsPlusNormal"/>
              <w:jc w:val="center"/>
            </w:pPr>
            <w:r>
              <w:t>8 486 906,17</w:t>
            </w:r>
          </w:p>
        </w:tc>
        <w:tc>
          <w:tcPr>
            <w:tcW w:w="1644" w:type="dxa"/>
            <w:vAlign w:val="center"/>
          </w:tcPr>
          <w:p w:rsidR="009D7AAD" w:rsidRDefault="009D7AAD">
            <w:pPr>
              <w:pStyle w:val="ConsPlusNormal"/>
              <w:jc w:val="center"/>
            </w:pPr>
            <w:r>
              <w:t>9 077 748,00</w:t>
            </w:r>
          </w:p>
        </w:tc>
        <w:tc>
          <w:tcPr>
            <w:tcW w:w="1644" w:type="dxa"/>
            <w:vAlign w:val="center"/>
          </w:tcPr>
          <w:p w:rsidR="009D7AAD" w:rsidRDefault="009D7AAD">
            <w:pPr>
              <w:pStyle w:val="ConsPlusNormal"/>
              <w:jc w:val="center"/>
            </w:pPr>
            <w:r>
              <w:t>10 216 820,00</w:t>
            </w:r>
          </w:p>
        </w:tc>
        <w:tc>
          <w:tcPr>
            <w:tcW w:w="1644" w:type="dxa"/>
            <w:vAlign w:val="center"/>
          </w:tcPr>
          <w:p w:rsidR="009D7AAD" w:rsidRDefault="009D7AAD">
            <w:pPr>
              <w:pStyle w:val="ConsPlusNormal"/>
              <w:jc w:val="center"/>
            </w:pPr>
            <w:r>
              <w:t>11 764 533,00</w:t>
            </w:r>
          </w:p>
        </w:tc>
        <w:tc>
          <w:tcPr>
            <w:tcW w:w="1644" w:type="dxa"/>
            <w:vAlign w:val="center"/>
          </w:tcPr>
          <w:p w:rsidR="009D7AAD" w:rsidRDefault="009D7AAD">
            <w:pPr>
              <w:pStyle w:val="ConsPlusNormal"/>
              <w:jc w:val="center"/>
            </w:pPr>
            <w:r>
              <w:t>14 873 378,00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126 440 424,94</w:t>
            </w:r>
          </w:p>
        </w:tc>
        <w:tc>
          <w:tcPr>
            <w:tcW w:w="1644" w:type="dxa"/>
            <w:vAlign w:val="center"/>
          </w:tcPr>
          <w:p w:rsidR="009D7AAD" w:rsidRDefault="009D7AAD">
            <w:pPr>
              <w:pStyle w:val="ConsPlusNormal"/>
              <w:jc w:val="center"/>
            </w:pPr>
            <w:r>
              <w:t>24 199 656,65</w:t>
            </w:r>
          </w:p>
        </w:tc>
        <w:tc>
          <w:tcPr>
            <w:tcW w:w="1644" w:type="dxa"/>
            <w:vAlign w:val="center"/>
          </w:tcPr>
          <w:p w:rsidR="009D7AAD" w:rsidRDefault="009D7AAD">
            <w:pPr>
              <w:pStyle w:val="ConsPlusNormal"/>
              <w:jc w:val="center"/>
            </w:pPr>
            <w:r>
              <w:t>22 723 941,75</w:t>
            </w:r>
          </w:p>
        </w:tc>
        <w:tc>
          <w:tcPr>
            <w:tcW w:w="1644" w:type="dxa"/>
            <w:vAlign w:val="center"/>
          </w:tcPr>
          <w:p w:rsidR="009D7AAD" w:rsidRDefault="009D7AAD">
            <w:pPr>
              <w:pStyle w:val="ConsPlusNormal"/>
              <w:jc w:val="center"/>
            </w:pPr>
            <w:r>
              <w:t>25 612 265,05</w:t>
            </w:r>
          </w:p>
        </w:tc>
        <w:tc>
          <w:tcPr>
            <w:tcW w:w="1644" w:type="dxa"/>
            <w:vAlign w:val="center"/>
          </w:tcPr>
          <w:p w:rsidR="009D7AAD" w:rsidRDefault="009D7AAD">
            <w:pPr>
              <w:pStyle w:val="ConsPlusNormal"/>
              <w:jc w:val="center"/>
            </w:pPr>
            <w:r>
              <w:t>23 511 305,30</w:t>
            </w:r>
          </w:p>
        </w:tc>
        <w:tc>
          <w:tcPr>
            <w:tcW w:w="1644" w:type="dxa"/>
            <w:vAlign w:val="center"/>
          </w:tcPr>
          <w:p w:rsidR="009D7AAD" w:rsidRDefault="009D7AAD">
            <w:pPr>
              <w:pStyle w:val="ConsPlusNormal"/>
              <w:jc w:val="center"/>
            </w:pPr>
            <w:r>
              <w:t>30 393 256,19</w:t>
            </w:r>
          </w:p>
        </w:tc>
        <w:tc>
          <w:tcPr>
            <w:tcW w:w="1644" w:type="dxa"/>
            <w:vAlign w:val="center"/>
          </w:tcPr>
          <w:p w:rsidR="009D7AAD" w:rsidRDefault="009D7AAD">
            <w:pPr>
              <w:pStyle w:val="ConsPlusNormal"/>
              <w:jc w:val="center"/>
            </w:pPr>
            <w:r>
              <w:t>24 782 464,00</w:t>
            </w:r>
          </w:p>
        </w:tc>
        <w:tc>
          <w:tcPr>
            <w:tcW w:w="1644" w:type="dxa"/>
            <w:vAlign w:val="center"/>
          </w:tcPr>
          <w:p w:rsidR="009D7AAD" w:rsidRDefault="009D7AAD">
            <w:pPr>
              <w:pStyle w:val="ConsPlusNormal"/>
              <w:jc w:val="center"/>
            </w:pPr>
            <w:r>
              <w:t>24 964 814,00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4.1.</w:t>
            </w:r>
          </w:p>
        </w:tc>
        <w:tc>
          <w:tcPr>
            <w:tcW w:w="1814" w:type="dxa"/>
            <w:vMerge w:val="restart"/>
            <w:vAlign w:val="center"/>
          </w:tcPr>
          <w:p w:rsidR="009D7AAD" w:rsidRDefault="009D7AAD">
            <w:pPr>
              <w:pStyle w:val="ConsPlusNormal"/>
              <w:jc w:val="center"/>
            </w:pPr>
            <w:r>
              <w:t xml:space="preserve">мероприятие 1 ОМ 4 ПП - Организация предоставления </w:t>
            </w:r>
            <w:r>
              <w:lastRenderedPageBreak/>
              <w:t>дополнительного образования детям в муниципальных образовательных учреждениях дополнительного образования</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 xml:space="preserve">комитет по культуре и </w:t>
            </w:r>
            <w:r>
              <w:lastRenderedPageBreak/>
              <w:t>искусству</w:t>
            </w:r>
          </w:p>
        </w:tc>
        <w:tc>
          <w:tcPr>
            <w:tcW w:w="567" w:type="dxa"/>
            <w:vMerge w:val="restart"/>
            <w:vAlign w:val="center"/>
          </w:tcPr>
          <w:p w:rsidR="009D7AAD" w:rsidRDefault="009D7AAD">
            <w:pPr>
              <w:pStyle w:val="ConsPlusNormal"/>
              <w:jc w:val="center"/>
            </w:pPr>
            <w:r>
              <w:lastRenderedPageBreak/>
              <w:t>07</w:t>
            </w:r>
          </w:p>
        </w:tc>
        <w:tc>
          <w:tcPr>
            <w:tcW w:w="510" w:type="dxa"/>
            <w:vMerge w:val="restart"/>
            <w:vAlign w:val="center"/>
          </w:tcPr>
          <w:p w:rsidR="009D7AAD" w:rsidRDefault="009D7AAD">
            <w:pPr>
              <w:pStyle w:val="ConsPlusNormal"/>
              <w:jc w:val="center"/>
            </w:pPr>
            <w:r>
              <w:t>03</w:t>
            </w:r>
          </w:p>
        </w:tc>
        <w:tc>
          <w:tcPr>
            <w:tcW w:w="510" w:type="dxa"/>
            <w:vMerge w:val="restart"/>
            <w:vAlign w:val="center"/>
          </w:tcPr>
          <w:p w:rsidR="009D7AAD" w:rsidRDefault="009D7AAD">
            <w:pPr>
              <w:pStyle w:val="ConsPlusNormal"/>
              <w:jc w:val="center"/>
            </w:pPr>
            <w:r>
              <w:t>04</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49 159 169,69</w:t>
            </w:r>
          </w:p>
        </w:tc>
        <w:tc>
          <w:tcPr>
            <w:tcW w:w="1644" w:type="dxa"/>
            <w:vAlign w:val="center"/>
          </w:tcPr>
          <w:p w:rsidR="009D7AAD" w:rsidRDefault="009D7AAD">
            <w:pPr>
              <w:pStyle w:val="ConsPlusNormal"/>
              <w:jc w:val="center"/>
            </w:pPr>
            <w:r>
              <w:t>8 403 818,27</w:t>
            </w:r>
          </w:p>
        </w:tc>
        <w:tc>
          <w:tcPr>
            <w:tcW w:w="1644" w:type="dxa"/>
            <w:vAlign w:val="center"/>
          </w:tcPr>
          <w:p w:rsidR="009D7AAD" w:rsidRDefault="009D7AAD">
            <w:pPr>
              <w:pStyle w:val="ConsPlusNormal"/>
              <w:jc w:val="center"/>
            </w:pPr>
            <w:r>
              <w:t>7 842 189,67</w:t>
            </w:r>
          </w:p>
        </w:tc>
        <w:tc>
          <w:tcPr>
            <w:tcW w:w="1644" w:type="dxa"/>
            <w:vAlign w:val="center"/>
          </w:tcPr>
          <w:p w:rsidR="009D7AAD" w:rsidRDefault="009D7AAD">
            <w:pPr>
              <w:pStyle w:val="ConsPlusNormal"/>
              <w:jc w:val="center"/>
            </w:pPr>
            <w:r>
              <w:t>10 240 283,05</w:t>
            </w:r>
          </w:p>
        </w:tc>
        <w:tc>
          <w:tcPr>
            <w:tcW w:w="1644" w:type="dxa"/>
            <w:vAlign w:val="center"/>
          </w:tcPr>
          <w:p w:rsidR="009D7AAD" w:rsidRDefault="009D7AAD">
            <w:pPr>
              <w:pStyle w:val="ConsPlusNormal"/>
              <w:jc w:val="center"/>
            </w:pPr>
            <w:r>
              <w:t>9 517 937,30</w:t>
            </w:r>
          </w:p>
        </w:tc>
        <w:tc>
          <w:tcPr>
            <w:tcW w:w="1644" w:type="dxa"/>
            <w:vAlign w:val="center"/>
          </w:tcPr>
          <w:p w:rsidR="009D7AAD" w:rsidRDefault="009D7AAD">
            <w:pPr>
              <w:pStyle w:val="ConsPlusNormal"/>
              <w:jc w:val="center"/>
            </w:pPr>
            <w:r>
              <w:t>13 154 941,40</w:t>
            </w:r>
          </w:p>
        </w:tc>
        <w:tc>
          <w:tcPr>
            <w:tcW w:w="1644" w:type="dxa"/>
            <w:vAlign w:val="center"/>
          </w:tcPr>
          <w:p w:rsidR="009D7AAD" w:rsidRDefault="009D7AAD">
            <w:pPr>
              <w:pStyle w:val="ConsPlusNormal"/>
              <w:jc w:val="center"/>
            </w:pPr>
            <w:r>
              <w:t>10 577 007,00</w:t>
            </w:r>
          </w:p>
        </w:tc>
        <w:tc>
          <w:tcPr>
            <w:tcW w:w="1644" w:type="dxa"/>
            <w:vAlign w:val="center"/>
          </w:tcPr>
          <w:p w:rsidR="009D7AAD" w:rsidRDefault="009D7AAD">
            <w:pPr>
              <w:pStyle w:val="ConsPlusNormal"/>
              <w:jc w:val="center"/>
            </w:pPr>
            <w:r>
              <w:t>10 759 357,00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 xml:space="preserve">Федеральный </w:t>
            </w:r>
            <w:r>
              <w:lastRenderedPageBreak/>
              <w:t>бюджет</w:t>
            </w:r>
          </w:p>
        </w:tc>
        <w:tc>
          <w:tcPr>
            <w:tcW w:w="1644" w:type="dxa"/>
            <w:vAlign w:val="center"/>
          </w:tcPr>
          <w:p w:rsidR="009D7AAD" w:rsidRDefault="009D7AAD">
            <w:pPr>
              <w:pStyle w:val="ConsPlusNormal"/>
              <w:jc w:val="center"/>
            </w:pPr>
            <w:r>
              <w:lastRenderedPageBreak/>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49 159 169,69</w:t>
            </w:r>
          </w:p>
        </w:tc>
        <w:tc>
          <w:tcPr>
            <w:tcW w:w="1644" w:type="dxa"/>
            <w:vAlign w:val="center"/>
          </w:tcPr>
          <w:p w:rsidR="009D7AAD" w:rsidRDefault="009D7AAD">
            <w:pPr>
              <w:pStyle w:val="ConsPlusNormal"/>
              <w:jc w:val="center"/>
            </w:pPr>
            <w:r>
              <w:t>8 403 818,27</w:t>
            </w:r>
          </w:p>
        </w:tc>
        <w:tc>
          <w:tcPr>
            <w:tcW w:w="1644" w:type="dxa"/>
            <w:vAlign w:val="center"/>
          </w:tcPr>
          <w:p w:rsidR="009D7AAD" w:rsidRDefault="009D7AAD">
            <w:pPr>
              <w:pStyle w:val="ConsPlusNormal"/>
              <w:jc w:val="center"/>
            </w:pPr>
            <w:r>
              <w:t>7 842 189,67</w:t>
            </w:r>
          </w:p>
        </w:tc>
        <w:tc>
          <w:tcPr>
            <w:tcW w:w="1644" w:type="dxa"/>
            <w:vAlign w:val="center"/>
          </w:tcPr>
          <w:p w:rsidR="009D7AAD" w:rsidRDefault="009D7AAD">
            <w:pPr>
              <w:pStyle w:val="ConsPlusNormal"/>
              <w:jc w:val="center"/>
            </w:pPr>
            <w:r>
              <w:t>10 240 283,05</w:t>
            </w:r>
          </w:p>
        </w:tc>
        <w:tc>
          <w:tcPr>
            <w:tcW w:w="1644" w:type="dxa"/>
            <w:vAlign w:val="center"/>
          </w:tcPr>
          <w:p w:rsidR="009D7AAD" w:rsidRDefault="009D7AAD">
            <w:pPr>
              <w:pStyle w:val="ConsPlusNormal"/>
              <w:jc w:val="center"/>
            </w:pPr>
            <w:r>
              <w:t>9 517 937,30</w:t>
            </w:r>
          </w:p>
        </w:tc>
        <w:tc>
          <w:tcPr>
            <w:tcW w:w="1644" w:type="dxa"/>
            <w:vAlign w:val="center"/>
          </w:tcPr>
          <w:p w:rsidR="009D7AAD" w:rsidRDefault="009D7AAD">
            <w:pPr>
              <w:pStyle w:val="ConsPlusNormal"/>
              <w:jc w:val="center"/>
            </w:pPr>
            <w:r>
              <w:t>13 154 941,40</w:t>
            </w:r>
          </w:p>
        </w:tc>
        <w:tc>
          <w:tcPr>
            <w:tcW w:w="1644" w:type="dxa"/>
            <w:vAlign w:val="center"/>
          </w:tcPr>
          <w:p w:rsidR="009D7AAD" w:rsidRDefault="009D7AAD">
            <w:pPr>
              <w:pStyle w:val="ConsPlusNormal"/>
              <w:jc w:val="center"/>
            </w:pPr>
            <w:r>
              <w:t>10 577 007,00</w:t>
            </w:r>
          </w:p>
        </w:tc>
        <w:tc>
          <w:tcPr>
            <w:tcW w:w="1644" w:type="dxa"/>
            <w:vAlign w:val="center"/>
          </w:tcPr>
          <w:p w:rsidR="009D7AAD" w:rsidRDefault="009D7AAD">
            <w:pPr>
              <w:pStyle w:val="ConsPlusNormal"/>
              <w:jc w:val="center"/>
            </w:pPr>
            <w:r>
              <w:t>10 759 357,00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4.2.</w:t>
            </w:r>
          </w:p>
        </w:tc>
        <w:tc>
          <w:tcPr>
            <w:tcW w:w="1814" w:type="dxa"/>
            <w:vMerge w:val="restart"/>
            <w:vAlign w:val="center"/>
          </w:tcPr>
          <w:p w:rsidR="009D7AAD" w:rsidRDefault="009D7AAD">
            <w:pPr>
              <w:pStyle w:val="ConsPlusNormal"/>
              <w:jc w:val="center"/>
            </w:pPr>
            <w:r>
              <w:t>мероприятие 2 ОМ 4 ПП - Организация и проведение выставок, мастер-классов по жанровым направлениям, семинаров, практикумов, школ передового опыта, отчетных концертов</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03</w:t>
            </w:r>
          </w:p>
        </w:tc>
        <w:tc>
          <w:tcPr>
            <w:tcW w:w="510" w:type="dxa"/>
            <w:vMerge w:val="restart"/>
            <w:vAlign w:val="center"/>
          </w:tcPr>
          <w:p w:rsidR="009D7AAD" w:rsidRDefault="009D7AAD">
            <w:pPr>
              <w:pStyle w:val="ConsPlusNormal"/>
              <w:jc w:val="center"/>
            </w:pPr>
            <w:r>
              <w:t>04</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22 355,00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22 355,00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25 000,00</w:t>
            </w:r>
          </w:p>
        </w:tc>
        <w:tc>
          <w:tcPr>
            <w:tcW w:w="1644" w:type="dxa"/>
            <w:vAlign w:val="center"/>
          </w:tcPr>
          <w:p w:rsidR="009D7AAD" w:rsidRDefault="009D7AAD">
            <w:pPr>
              <w:pStyle w:val="ConsPlusNormal"/>
              <w:jc w:val="center"/>
            </w:pPr>
            <w:r>
              <w:t>25 000,00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22 355,00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22 355,00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25 000,00</w:t>
            </w:r>
          </w:p>
        </w:tc>
        <w:tc>
          <w:tcPr>
            <w:tcW w:w="1644" w:type="dxa"/>
            <w:vAlign w:val="center"/>
          </w:tcPr>
          <w:p w:rsidR="009D7AAD" w:rsidRDefault="009D7AAD">
            <w:pPr>
              <w:pStyle w:val="ConsPlusNormal"/>
              <w:jc w:val="center"/>
            </w:pPr>
            <w:r>
              <w:t>25 000,00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4.3.</w:t>
            </w:r>
          </w:p>
        </w:tc>
        <w:tc>
          <w:tcPr>
            <w:tcW w:w="1814" w:type="dxa"/>
            <w:vMerge w:val="restart"/>
            <w:vAlign w:val="center"/>
          </w:tcPr>
          <w:p w:rsidR="009D7AAD" w:rsidRDefault="009D7AAD">
            <w:pPr>
              <w:pStyle w:val="ConsPlusNormal"/>
              <w:jc w:val="center"/>
            </w:pPr>
            <w:r>
              <w:t>мероприятие 3 ОМ 4 ПП - Капитальный ремонт учреждений дополнительного образования детей</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03</w:t>
            </w:r>
          </w:p>
        </w:tc>
        <w:tc>
          <w:tcPr>
            <w:tcW w:w="510" w:type="dxa"/>
            <w:vMerge w:val="restart"/>
            <w:vAlign w:val="center"/>
          </w:tcPr>
          <w:p w:rsidR="009D7AAD" w:rsidRDefault="009D7AAD">
            <w:pPr>
              <w:pStyle w:val="ConsPlusNormal"/>
              <w:jc w:val="center"/>
            </w:pPr>
            <w:r>
              <w:t>04</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3 529 918,14</w:t>
            </w:r>
          </w:p>
        </w:tc>
        <w:tc>
          <w:tcPr>
            <w:tcW w:w="1644" w:type="dxa"/>
            <w:vAlign w:val="center"/>
          </w:tcPr>
          <w:p w:rsidR="009D7AAD" w:rsidRDefault="009D7AAD">
            <w:pPr>
              <w:pStyle w:val="ConsPlusNormal"/>
              <w:jc w:val="center"/>
            </w:pPr>
            <w:r>
              <w:t>1 483 906,27</w:t>
            </w:r>
          </w:p>
        </w:tc>
        <w:tc>
          <w:tcPr>
            <w:tcW w:w="1644" w:type="dxa"/>
            <w:vAlign w:val="center"/>
          </w:tcPr>
          <w:p w:rsidR="009D7AAD" w:rsidRDefault="009D7AAD">
            <w:pPr>
              <w:pStyle w:val="ConsPlusNormal"/>
              <w:jc w:val="center"/>
            </w:pPr>
            <w:r>
              <w:t>742 221,08</w:t>
            </w:r>
          </w:p>
        </w:tc>
        <w:tc>
          <w:tcPr>
            <w:tcW w:w="1644" w:type="dxa"/>
            <w:vAlign w:val="center"/>
          </w:tcPr>
          <w:p w:rsidR="009D7AAD" w:rsidRDefault="009D7AAD">
            <w:pPr>
              <w:pStyle w:val="ConsPlusNormal"/>
              <w:jc w:val="center"/>
            </w:pPr>
            <w:r>
              <w:t>826 855,00</w:t>
            </w:r>
          </w:p>
        </w:tc>
        <w:tc>
          <w:tcPr>
            <w:tcW w:w="1644" w:type="dxa"/>
            <w:vAlign w:val="center"/>
          </w:tcPr>
          <w:p w:rsidR="009D7AAD" w:rsidRDefault="009D7AAD">
            <w:pPr>
              <w:pStyle w:val="ConsPlusNormal"/>
              <w:jc w:val="center"/>
            </w:pPr>
            <w:r>
              <w:t>85 579,00</w:t>
            </w:r>
          </w:p>
        </w:tc>
        <w:tc>
          <w:tcPr>
            <w:tcW w:w="1644" w:type="dxa"/>
            <w:vAlign w:val="center"/>
          </w:tcPr>
          <w:p w:rsidR="009D7AAD" w:rsidRDefault="009D7AAD">
            <w:pPr>
              <w:pStyle w:val="ConsPlusNormal"/>
              <w:jc w:val="center"/>
            </w:pPr>
            <w:r>
              <w:t>391 356,79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63 000,00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63 000,00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3 466 918,14</w:t>
            </w:r>
          </w:p>
        </w:tc>
        <w:tc>
          <w:tcPr>
            <w:tcW w:w="1644" w:type="dxa"/>
            <w:vAlign w:val="center"/>
          </w:tcPr>
          <w:p w:rsidR="009D7AAD" w:rsidRDefault="009D7AAD">
            <w:pPr>
              <w:pStyle w:val="ConsPlusNormal"/>
              <w:jc w:val="center"/>
            </w:pPr>
            <w:r>
              <w:t>1 483 906,27</w:t>
            </w:r>
          </w:p>
        </w:tc>
        <w:tc>
          <w:tcPr>
            <w:tcW w:w="1644" w:type="dxa"/>
            <w:vAlign w:val="center"/>
          </w:tcPr>
          <w:p w:rsidR="009D7AAD" w:rsidRDefault="009D7AAD">
            <w:pPr>
              <w:pStyle w:val="ConsPlusNormal"/>
              <w:jc w:val="center"/>
            </w:pPr>
            <w:r>
              <w:t>679 221,08</w:t>
            </w:r>
          </w:p>
        </w:tc>
        <w:tc>
          <w:tcPr>
            <w:tcW w:w="1644" w:type="dxa"/>
            <w:vAlign w:val="center"/>
          </w:tcPr>
          <w:p w:rsidR="009D7AAD" w:rsidRDefault="009D7AAD">
            <w:pPr>
              <w:pStyle w:val="ConsPlusNormal"/>
              <w:jc w:val="center"/>
            </w:pPr>
            <w:r>
              <w:t>826 855,00</w:t>
            </w:r>
          </w:p>
        </w:tc>
        <w:tc>
          <w:tcPr>
            <w:tcW w:w="1644" w:type="dxa"/>
            <w:vAlign w:val="center"/>
          </w:tcPr>
          <w:p w:rsidR="009D7AAD" w:rsidRDefault="009D7AAD">
            <w:pPr>
              <w:pStyle w:val="ConsPlusNormal"/>
              <w:jc w:val="center"/>
            </w:pPr>
            <w:r>
              <w:t>85 579,00</w:t>
            </w:r>
          </w:p>
        </w:tc>
        <w:tc>
          <w:tcPr>
            <w:tcW w:w="1644" w:type="dxa"/>
            <w:vAlign w:val="center"/>
          </w:tcPr>
          <w:p w:rsidR="009D7AAD" w:rsidRDefault="009D7AAD">
            <w:pPr>
              <w:pStyle w:val="ConsPlusNormal"/>
              <w:jc w:val="center"/>
            </w:pPr>
            <w:r>
              <w:t>391 356,79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4.4.</w:t>
            </w:r>
          </w:p>
        </w:tc>
        <w:tc>
          <w:tcPr>
            <w:tcW w:w="1814" w:type="dxa"/>
            <w:vMerge w:val="restart"/>
            <w:vAlign w:val="center"/>
          </w:tcPr>
          <w:p w:rsidR="009D7AAD" w:rsidRDefault="009D7AAD">
            <w:pPr>
              <w:pStyle w:val="ConsPlusNormal"/>
              <w:jc w:val="center"/>
            </w:pPr>
            <w:r>
              <w:t>мероприятие 4 ОМ 4 ПП - 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03</w:t>
            </w:r>
          </w:p>
        </w:tc>
        <w:tc>
          <w:tcPr>
            <w:tcW w:w="510" w:type="dxa"/>
            <w:vMerge w:val="restart"/>
            <w:vAlign w:val="center"/>
          </w:tcPr>
          <w:p w:rsidR="009D7AAD" w:rsidRDefault="009D7AAD">
            <w:pPr>
              <w:pStyle w:val="ConsPlusNormal"/>
              <w:jc w:val="center"/>
            </w:pPr>
            <w:r>
              <w:t>04</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114 834 046,00</w:t>
            </w:r>
          </w:p>
        </w:tc>
        <w:tc>
          <w:tcPr>
            <w:tcW w:w="1644" w:type="dxa"/>
            <w:vAlign w:val="center"/>
          </w:tcPr>
          <w:p w:rsidR="009D7AAD" w:rsidRDefault="009D7AAD">
            <w:pPr>
              <w:pStyle w:val="ConsPlusNormal"/>
              <w:jc w:val="center"/>
            </w:pPr>
            <w:r>
              <w:t>18 683 648,00</w:t>
            </w:r>
          </w:p>
        </w:tc>
        <w:tc>
          <w:tcPr>
            <w:tcW w:w="1644" w:type="dxa"/>
            <w:vAlign w:val="center"/>
          </w:tcPr>
          <w:p w:rsidR="009D7AAD" w:rsidRDefault="009D7AAD">
            <w:pPr>
              <w:pStyle w:val="ConsPlusNormal"/>
              <w:jc w:val="center"/>
            </w:pPr>
            <w:r>
              <w:t>20 737 640,00</w:t>
            </w:r>
          </w:p>
        </w:tc>
        <w:tc>
          <w:tcPr>
            <w:tcW w:w="1644" w:type="dxa"/>
            <w:vAlign w:val="center"/>
          </w:tcPr>
          <w:p w:rsidR="009D7AAD" w:rsidRDefault="009D7AAD">
            <w:pPr>
              <w:pStyle w:val="ConsPlusNormal"/>
              <w:jc w:val="center"/>
            </w:pPr>
            <w:r>
              <w:t>22 519 608,00</w:t>
            </w:r>
          </w:p>
        </w:tc>
        <w:tc>
          <w:tcPr>
            <w:tcW w:w="1644" w:type="dxa"/>
            <w:vAlign w:val="center"/>
          </w:tcPr>
          <w:p w:rsidR="009D7AAD" w:rsidRDefault="009D7AAD">
            <w:pPr>
              <w:pStyle w:val="ConsPlusNormal"/>
              <w:jc w:val="center"/>
            </w:pPr>
            <w:r>
              <w:t>23 422 568,00</w:t>
            </w:r>
          </w:p>
        </w:tc>
        <w:tc>
          <w:tcPr>
            <w:tcW w:w="1644" w:type="dxa"/>
            <w:vAlign w:val="center"/>
          </w:tcPr>
          <w:p w:rsidR="009D7AAD" w:rsidRDefault="009D7AAD">
            <w:pPr>
              <w:pStyle w:val="ConsPlusNormal"/>
              <w:jc w:val="center"/>
            </w:pPr>
            <w:r>
              <w:t>29 470 582,00</w:t>
            </w:r>
          </w:p>
        </w:tc>
        <w:tc>
          <w:tcPr>
            <w:tcW w:w="1644" w:type="dxa"/>
            <w:vAlign w:val="center"/>
          </w:tcPr>
          <w:p w:rsidR="009D7AAD" w:rsidRDefault="009D7AAD">
            <w:pPr>
              <w:pStyle w:val="ConsPlusNormal"/>
              <w:jc w:val="center"/>
            </w:pPr>
            <w:r>
              <w:t>14 106 457,00</w:t>
            </w:r>
          </w:p>
        </w:tc>
        <w:tc>
          <w:tcPr>
            <w:tcW w:w="1644" w:type="dxa"/>
            <w:vAlign w:val="center"/>
          </w:tcPr>
          <w:p w:rsidR="009D7AAD" w:rsidRDefault="009D7AAD">
            <w:pPr>
              <w:pStyle w:val="ConsPlusNormal"/>
              <w:jc w:val="center"/>
            </w:pPr>
            <w:r>
              <w:t>14 106 457,00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Соотношение средней заработной платы педагогических работников муниципальных организаций дополнительного образования в сфере культуры и средней заработной платы учителей в Омской области в соответствии с целевыми показателями, установле</w:t>
            </w:r>
            <w:r>
              <w:lastRenderedPageBreak/>
              <w:t>нными правовыми актами Правительства Омской области на соответствующий год</w:t>
            </w:r>
          </w:p>
        </w:tc>
        <w:tc>
          <w:tcPr>
            <w:tcW w:w="624" w:type="dxa"/>
            <w:vMerge w:val="restart"/>
            <w:vAlign w:val="center"/>
          </w:tcPr>
          <w:p w:rsidR="009D7AAD" w:rsidRDefault="009D7AAD">
            <w:pPr>
              <w:pStyle w:val="ConsPlusNormal"/>
              <w:jc w:val="center"/>
            </w:pPr>
            <w:r>
              <w:lastRenderedPageBreak/>
              <w:t>процент</w:t>
            </w:r>
          </w:p>
        </w:tc>
        <w:tc>
          <w:tcPr>
            <w:tcW w:w="967" w:type="dxa"/>
            <w:vMerge w:val="restart"/>
            <w:vAlign w:val="center"/>
          </w:tcPr>
          <w:p w:rsidR="009D7AAD" w:rsidRDefault="009D7AAD">
            <w:pPr>
              <w:pStyle w:val="ConsPlusNormal"/>
              <w:jc w:val="center"/>
            </w:pPr>
            <w:r>
              <w:t>483,43</w:t>
            </w:r>
          </w:p>
        </w:tc>
        <w:tc>
          <w:tcPr>
            <w:tcW w:w="850" w:type="dxa"/>
            <w:vMerge w:val="restart"/>
            <w:vAlign w:val="center"/>
          </w:tcPr>
          <w:p w:rsidR="009D7AAD" w:rsidRDefault="009D7AAD">
            <w:pPr>
              <w:pStyle w:val="ConsPlusNormal"/>
              <w:jc w:val="center"/>
            </w:pPr>
            <w:r>
              <w:t>100</w:t>
            </w:r>
          </w:p>
        </w:tc>
        <w:tc>
          <w:tcPr>
            <w:tcW w:w="850" w:type="dxa"/>
            <w:vMerge w:val="restart"/>
            <w:vAlign w:val="center"/>
          </w:tcPr>
          <w:p w:rsidR="009D7AAD" w:rsidRDefault="009D7AAD">
            <w:pPr>
              <w:pStyle w:val="ConsPlusNormal"/>
              <w:jc w:val="center"/>
            </w:pPr>
            <w:r>
              <w:t>95</w:t>
            </w:r>
          </w:p>
        </w:tc>
        <w:tc>
          <w:tcPr>
            <w:tcW w:w="850" w:type="dxa"/>
            <w:vMerge w:val="restart"/>
            <w:vAlign w:val="center"/>
          </w:tcPr>
          <w:p w:rsidR="009D7AAD" w:rsidRDefault="009D7AAD">
            <w:pPr>
              <w:pStyle w:val="ConsPlusNormal"/>
              <w:jc w:val="center"/>
            </w:pPr>
            <w:r>
              <w:t>95,53</w:t>
            </w:r>
          </w:p>
        </w:tc>
        <w:tc>
          <w:tcPr>
            <w:tcW w:w="850" w:type="dxa"/>
            <w:vMerge w:val="restart"/>
            <w:vAlign w:val="center"/>
          </w:tcPr>
          <w:p w:rsidR="009D7AAD" w:rsidRDefault="009D7AAD">
            <w:pPr>
              <w:pStyle w:val="ConsPlusNormal"/>
              <w:jc w:val="center"/>
            </w:pPr>
            <w:r>
              <w:t>92,9</w:t>
            </w:r>
          </w:p>
        </w:tc>
        <w:tc>
          <w:tcPr>
            <w:tcW w:w="850" w:type="dxa"/>
            <w:vMerge w:val="restart"/>
            <w:vAlign w:val="center"/>
          </w:tcPr>
          <w:p w:rsidR="009D7AAD" w:rsidRDefault="009D7AAD">
            <w:pPr>
              <w:pStyle w:val="ConsPlusNormal"/>
              <w:jc w:val="center"/>
            </w:pPr>
            <w:r>
              <w:t>100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41 536 529,00</w:t>
            </w:r>
          </w:p>
        </w:tc>
        <w:tc>
          <w:tcPr>
            <w:tcW w:w="1644" w:type="dxa"/>
            <w:vAlign w:val="center"/>
          </w:tcPr>
          <w:p w:rsidR="009D7AAD" w:rsidRDefault="009D7AAD">
            <w:pPr>
              <w:pStyle w:val="ConsPlusNormal"/>
              <w:jc w:val="center"/>
            </w:pPr>
            <w:r>
              <w:t>4 577 191,00</w:t>
            </w:r>
          </w:p>
        </w:tc>
        <w:tc>
          <w:tcPr>
            <w:tcW w:w="1644" w:type="dxa"/>
            <w:vAlign w:val="center"/>
          </w:tcPr>
          <w:p w:rsidR="009D7AAD" w:rsidRDefault="009D7AAD">
            <w:pPr>
              <w:pStyle w:val="ConsPlusNormal"/>
              <w:jc w:val="center"/>
            </w:pPr>
            <w:r>
              <w:t>6 631 183,00</w:t>
            </w:r>
          </w:p>
        </w:tc>
        <w:tc>
          <w:tcPr>
            <w:tcW w:w="1644" w:type="dxa"/>
            <w:vAlign w:val="center"/>
          </w:tcPr>
          <w:p w:rsidR="009D7AAD" w:rsidRDefault="009D7AAD">
            <w:pPr>
              <w:pStyle w:val="ConsPlusNormal"/>
              <w:jc w:val="center"/>
            </w:pPr>
            <w:r>
              <w:t>8 041 752,00</w:t>
            </w:r>
          </w:p>
        </w:tc>
        <w:tc>
          <w:tcPr>
            <w:tcW w:w="1644" w:type="dxa"/>
            <w:vAlign w:val="center"/>
          </w:tcPr>
          <w:p w:rsidR="009D7AAD" w:rsidRDefault="009D7AAD">
            <w:pPr>
              <w:pStyle w:val="ConsPlusNormal"/>
              <w:jc w:val="center"/>
            </w:pPr>
            <w:r>
              <w:t>9 588 779,00</w:t>
            </w:r>
          </w:p>
        </w:tc>
        <w:tc>
          <w:tcPr>
            <w:tcW w:w="1644" w:type="dxa"/>
            <w:vAlign w:val="center"/>
          </w:tcPr>
          <w:p w:rsidR="009D7AAD" w:rsidRDefault="009D7AAD">
            <w:pPr>
              <w:pStyle w:val="ConsPlusNormal"/>
              <w:jc w:val="center"/>
            </w:pPr>
            <w:r>
              <w:t>12 697 624,00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73 297 517,00</w:t>
            </w:r>
          </w:p>
        </w:tc>
        <w:tc>
          <w:tcPr>
            <w:tcW w:w="1644" w:type="dxa"/>
            <w:vAlign w:val="center"/>
          </w:tcPr>
          <w:p w:rsidR="009D7AAD" w:rsidRDefault="009D7AAD">
            <w:pPr>
              <w:pStyle w:val="ConsPlusNormal"/>
              <w:jc w:val="center"/>
            </w:pPr>
            <w:r>
              <w:t>14 106 457,00</w:t>
            </w:r>
          </w:p>
        </w:tc>
        <w:tc>
          <w:tcPr>
            <w:tcW w:w="1644" w:type="dxa"/>
            <w:vAlign w:val="center"/>
          </w:tcPr>
          <w:p w:rsidR="009D7AAD" w:rsidRDefault="009D7AAD">
            <w:pPr>
              <w:pStyle w:val="ConsPlusNormal"/>
              <w:jc w:val="center"/>
            </w:pPr>
            <w:r>
              <w:t>14 106 457,00</w:t>
            </w:r>
          </w:p>
        </w:tc>
        <w:tc>
          <w:tcPr>
            <w:tcW w:w="1644" w:type="dxa"/>
            <w:vAlign w:val="center"/>
          </w:tcPr>
          <w:p w:rsidR="009D7AAD" w:rsidRDefault="009D7AAD">
            <w:pPr>
              <w:pStyle w:val="ConsPlusNormal"/>
              <w:jc w:val="center"/>
            </w:pPr>
            <w:r>
              <w:t>14 477 856,00</w:t>
            </w:r>
          </w:p>
        </w:tc>
        <w:tc>
          <w:tcPr>
            <w:tcW w:w="1644" w:type="dxa"/>
            <w:vAlign w:val="center"/>
          </w:tcPr>
          <w:p w:rsidR="009D7AAD" w:rsidRDefault="009D7AAD">
            <w:pPr>
              <w:pStyle w:val="ConsPlusNormal"/>
              <w:jc w:val="center"/>
            </w:pPr>
            <w:r>
              <w:t>13 833 789,00</w:t>
            </w:r>
          </w:p>
        </w:tc>
        <w:tc>
          <w:tcPr>
            <w:tcW w:w="1644" w:type="dxa"/>
            <w:vAlign w:val="center"/>
          </w:tcPr>
          <w:p w:rsidR="009D7AAD" w:rsidRDefault="009D7AAD">
            <w:pPr>
              <w:pStyle w:val="ConsPlusNormal"/>
              <w:jc w:val="center"/>
            </w:pPr>
            <w:r>
              <w:t>16 772 958,00</w:t>
            </w:r>
          </w:p>
        </w:tc>
        <w:tc>
          <w:tcPr>
            <w:tcW w:w="1644" w:type="dxa"/>
            <w:vAlign w:val="center"/>
          </w:tcPr>
          <w:p w:rsidR="009D7AAD" w:rsidRDefault="009D7AAD">
            <w:pPr>
              <w:pStyle w:val="ConsPlusNormal"/>
              <w:jc w:val="center"/>
            </w:pPr>
            <w:r>
              <w:t>14 106 457,00</w:t>
            </w:r>
          </w:p>
        </w:tc>
        <w:tc>
          <w:tcPr>
            <w:tcW w:w="1644" w:type="dxa"/>
            <w:vAlign w:val="center"/>
          </w:tcPr>
          <w:p w:rsidR="009D7AAD" w:rsidRDefault="009D7AAD">
            <w:pPr>
              <w:pStyle w:val="ConsPlusNormal"/>
              <w:jc w:val="center"/>
            </w:pPr>
            <w:r>
              <w:t>14 106 457,00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lastRenderedPageBreak/>
              <w:t>4.5.</w:t>
            </w:r>
          </w:p>
        </w:tc>
        <w:tc>
          <w:tcPr>
            <w:tcW w:w="1814" w:type="dxa"/>
            <w:vMerge w:val="restart"/>
            <w:vAlign w:val="center"/>
          </w:tcPr>
          <w:p w:rsidR="009D7AAD" w:rsidRDefault="009D7AAD">
            <w:pPr>
              <w:pStyle w:val="ConsPlusNormal"/>
              <w:jc w:val="center"/>
            </w:pPr>
            <w:r>
              <w:t>мероприятие 5 ОМ 4 ПП - Обеспечение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03</w:t>
            </w:r>
          </w:p>
        </w:tc>
        <w:tc>
          <w:tcPr>
            <w:tcW w:w="510" w:type="dxa"/>
            <w:vMerge w:val="restart"/>
            <w:vAlign w:val="center"/>
          </w:tcPr>
          <w:p w:rsidR="009D7AAD" w:rsidRDefault="009D7AAD">
            <w:pPr>
              <w:pStyle w:val="ConsPlusNormal"/>
              <w:jc w:val="center"/>
            </w:pPr>
            <w:r>
              <w:t>04</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10 706 263,85</w:t>
            </w:r>
          </w:p>
        </w:tc>
        <w:tc>
          <w:tcPr>
            <w:tcW w:w="1644" w:type="dxa"/>
            <w:vAlign w:val="center"/>
          </w:tcPr>
          <w:p w:rsidR="009D7AAD" w:rsidRDefault="009D7AAD">
            <w:pPr>
              <w:pStyle w:val="ConsPlusNormal"/>
              <w:jc w:val="center"/>
            </w:pPr>
            <w:r>
              <w:t>1 507 132,85</w:t>
            </w:r>
          </w:p>
        </w:tc>
        <w:tc>
          <w:tcPr>
            <w:tcW w:w="1644" w:type="dxa"/>
            <w:vAlign w:val="center"/>
          </w:tcPr>
          <w:p w:rsidR="009D7AAD" w:rsidRDefault="009D7AAD">
            <w:pPr>
              <w:pStyle w:val="ConsPlusNormal"/>
              <w:jc w:val="center"/>
            </w:pPr>
            <w:r>
              <w:t>2 457 284,00</w:t>
            </w:r>
          </w:p>
        </w:tc>
        <w:tc>
          <w:tcPr>
            <w:tcW w:w="1644" w:type="dxa"/>
            <w:vAlign w:val="center"/>
          </w:tcPr>
          <w:p w:rsidR="009D7AAD" w:rsidRDefault="009D7AAD">
            <w:pPr>
              <w:pStyle w:val="ConsPlusNormal"/>
              <w:jc w:val="center"/>
            </w:pPr>
            <w:r>
              <w:t>2 242 339,00</w:t>
            </w:r>
          </w:p>
        </w:tc>
        <w:tc>
          <w:tcPr>
            <w:tcW w:w="1644" w:type="dxa"/>
            <w:vAlign w:val="center"/>
          </w:tcPr>
          <w:p w:rsidR="009D7AAD" w:rsidRDefault="009D7AAD">
            <w:pPr>
              <w:pStyle w:val="ConsPlusNormal"/>
              <w:jc w:val="center"/>
            </w:pPr>
            <w:r>
              <w:t>2 249 754,00</w:t>
            </w:r>
          </w:p>
        </w:tc>
        <w:tc>
          <w:tcPr>
            <w:tcW w:w="1644" w:type="dxa"/>
            <w:vAlign w:val="center"/>
          </w:tcPr>
          <w:p w:rsidR="009D7AAD" w:rsidRDefault="009D7AAD">
            <w:pPr>
              <w:pStyle w:val="ConsPlusNormal"/>
              <w:jc w:val="center"/>
            </w:pPr>
            <w:r>
              <w:t>2 249 754,00</w:t>
            </w:r>
          </w:p>
        </w:tc>
        <w:tc>
          <w:tcPr>
            <w:tcW w:w="1644" w:type="dxa"/>
            <w:vAlign w:val="center"/>
          </w:tcPr>
          <w:p w:rsidR="009D7AAD" w:rsidRDefault="009D7AAD">
            <w:pPr>
              <w:pStyle w:val="ConsPlusNormal"/>
              <w:jc w:val="center"/>
            </w:pPr>
            <w:r>
              <w:t>74 000,00</w:t>
            </w:r>
          </w:p>
        </w:tc>
        <w:tc>
          <w:tcPr>
            <w:tcW w:w="1644" w:type="dxa"/>
            <w:vAlign w:val="center"/>
          </w:tcPr>
          <w:p w:rsidR="009D7AAD" w:rsidRDefault="009D7AAD">
            <w:pPr>
              <w:pStyle w:val="ConsPlusNormal"/>
              <w:jc w:val="center"/>
            </w:pPr>
            <w:r>
              <w:t>74 000,00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Доля работников муниципальных учреждений в сфере культуры, которым обеспечены гарантии</w:t>
            </w:r>
          </w:p>
        </w:tc>
        <w:tc>
          <w:tcPr>
            <w:tcW w:w="624" w:type="dxa"/>
            <w:vMerge w:val="restart"/>
            <w:vAlign w:val="center"/>
          </w:tcPr>
          <w:p w:rsidR="009D7AAD" w:rsidRDefault="009D7AAD">
            <w:pPr>
              <w:pStyle w:val="ConsPlusNormal"/>
              <w:jc w:val="center"/>
            </w:pPr>
            <w:r>
              <w:t>процент</w:t>
            </w:r>
          </w:p>
        </w:tc>
        <w:tc>
          <w:tcPr>
            <w:tcW w:w="967" w:type="dxa"/>
            <w:vMerge w:val="restart"/>
            <w:vAlign w:val="center"/>
          </w:tcPr>
          <w:p w:rsidR="009D7AAD" w:rsidRDefault="009D7AAD">
            <w:pPr>
              <w:pStyle w:val="ConsPlusNormal"/>
              <w:jc w:val="center"/>
            </w:pPr>
            <w:r>
              <w:t>500</w:t>
            </w:r>
          </w:p>
        </w:tc>
        <w:tc>
          <w:tcPr>
            <w:tcW w:w="850" w:type="dxa"/>
            <w:vMerge w:val="restart"/>
            <w:vAlign w:val="center"/>
          </w:tcPr>
          <w:p w:rsidR="009D7AAD" w:rsidRDefault="009D7AAD">
            <w:pPr>
              <w:pStyle w:val="ConsPlusNormal"/>
              <w:jc w:val="center"/>
            </w:pPr>
            <w:r>
              <w:t>100</w:t>
            </w:r>
          </w:p>
        </w:tc>
        <w:tc>
          <w:tcPr>
            <w:tcW w:w="850" w:type="dxa"/>
            <w:vMerge w:val="restart"/>
            <w:vAlign w:val="center"/>
          </w:tcPr>
          <w:p w:rsidR="009D7AAD" w:rsidRDefault="009D7AAD">
            <w:pPr>
              <w:pStyle w:val="ConsPlusNormal"/>
              <w:jc w:val="center"/>
            </w:pPr>
            <w:r>
              <w:t>100</w:t>
            </w:r>
          </w:p>
        </w:tc>
        <w:tc>
          <w:tcPr>
            <w:tcW w:w="850" w:type="dxa"/>
            <w:vMerge w:val="restart"/>
            <w:vAlign w:val="center"/>
          </w:tcPr>
          <w:p w:rsidR="009D7AAD" w:rsidRDefault="009D7AAD">
            <w:pPr>
              <w:pStyle w:val="ConsPlusNormal"/>
              <w:jc w:val="center"/>
            </w:pPr>
            <w:r>
              <w:t>100</w:t>
            </w:r>
          </w:p>
        </w:tc>
        <w:tc>
          <w:tcPr>
            <w:tcW w:w="850" w:type="dxa"/>
            <w:vMerge w:val="restart"/>
            <w:vAlign w:val="center"/>
          </w:tcPr>
          <w:p w:rsidR="009D7AAD" w:rsidRDefault="009D7AAD">
            <w:pPr>
              <w:pStyle w:val="ConsPlusNormal"/>
              <w:jc w:val="center"/>
            </w:pPr>
            <w:r>
              <w:t>100</w:t>
            </w:r>
          </w:p>
        </w:tc>
        <w:tc>
          <w:tcPr>
            <w:tcW w:w="850" w:type="dxa"/>
            <w:vMerge w:val="restart"/>
            <w:vAlign w:val="center"/>
          </w:tcPr>
          <w:p w:rsidR="009D7AAD" w:rsidRDefault="009D7AAD">
            <w:pPr>
              <w:pStyle w:val="ConsPlusNormal"/>
              <w:jc w:val="center"/>
            </w:pPr>
            <w:r>
              <w:t>100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10 372 059,86</w:t>
            </w:r>
          </w:p>
        </w:tc>
        <w:tc>
          <w:tcPr>
            <w:tcW w:w="1644" w:type="dxa"/>
            <w:vAlign w:val="center"/>
          </w:tcPr>
          <w:p w:rsidR="009D7AAD" w:rsidRDefault="009D7AAD">
            <w:pPr>
              <w:pStyle w:val="ConsPlusNormal"/>
              <w:jc w:val="center"/>
            </w:pPr>
            <w:r>
              <w:t>1 461 918,86</w:t>
            </w:r>
          </w:p>
        </w:tc>
        <w:tc>
          <w:tcPr>
            <w:tcW w:w="1644" w:type="dxa"/>
            <w:vAlign w:val="center"/>
          </w:tcPr>
          <w:p w:rsidR="009D7AAD" w:rsidRDefault="009D7AAD">
            <w:pPr>
              <w:pStyle w:val="ConsPlusNormal"/>
              <w:jc w:val="center"/>
            </w:pPr>
            <w:r>
              <w:t>2 383 565,00</w:t>
            </w:r>
          </w:p>
        </w:tc>
        <w:tc>
          <w:tcPr>
            <w:tcW w:w="1644" w:type="dxa"/>
            <w:vAlign w:val="center"/>
          </w:tcPr>
          <w:p w:rsidR="009D7AAD" w:rsidRDefault="009D7AAD">
            <w:pPr>
              <w:pStyle w:val="ConsPlusNormal"/>
              <w:jc w:val="center"/>
            </w:pPr>
            <w:r>
              <w:t>2 175 068,00</w:t>
            </w:r>
          </w:p>
        </w:tc>
        <w:tc>
          <w:tcPr>
            <w:tcW w:w="1644" w:type="dxa"/>
            <w:vAlign w:val="center"/>
          </w:tcPr>
          <w:p w:rsidR="009D7AAD" w:rsidRDefault="009D7AAD">
            <w:pPr>
              <w:pStyle w:val="ConsPlusNormal"/>
              <w:jc w:val="center"/>
            </w:pPr>
            <w:r>
              <w:t>2 175 754,00</w:t>
            </w:r>
          </w:p>
        </w:tc>
        <w:tc>
          <w:tcPr>
            <w:tcW w:w="1644" w:type="dxa"/>
            <w:vAlign w:val="center"/>
          </w:tcPr>
          <w:p w:rsidR="009D7AAD" w:rsidRDefault="009D7AAD">
            <w:pPr>
              <w:pStyle w:val="ConsPlusNormal"/>
              <w:jc w:val="center"/>
            </w:pPr>
            <w:r>
              <w:t>2 175 754,00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334 203,99</w:t>
            </w:r>
          </w:p>
        </w:tc>
        <w:tc>
          <w:tcPr>
            <w:tcW w:w="1644" w:type="dxa"/>
            <w:vAlign w:val="center"/>
          </w:tcPr>
          <w:p w:rsidR="009D7AAD" w:rsidRDefault="009D7AAD">
            <w:pPr>
              <w:pStyle w:val="ConsPlusNormal"/>
              <w:jc w:val="center"/>
            </w:pPr>
            <w:r>
              <w:t>45 213,99</w:t>
            </w:r>
          </w:p>
        </w:tc>
        <w:tc>
          <w:tcPr>
            <w:tcW w:w="1644" w:type="dxa"/>
            <w:vAlign w:val="center"/>
          </w:tcPr>
          <w:p w:rsidR="009D7AAD" w:rsidRDefault="009D7AAD">
            <w:pPr>
              <w:pStyle w:val="ConsPlusNormal"/>
              <w:jc w:val="center"/>
            </w:pPr>
            <w:r>
              <w:t>73 719,00</w:t>
            </w:r>
          </w:p>
        </w:tc>
        <w:tc>
          <w:tcPr>
            <w:tcW w:w="1644" w:type="dxa"/>
            <w:vAlign w:val="center"/>
          </w:tcPr>
          <w:p w:rsidR="009D7AAD" w:rsidRDefault="009D7AAD">
            <w:pPr>
              <w:pStyle w:val="ConsPlusNormal"/>
              <w:jc w:val="center"/>
            </w:pPr>
            <w:r>
              <w:t>67 271,00</w:t>
            </w:r>
          </w:p>
        </w:tc>
        <w:tc>
          <w:tcPr>
            <w:tcW w:w="1644" w:type="dxa"/>
            <w:vAlign w:val="center"/>
          </w:tcPr>
          <w:p w:rsidR="009D7AAD" w:rsidRDefault="009D7AAD">
            <w:pPr>
              <w:pStyle w:val="ConsPlusNormal"/>
              <w:jc w:val="center"/>
            </w:pPr>
            <w:r>
              <w:t>74 000,00</w:t>
            </w:r>
          </w:p>
        </w:tc>
        <w:tc>
          <w:tcPr>
            <w:tcW w:w="1644" w:type="dxa"/>
            <w:vAlign w:val="center"/>
          </w:tcPr>
          <w:p w:rsidR="009D7AAD" w:rsidRDefault="009D7AAD">
            <w:pPr>
              <w:pStyle w:val="ConsPlusNormal"/>
              <w:jc w:val="center"/>
            </w:pPr>
            <w:r>
              <w:t>74 000,00</w:t>
            </w:r>
          </w:p>
        </w:tc>
        <w:tc>
          <w:tcPr>
            <w:tcW w:w="1644" w:type="dxa"/>
            <w:vAlign w:val="center"/>
          </w:tcPr>
          <w:p w:rsidR="009D7AAD" w:rsidRDefault="009D7AAD">
            <w:pPr>
              <w:pStyle w:val="ConsPlusNormal"/>
              <w:jc w:val="center"/>
            </w:pPr>
            <w:r>
              <w:t>74 000,00</w:t>
            </w:r>
          </w:p>
        </w:tc>
        <w:tc>
          <w:tcPr>
            <w:tcW w:w="1644" w:type="dxa"/>
            <w:vAlign w:val="center"/>
          </w:tcPr>
          <w:p w:rsidR="009D7AAD" w:rsidRDefault="009D7AAD">
            <w:pPr>
              <w:pStyle w:val="ConsPlusNormal"/>
              <w:jc w:val="center"/>
            </w:pPr>
            <w:r>
              <w:t>74 000,00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4.6.</w:t>
            </w:r>
          </w:p>
        </w:tc>
        <w:tc>
          <w:tcPr>
            <w:tcW w:w="1814" w:type="dxa"/>
            <w:vMerge w:val="restart"/>
            <w:vAlign w:val="center"/>
          </w:tcPr>
          <w:p w:rsidR="009D7AAD" w:rsidRDefault="009D7AAD">
            <w:pPr>
              <w:pStyle w:val="ConsPlusNormal"/>
              <w:jc w:val="center"/>
            </w:pPr>
            <w:r>
              <w:t xml:space="preserve">мероприятие 6 ОМ 4 ПП - Модернизация </w:t>
            </w:r>
            <w:r>
              <w:lastRenderedPageBreak/>
              <w:t>путем капитального ремонта муниципальных детских школ искусств по видам искусств</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2020</w:t>
            </w:r>
          </w:p>
        </w:tc>
        <w:tc>
          <w:tcPr>
            <w:tcW w:w="964" w:type="dxa"/>
            <w:vMerge w:val="restart"/>
            <w:vAlign w:val="center"/>
          </w:tcPr>
          <w:p w:rsidR="009D7AAD" w:rsidRDefault="009D7AAD">
            <w:pPr>
              <w:pStyle w:val="ConsPlusNormal"/>
              <w:jc w:val="center"/>
            </w:pPr>
            <w:r>
              <w:t xml:space="preserve">комитет по культуре </w:t>
            </w:r>
            <w:r>
              <w:lastRenderedPageBreak/>
              <w:t>и искусству</w:t>
            </w:r>
          </w:p>
        </w:tc>
        <w:tc>
          <w:tcPr>
            <w:tcW w:w="567" w:type="dxa"/>
            <w:vMerge w:val="restart"/>
            <w:vAlign w:val="center"/>
          </w:tcPr>
          <w:p w:rsidR="009D7AAD" w:rsidRDefault="009D7AAD">
            <w:pPr>
              <w:pStyle w:val="ConsPlusNormal"/>
              <w:jc w:val="center"/>
            </w:pPr>
            <w:r>
              <w:lastRenderedPageBreak/>
              <w:t>07</w:t>
            </w:r>
          </w:p>
        </w:tc>
        <w:tc>
          <w:tcPr>
            <w:tcW w:w="510" w:type="dxa"/>
            <w:vMerge w:val="restart"/>
            <w:vAlign w:val="center"/>
          </w:tcPr>
          <w:p w:rsidR="009D7AAD" w:rsidRDefault="009D7AAD">
            <w:pPr>
              <w:pStyle w:val="ConsPlusNormal"/>
              <w:jc w:val="center"/>
            </w:pPr>
            <w:r>
              <w:t>03</w:t>
            </w:r>
          </w:p>
        </w:tc>
        <w:tc>
          <w:tcPr>
            <w:tcW w:w="510" w:type="dxa"/>
            <w:vMerge w:val="restart"/>
            <w:vAlign w:val="center"/>
          </w:tcPr>
          <w:p w:rsidR="009D7AAD" w:rsidRDefault="009D7AAD">
            <w:pPr>
              <w:pStyle w:val="ConsPlusNormal"/>
              <w:jc w:val="center"/>
            </w:pPr>
            <w:r>
              <w:t>04</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5 342 037,23</w:t>
            </w:r>
          </w:p>
        </w:tc>
        <w:tc>
          <w:tcPr>
            <w:tcW w:w="1644" w:type="dxa"/>
            <w:vAlign w:val="center"/>
          </w:tcPr>
          <w:p w:rsidR="009D7AAD" w:rsidRDefault="009D7AAD">
            <w:pPr>
              <w:pStyle w:val="ConsPlusNormal"/>
              <w:jc w:val="center"/>
            </w:pPr>
            <w:r>
              <w:t>5 342 037,23</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Количество муниципа</w:t>
            </w:r>
            <w:r>
              <w:lastRenderedPageBreak/>
              <w:t>льных детских школ искусств, в которых была проведена модернизация путем капитального ремонта</w:t>
            </w:r>
          </w:p>
        </w:tc>
        <w:tc>
          <w:tcPr>
            <w:tcW w:w="624" w:type="dxa"/>
            <w:vMerge w:val="restart"/>
            <w:vAlign w:val="center"/>
          </w:tcPr>
          <w:p w:rsidR="009D7AAD" w:rsidRDefault="009D7AAD">
            <w:pPr>
              <w:pStyle w:val="ConsPlusNormal"/>
              <w:jc w:val="center"/>
            </w:pPr>
            <w:r>
              <w:lastRenderedPageBreak/>
              <w:t>ед.</w:t>
            </w:r>
          </w:p>
        </w:tc>
        <w:tc>
          <w:tcPr>
            <w:tcW w:w="967"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w:t>
            </w:r>
            <w:r>
              <w:lastRenderedPageBreak/>
              <w:t>ьный бюджет</w:t>
            </w:r>
          </w:p>
        </w:tc>
        <w:tc>
          <w:tcPr>
            <w:tcW w:w="1644" w:type="dxa"/>
            <w:vAlign w:val="center"/>
          </w:tcPr>
          <w:p w:rsidR="009D7AAD" w:rsidRDefault="009D7AAD">
            <w:pPr>
              <w:pStyle w:val="ConsPlusNormal"/>
              <w:jc w:val="center"/>
            </w:pPr>
            <w:r>
              <w:lastRenderedPageBreak/>
              <w:t>2 733 979,80</w:t>
            </w:r>
          </w:p>
        </w:tc>
        <w:tc>
          <w:tcPr>
            <w:tcW w:w="1644" w:type="dxa"/>
            <w:vAlign w:val="center"/>
          </w:tcPr>
          <w:p w:rsidR="009D7AAD" w:rsidRDefault="009D7AAD">
            <w:pPr>
              <w:pStyle w:val="ConsPlusNormal"/>
              <w:jc w:val="center"/>
            </w:pPr>
            <w:r>
              <w:t>2 733 979,80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2 447 796,31</w:t>
            </w:r>
          </w:p>
        </w:tc>
        <w:tc>
          <w:tcPr>
            <w:tcW w:w="1644" w:type="dxa"/>
            <w:vAlign w:val="center"/>
          </w:tcPr>
          <w:p w:rsidR="009D7AAD" w:rsidRDefault="009D7AAD">
            <w:pPr>
              <w:pStyle w:val="ConsPlusNormal"/>
              <w:jc w:val="center"/>
            </w:pPr>
            <w:r>
              <w:t>2 447 796,31</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160 261,12</w:t>
            </w:r>
          </w:p>
        </w:tc>
        <w:tc>
          <w:tcPr>
            <w:tcW w:w="1644" w:type="dxa"/>
            <w:vAlign w:val="center"/>
          </w:tcPr>
          <w:p w:rsidR="009D7AAD" w:rsidRDefault="009D7AAD">
            <w:pPr>
              <w:pStyle w:val="ConsPlusNormal"/>
              <w:jc w:val="center"/>
            </w:pPr>
            <w:r>
              <w:t>160 261,12</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30614" w:type="dxa"/>
            <w:gridSpan w:val="29"/>
            <w:vAlign w:val="center"/>
          </w:tcPr>
          <w:p w:rsidR="009D7AAD" w:rsidRDefault="009D7AAD">
            <w:pPr>
              <w:pStyle w:val="ConsPlusNormal"/>
              <w:outlineLvl w:val="4"/>
            </w:pPr>
            <w:r>
              <w:t>Задача 5 ПП - Руководство и управление в сфере установленных функций отраслью культуры</w:t>
            </w:r>
          </w:p>
        </w:tc>
      </w:tr>
      <w:tr w:rsidR="009D7AAD">
        <w:tc>
          <w:tcPr>
            <w:tcW w:w="680" w:type="dxa"/>
            <w:vMerge w:val="restart"/>
            <w:vAlign w:val="center"/>
          </w:tcPr>
          <w:p w:rsidR="009D7AAD" w:rsidRDefault="009D7AAD">
            <w:pPr>
              <w:pStyle w:val="ConsPlusNormal"/>
              <w:jc w:val="center"/>
            </w:pPr>
            <w:r>
              <w:t>5.</w:t>
            </w:r>
          </w:p>
        </w:tc>
        <w:tc>
          <w:tcPr>
            <w:tcW w:w="1814" w:type="dxa"/>
            <w:vMerge w:val="restart"/>
            <w:vAlign w:val="center"/>
          </w:tcPr>
          <w:p w:rsidR="009D7AAD" w:rsidRDefault="009D7AAD">
            <w:pPr>
              <w:pStyle w:val="ConsPlusNormal"/>
              <w:jc w:val="center"/>
            </w:pPr>
            <w:r>
              <w:t>Основное мероприятие 5 ПП - Осуществление полномочий в сфере культуры</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151 542 482,32</w:t>
            </w:r>
          </w:p>
        </w:tc>
        <w:tc>
          <w:tcPr>
            <w:tcW w:w="1644" w:type="dxa"/>
            <w:vAlign w:val="center"/>
          </w:tcPr>
          <w:p w:rsidR="009D7AAD" w:rsidRDefault="009D7AAD">
            <w:pPr>
              <w:pStyle w:val="ConsPlusNormal"/>
              <w:jc w:val="center"/>
            </w:pPr>
            <w:r>
              <w:t>26 321 948,30</w:t>
            </w:r>
          </w:p>
        </w:tc>
        <w:tc>
          <w:tcPr>
            <w:tcW w:w="1644" w:type="dxa"/>
            <w:vAlign w:val="center"/>
          </w:tcPr>
          <w:p w:rsidR="009D7AAD" w:rsidRDefault="009D7AAD">
            <w:pPr>
              <w:pStyle w:val="ConsPlusNormal"/>
              <w:jc w:val="center"/>
            </w:pPr>
            <w:r>
              <w:t>27 253 770,10</w:t>
            </w:r>
          </w:p>
        </w:tc>
        <w:tc>
          <w:tcPr>
            <w:tcW w:w="1644" w:type="dxa"/>
            <w:vAlign w:val="center"/>
          </w:tcPr>
          <w:p w:rsidR="009D7AAD" w:rsidRDefault="009D7AAD">
            <w:pPr>
              <w:pStyle w:val="ConsPlusNormal"/>
              <w:jc w:val="center"/>
            </w:pPr>
            <w:r>
              <w:t>31 712 837,57</w:t>
            </w:r>
          </w:p>
        </w:tc>
        <w:tc>
          <w:tcPr>
            <w:tcW w:w="1644" w:type="dxa"/>
            <w:vAlign w:val="center"/>
          </w:tcPr>
          <w:p w:rsidR="009D7AAD" w:rsidRDefault="009D7AAD">
            <w:pPr>
              <w:pStyle w:val="ConsPlusNormal"/>
              <w:jc w:val="center"/>
            </w:pPr>
            <w:r>
              <w:t>27 459 697,35</w:t>
            </w:r>
          </w:p>
        </w:tc>
        <w:tc>
          <w:tcPr>
            <w:tcW w:w="1644" w:type="dxa"/>
            <w:vAlign w:val="center"/>
          </w:tcPr>
          <w:p w:rsidR="009D7AAD" w:rsidRDefault="009D7AAD">
            <w:pPr>
              <w:pStyle w:val="ConsPlusNormal"/>
              <w:jc w:val="center"/>
            </w:pPr>
            <w:r>
              <w:t>38 794 229,00</w:t>
            </w:r>
          </w:p>
        </w:tc>
        <w:tc>
          <w:tcPr>
            <w:tcW w:w="1644" w:type="dxa"/>
            <w:vAlign w:val="center"/>
          </w:tcPr>
          <w:p w:rsidR="009D7AAD" w:rsidRDefault="009D7AAD">
            <w:pPr>
              <w:pStyle w:val="ConsPlusNormal"/>
              <w:jc w:val="center"/>
            </w:pPr>
            <w:r>
              <w:t>16 536 540,69</w:t>
            </w:r>
          </w:p>
        </w:tc>
        <w:tc>
          <w:tcPr>
            <w:tcW w:w="1644" w:type="dxa"/>
            <w:vAlign w:val="center"/>
          </w:tcPr>
          <w:p w:rsidR="009D7AAD" w:rsidRDefault="009D7AAD">
            <w:pPr>
              <w:pStyle w:val="ConsPlusNormal"/>
              <w:jc w:val="center"/>
            </w:pPr>
            <w:r>
              <w:t>32 564 419,19</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Число работников, повысивших свою квалификацию</w:t>
            </w:r>
          </w:p>
        </w:tc>
        <w:tc>
          <w:tcPr>
            <w:tcW w:w="624" w:type="dxa"/>
            <w:vMerge w:val="restart"/>
            <w:vAlign w:val="center"/>
          </w:tcPr>
          <w:p w:rsidR="009D7AAD" w:rsidRDefault="009D7AAD">
            <w:pPr>
              <w:pStyle w:val="ConsPlusNormal"/>
              <w:jc w:val="center"/>
            </w:pPr>
            <w:r>
              <w:t>чел.</w:t>
            </w:r>
          </w:p>
        </w:tc>
        <w:tc>
          <w:tcPr>
            <w:tcW w:w="967" w:type="dxa"/>
            <w:vMerge w:val="restart"/>
            <w:vAlign w:val="center"/>
          </w:tcPr>
          <w:p w:rsidR="009D7AAD" w:rsidRDefault="009D7AAD">
            <w:pPr>
              <w:pStyle w:val="ConsPlusNormal"/>
              <w:jc w:val="center"/>
            </w:pPr>
            <w:r>
              <w:t>80</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10</w:t>
            </w:r>
          </w:p>
        </w:tc>
        <w:tc>
          <w:tcPr>
            <w:tcW w:w="850" w:type="dxa"/>
            <w:vMerge w:val="restart"/>
            <w:vAlign w:val="center"/>
          </w:tcPr>
          <w:p w:rsidR="009D7AAD" w:rsidRDefault="009D7AAD">
            <w:pPr>
              <w:pStyle w:val="ConsPlusNormal"/>
              <w:jc w:val="center"/>
            </w:pPr>
            <w:r>
              <w:t>10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59 839 375,00</w:t>
            </w:r>
          </w:p>
        </w:tc>
        <w:tc>
          <w:tcPr>
            <w:tcW w:w="1644" w:type="dxa"/>
            <w:vAlign w:val="center"/>
          </w:tcPr>
          <w:p w:rsidR="009D7AAD" w:rsidRDefault="009D7AAD">
            <w:pPr>
              <w:pStyle w:val="ConsPlusNormal"/>
              <w:jc w:val="center"/>
            </w:pPr>
            <w:r>
              <w:t>9 953 770,00</w:t>
            </w:r>
          </w:p>
        </w:tc>
        <w:tc>
          <w:tcPr>
            <w:tcW w:w="1644" w:type="dxa"/>
            <w:vAlign w:val="center"/>
          </w:tcPr>
          <w:p w:rsidR="009D7AAD" w:rsidRDefault="009D7AAD">
            <w:pPr>
              <w:pStyle w:val="ConsPlusNormal"/>
              <w:jc w:val="center"/>
            </w:pPr>
            <w:r>
              <w:t>9 502 772,00</w:t>
            </w:r>
          </w:p>
        </w:tc>
        <w:tc>
          <w:tcPr>
            <w:tcW w:w="1644" w:type="dxa"/>
            <w:vAlign w:val="center"/>
          </w:tcPr>
          <w:p w:rsidR="009D7AAD" w:rsidRDefault="009D7AAD">
            <w:pPr>
              <w:pStyle w:val="ConsPlusNormal"/>
              <w:jc w:val="center"/>
            </w:pPr>
            <w:r>
              <w:t>12 461 345,00</w:t>
            </w:r>
          </w:p>
        </w:tc>
        <w:tc>
          <w:tcPr>
            <w:tcW w:w="1644" w:type="dxa"/>
            <w:vAlign w:val="center"/>
          </w:tcPr>
          <w:p w:rsidR="009D7AAD" w:rsidRDefault="009D7AAD">
            <w:pPr>
              <w:pStyle w:val="ConsPlusNormal"/>
              <w:jc w:val="center"/>
            </w:pPr>
            <w:r>
              <w:t>12 460 744,00</w:t>
            </w:r>
          </w:p>
        </w:tc>
        <w:tc>
          <w:tcPr>
            <w:tcW w:w="1644" w:type="dxa"/>
            <w:vAlign w:val="center"/>
          </w:tcPr>
          <w:p w:rsidR="009D7AAD" w:rsidRDefault="009D7AAD">
            <w:pPr>
              <w:pStyle w:val="ConsPlusNormal"/>
              <w:jc w:val="center"/>
            </w:pPr>
            <w:r>
              <w:t>15 460 744,00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91 703 107,32</w:t>
            </w:r>
          </w:p>
        </w:tc>
        <w:tc>
          <w:tcPr>
            <w:tcW w:w="1644" w:type="dxa"/>
            <w:vAlign w:val="center"/>
          </w:tcPr>
          <w:p w:rsidR="009D7AAD" w:rsidRDefault="009D7AAD">
            <w:pPr>
              <w:pStyle w:val="ConsPlusNormal"/>
              <w:jc w:val="center"/>
            </w:pPr>
            <w:r>
              <w:t>16 368 178,30</w:t>
            </w:r>
          </w:p>
        </w:tc>
        <w:tc>
          <w:tcPr>
            <w:tcW w:w="1644" w:type="dxa"/>
            <w:vAlign w:val="center"/>
          </w:tcPr>
          <w:p w:rsidR="009D7AAD" w:rsidRDefault="009D7AAD">
            <w:pPr>
              <w:pStyle w:val="ConsPlusNormal"/>
              <w:jc w:val="center"/>
            </w:pPr>
            <w:r>
              <w:t>17 750 998,10</w:t>
            </w:r>
          </w:p>
        </w:tc>
        <w:tc>
          <w:tcPr>
            <w:tcW w:w="1644" w:type="dxa"/>
            <w:vAlign w:val="center"/>
          </w:tcPr>
          <w:p w:rsidR="009D7AAD" w:rsidRDefault="009D7AAD">
            <w:pPr>
              <w:pStyle w:val="ConsPlusNormal"/>
              <w:jc w:val="center"/>
            </w:pPr>
            <w:r>
              <w:t>19 251 492,57</w:t>
            </w:r>
          </w:p>
        </w:tc>
        <w:tc>
          <w:tcPr>
            <w:tcW w:w="1644" w:type="dxa"/>
            <w:vAlign w:val="center"/>
          </w:tcPr>
          <w:p w:rsidR="009D7AAD" w:rsidRDefault="009D7AAD">
            <w:pPr>
              <w:pStyle w:val="ConsPlusNormal"/>
              <w:jc w:val="center"/>
            </w:pPr>
            <w:r>
              <w:t>14 998 953,35</w:t>
            </w:r>
          </w:p>
        </w:tc>
        <w:tc>
          <w:tcPr>
            <w:tcW w:w="1644" w:type="dxa"/>
            <w:vAlign w:val="center"/>
          </w:tcPr>
          <w:p w:rsidR="009D7AAD" w:rsidRDefault="009D7AAD">
            <w:pPr>
              <w:pStyle w:val="ConsPlusNormal"/>
              <w:jc w:val="center"/>
            </w:pPr>
            <w:r>
              <w:t>23 333 485,00</w:t>
            </w:r>
          </w:p>
        </w:tc>
        <w:tc>
          <w:tcPr>
            <w:tcW w:w="1644" w:type="dxa"/>
            <w:vAlign w:val="center"/>
          </w:tcPr>
          <w:p w:rsidR="009D7AAD" w:rsidRDefault="009D7AAD">
            <w:pPr>
              <w:pStyle w:val="ConsPlusNormal"/>
              <w:jc w:val="center"/>
            </w:pPr>
            <w:r>
              <w:t>32 522 619,19</w:t>
            </w:r>
          </w:p>
        </w:tc>
        <w:tc>
          <w:tcPr>
            <w:tcW w:w="1644" w:type="dxa"/>
            <w:vAlign w:val="center"/>
          </w:tcPr>
          <w:p w:rsidR="009D7AAD" w:rsidRDefault="009D7AAD">
            <w:pPr>
              <w:pStyle w:val="ConsPlusNormal"/>
              <w:jc w:val="center"/>
            </w:pPr>
            <w:r>
              <w:t>32 564 419,19</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5.1.</w:t>
            </w:r>
          </w:p>
        </w:tc>
        <w:tc>
          <w:tcPr>
            <w:tcW w:w="1814" w:type="dxa"/>
            <w:vMerge w:val="restart"/>
            <w:vAlign w:val="center"/>
          </w:tcPr>
          <w:p w:rsidR="009D7AAD" w:rsidRDefault="009D7AAD">
            <w:pPr>
              <w:pStyle w:val="ConsPlusNormal"/>
              <w:jc w:val="center"/>
            </w:pPr>
            <w:r>
              <w:t xml:space="preserve">Основное мероприятие 1 </w:t>
            </w:r>
            <w:r>
              <w:lastRenderedPageBreak/>
              <w:t>ОМ 5 ПП - Руководство и управление в сфере установленных функций муниципальных органов</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 xml:space="preserve">комитет по </w:t>
            </w:r>
            <w:r>
              <w:lastRenderedPageBreak/>
              <w:t>культуре и искусству</w:t>
            </w:r>
          </w:p>
        </w:tc>
        <w:tc>
          <w:tcPr>
            <w:tcW w:w="567" w:type="dxa"/>
            <w:vMerge w:val="restart"/>
            <w:vAlign w:val="center"/>
          </w:tcPr>
          <w:p w:rsidR="009D7AAD" w:rsidRDefault="009D7AAD">
            <w:pPr>
              <w:pStyle w:val="ConsPlusNormal"/>
              <w:jc w:val="center"/>
            </w:pPr>
            <w:r>
              <w:lastRenderedPageBreak/>
              <w:t>08</w:t>
            </w:r>
          </w:p>
        </w:tc>
        <w:tc>
          <w:tcPr>
            <w:tcW w:w="510" w:type="dxa"/>
            <w:vMerge w:val="restart"/>
            <w:vAlign w:val="center"/>
          </w:tcPr>
          <w:p w:rsidR="009D7AAD" w:rsidRDefault="009D7AAD">
            <w:pPr>
              <w:pStyle w:val="ConsPlusNormal"/>
              <w:jc w:val="center"/>
            </w:pPr>
            <w:r>
              <w:t>04</w:t>
            </w:r>
          </w:p>
        </w:tc>
        <w:tc>
          <w:tcPr>
            <w:tcW w:w="510" w:type="dxa"/>
            <w:vMerge w:val="restart"/>
            <w:vAlign w:val="center"/>
          </w:tcPr>
          <w:p w:rsidR="009D7AAD" w:rsidRDefault="009D7AAD">
            <w:pPr>
              <w:pStyle w:val="ConsPlusNormal"/>
              <w:jc w:val="center"/>
            </w:pPr>
            <w:r>
              <w:t>05</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8 428 479,49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2 424 121,59</w:t>
            </w:r>
          </w:p>
        </w:tc>
        <w:tc>
          <w:tcPr>
            <w:tcW w:w="1644" w:type="dxa"/>
            <w:vAlign w:val="center"/>
          </w:tcPr>
          <w:p w:rsidR="009D7AAD" w:rsidRDefault="009D7AAD">
            <w:pPr>
              <w:pStyle w:val="ConsPlusNormal"/>
              <w:jc w:val="center"/>
            </w:pPr>
            <w:r>
              <w:t>2 741 966,71</w:t>
            </w:r>
          </w:p>
        </w:tc>
        <w:tc>
          <w:tcPr>
            <w:tcW w:w="1644" w:type="dxa"/>
            <w:vAlign w:val="center"/>
          </w:tcPr>
          <w:p w:rsidR="009D7AAD" w:rsidRDefault="009D7AAD">
            <w:pPr>
              <w:pStyle w:val="ConsPlusNormal"/>
              <w:jc w:val="center"/>
            </w:pPr>
            <w:r>
              <w:t>3 262 391,19</w:t>
            </w:r>
          </w:p>
        </w:tc>
        <w:tc>
          <w:tcPr>
            <w:tcW w:w="1644" w:type="dxa"/>
            <w:vAlign w:val="center"/>
          </w:tcPr>
          <w:p w:rsidR="009D7AAD" w:rsidRDefault="009D7AAD">
            <w:pPr>
              <w:pStyle w:val="ConsPlusNormal"/>
              <w:jc w:val="center"/>
            </w:pPr>
            <w:r>
              <w:t>2 469 334,00</w:t>
            </w:r>
          </w:p>
        </w:tc>
        <w:tc>
          <w:tcPr>
            <w:tcW w:w="1644" w:type="dxa"/>
            <w:vAlign w:val="center"/>
          </w:tcPr>
          <w:p w:rsidR="009D7AAD" w:rsidRDefault="009D7AAD">
            <w:pPr>
              <w:pStyle w:val="ConsPlusNormal"/>
              <w:jc w:val="center"/>
            </w:pPr>
            <w:r>
              <w:t>3 262 391,19</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8 428 479,49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2 424 121,59</w:t>
            </w:r>
          </w:p>
        </w:tc>
        <w:tc>
          <w:tcPr>
            <w:tcW w:w="1644" w:type="dxa"/>
            <w:vAlign w:val="center"/>
          </w:tcPr>
          <w:p w:rsidR="009D7AAD" w:rsidRDefault="009D7AAD">
            <w:pPr>
              <w:pStyle w:val="ConsPlusNormal"/>
              <w:jc w:val="center"/>
            </w:pPr>
            <w:r>
              <w:t>2 741 966,71</w:t>
            </w:r>
          </w:p>
        </w:tc>
        <w:tc>
          <w:tcPr>
            <w:tcW w:w="1644" w:type="dxa"/>
            <w:vAlign w:val="center"/>
          </w:tcPr>
          <w:p w:rsidR="009D7AAD" w:rsidRDefault="009D7AAD">
            <w:pPr>
              <w:pStyle w:val="ConsPlusNormal"/>
              <w:jc w:val="center"/>
            </w:pPr>
            <w:r>
              <w:t>3 262 391,19</w:t>
            </w:r>
          </w:p>
        </w:tc>
        <w:tc>
          <w:tcPr>
            <w:tcW w:w="1644" w:type="dxa"/>
            <w:vAlign w:val="center"/>
          </w:tcPr>
          <w:p w:rsidR="009D7AAD" w:rsidRDefault="009D7AAD">
            <w:pPr>
              <w:pStyle w:val="ConsPlusNormal"/>
              <w:jc w:val="center"/>
            </w:pPr>
            <w:r>
              <w:t>3 262 391,19</w:t>
            </w:r>
          </w:p>
        </w:tc>
        <w:tc>
          <w:tcPr>
            <w:tcW w:w="1644" w:type="dxa"/>
            <w:vAlign w:val="center"/>
          </w:tcPr>
          <w:p w:rsidR="009D7AAD" w:rsidRDefault="009D7AAD">
            <w:pPr>
              <w:pStyle w:val="ConsPlusNormal"/>
              <w:jc w:val="center"/>
            </w:pPr>
            <w:r>
              <w:t>3 262 391,19</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5.2.</w:t>
            </w:r>
          </w:p>
        </w:tc>
        <w:tc>
          <w:tcPr>
            <w:tcW w:w="1814" w:type="dxa"/>
            <w:vMerge w:val="restart"/>
            <w:vAlign w:val="center"/>
          </w:tcPr>
          <w:p w:rsidR="009D7AAD" w:rsidRDefault="009D7AAD">
            <w:pPr>
              <w:pStyle w:val="ConsPlusNormal"/>
              <w:jc w:val="center"/>
            </w:pPr>
            <w:r>
              <w:t>Основное мероприятие 2 ОМ 5 ПП - Реализация прочих мероприятий в сфере бухгалтерского учета и хозяйственного обслуживания учреждений культуры</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04</w:t>
            </w:r>
          </w:p>
        </w:tc>
        <w:tc>
          <w:tcPr>
            <w:tcW w:w="510" w:type="dxa"/>
            <w:vMerge w:val="restart"/>
            <w:vAlign w:val="center"/>
          </w:tcPr>
          <w:p w:rsidR="009D7AAD" w:rsidRDefault="009D7AAD">
            <w:pPr>
              <w:pStyle w:val="ConsPlusNormal"/>
              <w:jc w:val="center"/>
            </w:pPr>
            <w:r>
              <w:t>05</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47 607 035,07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16 441 967,98</w:t>
            </w:r>
          </w:p>
        </w:tc>
        <w:tc>
          <w:tcPr>
            <w:tcW w:w="1644" w:type="dxa"/>
            <w:vAlign w:val="center"/>
          </w:tcPr>
          <w:p w:rsidR="009D7AAD" w:rsidRDefault="009D7AAD">
            <w:pPr>
              <w:pStyle w:val="ConsPlusNormal"/>
              <w:jc w:val="center"/>
            </w:pPr>
            <w:r>
              <w:t>11 857 986,64</w:t>
            </w:r>
          </w:p>
        </w:tc>
        <w:tc>
          <w:tcPr>
            <w:tcW w:w="1644" w:type="dxa"/>
            <w:vAlign w:val="center"/>
          </w:tcPr>
          <w:p w:rsidR="009D7AAD" w:rsidRDefault="009D7AAD">
            <w:pPr>
              <w:pStyle w:val="ConsPlusNormal"/>
              <w:jc w:val="center"/>
            </w:pPr>
            <w:r>
              <w:t>19 307 080,45</w:t>
            </w:r>
          </w:p>
        </w:tc>
        <w:tc>
          <w:tcPr>
            <w:tcW w:w="1644" w:type="dxa"/>
            <w:vAlign w:val="center"/>
          </w:tcPr>
          <w:p w:rsidR="009D7AAD" w:rsidRDefault="009D7AAD">
            <w:pPr>
              <w:pStyle w:val="ConsPlusNormal"/>
              <w:jc w:val="center"/>
            </w:pPr>
            <w:r>
              <w:t>13 643 206,69</w:t>
            </w:r>
          </w:p>
        </w:tc>
        <w:tc>
          <w:tcPr>
            <w:tcW w:w="1644" w:type="dxa"/>
            <w:vAlign w:val="center"/>
          </w:tcPr>
          <w:p w:rsidR="009D7AAD" w:rsidRDefault="009D7AAD">
            <w:pPr>
              <w:pStyle w:val="ConsPlusNormal"/>
              <w:jc w:val="center"/>
            </w:pPr>
            <w:r>
              <w:t>28 878 028,00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47 607 035,07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16 441 967,98</w:t>
            </w:r>
          </w:p>
        </w:tc>
        <w:tc>
          <w:tcPr>
            <w:tcW w:w="1644" w:type="dxa"/>
            <w:vAlign w:val="center"/>
          </w:tcPr>
          <w:p w:rsidR="009D7AAD" w:rsidRDefault="009D7AAD">
            <w:pPr>
              <w:pStyle w:val="ConsPlusNormal"/>
              <w:jc w:val="center"/>
            </w:pPr>
            <w:r>
              <w:t>11 857 986,64</w:t>
            </w:r>
          </w:p>
        </w:tc>
        <w:tc>
          <w:tcPr>
            <w:tcW w:w="1644" w:type="dxa"/>
            <w:vAlign w:val="center"/>
          </w:tcPr>
          <w:p w:rsidR="009D7AAD" w:rsidRDefault="009D7AAD">
            <w:pPr>
              <w:pStyle w:val="ConsPlusNormal"/>
              <w:jc w:val="center"/>
            </w:pPr>
            <w:r>
              <w:t>19 307 080,45</w:t>
            </w:r>
          </w:p>
        </w:tc>
        <w:tc>
          <w:tcPr>
            <w:tcW w:w="1644" w:type="dxa"/>
            <w:vAlign w:val="center"/>
          </w:tcPr>
          <w:p w:rsidR="009D7AAD" w:rsidRDefault="009D7AAD">
            <w:pPr>
              <w:pStyle w:val="ConsPlusNormal"/>
              <w:jc w:val="center"/>
            </w:pPr>
            <w:r>
              <w:t>28 836 228,00</w:t>
            </w:r>
          </w:p>
        </w:tc>
        <w:tc>
          <w:tcPr>
            <w:tcW w:w="1644" w:type="dxa"/>
            <w:vAlign w:val="center"/>
          </w:tcPr>
          <w:p w:rsidR="009D7AAD" w:rsidRDefault="009D7AAD">
            <w:pPr>
              <w:pStyle w:val="ConsPlusNormal"/>
              <w:jc w:val="center"/>
            </w:pPr>
            <w:r>
              <w:t>28 878 028,00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5.3.</w:t>
            </w:r>
          </w:p>
        </w:tc>
        <w:tc>
          <w:tcPr>
            <w:tcW w:w="1814" w:type="dxa"/>
            <w:vMerge w:val="restart"/>
            <w:vAlign w:val="center"/>
          </w:tcPr>
          <w:p w:rsidR="009D7AAD" w:rsidRDefault="009D7AAD">
            <w:pPr>
              <w:pStyle w:val="ConsPlusNormal"/>
              <w:jc w:val="center"/>
            </w:pPr>
            <w:r>
              <w:t>Основное мероприятие 3 ОМ 5 ПП - Обеспечение гарантий по оплате труда, предусмотренны</w:t>
            </w:r>
            <w:r>
              <w:lastRenderedPageBreak/>
              <w:t>х трудовым законодательством и иными нормативными правовыми актами Российской Федерации, содержащими нормы трудового права</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04</w:t>
            </w:r>
          </w:p>
        </w:tc>
        <w:tc>
          <w:tcPr>
            <w:tcW w:w="510" w:type="dxa"/>
            <w:vMerge w:val="restart"/>
            <w:vAlign w:val="center"/>
          </w:tcPr>
          <w:p w:rsidR="009D7AAD" w:rsidRDefault="009D7AAD">
            <w:pPr>
              <w:pStyle w:val="ConsPlusNormal"/>
              <w:jc w:val="center"/>
            </w:pPr>
            <w:r>
              <w:t>05</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38 591 236,00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12 846 748,00</w:t>
            </w:r>
          </w:p>
        </w:tc>
        <w:tc>
          <w:tcPr>
            <w:tcW w:w="1644" w:type="dxa"/>
            <w:vAlign w:val="center"/>
          </w:tcPr>
          <w:p w:rsidR="009D7AAD" w:rsidRDefault="009D7AAD">
            <w:pPr>
              <w:pStyle w:val="ConsPlusNormal"/>
              <w:jc w:val="center"/>
            </w:pPr>
            <w:r>
              <w:t>12 859 744,00</w:t>
            </w:r>
          </w:p>
        </w:tc>
        <w:tc>
          <w:tcPr>
            <w:tcW w:w="1644" w:type="dxa"/>
            <w:vAlign w:val="center"/>
          </w:tcPr>
          <w:p w:rsidR="009D7AAD" w:rsidRDefault="009D7AAD">
            <w:pPr>
              <w:pStyle w:val="ConsPlusNormal"/>
              <w:jc w:val="center"/>
            </w:pPr>
            <w:r>
              <w:t>12 884 744,00</w:t>
            </w:r>
          </w:p>
        </w:tc>
        <w:tc>
          <w:tcPr>
            <w:tcW w:w="1644" w:type="dxa"/>
            <w:vAlign w:val="center"/>
          </w:tcPr>
          <w:p w:rsidR="009D7AAD" w:rsidRDefault="009D7AAD">
            <w:pPr>
              <w:pStyle w:val="ConsPlusNormal"/>
              <w:jc w:val="center"/>
            </w:pPr>
            <w:r>
              <w:t>424 000,00</w:t>
            </w:r>
          </w:p>
        </w:tc>
        <w:tc>
          <w:tcPr>
            <w:tcW w:w="1644" w:type="dxa"/>
            <w:vAlign w:val="center"/>
          </w:tcPr>
          <w:p w:rsidR="009D7AAD" w:rsidRDefault="009D7AAD">
            <w:pPr>
              <w:pStyle w:val="ConsPlusNormal"/>
              <w:jc w:val="center"/>
            </w:pPr>
            <w:r>
              <w:t>424 000,00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 xml:space="preserve">Доля работников муниципальных учреждений в сфере </w:t>
            </w:r>
            <w:r>
              <w:lastRenderedPageBreak/>
              <w:t>культуры, которым обеспечены гарантии</w:t>
            </w:r>
          </w:p>
        </w:tc>
        <w:tc>
          <w:tcPr>
            <w:tcW w:w="624" w:type="dxa"/>
            <w:vMerge w:val="restart"/>
            <w:vAlign w:val="center"/>
          </w:tcPr>
          <w:p w:rsidR="009D7AAD" w:rsidRDefault="009D7AAD">
            <w:pPr>
              <w:pStyle w:val="ConsPlusNormal"/>
              <w:jc w:val="center"/>
            </w:pPr>
            <w:r>
              <w:lastRenderedPageBreak/>
              <w:t>процент</w:t>
            </w:r>
          </w:p>
        </w:tc>
        <w:tc>
          <w:tcPr>
            <w:tcW w:w="967" w:type="dxa"/>
            <w:vMerge w:val="restart"/>
            <w:vAlign w:val="center"/>
          </w:tcPr>
          <w:p w:rsidR="009D7AAD" w:rsidRDefault="009D7AAD">
            <w:pPr>
              <w:pStyle w:val="ConsPlusNormal"/>
              <w:jc w:val="center"/>
            </w:pPr>
            <w:r>
              <w:t>300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100</w:t>
            </w:r>
          </w:p>
        </w:tc>
        <w:tc>
          <w:tcPr>
            <w:tcW w:w="850" w:type="dxa"/>
            <w:vMerge w:val="restart"/>
            <w:vAlign w:val="center"/>
          </w:tcPr>
          <w:p w:rsidR="009D7AAD" w:rsidRDefault="009D7AAD">
            <w:pPr>
              <w:pStyle w:val="ConsPlusNormal"/>
              <w:jc w:val="center"/>
            </w:pPr>
            <w:r>
              <w:t>100</w:t>
            </w:r>
          </w:p>
        </w:tc>
        <w:tc>
          <w:tcPr>
            <w:tcW w:w="850" w:type="dxa"/>
            <w:vMerge w:val="restart"/>
            <w:vAlign w:val="center"/>
          </w:tcPr>
          <w:p w:rsidR="009D7AAD" w:rsidRDefault="009D7AAD">
            <w:pPr>
              <w:pStyle w:val="ConsPlusNormal"/>
              <w:jc w:val="center"/>
            </w:pPr>
            <w:r>
              <w:t>100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w:t>
            </w:r>
            <w:r>
              <w:lastRenderedPageBreak/>
              <w:t>й бюджет</w:t>
            </w:r>
          </w:p>
        </w:tc>
        <w:tc>
          <w:tcPr>
            <w:tcW w:w="1644" w:type="dxa"/>
            <w:vAlign w:val="center"/>
          </w:tcPr>
          <w:p w:rsidR="009D7AAD" w:rsidRDefault="009D7AAD">
            <w:pPr>
              <w:pStyle w:val="ConsPlusNormal"/>
              <w:jc w:val="center"/>
            </w:pPr>
            <w:r>
              <w:lastRenderedPageBreak/>
              <w:t>37 382 833,00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12 461 345,00</w:t>
            </w:r>
          </w:p>
        </w:tc>
        <w:tc>
          <w:tcPr>
            <w:tcW w:w="1644" w:type="dxa"/>
            <w:vAlign w:val="center"/>
          </w:tcPr>
          <w:p w:rsidR="009D7AAD" w:rsidRDefault="009D7AAD">
            <w:pPr>
              <w:pStyle w:val="ConsPlusNormal"/>
              <w:jc w:val="center"/>
            </w:pPr>
            <w:r>
              <w:t>12 460 744,00</w:t>
            </w:r>
          </w:p>
        </w:tc>
        <w:tc>
          <w:tcPr>
            <w:tcW w:w="1644" w:type="dxa"/>
            <w:vAlign w:val="center"/>
          </w:tcPr>
          <w:p w:rsidR="009D7AAD" w:rsidRDefault="009D7AAD">
            <w:pPr>
              <w:pStyle w:val="ConsPlusNormal"/>
              <w:jc w:val="center"/>
            </w:pPr>
            <w:r>
              <w:t>12 460 744,00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1 208 403,00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385 403,00</w:t>
            </w:r>
          </w:p>
        </w:tc>
        <w:tc>
          <w:tcPr>
            <w:tcW w:w="1644" w:type="dxa"/>
            <w:vAlign w:val="center"/>
          </w:tcPr>
          <w:p w:rsidR="009D7AAD" w:rsidRDefault="009D7AAD">
            <w:pPr>
              <w:pStyle w:val="ConsPlusNormal"/>
              <w:jc w:val="center"/>
            </w:pPr>
            <w:r>
              <w:t>399 000,00</w:t>
            </w:r>
          </w:p>
        </w:tc>
        <w:tc>
          <w:tcPr>
            <w:tcW w:w="1644" w:type="dxa"/>
            <w:vAlign w:val="center"/>
          </w:tcPr>
          <w:p w:rsidR="009D7AAD" w:rsidRDefault="009D7AAD">
            <w:pPr>
              <w:pStyle w:val="ConsPlusNormal"/>
              <w:jc w:val="center"/>
            </w:pPr>
            <w:r>
              <w:t>424 000,00</w:t>
            </w:r>
          </w:p>
        </w:tc>
        <w:tc>
          <w:tcPr>
            <w:tcW w:w="1644" w:type="dxa"/>
            <w:vAlign w:val="center"/>
          </w:tcPr>
          <w:p w:rsidR="009D7AAD" w:rsidRDefault="009D7AAD">
            <w:pPr>
              <w:pStyle w:val="ConsPlusNormal"/>
              <w:jc w:val="center"/>
            </w:pPr>
            <w:r>
              <w:t>424 000,00</w:t>
            </w:r>
          </w:p>
        </w:tc>
        <w:tc>
          <w:tcPr>
            <w:tcW w:w="1644" w:type="dxa"/>
            <w:vAlign w:val="center"/>
          </w:tcPr>
          <w:p w:rsidR="009D7AAD" w:rsidRDefault="009D7AAD">
            <w:pPr>
              <w:pStyle w:val="ConsPlusNormal"/>
              <w:jc w:val="center"/>
            </w:pPr>
            <w:r>
              <w:t>424 000,00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5.4.</w:t>
            </w:r>
          </w:p>
        </w:tc>
        <w:tc>
          <w:tcPr>
            <w:tcW w:w="1814" w:type="dxa"/>
            <w:vMerge w:val="restart"/>
            <w:vAlign w:val="center"/>
          </w:tcPr>
          <w:p w:rsidR="009D7AAD" w:rsidRDefault="009D7AAD">
            <w:pPr>
              <w:pStyle w:val="ConsPlusNormal"/>
              <w:jc w:val="center"/>
            </w:pPr>
            <w:r>
              <w:t>Основное мероприятие 3 ОМ 6 ПП - Реализация инициативных проектов в сфере культуры на территории муниципальных образований Омской области</w:t>
            </w:r>
          </w:p>
        </w:tc>
        <w:tc>
          <w:tcPr>
            <w:tcW w:w="624" w:type="dxa"/>
            <w:vMerge w:val="restart"/>
            <w:vAlign w:val="center"/>
          </w:tcPr>
          <w:p w:rsidR="009D7AAD" w:rsidRDefault="009D7AAD">
            <w:pPr>
              <w:pStyle w:val="ConsPlusNormal"/>
              <w:jc w:val="center"/>
            </w:pPr>
            <w:r>
              <w:t>2024</w:t>
            </w:r>
          </w:p>
        </w:tc>
        <w:tc>
          <w:tcPr>
            <w:tcW w:w="624" w:type="dxa"/>
            <w:vMerge w:val="restart"/>
            <w:vAlign w:val="center"/>
          </w:tcPr>
          <w:p w:rsidR="009D7AAD" w:rsidRDefault="009D7AAD">
            <w:pPr>
              <w:pStyle w:val="ConsPlusNormal"/>
              <w:jc w:val="center"/>
            </w:pPr>
            <w:r>
              <w:t>2024</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04</w:t>
            </w:r>
          </w:p>
        </w:tc>
        <w:tc>
          <w:tcPr>
            <w:tcW w:w="510" w:type="dxa"/>
            <w:vMerge w:val="restart"/>
            <w:vAlign w:val="center"/>
          </w:tcPr>
          <w:p w:rsidR="009D7AAD" w:rsidRDefault="009D7AAD">
            <w:pPr>
              <w:pStyle w:val="ConsPlusNormal"/>
              <w:jc w:val="center"/>
            </w:pPr>
            <w:r>
              <w:t>05</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3 340 013,36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3 340 013,36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Количество реализованных инициативных проектов в сфере культуры на территории муниципального образования</w:t>
            </w:r>
          </w:p>
        </w:tc>
        <w:tc>
          <w:tcPr>
            <w:tcW w:w="624" w:type="dxa"/>
            <w:vMerge w:val="restart"/>
            <w:vAlign w:val="center"/>
          </w:tcPr>
          <w:p w:rsidR="009D7AAD" w:rsidRDefault="009D7AAD">
            <w:pPr>
              <w:pStyle w:val="ConsPlusNormal"/>
              <w:jc w:val="center"/>
            </w:pPr>
            <w:r>
              <w:t>ед.</w:t>
            </w:r>
          </w:p>
        </w:tc>
        <w:tc>
          <w:tcPr>
            <w:tcW w:w="967"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3 000 000,00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3 000 000,00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340 013,36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340 013,36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30614" w:type="dxa"/>
            <w:gridSpan w:val="29"/>
            <w:vAlign w:val="center"/>
          </w:tcPr>
          <w:p w:rsidR="009D7AAD" w:rsidRDefault="009D7AAD">
            <w:pPr>
              <w:pStyle w:val="ConsPlusNormal"/>
              <w:outlineLvl w:val="4"/>
            </w:pPr>
            <w:r>
              <w:t>Задача 6 ПП - Развитие туризма на территории Калачинского муниципального района</w:t>
            </w:r>
          </w:p>
        </w:tc>
      </w:tr>
      <w:tr w:rsidR="009D7AAD">
        <w:tc>
          <w:tcPr>
            <w:tcW w:w="680" w:type="dxa"/>
            <w:vMerge w:val="restart"/>
            <w:vAlign w:val="center"/>
          </w:tcPr>
          <w:p w:rsidR="009D7AAD" w:rsidRDefault="009D7AAD">
            <w:pPr>
              <w:pStyle w:val="ConsPlusNormal"/>
              <w:jc w:val="center"/>
            </w:pPr>
            <w:r>
              <w:t>6.</w:t>
            </w:r>
          </w:p>
        </w:tc>
        <w:tc>
          <w:tcPr>
            <w:tcW w:w="1814" w:type="dxa"/>
            <w:vMerge w:val="restart"/>
            <w:vAlign w:val="center"/>
          </w:tcPr>
          <w:p w:rsidR="009D7AAD" w:rsidRDefault="009D7AAD">
            <w:pPr>
              <w:pStyle w:val="ConsPlusNormal"/>
              <w:jc w:val="center"/>
            </w:pPr>
            <w:r>
              <w:t xml:space="preserve">Основное мероприятие 6 </w:t>
            </w:r>
            <w:r>
              <w:lastRenderedPageBreak/>
              <w:t>ПП - Создание условий для развития и продвижения туристической деятельности</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 xml:space="preserve">комитет по </w:t>
            </w:r>
            <w:r>
              <w:lastRenderedPageBreak/>
              <w:t>культуре и искусству</w:t>
            </w:r>
          </w:p>
        </w:tc>
        <w:tc>
          <w:tcPr>
            <w:tcW w:w="567" w:type="dxa"/>
            <w:vMerge w:val="restart"/>
            <w:vAlign w:val="center"/>
          </w:tcPr>
          <w:p w:rsidR="009D7AAD" w:rsidRDefault="009D7AAD">
            <w:pPr>
              <w:pStyle w:val="ConsPlusNormal"/>
              <w:jc w:val="center"/>
            </w:pPr>
            <w:r>
              <w:lastRenderedPageBreak/>
              <w:t>x</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84 000,00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50 000,00</w:t>
            </w:r>
          </w:p>
        </w:tc>
        <w:tc>
          <w:tcPr>
            <w:tcW w:w="1644" w:type="dxa"/>
            <w:vAlign w:val="center"/>
          </w:tcPr>
          <w:p w:rsidR="009D7AAD" w:rsidRDefault="009D7AAD">
            <w:pPr>
              <w:pStyle w:val="ConsPlusNormal"/>
              <w:jc w:val="center"/>
            </w:pPr>
            <w:r>
              <w:t>30 000,00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4 000,00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Число мероприя</w:t>
            </w:r>
            <w:r>
              <w:lastRenderedPageBreak/>
              <w:t>тий туристической направленности</w:t>
            </w:r>
          </w:p>
        </w:tc>
        <w:tc>
          <w:tcPr>
            <w:tcW w:w="624" w:type="dxa"/>
            <w:vMerge w:val="restart"/>
            <w:vAlign w:val="center"/>
          </w:tcPr>
          <w:p w:rsidR="009D7AAD" w:rsidRDefault="009D7AAD">
            <w:pPr>
              <w:pStyle w:val="ConsPlusNormal"/>
              <w:jc w:val="center"/>
            </w:pPr>
            <w:r>
              <w:lastRenderedPageBreak/>
              <w:t>ед.</w:t>
            </w:r>
          </w:p>
        </w:tc>
        <w:tc>
          <w:tcPr>
            <w:tcW w:w="967" w:type="dxa"/>
            <w:vMerge w:val="restart"/>
            <w:vAlign w:val="center"/>
          </w:tcPr>
          <w:p w:rsidR="009D7AAD" w:rsidRDefault="009D7AAD">
            <w:pPr>
              <w:pStyle w:val="ConsPlusNormal"/>
              <w:jc w:val="center"/>
            </w:pPr>
            <w:r>
              <w:t>70</w:t>
            </w:r>
          </w:p>
        </w:tc>
        <w:tc>
          <w:tcPr>
            <w:tcW w:w="850" w:type="dxa"/>
            <w:vMerge w:val="restart"/>
            <w:vAlign w:val="center"/>
          </w:tcPr>
          <w:p w:rsidR="009D7AAD" w:rsidRDefault="009D7AAD">
            <w:pPr>
              <w:pStyle w:val="ConsPlusNormal"/>
              <w:jc w:val="center"/>
            </w:pPr>
            <w:r>
              <w:t>3</w:t>
            </w:r>
          </w:p>
        </w:tc>
        <w:tc>
          <w:tcPr>
            <w:tcW w:w="850" w:type="dxa"/>
            <w:vMerge w:val="restart"/>
            <w:vAlign w:val="center"/>
          </w:tcPr>
          <w:p w:rsidR="009D7AAD" w:rsidRDefault="009D7AAD">
            <w:pPr>
              <w:pStyle w:val="ConsPlusNormal"/>
              <w:jc w:val="center"/>
            </w:pPr>
            <w:r>
              <w:t>5</w:t>
            </w:r>
          </w:p>
        </w:tc>
        <w:tc>
          <w:tcPr>
            <w:tcW w:w="850" w:type="dxa"/>
            <w:vMerge w:val="restart"/>
            <w:vAlign w:val="center"/>
          </w:tcPr>
          <w:p w:rsidR="009D7AAD" w:rsidRDefault="009D7AAD">
            <w:pPr>
              <w:pStyle w:val="ConsPlusNormal"/>
              <w:jc w:val="center"/>
            </w:pPr>
            <w:r>
              <w:t>15</w:t>
            </w:r>
          </w:p>
        </w:tc>
        <w:tc>
          <w:tcPr>
            <w:tcW w:w="850" w:type="dxa"/>
            <w:vMerge w:val="restart"/>
            <w:vAlign w:val="center"/>
          </w:tcPr>
          <w:p w:rsidR="009D7AAD" w:rsidRDefault="009D7AAD">
            <w:pPr>
              <w:pStyle w:val="ConsPlusNormal"/>
              <w:jc w:val="center"/>
            </w:pPr>
            <w:r>
              <w:t>15</w:t>
            </w:r>
          </w:p>
        </w:tc>
        <w:tc>
          <w:tcPr>
            <w:tcW w:w="850" w:type="dxa"/>
            <w:vMerge w:val="restart"/>
            <w:vAlign w:val="center"/>
          </w:tcPr>
          <w:p w:rsidR="009D7AAD" w:rsidRDefault="009D7AAD">
            <w:pPr>
              <w:pStyle w:val="ConsPlusNormal"/>
              <w:jc w:val="center"/>
            </w:pPr>
            <w:r>
              <w:t>16</w:t>
            </w:r>
          </w:p>
        </w:tc>
        <w:tc>
          <w:tcPr>
            <w:tcW w:w="850" w:type="dxa"/>
            <w:vMerge w:val="restart"/>
            <w:vAlign w:val="center"/>
          </w:tcPr>
          <w:p w:rsidR="009D7AAD" w:rsidRDefault="009D7AAD">
            <w:pPr>
              <w:pStyle w:val="ConsPlusNormal"/>
              <w:jc w:val="center"/>
            </w:pPr>
            <w:r>
              <w:t>16</w:t>
            </w:r>
          </w:p>
        </w:tc>
        <w:tc>
          <w:tcPr>
            <w:tcW w:w="850" w:type="dxa"/>
            <w:vMerge w:val="restart"/>
            <w:vAlign w:val="center"/>
          </w:tcPr>
          <w:p w:rsidR="009D7AAD" w:rsidRDefault="009D7AAD">
            <w:pPr>
              <w:pStyle w:val="ConsPlusNormal"/>
              <w:jc w:val="center"/>
            </w:pPr>
            <w:r>
              <w:t>16</w:t>
            </w:r>
          </w:p>
        </w:tc>
        <w:tc>
          <w:tcPr>
            <w:tcW w:w="850" w:type="dxa"/>
            <w:vMerge w:val="restart"/>
            <w:vAlign w:val="center"/>
          </w:tcPr>
          <w:p w:rsidR="009D7AAD" w:rsidRDefault="009D7AAD">
            <w:pPr>
              <w:pStyle w:val="ConsPlusNormal"/>
              <w:jc w:val="center"/>
            </w:pPr>
            <w:r>
              <w:t>16</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80 000,00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50 000,00</w:t>
            </w:r>
          </w:p>
        </w:tc>
        <w:tc>
          <w:tcPr>
            <w:tcW w:w="1644" w:type="dxa"/>
            <w:vAlign w:val="center"/>
          </w:tcPr>
          <w:p w:rsidR="009D7AAD" w:rsidRDefault="009D7AAD">
            <w:pPr>
              <w:pStyle w:val="ConsPlusNormal"/>
              <w:jc w:val="center"/>
            </w:pPr>
            <w:r>
              <w:t>30 000,00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4 000,00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4 000,00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6.1.</w:t>
            </w:r>
          </w:p>
        </w:tc>
        <w:tc>
          <w:tcPr>
            <w:tcW w:w="1814" w:type="dxa"/>
            <w:vMerge w:val="restart"/>
            <w:vAlign w:val="center"/>
          </w:tcPr>
          <w:p w:rsidR="009D7AAD" w:rsidRDefault="009D7AAD">
            <w:pPr>
              <w:pStyle w:val="ConsPlusNormal"/>
              <w:jc w:val="center"/>
            </w:pPr>
            <w:r>
              <w:t>мероприятие 1 ОМ 6 ПП - Создание туристических продуктов Калачинского муниципального района и условий для их развития и продвижения</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06</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84 000,00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50 000,00</w:t>
            </w:r>
          </w:p>
        </w:tc>
        <w:tc>
          <w:tcPr>
            <w:tcW w:w="1644" w:type="dxa"/>
            <w:vAlign w:val="center"/>
          </w:tcPr>
          <w:p w:rsidR="009D7AAD" w:rsidRDefault="009D7AAD">
            <w:pPr>
              <w:pStyle w:val="ConsPlusNormal"/>
              <w:jc w:val="center"/>
            </w:pPr>
            <w:r>
              <w:t>30 000,00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4 000,00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Число участников мероприятий туристической направленности</w:t>
            </w:r>
          </w:p>
        </w:tc>
        <w:tc>
          <w:tcPr>
            <w:tcW w:w="624" w:type="dxa"/>
            <w:vMerge w:val="restart"/>
            <w:vAlign w:val="center"/>
          </w:tcPr>
          <w:p w:rsidR="009D7AAD" w:rsidRDefault="009D7AAD">
            <w:pPr>
              <w:pStyle w:val="ConsPlusNormal"/>
              <w:jc w:val="center"/>
            </w:pPr>
            <w:r>
              <w:t>чел.</w:t>
            </w:r>
          </w:p>
        </w:tc>
        <w:tc>
          <w:tcPr>
            <w:tcW w:w="967" w:type="dxa"/>
            <w:vMerge w:val="restart"/>
            <w:vAlign w:val="center"/>
          </w:tcPr>
          <w:p w:rsidR="009D7AAD" w:rsidRDefault="009D7AAD">
            <w:pPr>
              <w:pStyle w:val="ConsPlusNormal"/>
              <w:jc w:val="center"/>
            </w:pPr>
            <w:r>
              <w:t>11375</w:t>
            </w:r>
          </w:p>
        </w:tc>
        <w:tc>
          <w:tcPr>
            <w:tcW w:w="850" w:type="dxa"/>
            <w:vMerge w:val="restart"/>
            <w:vAlign w:val="center"/>
          </w:tcPr>
          <w:p w:rsidR="009D7AAD" w:rsidRDefault="009D7AAD">
            <w:pPr>
              <w:pStyle w:val="ConsPlusNormal"/>
              <w:jc w:val="center"/>
            </w:pPr>
            <w:r>
              <w:t>50</w:t>
            </w:r>
          </w:p>
        </w:tc>
        <w:tc>
          <w:tcPr>
            <w:tcW w:w="850" w:type="dxa"/>
            <w:vMerge w:val="restart"/>
            <w:vAlign w:val="center"/>
          </w:tcPr>
          <w:p w:rsidR="009D7AAD" w:rsidRDefault="009D7AAD">
            <w:pPr>
              <w:pStyle w:val="ConsPlusNormal"/>
              <w:jc w:val="center"/>
            </w:pPr>
            <w:r>
              <w:t>70</w:t>
            </w:r>
          </w:p>
        </w:tc>
        <w:tc>
          <w:tcPr>
            <w:tcW w:w="850" w:type="dxa"/>
            <w:vMerge w:val="restart"/>
            <w:vAlign w:val="center"/>
          </w:tcPr>
          <w:p w:rsidR="009D7AAD" w:rsidRDefault="009D7AAD">
            <w:pPr>
              <w:pStyle w:val="ConsPlusNormal"/>
              <w:jc w:val="center"/>
            </w:pPr>
            <w:r>
              <w:t>1835</w:t>
            </w:r>
          </w:p>
        </w:tc>
        <w:tc>
          <w:tcPr>
            <w:tcW w:w="850" w:type="dxa"/>
            <w:vMerge w:val="restart"/>
            <w:vAlign w:val="center"/>
          </w:tcPr>
          <w:p w:rsidR="009D7AAD" w:rsidRDefault="009D7AAD">
            <w:pPr>
              <w:pStyle w:val="ConsPlusNormal"/>
              <w:jc w:val="center"/>
            </w:pPr>
            <w:r>
              <w:t>1875</w:t>
            </w:r>
          </w:p>
        </w:tc>
        <w:tc>
          <w:tcPr>
            <w:tcW w:w="850" w:type="dxa"/>
            <w:vMerge w:val="restart"/>
            <w:vAlign w:val="center"/>
          </w:tcPr>
          <w:p w:rsidR="009D7AAD" w:rsidRDefault="009D7AAD">
            <w:pPr>
              <w:pStyle w:val="ConsPlusNormal"/>
              <w:jc w:val="center"/>
            </w:pPr>
            <w:r>
              <w:t>1875</w:t>
            </w:r>
          </w:p>
        </w:tc>
        <w:tc>
          <w:tcPr>
            <w:tcW w:w="850" w:type="dxa"/>
            <w:vMerge w:val="restart"/>
            <w:vAlign w:val="center"/>
          </w:tcPr>
          <w:p w:rsidR="009D7AAD" w:rsidRDefault="009D7AAD">
            <w:pPr>
              <w:pStyle w:val="ConsPlusNormal"/>
              <w:jc w:val="center"/>
            </w:pPr>
            <w:r>
              <w:t>1890</w:t>
            </w:r>
          </w:p>
        </w:tc>
        <w:tc>
          <w:tcPr>
            <w:tcW w:w="850" w:type="dxa"/>
            <w:vMerge w:val="restart"/>
            <w:vAlign w:val="center"/>
          </w:tcPr>
          <w:p w:rsidR="009D7AAD" w:rsidRDefault="009D7AAD">
            <w:pPr>
              <w:pStyle w:val="ConsPlusNormal"/>
              <w:jc w:val="center"/>
            </w:pPr>
            <w:r>
              <w:t>1890</w:t>
            </w:r>
          </w:p>
        </w:tc>
        <w:tc>
          <w:tcPr>
            <w:tcW w:w="850" w:type="dxa"/>
            <w:vMerge w:val="restart"/>
            <w:vAlign w:val="center"/>
          </w:tcPr>
          <w:p w:rsidR="009D7AAD" w:rsidRDefault="009D7AAD">
            <w:pPr>
              <w:pStyle w:val="ConsPlusNormal"/>
              <w:jc w:val="center"/>
            </w:pPr>
            <w:r>
              <w:t>1890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80 000,00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50 000,00</w:t>
            </w:r>
          </w:p>
        </w:tc>
        <w:tc>
          <w:tcPr>
            <w:tcW w:w="1644" w:type="dxa"/>
            <w:vAlign w:val="center"/>
          </w:tcPr>
          <w:p w:rsidR="009D7AAD" w:rsidRDefault="009D7AAD">
            <w:pPr>
              <w:pStyle w:val="ConsPlusNormal"/>
              <w:jc w:val="center"/>
            </w:pPr>
            <w:r>
              <w:t>30 000,00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4 000,00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4 000,00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30614" w:type="dxa"/>
            <w:gridSpan w:val="29"/>
            <w:vAlign w:val="center"/>
          </w:tcPr>
          <w:p w:rsidR="009D7AAD" w:rsidRDefault="009D7AAD">
            <w:pPr>
              <w:pStyle w:val="ConsPlusNormal"/>
              <w:outlineLvl w:val="4"/>
            </w:pPr>
            <w:r>
              <w:t>Задача 7 ПП - Обеспечение качественно нового уровня развития инфраструктуры культуры "Культурная среда"</w:t>
            </w:r>
          </w:p>
        </w:tc>
      </w:tr>
      <w:tr w:rsidR="009D7AAD">
        <w:tc>
          <w:tcPr>
            <w:tcW w:w="680" w:type="dxa"/>
            <w:vMerge w:val="restart"/>
            <w:vAlign w:val="center"/>
          </w:tcPr>
          <w:p w:rsidR="009D7AAD" w:rsidRDefault="009D7AAD">
            <w:pPr>
              <w:pStyle w:val="ConsPlusNormal"/>
              <w:jc w:val="center"/>
            </w:pPr>
            <w:r>
              <w:t>7.</w:t>
            </w:r>
          </w:p>
        </w:tc>
        <w:tc>
          <w:tcPr>
            <w:tcW w:w="1814" w:type="dxa"/>
            <w:vMerge w:val="restart"/>
            <w:vAlign w:val="center"/>
          </w:tcPr>
          <w:p w:rsidR="009D7AAD" w:rsidRDefault="009D7AAD">
            <w:pPr>
              <w:pStyle w:val="ConsPlusNormal"/>
              <w:jc w:val="center"/>
            </w:pPr>
            <w:r>
              <w:t xml:space="preserve">Основное мероприятие 7 ПП - Реализация регионального проекта </w:t>
            </w:r>
            <w:r>
              <w:lastRenderedPageBreak/>
              <w:t>"Культурная среда", направленного на достижение целей федерального проекта "Культурная среда"</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комитет по культуре и искусств</w:t>
            </w:r>
            <w:r>
              <w:lastRenderedPageBreak/>
              <w:t>у</w:t>
            </w:r>
          </w:p>
        </w:tc>
        <w:tc>
          <w:tcPr>
            <w:tcW w:w="567" w:type="dxa"/>
            <w:vMerge w:val="restart"/>
            <w:vAlign w:val="center"/>
          </w:tcPr>
          <w:p w:rsidR="009D7AAD" w:rsidRDefault="009D7AAD">
            <w:pPr>
              <w:pStyle w:val="ConsPlusNormal"/>
              <w:jc w:val="center"/>
            </w:pPr>
            <w:r>
              <w:lastRenderedPageBreak/>
              <w:t>x</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89 346 354,21</w:t>
            </w:r>
          </w:p>
        </w:tc>
        <w:tc>
          <w:tcPr>
            <w:tcW w:w="1644" w:type="dxa"/>
            <w:vAlign w:val="center"/>
          </w:tcPr>
          <w:p w:rsidR="009D7AAD" w:rsidRDefault="009D7AAD">
            <w:pPr>
              <w:pStyle w:val="ConsPlusNormal"/>
              <w:jc w:val="center"/>
            </w:pPr>
            <w:r>
              <w:t>23 282 137,59</w:t>
            </w:r>
          </w:p>
        </w:tc>
        <w:tc>
          <w:tcPr>
            <w:tcW w:w="1644" w:type="dxa"/>
            <w:vAlign w:val="center"/>
          </w:tcPr>
          <w:p w:rsidR="009D7AAD" w:rsidRDefault="009D7AAD">
            <w:pPr>
              <w:pStyle w:val="ConsPlusNormal"/>
              <w:jc w:val="center"/>
            </w:pPr>
            <w:r>
              <w:t>46 075 956,93</w:t>
            </w:r>
          </w:p>
        </w:tc>
        <w:tc>
          <w:tcPr>
            <w:tcW w:w="1644" w:type="dxa"/>
            <w:vAlign w:val="center"/>
          </w:tcPr>
          <w:p w:rsidR="009D7AAD" w:rsidRDefault="009D7AAD">
            <w:pPr>
              <w:pStyle w:val="ConsPlusNormal"/>
              <w:jc w:val="center"/>
            </w:pPr>
            <w:r>
              <w:t>5 071 500,00</w:t>
            </w:r>
          </w:p>
        </w:tc>
        <w:tc>
          <w:tcPr>
            <w:tcW w:w="1644" w:type="dxa"/>
            <w:vAlign w:val="center"/>
          </w:tcPr>
          <w:p w:rsidR="009D7AAD" w:rsidRDefault="009D7AAD">
            <w:pPr>
              <w:pStyle w:val="ConsPlusNormal"/>
              <w:jc w:val="center"/>
            </w:pPr>
            <w:r>
              <w:t>12 489 878,25</w:t>
            </w:r>
          </w:p>
        </w:tc>
        <w:tc>
          <w:tcPr>
            <w:tcW w:w="1644" w:type="dxa"/>
            <w:vAlign w:val="center"/>
          </w:tcPr>
          <w:p w:rsidR="009D7AAD" w:rsidRDefault="009D7AAD">
            <w:pPr>
              <w:pStyle w:val="ConsPlusNormal"/>
              <w:jc w:val="center"/>
            </w:pPr>
            <w:r>
              <w:t>2 426 881,44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76 909 882,81</w:t>
            </w:r>
          </w:p>
        </w:tc>
        <w:tc>
          <w:tcPr>
            <w:tcW w:w="1644" w:type="dxa"/>
            <w:vAlign w:val="center"/>
          </w:tcPr>
          <w:p w:rsidR="009D7AAD" w:rsidRDefault="009D7AAD">
            <w:pPr>
              <w:pStyle w:val="ConsPlusNormal"/>
              <w:jc w:val="center"/>
            </w:pPr>
            <w:r>
              <w:t>20 524 000,00</w:t>
            </w:r>
          </w:p>
        </w:tc>
        <w:tc>
          <w:tcPr>
            <w:tcW w:w="1644" w:type="dxa"/>
            <w:vAlign w:val="center"/>
          </w:tcPr>
          <w:p w:rsidR="009D7AAD" w:rsidRDefault="009D7AAD">
            <w:pPr>
              <w:pStyle w:val="ConsPlusNormal"/>
              <w:jc w:val="center"/>
            </w:pPr>
            <w:r>
              <w:t>38 436 563,27</w:t>
            </w:r>
          </w:p>
        </w:tc>
        <w:tc>
          <w:tcPr>
            <w:tcW w:w="1644" w:type="dxa"/>
            <w:vAlign w:val="center"/>
          </w:tcPr>
          <w:p w:rsidR="009D7AAD" w:rsidRDefault="009D7AAD">
            <w:pPr>
              <w:pStyle w:val="ConsPlusNormal"/>
              <w:jc w:val="center"/>
            </w:pPr>
            <w:r>
              <w:t>4 638 333,33</w:t>
            </w:r>
          </w:p>
        </w:tc>
        <w:tc>
          <w:tcPr>
            <w:tcW w:w="1644" w:type="dxa"/>
            <w:vAlign w:val="center"/>
          </w:tcPr>
          <w:p w:rsidR="009D7AAD" w:rsidRDefault="009D7AAD">
            <w:pPr>
              <w:pStyle w:val="ConsPlusNormal"/>
              <w:jc w:val="center"/>
            </w:pPr>
            <w:r>
              <w:t>11 003 992,71</w:t>
            </w:r>
          </w:p>
        </w:tc>
        <w:tc>
          <w:tcPr>
            <w:tcW w:w="1644" w:type="dxa"/>
            <w:vAlign w:val="center"/>
          </w:tcPr>
          <w:p w:rsidR="009D7AAD" w:rsidRDefault="009D7AAD">
            <w:pPr>
              <w:pStyle w:val="ConsPlusNormal"/>
              <w:jc w:val="center"/>
            </w:pPr>
            <w:r>
              <w:t>2 306 993,50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9 569 718,96</w:t>
            </w:r>
          </w:p>
        </w:tc>
        <w:tc>
          <w:tcPr>
            <w:tcW w:w="1644" w:type="dxa"/>
            <w:vAlign w:val="center"/>
          </w:tcPr>
          <w:p w:rsidR="009D7AAD" w:rsidRDefault="009D7AAD">
            <w:pPr>
              <w:pStyle w:val="ConsPlusNormal"/>
              <w:jc w:val="center"/>
            </w:pPr>
            <w:r>
              <w:t>2 059 673,46</w:t>
            </w:r>
          </w:p>
        </w:tc>
        <w:tc>
          <w:tcPr>
            <w:tcW w:w="1644" w:type="dxa"/>
            <w:vAlign w:val="center"/>
          </w:tcPr>
          <w:p w:rsidR="009D7AAD" w:rsidRDefault="009D7AAD">
            <w:pPr>
              <w:pStyle w:val="ConsPlusNormal"/>
              <w:jc w:val="center"/>
            </w:pPr>
            <w:r>
              <w:t>6 257 114,95</w:t>
            </w:r>
          </w:p>
        </w:tc>
        <w:tc>
          <w:tcPr>
            <w:tcW w:w="1644" w:type="dxa"/>
            <w:vAlign w:val="center"/>
          </w:tcPr>
          <w:p w:rsidR="009D7AAD" w:rsidRDefault="009D7AAD">
            <w:pPr>
              <w:pStyle w:val="ConsPlusNormal"/>
              <w:jc w:val="center"/>
            </w:pPr>
            <w:r>
              <w:t>94 659,86</w:t>
            </w:r>
          </w:p>
        </w:tc>
        <w:tc>
          <w:tcPr>
            <w:tcW w:w="1644" w:type="dxa"/>
            <w:vAlign w:val="center"/>
          </w:tcPr>
          <w:p w:rsidR="009D7AAD" w:rsidRDefault="009D7AAD">
            <w:pPr>
              <w:pStyle w:val="ConsPlusNormal"/>
              <w:jc w:val="center"/>
            </w:pPr>
            <w:r>
              <w:t>1 111 189,19</w:t>
            </w:r>
          </w:p>
        </w:tc>
        <w:tc>
          <w:tcPr>
            <w:tcW w:w="1644" w:type="dxa"/>
            <w:vAlign w:val="center"/>
          </w:tcPr>
          <w:p w:rsidR="009D7AAD" w:rsidRDefault="009D7AAD">
            <w:pPr>
              <w:pStyle w:val="ConsPlusNormal"/>
              <w:jc w:val="center"/>
            </w:pPr>
            <w:r>
              <w:t>47 081,50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2 866 752,44</w:t>
            </w:r>
          </w:p>
        </w:tc>
        <w:tc>
          <w:tcPr>
            <w:tcW w:w="1644" w:type="dxa"/>
            <w:vAlign w:val="center"/>
          </w:tcPr>
          <w:p w:rsidR="009D7AAD" w:rsidRDefault="009D7AAD">
            <w:pPr>
              <w:pStyle w:val="ConsPlusNormal"/>
              <w:jc w:val="center"/>
            </w:pPr>
            <w:r>
              <w:t>698 464,13</w:t>
            </w:r>
          </w:p>
        </w:tc>
        <w:tc>
          <w:tcPr>
            <w:tcW w:w="1644" w:type="dxa"/>
            <w:vAlign w:val="center"/>
          </w:tcPr>
          <w:p w:rsidR="009D7AAD" w:rsidRDefault="009D7AAD">
            <w:pPr>
              <w:pStyle w:val="ConsPlusNormal"/>
              <w:jc w:val="center"/>
            </w:pPr>
            <w:r>
              <w:t>1 382 278,71</w:t>
            </w:r>
          </w:p>
        </w:tc>
        <w:tc>
          <w:tcPr>
            <w:tcW w:w="1644" w:type="dxa"/>
            <w:vAlign w:val="center"/>
          </w:tcPr>
          <w:p w:rsidR="009D7AAD" w:rsidRDefault="009D7AAD">
            <w:pPr>
              <w:pStyle w:val="ConsPlusNormal"/>
              <w:jc w:val="center"/>
            </w:pPr>
            <w:r>
              <w:t>338 506,81</w:t>
            </w:r>
          </w:p>
        </w:tc>
        <w:tc>
          <w:tcPr>
            <w:tcW w:w="1644" w:type="dxa"/>
            <w:vAlign w:val="center"/>
          </w:tcPr>
          <w:p w:rsidR="009D7AAD" w:rsidRDefault="009D7AAD">
            <w:pPr>
              <w:pStyle w:val="ConsPlusNormal"/>
              <w:jc w:val="center"/>
            </w:pPr>
            <w:r>
              <w:t>374 696,35</w:t>
            </w:r>
          </w:p>
        </w:tc>
        <w:tc>
          <w:tcPr>
            <w:tcW w:w="1644" w:type="dxa"/>
            <w:vAlign w:val="center"/>
          </w:tcPr>
          <w:p w:rsidR="009D7AAD" w:rsidRDefault="009D7AAD">
            <w:pPr>
              <w:pStyle w:val="ConsPlusNormal"/>
              <w:jc w:val="center"/>
            </w:pPr>
            <w:r>
              <w:t>72 806,44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7.1.</w:t>
            </w:r>
          </w:p>
        </w:tc>
        <w:tc>
          <w:tcPr>
            <w:tcW w:w="1814" w:type="dxa"/>
            <w:vMerge w:val="restart"/>
            <w:vAlign w:val="center"/>
          </w:tcPr>
          <w:p w:rsidR="009D7AAD" w:rsidRDefault="009D7AAD">
            <w:pPr>
              <w:pStyle w:val="ConsPlusNormal"/>
              <w:jc w:val="center"/>
            </w:pPr>
            <w:r>
              <w:t>мероприятие 1 ОМ 7 ПП - Приобретение музыкальных инструментов, оборудования и материалов для муниципальных детских школ искусств по видам искусств</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2024</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03</w:t>
            </w:r>
          </w:p>
        </w:tc>
        <w:tc>
          <w:tcPr>
            <w:tcW w:w="510" w:type="dxa"/>
            <w:vMerge w:val="restart"/>
            <w:vAlign w:val="center"/>
          </w:tcPr>
          <w:p w:rsidR="009D7AAD" w:rsidRDefault="009D7AAD">
            <w:pPr>
              <w:pStyle w:val="ConsPlusNormal"/>
              <w:jc w:val="center"/>
            </w:pPr>
            <w:r>
              <w:t>А1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6 634 750,15</w:t>
            </w:r>
          </w:p>
        </w:tc>
        <w:tc>
          <w:tcPr>
            <w:tcW w:w="1644" w:type="dxa"/>
            <w:vAlign w:val="center"/>
          </w:tcPr>
          <w:p w:rsidR="009D7AAD" w:rsidRDefault="009D7AAD">
            <w:pPr>
              <w:pStyle w:val="ConsPlusNormal"/>
              <w:jc w:val="center"/>
            </w:pPr>
            <w:r>
              <w:t>4 207 868,71</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2 426 881,44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624" w:type="dxa"/>
            <w:vMerge w:val="restart"/>
            <w:vAlign w:val="center"/>
          </w:tcPr>
          <w:p w:rsidR="009D7AAD" w:rsidRDefault="009D7AAD">
            <w:pPr>
              <w:pStyle w:val="ConsPlusNormal"/>
              <w:jc w:val="center"/>
            </w:pPr>
            <w:r>
              <w:t>ед.</w:t>
            </w:r>
          </w:p>
        </w:tc>
        <w:tc>
          <w:tcPr>
            <w:tcW w:w="967"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6 306 993,50</w:t>
            </w:r>
          </w:p>
        </w:tc>
        <w:tc>
          <w:tcPr>
            <w:tcW w:w="1644" w:type="dxa"/>
            <w:vAlign w:val="center"/>
          </w:tcPr>
          <w:p w:rsidR="009D7AAD" w:rsidRDefault="009D7AAD">
            <w:pPr>
              <w:pStyle w:val="ConsPlusNormal"/>
              <w:jc w:val="center"/>
            </w:pPr>
            <w:r>
              <w:t>4 000 000,00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2 306 993,50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128 714,15</w:t>
            </w:r>
          </w:p>
        </w:tc>
        <w:tc>
          <w:tcPr>
            <w:tcW w:w="1644" w:type="dxa"/>
            <w:vAlign w:val="center"/>
          </w:tcPr>
          <w:p w:rsidR="009D7AAD" w:rsidRDefault="009D7AAD">
            <w:pPr>
              <w:pStyle w:val="ConsPlusNormal"/>
              <w:jc w:val="center"/>
            </w:pPr>
            <w:r>
              <w:t>81 632,65</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47 081,50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199 042,50</w:t>
            </w:r>
          </w:p>
        </w:tc>
        <w:tc>
          <w:tcPr>
            <w:tcW w:w="1644" w:type="dxa"/>
            <w:vAlign w:val="center"/>
          </w:tcPr>
          <w:p w:rsidR="009D7AAD" w:rsidRDefault="009D7AAD">
            <w:pPr>
              <w:pStyle w:val="ConsPlusNormal"/>
              <w:jc w:val="center"/>
            </w:pPr>
            <w:r>
              <w:t>126 236,06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72 806,44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7.2.</w:t>
            </w:r>
          </w:p>
        </w:tc>
        <w:tc>
          <w:tcPr>
            <w:tcW w:w="1814" w:type="dxa"/>
            <w:vMerge w:val="restart"/>
            <w:vAlign w:val="center"/>
          </w:tcPr>
          <w:p w:rsidR="009D7AAD" w:rsidRDefault="009D7AAD">
            <w:pPr>
              <w:pStyle w:val="ConsPlusNormal"/>
              <w:jc w:val="center"/>
            </w:pPr>
            <w:r>
              <w:t xml:space="preserve">мероприятие 2 ОМ 7 ПП - </w:t>
            </w:r>
            <w:r>
              <w:lastRenderedPageBreak/>
              <w:t>Модернизация учреждений культурно-досугового типа в сельской местности</w:t>
            </w:r>
          </w:p>
        </w:tc>
        <w:tc>
          <w:tcPr>
            <w:tcW w:w="624" w:type="dxa"/>
            <w:vMerge w:val="restart"/>
            <w:vAlign w:val="center"/>
          </w:tcPr>
          <w:p w:rsidR="009D7AAD" w:rsidRDefault="009D7AAD">
            <w:pPr>
              <w:pStyle w:val="ConsPlusNormal"/>
              <w:jc w:val="center"/>
            </w:pPr>
            <w:r>
              <w:lastRenderedPageBreak/>
              <w:t>2020</w:t>
            </w:r>
          </w:p>
        </w:tc>
        <w:tc>
          <w:tcPr>
            <w:tcW w:w="624" w:type="dxa"/>
            <w:vMerge w:val="restart"/>
            <w:vAlign w:val="center"/>
          </w:tcPr>
          <w:p w:rsidR="009D7AAD" w:rsidRDefault="009D7AAD">
            <w:pPr>
              <w:pStyle w:val="ConsPlusNormal"/>
              <w:jc w:val="center"/>
            </w:pPr>
            <w:r>
              <w:t>2021</w:t>
            </w:r>
          </w:p>
        </w:tc>
        <w:tc>
          <w:tcPr>
            <w:tcW w:w="964" w:type="dxa"/>
            <w:vMerge w:val="restart"/>
            <w:vAlign w:val="center"/>
          </w:tcPr>
          <w:p w:rsidR="009D7AAD" w:rsidRDefault="009D7AAD">
            <w:pPr>
              <w:pStyle w:val="ConsPlusNormal"/>
              <w:jc w:val="center"/>
            </w:pPr>
            <w:r>
              <w:t xml:space="preserve">комитет по </w:t>
            </w:r>
            <w:r>
              <w:lastRenderedPageBreak/>
              <w:t>культуре и искусству</w:t>
            </w:r>
          </w:p>
        </w:tc>
        <w:tc>
          <w:tcPr>
            <w:tcW w:w="567" w:type="dxa"/>
            <w:vMerge w:val="restart"/>
            <w:vAlign w:val="center"/>
          </w:tcPr>
          <w:p w:rsidR="009D7AAD" w:rsidRDefault="009D7AAD">
            <w:pPr>
              <w:pStyle w:val="ConsPlusNormal"/>
              <w:jc w:val="center"/>
            </w:pPr>
            <w:r>
              <w:lastRenderedPageBreak/>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А1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47 180 836,22</w:t>
            </w:r>
          </w:p>
        </w:tc>
        <w:tc>
          <w:tcPr>
            <w:tcW w:w="1644" w:type="dxa"/>
            <w:vAlign w:val="center"/>
          </w:tcPr>
          <w:p w:rsidR="009D7AAD" w:rsidRDefault="009D7AAD">
            <w:pPr>
              <w:pStyle w:val="ConsPlusNormal"/>
              <w:jc w:val="center"/>
            </w:pPr>
            <w:r>
              <w:t>13 814 432,99</w:t>
            </w:r>
          </w:p>
        </w:tc>
        <w:tc>
          <w:tcPr>
            <w:tcW w:w="1644" w:type="dxa"/>
            <w:vAlign w:val="center"/>
          </w:tcPr>
          <w:p w:rsidR="009D7AAD" w:rsidRDefault="009D7AAD">
            <w:pPr>
              <w:pStyle w:val="ConsPlusNormal"/>
              <w:jc w:val="center"/>
            </w:pPr>
            <w:r>
              <w:t>33 366 403,23</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 xml:space="preserve">Реконструированы и </w:t>
            </w:r>
            <w:r>
              <w:lastRenderedPageBreak/>
              <w:t>(или) капитально отремонтированы культурно-досуговые организации в сельской местности</w:t>
            </w:r>
          </w:p>
        </w:tc>
        <w:tc>
          <w:tcPr>
            <w:tcW w:w="624" w:type="dxa"/>
            <w:vMerge w:val="restart"/>
            <w:vAlign w:val="center"/>
          </w:tcPr>
          <w:p w:rsidR="009D7AAD" w:rsidRDefault="009D7AAD">
            <w:pPr>
              <w:pStyle w:val="ConsPlusNormal"/>
              <w:jc w:val="center"/>
            </w:pPr>
            <w:r>
              <w:lastRenderedPageBreak/>
              <w:t>ед.</w:t>
            </w:r>
          </w:p>
        </w:tc>
        <w:tc>
          <w:tcPr>
            <w:tcW w:w="967"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39 358 253,57</w:t>
            </w:r>
          </w:p>
        </w:tc>
        <w:tc>
          <w:tcPr>
            <w:tcW w:w="1644" w:type="dxa"/>
            <w:vAlign w:val="center"/>
          </w:tcPr>
          <w:p w:rsidR="009D7AAD" w:rsidRDefault="009D7AAD">
            <w:pPr>
              <w:pStyle w:val="ConsPlusNormal"/>
              <w:jc w:val="center"/>
            </w:pPr>
            <w:r>
              <w:t>11 524 000,00</w:t>
            </w:r>
          </w:p>
        </w:tc>
        <w:tc>
          <w:tcPr>
            <w:tcW w:w="1644" w:type="dxa"/>
            <w:vAlign w:val="center"/>
          </w:tcPr>
          <w:p w:rsidR="009D7AAD" w:rsidRDefault="009D7AAD">
            <w:pPr>
              <w:pStyle w:val="ConsPlusNormal"/>
              <w:jc w:val="center"/>
            </w:pPr>
            <w:r>
              <w:t>27 834 253,57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6 407 157,56</w:t>
            </w:r>
          </w:p>
        </w:tc>
        <w:tc>
          <w:tcPr>
            <w:tcW w:w="1644" w:type="dxa"/>
            <w:vAlign w:val="center"/>
          </w:tcPr>
          <w:p w:rsidR="009D7AAD" w:rsidRDefault="009D7AAD">
            <w:pPr>
              <w:pStyle w:val="ConsPlusNormal"/>
              <w:jc w:val="center"/>
            </w:pPr>
            <w:r>
              <w:t>1 876 000,00</w:t>
            </w:r>
          </w:p>
        </w:tc>
        <w:tc>
          <w:tcPr>
            <w:tcW w:w="1644" w:type="dxa"/>
            <w:vAlign w:val="center"/>
          </w:tcPr>
          <w:p w:rsidR="009D7AAD" w:rsidRDefault="009D7AAD">
            <w:pPr>
              <w:pStyle w:val="ConsPlusNormal"/>
              <w:jc w:val="center"/>
            </w:pPr>
            <w:r>
              <w:t>4 531 157,56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1 415 425,09</w:t>
            </w:r>
          </w:p>
        </w:tc>
        <w:tc>
          <w:tcPr>
            <w:tcW w:w="1644" w:type="dxa"/>
            <w:vAlign w:val="center"/>
          </w:tcPr>
          <w:p w:rsidR="009D7AAD" w:rsidRDefault="009D7AAD">
            <w:pPr>
              <w:pStyle w:val="ConsPlusNormal"/>
              <w:jc w:val="center"/>
            </w:pPr>
            <w:r>
              <w:t>414 432,99</w:t>
            </w:r>
          </w:p>
        </w:tc>
        <w:tc>
          <w:tcPr>
            <w:tcW w:w="1644" w:type="dxa"/>
            <w:vAlign w:val="center"/>
          </w:tcPr>
          <w:p w:rsidR="009D7AAD" w:rsidRDefault="009D7AAD">
            <w:pPr>
              <w:pStyle w:val="ConsPlusNormal"/>
              <w:jc w:val="center"/>
            </w:pPr>
            <w:r>
              <w:t>1 000 992,10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7.3.</w:t>
            </w:r>
          </w:p>
        </w:tc>
        <w:tc>
          <w:tcPr>
            <w:tcW w:w="1814" w:type="dxa"/>
            <w:vMerge w:val="restart"/>
            <w:vAlign w:val="center"/>
          </w:tcPr>
          <w:p w:rsidR="009D7AAD" w:rsidRDefault="009D7AAD">
            <w:pPr>
              <w:pStyle w:val="ConsPlusNormal"/>
              <w:jc w:val="center"/>
            </w:pPr>
            <w:r>
              <w:t>мероприятие 3 ОМ 7 ПП - Создание модельных муниципальных библиотек</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2020</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А1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5 259 835,89</w:t>
            </w:r>
          </w:p>
        </w:tc>
        <w:tc>
          <w:tcPr>
            <w:tcW w:w="1644" w:type="dxa"/>
            <w:vAlign w:val="center"/>
          </w:tcPr>
          <w:p w:rsidR="009D7AAD" w:rsidRDefault="009D7AAD">
            <w:pPr>
              <w:pStyle w:val="ConsPlusNormal"/>
              <w:jc w:val="center"/>
            </w:pPr>
            <w:r>
              <w:t>5 259 835,89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Переоснащены муниципальные библиотеки по модельному стандарту</w:t>
            </w:r>
          </w:p>
        </w:tc>
        <w:tc>
          <w:tcPr>
            <w:tcW w:w="624" w:type="dxa"/>
            <w:vMerge w:val="restart"/>
            <w:vAlign w:val="center"/>
          </w:tcPr>
          <w:p w:rsidR="009D7AAD" w:rsidRDefault="009D7AAD">
            <w:pPr>
              <w:pStyle w:val="ConsPlusNormal"/>
              <w:jc w:val="center"/>
            </w:pPr>
            <w:r>
              <w:t>ед.</w:t>
            </w:r>
          </w:p>
        </w:tc>
        <w:tc>
          <w:tcPr>
            <w:tcW w:w="967"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5 000 000,00</w:t>
            </w:r>
          </w:p>
        </w:tc>
        <w:tc>
          <w:tcPr>
            <w:tcW w:w="1644" w:type="dxa"/>
            <w:vAlign w:val="center"/>
          </w:tcPr>
          <w:p w:rsidR="009D7AAD" w:rsidRDefault="009D7AAD">
            <w:pPr>
              <w:pStyle w:val="ConsPlusNormal"/>
              <w:jc w:val="center"/>
            </w:pPr>
            <w:r>
              <w:t>5 000 000,00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102 040,81</w:t>
            </w:r>
          </w:p>
        </w:tc>
        <w:tc>
          <w:tcPr>
            <w:tcW w:w="1644" w:type="dxa"/>
            <w:vAlign w:val="center"/>
          </w:tcPr>
          <w:p w:rsidR="009D7AAD" w:rsidRDefault="009D7AAD">
            <w:pPr>
              <w:pStyle w:val="ConsPlusNormal"/>
              <w:jc w:val="center"/>
            </w:pPr>
            <w:r>
              <w:t>102 040,81</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157 795,08</w:t>
            </w:r>
          </w:p>
        </w:tc>
        <w:tc>
          <w:tcPr>
            <w:tcW w:w="1644" w:type="dxa"/>
            <w:vAlign w:val="center"/>
          </w:tcPr>
          <w:p w:rsidR="009D7AAD" w:rsidRDefault="009D7AAD">
            <w:pPr>
              <w:pStyle w:val="ConsPlusNormal"/>
              <w:jc w:val="center"/>
            </w:pPr>
            <w:r>
              <w:t>157 795,08</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7.4.</w:t>
            </w:r>
          </w:p>
        </w:tc>
        <w:tc>
          <w:tcPr>
            <w:tcW w:w="1814" w:type="dxa"/>
            <w:vMerge w:val="restart"/>
            <w:vAlign w:val="center"/>
          </w:tcPr>
          <w:p w:rsidR="009D7AAD" w:rsidRDefault="009D7AAD">
            <w:pPr>
              <w:pStyle w:val="ConsPlusNormal"/>
              <w:jc w:val="center"/>
            </w:pPr>
            <w:r>
              <w:t xml:space="preserve">мероприятие 4 ОМ 7 ПП - Модернизация путем капитального </w:t>
            </w:r>
            <w:r>
              <w:lastRenderedPageBreak/>
              <w:t>ремонта муниципальных детских школ искусств по видам искусств</w:t>
            </w:r>
          </w:p>
        </w:tc>
        <w:tc>
          <w:tcPr>
            <w:tcW w:w="624" w:type="dxa"/>
            <w:vMerge w:val="restart"/>
            <w:vAlign w:val="center"/>
          </w:tcPr>
          <w:p w:rsidR="009D7AAD" w:rsidRDefault="009D7AAD">
            <w:pPr>
              <w:pStyle w:val="ConsPlusNormal"/>
              <w:jc w:val="center"/>
            </w:pPr>
            <w:r>
              <w:lastRenderedPageBreak/>
              <w:t>2021</w:t>
            </w:r>
          </w:p>
        </w:tc>
        <w:tc>
          <w:tcPr>
            <w:tcW w:w="624" w:type="dxa"/>
            <w:vMerge w:val="restart"/>
            <w:vAlign w:val="center"/>
          </w:tcPr>
          <w:p w:rsidR="009D7AAD" w:rsidRDefault="009D7AAD">
            <w:pPr>
              <w:pStyle w:val="ConsPlusNormal"/>
              <w:jc w:val="center"/>
            </w:pPr>
            <w:r>
              <w:t>2021</w:t>
            </w:r>
          </w:p>
        </w:tc>
        <w:tc>
          <w:tcPr>
            <w:tcW w:w="964" w:type="dxa"/>
            <w:vMerge w:val="restart"/>
            <w:vAlign w:val="center"/>
          </w:tcPr>
          <w:p w:rsidR="009D7AAD" w:rsidRDefault="009D7AAD">
            <w:pPr>
              <w:pStyle w:val="ConsPlusNormal"/>
              <w:jc w:val="center"/>
            </w:pPr>
            <w:r>
              <w:t>комитет по культуре и искусств</w:t>
            </w:r>
            <w:r>
              <w:lastRenderedPageBreak/>
              <w:t>у</w:t>
            </w:r>
          </w:p>
        </w:tc>
        <w:tc>
          <w:tcPr>
            <w:tcW w:w="567" w:type="dxa"/>
            <w:vMerge w:val="restart"/>
            <w:vAlign w:val="center"/>
          </w:tcPr>
          <w:p w:rsidR="009D7AAD" w:rsidRDefault="009D7AAD">
            <w:pPr>
              <w:pStyle w:val="ConsPlusNormal"/>
              <w:jc w:val="center"/>
            </w:pPr>
            <w:r>
              <w:lastRenderedPageBreak/>
              <w:t>07</w:t>
            </w:r>
          </w:p>
        </w:tc>
        <w:tc>
          <w:tcPr>
            <w:tcW w:w="510" w:type="dxa"/>
            <w:vMerge w:val="restart"/>
            <w:vAlign w:val="center"/>
          </w:tcPr>
          <w:p w:rsidR="009D7AAD" w:rsidRDefault="009D7AAD">
            <w:pPr>
              <w:pStyle w:val="ConsPlusNormal"/>
              <w:jc w:val="center"/>
            </w:pPr>
            <w:r>
              <w:t>03</w:t>
            </w:r>
          </w:p>
        </w:tc>
        <w:tc>
          <w:tcPr>
            <w:tcW w:w="510" w:type="dxa"/>
            <w:vMerge w:val="restart"/>
            <w:vAlign w:val="center"/>
          </w:tcPr>
          <w:p w:rsidR="009D7AAD" w:rsidRDefault="009D7AAD">
            <w:pPr>
              <w:pStyle w:val="ConsPlusNormal"/>
              <w:jc w:val="center"/>
            </w:pPr>
            <w:r>
              <w:t>А1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12 709 553,70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12 709 553,70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 xml:space="preserve">Количество муниципальных детских </w:t>
            </w:r>
            <w:r>
              <w:lastRenderedPageBreak/>
              <w:t>школ искусств по видам искусств, в которых был проведен капитальный ремонт за счет субсидии</w:t>
            </w:r>
          </w:p>
        </w:tc>
        <w:tc>
          <w:tcPr>
            <w:tcW w:w="624" w:type="dxa"/>
            <w:vMerge w:val="restart"/>
            <w:vAlign w:val="center"/>
          </w:tcPr>
          <w:p w:rsidR="009D7AAD" w:rsidRDefault="009D7AAD">
            <w:pPr>
              <w:pStyle w:val="ConsPlusNormal"/>
              <w:jc w:val="center"/>
            </w:pPr>
            <w:r>
              <w:lastRenderedPageBreak/>
              <w:t>ед.</w:t>
            </w:r>
          </w:p>
        </w:tc>
        <w:tc>
          <w:tcPr>
            <w:tcW w:w="967"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10 602 309,70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10 602 309,70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1 725 957,39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1 725 957,39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381 286,61</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381 286,61</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7.5.</w:t>
            </w:r>
          </w:p>
        </w:tc>
        <w:tc>
          <w:tcPr>
            <w:tcW w:w="1814" w:type="dxa"/>
            <w:vMerge w:val="restart"/>
            <w:vAlign w:val="center"/>
          </w:tcPr>
          <w:p w:rsidR="009D7AAD" w:rsidRDefault="009D7AAD">
            <w:pPr>
              <w:pStyle w:val="ConsPlusNormal"/>
              <w:jc w:val="center"/>
            </w:pPr>
            <w:r>
              <w:t>мероприятие 5 ОМ 7 ПП - Обеспечение учреждений культуры специализированным автотранспортом для обслуживания населения, в том числе сельского населения</w:t>
            </w:r>
          </w:p>
        </w:tc>
        <w:tc>
          <w:tcPr>
            <w:tcW w:w="624" w:type="dxa"/>
            <w:vMerge w:val="restart"/>
            <w:vAlign w:val="center"/>
          </w:tcPr>
          <w:p w:rsidR="009D7AAD" w:rsidRDefault="009D7AAD">
            <w:pPr>
              <w:pStyle w:val="ConsPlusNormal"/>
              <w:jc w:val="center"/>
            </w:pPr>
            <w:r>
              <w:t>2022</w:t>
            </w:r>
          </w:p>
        </w:tc>
        <w:tc>
          <w:tcPr>
            <w:tcW w:w="624" w:type="dxa"/>
            <w:vMerge w:val="restart"/>
            <w:vAlign w:val="center"/>
          </w:tcPr>
          <w:p w:rsidR="009D7AAD" w:rsidRDefault="009D7AAD">
            <w:pPr>
              <w:pStyle w:val="ConsPlusNormal"/>
              <w:jc w:val="center"/>
            </w:pPr>
            <w:r>
              <w:t>2022</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04</w:t>
            </w:r>
          </w:p>
        </w:tc>
        <w:tc>
          <w:tcPr>
            <w:tcW w:w="510" w:type="dxa"/>
            <w:vMerge w:val="restart"/>
            <w:vAlign w:val="center"/>
          </w:tcPr>
          <w:p w:rsidR="009D7AAD" w:rsidRDefault="009D7AAD">
            <w:pPr>
              <w:pStyle w:val="ConsPlusNormal"/>
              <w:jc w:val="center"/>
            </w:pPr>
            <w:r>
              <w:t>А1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5 071 500,00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5 071 500,00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Количество передвижных многофункциональных культурных центров (автоклубов), приобретенных для муниципальных учреждений культуры Омской области в отчетном году</w:t>
            </w:r>
          </w:p>
        </w:tc>
        <w:tc>
          <w:tcPr>
            <w:tcW w:w="624" w:type="dxa"/>
            <w:vMerge w:val="restart"/>
            <w:vAlign w:val="center"/>
          </w:tcPr>
          <w:p w:rsidR="009D7AAD" w:rsidRDefault="009D7AAD">
            <w:pPr>
              <w:pStyle w:val="ConsPlusNormal"/>
              <w:jc w:val="center"/>
            </w:pPr>
            <w:r>
              <w:t>ед.</w:t>
            </w:r>
          </w:p>
        </w:tc>
        <w:tc>
          <w:tcPr>
            <w:tcW w:w="967"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4 638 333,33</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4 638 333,33</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94 659,86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94 659,86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338 506,81</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338 506,81</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lastRenderedPageBreak/>
              <w:t>7.4.</w:t>
            </w:r>
          </w:p>
        </w:tc>
        <w:tc>
          <w:tcPr>
            <w:tcW w:w="1814" w:type="dxa"/>
            <w:vMerge w:val="restart"/>
            <w:vAlign w:val="center"/>
          </w:tcPr>
          <w:p w:rsidR="009D7AAD" w:rsidRDefault="009D7AAD">
            <w:pPr>
              <w:pStyle w:val="ConsPlusNormal"/>
              <w:jc w:val="center"/>
            </w:pPr>
            <w:r>
              <w:t>мероприятие 6 ОМ 7 ПП - Реконструкция и (или) капитальный ремонт муниципальных музеев</w:t>
            </w:r>
          </w:p>
        </w:tc>
        <w:tc>
          <w:tcPr>
            <w:tcW w:w="624" w:type="dxa"/>
            <w:vMerge w:val="restart"/>
            <w:vAlign w:val="center"/>
          </w:tcPr>
          <w:p w:rsidR="009D7AAD" w:rsidRDefault="009D7AAD">
            <w:pPr>
              <w:pStyle w:val="ConsPlusNormal"/>
              <w:jc w:val="center"/>
            </w:pPr>
            <w:r>
              <w:t>2023</w:t>
            </w:r>
          </w:p>
        </w:tc>
        <w:tc>
          <w:tcPr>
            <w:tcW w:w="624" w:type="dxa"/>
            <w:vMerge w:val="restart"/>
            <w:vAlign w:val="center"/>
          </w:tcPr>
          <w:p w:rsidR="009D7AAD" w:rsidRDefault="009D7AAD">
            <w:pPr>
              <w:pStyle w:val="ConsPlusNormal"/>
              <w:jc w:val="center"/>
            </w:pPr>
            <w:r>
              <w:t>2023</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А1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9 952 870,00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9 952 870,00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Реконструированы и капитально отремонтированы муниципальные музеи</w:t>
            </w:r>
          </w:p>
        </w:tc>
        <w:tc>
          <w:tcPr>
            <w:tcW w:w="624" w:type="dxa"/>
            <w:vMerge w:val="restart"/>
            <w:vAlign w:val="center"/>
          </w:tcPr>
          <w:p w:rsidR="009D7AAD" w:rsidRDefault="009D7AAD">
            <w:pPr>
              <w:pStyle w:val="ConsPlusNormal"/>
              <w:jc w:val="center"/>
            </w:pPr>
            <w:r>
              <w:t>ед.</w:t>
            </w:r>
          </w:p>
        </w:tc>
        <w:tc>
          <w:tcPr>
            <w:tcW w:w="967"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8 592 312,67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8 592 312,67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1 061 971,23</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1 061 971,23</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298 586,10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298 586,10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7.5.</w:t>
            </w:r>
          </w:p>
        </w:tc>
        <w:tc>
          <w:tcPr>
            <w:tcW w:w="1814" w:type="dxa"/>
            <w:vMerge w:val="restart"/>
            <w:vAlign w:val="center"/>
          </w:tcPr>
          <w:p w:rsidR="009D7AAD" w:rsidRDefault="009D7AAD">
            <w:pPr>
              <w:pStyle w:val="ConsPlusNormal"/>
              <w:jc w:val="center"/>
            </w:pPr>
            <w:r>
              <w:t>мероприятие 7 ОМ 7 ПП - Техническое оснащение муниципальных музеев</w:t>
            </w:r>
          </w:p>
        </w:tc>
        <w:tc>
          <w:tcPr>
            <w:tcW w:w="624" w:type="dxa"/>
            <w:vMerge w:val="restart"/>
            <w:vAlign w:val="center"/>
          </w:tcPr>
          <w:p w:rsidR="009D7AAD" w:rsidRDefault="009D7AAD">
            <w:pPr>
              <w:pStyle w:val="ConsPlusNormal"/>
              <w:jc w:val="center"/>
            </w:pPr>
            <w:r>
              <w:t>2023</w:t>
            </w:r>
          </w:p>
        </w:tc>
        <w:tc>
          <w:tcPr>
            <w:tcW w:w="624" w:type="dxa"/>
            <w:vMerge w:val="restart"/>
            <w:vAlign w:val="center"/>
          </w:tcPr>
          <w:p w:rsidR="009D7AAD" w:rsidRDefault="009D7AAD">
            <w:pPr>
              <w:pStyle w:val="ConsPlusNormal"/>
              <w:jc w:val="center"/>
            </w:pPr>
            <w:r>
              <w:t>2023</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А1</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2 537 008,25</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2 537 008,25</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Технически оснащены муниципальные музеи</w:t>
            </w:r>
          </w:p>
        </w:tc>
        <w:tc>
          <w:tcPr>
            <w:tcW w:w="624" w:type="dxa"/>
            <w:vMerge w:val="restart"/>
            <w:vAlign w:val="center"/>
          </w:tcPr>
          <w:p w:rsidR="009D7AAD" w:rsidRDefault="009D7AAD">
            <w:pPr>
              <w:pStyle w:val="ConsPlusNormal"/>
              <w:jc w:val="center"/>
            </w:pPr>
            <w:r>
              <w:t>ед.</w:t>
            </w:r>
          </w:p>
        </w:tc>
        <w:tc>
          <w:tcPr>
            <w:tcW w:w="967"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2 411 680,04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2 411 680,04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49 217,96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49 217,96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76 110,25</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76 110,25</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30614" w:type="dxa"/>
            <w:gridSpan w:val="29"/>
            <w:vAlign w:val="center"/>
          </w:tcPr>
          <w:p w:rsidR="009D7AAD" w:rsidRDefault="009D7AAD">
            <w:pPr>
              <w:pStyle w:val="ConsPlusNormal"/>
              <w:outlineLvl w:val="4"/>
            </w:pPr>
            <w:r>
              <w:t>Задача 8 ПП - Создание условий для реализации творческого потенциала нации "Творческие люди"</w:t>
            </w:r>
          </w:p>
        </w:tc>
      </w:tr>
      <w:tr w:rsidR="009D7AAD">
        <w:tc>
          <w:tcPr>
            <w:tcW w:w="680" w:type="dxa"/>
            <w:vMerge w:val="restart"/>
            <w:vAlign w:val="center"/>
          </w:tcPr>
          <w:p w:rsidR="009D7AAD" w:rsidRDefault="009D7AAD">
            <w:pPr>
              <w:pStyle w:val="ConsPlusNormal"/>
              <w:jc w:val="center"/>
            </w:pPr>
            <w:r>
              <w:t>8.</w:t>
            </w:r>
          </w:p>
        </w:tc>
        <w:tc>
          <w:tcPr>
            <w:tcW w:w="1814" w:type="dxa"/>
            <w:vMerge w:val="restart"/>
            <w:vAlign w:val="center"/>
          </w:tcPr>
          <w:p w:rsidR="009D7AAD" w:rsidRDefault="009D7AAD">
            <w:pPr>
              <w:pStyle w:val="ConsPlusNormal"/>
              <w:jc w:val="center"/>
            </w:pPr>
            <w:r>
              <w:t xml:space="preserve">Основное мероприятие 8 ПП - Реализация </w:t>
            </w:r>
            <w:r>
              <w:lastRenderedPageBreak/>
              <w:t>мероприятия, направленного на достижение целей федерального проекта "Творческие люди"</w:t>
            </w:r>
          </w:p>
        </w:tc>
        <w:tc>
          <w:tcPr>
            <w:tcW w:w="624" w:type="dxa"/>
            <w:vMerge w:val="restart"/>
            <w:vAlign w:val="center"/>
          </w:tcPr>
          <w:p w:rsidR="009D7AAD" w:rsidRDefault="009D7AAD">
            <w:pPr>
              <w:pStyle w:val="ConsPlusNormal"/>
              <w:jc w:val="center"/>
            </w:pPr>
            <w:r>
              <w:lastRenderedPageBreak/>
              <w:t>2021</w:t>
            </w:r>
          </w:p>
        </w:tc>
        <w:tc>
          <w:tcPr>
            <w:tcW w:w="624" w:type="dxa"/>
            <w:vMerge w:val="restart"/>
            <w:vAlign w:val="center"/>
          </w:tcPr>
          <w:p w:rsidR="009D7AAD" w:rsidRDefault="009D7AAD">
            <w:pPr>
              <w:pStyle w:val="ConsPlusNormal"/>
              <w:jc w:val="center"/>
            </w:pPr>
            <w:r>
              <w:t>2024</w:t>
            </w:r>
          </w:p>
        </w:tc>
        <w:tc>
          <w:tcPr>
            <w:tcW w:w="964" w:type="dxa"/>
            <w:vMerge w:val="restart"/>
            <w:vAlign w:val="center"/>
          </w:tcPr>
          <w:p w:rsidR="009D7AAD" w:rsidRDefault="009D7AAD">
            <w:pPr>
              <w:pStyle w:val="ConsPlusNormal"/>
              <w:jc w:val="center"/>
            </w:pPr>
            <w:r>
              <w:t xml:space="preserve">комитет по культуре </w:t>
            </w:r>
            <w:r>
              <w:lastRenderedPageBreak/>
              <w:t>и искусству</w:t>
            </w:r>
          </w:p>
        </w:tc>
        <w:tc>
          <w:tcPr>
            <w:tcW w:w="567" w:type="dxa"/>
            <w:vMerge w:val="restart"/>
            <w:vAlign w:val="center"/>
          </w:tcPr>
          <w:p w:rsidR="009D7AAD" w:rsidRDefault="009D7AAD">
            <w:pPr>
              <w:pStyle w:val="ConsPlusNormal"/>
              <w:jc w:val="center"/>
            </w:pPr>
            <w:r>
              <w:lastRenderedPageBreak/>
              <w:t>x</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683 735,76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105 154,64</w:t>
            </w:r>
          </w:p>
        </w:tc>
        <w:tc>
          <w:tcPr>
            <w:tcW w:w="1644" w:type="dxa"/>
            <w:vAlign w:val="center"/>
          </w:tcPr>
          <w:p w:rsidR="009D7AAD" w:rsidRDefault="009D7AAD">
            <w:pPr>
              <w:pStyle w:val="ConsPlusNormal"/>
              <w:jc w:val="center"/>
            </w:pPr>
            <w:r>
              <w:t>105 195,88</w:t>
            </w:r>
          </w:p>
        </w:tc>
        <w:tc>
          <w:tcPr>
            <w:tcW w:w="1644" w:type="dxa"/>
            <w:vAlign w:val="center"/>
          </w:tcPr>
          <w:p w:rsidR="009D7AAD" w:rsidRDefault="009D7AAD">
            <w:pPr>
              <w:pStyle w:val="ConsPlusNormal"/>
              <w:jc w:val="center"/>
            </w:pPr>
            <w:r>
              <w:t>262 991,80</w:t>
            </w:r>
          </w:p>
        </w:tc>
        <w:tc>
          <w:tcPr>
            <w:tcW w:w="1644" w:type="dxa"/>
            <w:vAlign w:val="center"/>
          </w:tcPr>
          <w:p w:rsidR="009D7AAD" w:rsidRDefault="009D7AAD">
            <w:pPr>
              <w:pStyle w:val="ConsPlusNormal"/>
              <w:jc w:val="center"/>
            </w:pPr>
            <w:r>
              <w:t>210 393,44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w:t>
            </w:r>
            <w:r>
              <w:lastRenderedPageBreak/>
              <w:t>ьный бюджет</w:t>
            </w:r>
          </w:p>
        </w:tc>
        <w:tc>
          <w:tcPr>
            <w:tcW w:w="1644" w:type="dxa"/>
            <w:vAlign w:val="center"/>
          </w:tcPr>
          <w:p w:rsidR="009D7AAD" w:rsidRDefault="009D7AAD">
            <w:pPr>
              <w:pStyle w:val="ConsPlusNormal"/>
              <w:jc w:val="center"/>
            </w:pPr>
            <w:r>
              <w:lastRenderedPageBreak/>
              <w:t>649 959,20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99 960,00</w:t>
            </w:r>
          </w:p>
        </w:tc>
        <w:tc>
          <w:tcPr>
            <w:tcW w:w="1644" w:type="dxa"/>
            <w:vAlign w:val="center"/>
          </w:tcPr>
          <w:p w:rsidR="009D7AAD" w:rsidRDefault="009D7AAD">
            <w:pPr>
              <w:pStyle w:val="ConsPlusNormal"/>
              <w:jc w:val="center"/>
            </w:pPr>
            <w:r>
              <w:t>99 999,20</w:t>
            </w:r>
          </w:p>
        </w:tc>
        <w:tc>
          <w:tcPr>
            <w:tcW w:w="1644" w:type="dxa"/>
            <w:vAlign w:val="center"/>
          </w:tcPr>
          <w:p w:rsidR="009D7AAD" w:rsidRDefault="009D7AAD">
            <w:pPr>
              <w:pStyle w:val="ConsPlusNormal"/>
              <w:jc w:val="center"/>
            </w:pPr>
            <w:r>
              <w:t>250 000,00</w:t>
            </w:r>
          </w:p>
        </w:tc>
        <w:tc>
          <w:tcPr>
            <w:tcW w:w="1644" w:type="dxa"/>
            <w:vAlign w:val="center"/>
          </w:tcPr>
          <w:p w:rsidR="009D7AAD" w:rsidRDefault="009D7AAD">
            <w:pPr>
              <w:pStyle w:val="ConsPlusNormal"/>
              <w:jc w:val="center"/>
            </w:pPr>
            <w:r>
              <w:t>200 000,00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13 264,49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2 040,00</w:t>
            </w:r>
          </w:p>
        </w:tc>
        <w:tc>
          <w:tcPr>
            <w:tcW w:w="1644" w:type="dxa"/>
            <w:vAlign w:val="center"/>
          </w:tcPr>
          <w:p w:rsidR="009D7AAD" w:rsidRDefault="009D7AAD">
            <w:pPr>
              <w:pStyle w:val="ConsPlusNormal"/>
              <w:jc w:val="center"/>
            </w:pPr>
            <w:r>
              <w:t>2 040,80</w:t>
            </w:r>
          </w:p>
        </w:tc>
        <w:tc>
          <w:tcPr>
            <w:tcW w:w="1644" w:type="dxa"/>
            <w:vAlign w:val="center"/>
          </w:tcPr>
          <w:p w:rsidR="009D7AAD" w:rsidRDefault="009D7AAD">
            <w:pPr>
              <w:pStyle w:val="ConsPlusNormal"/>
              <w:jc w:val="center"/>
            </w:pPr>
            <w:r>
              <w:t>5 102,05</w:t>
            </w:r>
          </w:p>
        </w:tc>
        <w:tc>
          <w:tcPr>
            <w:tcW w:w="1644" w:type="dxa"/>
            <w:vAlign w:val="center"/>
          </w:tcPr>
          <w:p w:rsidR="009D7AAD" w:rsidRDefault="009D7AAD">
            <w:pPr>
              <w:pStyle w:val="ConsPlusNormal"/>
              <w:jc w:val="center"/>
            </w:pPr>
            <w:r>
              <w:t>4 081,64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20 512,07</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3 154,64</w:t>
            </w:r>
          </w:p>
        </w:tc>
        <w:tc>
          <w:tcPr>
            <w:tcW w:w="1644" w:type="dxa"/>
            <w:vAlign w:val="center"/>
          </w:tcPr>
          <w:p w:rsidR="009D7AAD" w:rsidRDefault="009D7AAD">
            <w:pPr>
              <w:pStyle w:val="ConsPlusNormal"/>
              <w:jc w:val="center"/>
            </w:pPr>
            <w:r>
              <w:t>3 155,88</w:t>
            </w:r>
          </w:p>
        </w:tc>
        <w:tc>
          <w:tcPr>
            <w:tcW w:w="1644" w:type="dxa"/>
            <w:vAlign w:val="center"/>
          </w:tcPr>
          <w:p w:rsidR="009D7AAD" w:rsidRDefault="009D7AAD">
            <w:pPr>
              <w:pStyle w:val="ConsPlusNormal"/>
              <w:jc w:val="center"/>
            </w:pPr>
            <w:r>
              <w:t>7 889,75</w:t>
            </w:r>
          </w:p>
        </w:tc>
        <w:tc>
          <w:tcPr>
            <w:tcW w:w="1644" w:type="dxa"/>
            <w:vAlign w:val="center"/>
          </w:tcPr>
          <w:p w:rsidR="009D7AAD" w:rsidRDefault="009D7AAD">
            <w:pPr>
              <w:pStyle w:val="ConsPlusNormal"/>
              <w:jc w:val="center"/>
            </w:pPr>
            <w:r>
              <w:t>6 311,80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8.1.</w:t>
            </w:r>
          </w:p>
        </w:tc>
        <w:tc>
          <w:tcPr>
            <w:tcW w:w="1814" w:type="dxa"/>
            <w:vMerge w:val="restart"/>
            <w:vAlign w:val="center"/>
          </w:tcPr>
          <w:p w:rsidR="009D7AAD" w:rsidRDefault="009D7AAD">
            <w:pPr>
              <w:pStyle w:val="ConsPlusNormal"/>
              <w:jc w:val="center"/>
            </w:pPr>
            <w:r>
              <w:t>мероприятие 1 ОМ 8 ПП -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624" w:type="dxa"/>
            <w:vMerge w:val="restart"/>
            <w:vAlign w:val="center"/>
          </w:tcPr>
          <w:p w:rsidR="009D7AAD" w:rsidRDefault="009D7AAD">
            <w:pPr>
              <w:pStyle w:val="ConsPlusNormal"/>
              <w:jc w:val="center"/>
            </w:pPr>
            <w:r>
              <w:t>2021</w:t>
            </w:r>
          </w:p>
        </w:tc>
        <w:tc>
          <w:tcPr>
            <w:tcW w:w="624" w:type="dxa"/>
            <w:vMerge w:val="restart"/>
            <w:vAlign w:val="center"/>
          </w:tcPr>
          <w:p w:rsidR="009D7AAD" w:rsidRDefault="009D7AAD">
            <w:pPr>
              <w:pStyle w:val="ConsPlusNormal"/>
              <w:jc w:val="center"/>
            </w:pPr>
            <w:r>
              <w:t>2024</w:t>
            </w:r>
          </w:p>
        </w:tc>
        <w:tc>
          <w:tcPr>
            <w:tcW w:w="964" w:type="dxa"/>
            <w:vMerge w:val="restart"/>
            <w:vAlign w:val="center"/>
          </w:tcPr>
          <w:p w:rsidR="009D7AAD" w:rsidRDefault="009D7AAD">
            <w:pPr>
              <w:pStyle w:val="ConsPlusNormal"/>
              <w:jc w:val="center"/>
            </w:pPr>
            <w:r>
              <w:t>комитет по культуре и искусству</w:t>
            </w:r>
          </w:p>
        </w:tc>
        <w:tc>
          <w:tcPr>
            <w:tcW w:w="567" w:type="dxa"/>
            <w:vMerge w:val="restart"/>
            <w:vAlign w:val="center"/>
          </w:tcPr>
          <w:p w:rsidR="009D7AAD" w:rsidRDefault="009D7AAD">
            <w:pPr>
              <w:pStyle w:val="ConsPlusNormal"/>
              <w:jc w:val="center"/>
            </w:pPr>
            <w:r>
              <w:t>08</w:t>
            </w:r>
          </w:p>
        </w:tc>
        <w:tc>
          <w:tcPr>
            <w:tcW w:w="510" w:type="dxa"/>
            <w:vMerge w:val="restart"/>
            <w:vAlign w:val="center"/>
          </w:tcPr>
          <w:p w:rsidR="009D7AAD" w:rsidRDefault="009D7AAD">
            <w:pPr>
              <w:pStyle w:val="ConsPlusNormal"/>
              <w:jc w:val="center"/>
            </w:pPr>
            <w:r>
              <w:t>01</w:t>
            </w:r>
          </w:p>
        </w:tc>
        <w:tc>
          <w:tcPr>
            <w:tcW w:w="510" w:type="dxa"/>
            <w:vMerge w:val="restart"/>
            <w:vAlign w:val="center"/>
          </w:tcPr>
          <w:p w:rsidR="009D7AAD" w:rsidRDefault="009D7AAD">
            <w:pPr>
              <w:pStyle w:val="ConsPlusNormal"/>
              <w:jc w:val="center"/>
            </w:pPr>
            <w:r>
              <w:t>А2</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683 735,76</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105 154,64</w:t>
            </w:r>
          </w:p>
        </w:tc>
        <w:tc>
          <w:tcPr>
            <w:tcW w:w="1644" w:type="dxa"/>
            <w:vAlign w:val="center"/>
          </w:tcPr>
          <w:p w:rsidR="009D7AAD" w:rsidRDefault="009D7AAD">
            <w:pPr>
              <w:pStyle w:val="ConsPlusNormal"/>
              <w:jc w:val="center"/>
            </w:pPr>
            <w:r>
              <w:t>105 195,88</w:t>
            </w:r>
          </w:p>
        </w:tc>
        <w:tc>
          <w:tcPr>
            <w:tcW w:w="1644" w:type="dxa"/>
            <w:vAlign w:val="center"/>
          </w:tcPr>
          <w:p w:rsidR="009D7AAD" w:rsidRDefault="009D7AAD">
            <w:pPr>
              <w:pStyle w:val="ConsPlusNormal"/>
              <w:jc w:val="center"/>
            </w:pPr>
            <w:r>
              <w:t>262 991,80</w:t>
            </w:r>
          </w:p>
        </w:tc>
        <w:tc>
          <w:tcPr>
            <w:tcW w:w="1644" w:type="dxa"/>
            <w:vAlign w:val="center"/>
          </w:tcPr>
          <w:p w:rsidR="009D7AAD" w:rsidRDefault="009D7AAD">
            <w:pPr>
              <w:pStyle w:val="ConsPlusNormal"/>
              <w:jc w:val="center"/>
            </w:pPr>
            <w:r>
              <w:t>210 393,44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Оказана государственная поддержка лучшим сельским учреждениям культуры</w:t>
            </w:r>
          </w:p>
        </w:tc>
        <w:tc>
          <w:tcPr>
            <w:tcW w:w="624" w:type="dxa"/>
            <w:vMerge w:val="restart"/>
            <w:vAlign w:val="center"/>
          </w:tcPr>
          <w:p w:rsidR="009D7AAD" w:rsidRDefault="009D7AAD">
            <w:pPr>
              <w:pStyle w:val="ConsPlusNormal"/>
              <w:jc w:val="center"/>
            </w:pPr>
            <w:r>
              <w:t>ед.</w:t>
            </w:r>
          </w:p>
        </w:tc>
        <w:tc>
          <w:tcPr>
            <w:tcW w:w="967" w:type="dxa"/>
            <w:vMerge w:val="restart"/>
            <w:vAlign w:val="center"/>
          </w:tcPr>
          <w:p w:rsidR="009D7AAD" w:rsidRDefault="009D7AAD">
            <w:pPr>
              <w:pStyle w:val="ConsPlusNormal"/>
              <w:jc w:val="center"/>
            </w:pPr>
            <w:r>
              <w:t>6</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1</w:t>
            </w:r>
          </w:p>
        </w:tc>
        <w:tc>
          <w:tcPr>
            <w:tcW w:w="850" w:type="dxa"/>
            <w:vMerge w:val="restart"/>
            <w:vAlign w:val="center"/>
          </w:tcPr>
          <w:p w:rsidR="009D7AAD" w:rsidRDefault="009D7AAD">
            <w:pPr>
              <w:pStyle w:val="ConsPlusNormal"/>
              <w:jc w:val="center"/>
            </w:pPr>
            <w:r>
              <w:t>2</w:t>
            </w:r>
          </w:p>
        </w:tc>
        <w:tc>
          <w:tcPr>
            <w:tcW w:w="850" w:type="dxa"/>
            <w:vMerge w:val="restart"/>
            <w:vAlign w:val="center"/>
          </w:tcPr>
          <w:p w:rsidR="009D7AAD" w:rsidRDefault="009D7AAD">
            <w:pPr>
              <w:pStyle w:val="ConsPlusNormal"/>
              <w:jc w:val="center"/>
            </w:pPr>
            <w:r>
              <w:t>2</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c>
          <w:tcPr>
            <w:tcW w:w="850"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649 959,20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99 960,00</w:t>
            </w:r>
          </w:p>
        </w:tc>
        <w:tc>
          <w:tcPr>
            <w:tcW w:w="1644" w:type="dxa"/>
            <w:vAlign w:val="center"/>
          </w:tcPr>
          <w:p w:rsidR="009D7AAD" w:rsidRDefault="009D7AAD">
            <w:pPr>
              <w:pStyle w:val="ConsPlusNormal"/>
              <w:jc w:val="center"/>
            </w:pPr>
            <w:r>
              <w:t>99 999,20</w:t>
            </w:r>
          </w:p>
        </w:tc>
        <w:tc>
          <w:tcPr>
            <w:tcW w:w="1644" w:type="dxa"/>
            <w:vAlign w:val="center"/>
          </w:tcPr>
          <w:p w:rsidR="009D7AAD" w:rsidRDefault="009D7AAD">
            <w:pPr>
              <w:pStyle w:val="ConsPlusNormal"/>
              <w:jc w:val="center"/>
            </w:pPr>
            <w:r>
              <w:t>250 000,00</w:t>
            </w:r>
          </w:p>
        </w:tc>
        <w:tc>
          <w:tcPr>
            <w:tcW w:w="1644" w:type="dxa"/>
            <w:vAlign w:val="center"/>
          </w:tcPr>
          <w:p w:rsidR="009D7AAD" w:rsidRDefault="009D7AAD">
            <w:pPr>
              <w:pStyle w:val="ConsPlusNormal"/>
              <w:jc w:val="center"/>
            </w:pPr>
            <w:r>
              <w:t>200 000,00</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13 264,49</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2 040,00</w:t>
            </w:r>
          </w:p>
        </w:tc>
        <w:tc>
          <w:tcPr>
            <w:tcW w:w="1644" w:type="dxa"/>
            <w:vAlign w:val="center"/>
          </w:tcPr>
          <w:p w:rsidR="009D7AAD" w:rsidRDefault="009D7AAD">
            <w:pPr>
              <w:pStyle w:val="ConsPlusNormal"/>
              <w:jc w:val="center"/>
            </w:pPr>
            <w:r>
              <w:t>2 040,80</w:t>
            </w:r>
          </w:p>
        </w:tc>
        <w:tc>
          <w:tcPr>
            <w:tcW w:w="1644" w:type="dxa"/>
            <w:vAlign w:val="center"/>
          </w:tcPr>
          <w:p w:rsidR="009D7AAD" w:rsidRDefault="009D7AAD">
            <w:pPr>
              <w:pStyle w:val="ConsPlusNormal"/>
              <w:jc w:val="center"/>
            </w:pPr>
            <w:r>
              <w:t>5 102,05</w:t>
            </w:r>
          </w:p>
        </w:tc>
        <w:tc>
          <w:tcPr>
            <w:tcW w:w="1644" w:type="dxa"/>
            <w:vAlign w:val="center"/>
          </w:tcPr>
          <w:p w:rsidR="009D7AAD" w:rsidRDefault="009D7AAD">
            <w:pPr>
              <w:pStyle w:val="ConsPlusNormal"/>
              <w:jc w:val="center"/>
            </w:pPr>
            <w:r>
              <w:t>4 081,64</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rPr>
          <w:trHeight w:val="269"/>
        </w:trPr>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Merge w:val="restart"/>
            <w:vAlign w:val="center"/>
          </w:tcPr>
          <w:p w:rsidR="009D7AAD" w:rsidRDefault="009D7AAD">
            <w:pPr>
              <w:pStyle w:val="ConsPlusNormal"/>
            </w:pPr>
            <w:r>
              <w:t>Районный бюджет</w:t>
            </w:r>
          </w:p>
        </w:tc>
        <w:tc>
          <w:tcPr>
            <w:tcW w:w="1644" w:type="dxa"/>
            <w:vMerge w:val="restart"/>
            <w:vAlign w:val="center"/>
          </w:tcPr>
          <w:p w:rsidR="009D7AAD" w:rsidRDefault="009D7AAD">
            <w:pPr>
              <w:pStyle w:val="ConsPlusNormal"/>
              <w:jc w:val="center"/>
            </w:pPr>
            <w:r>
              <w:t>20 512,07</w:t>
            </w:r>
          </w:p>
        </w:tc>
        <w:tc>
          <w:tcPr>
            <w:tcW w:w="1644" w:type="dxa"/>
            <w:vMerge w:val="restart"/>
            <w:vAlign w:val="center"/>
          </w:tcPr>
          <w:p w:rsidR="009D7AAD" w:rsidRDefault="009D7AAD">
            <w:pPr>
              <w:pStyle w:val="ConsPlusNormal"/>
              <w:jc w:val="center"/>
            </w:pPr>
            <w:r>
              <w:t>0,00</w:t>
            </w:r>
          </w:p>
        </w:tc>
        <w:tc>
          <w:tcPr>
            <w:tcW w:w="1644" w:type="dxa"/>
            <w:vMerge w:val="restart"/>
            <w:vAlign w:val="center"/>
          </w:tcPr>
          <w:p w:rsidR="009D7AAD" w:rsidRDefault="009D7AAD">
            <w:pPr>
              <w:pStyle w:val="ConsPlusNormal"/>
              <w:jc w:val="center"/>
            </w:pPr>
            <w:r>
              <w:t>3 154,64</w:t>
            </w:r>
          </w:p>
        </w:tc>
        <w:tc>
          <w:tcPr>
            <w:tcW w:w="1644" w:type="dxa"/>
            <w:vMerge w:val="restart"/>
            <w:vAlign w:val="center"/>
          </w:tcPr>
          <w:p w:rsidR="009D7AAD" w:rsidRDefault="009D7AAD">
            <w:pPr>
              <w:pStyle w:val="ConsPlusNormal"/>
              <w:jc w:val="center"/>
            </w:pPr>
            <w:r>
              <w:t>3 155,88</w:t>
            </w:r>
          </w:p>
        </w:tc>
        <w:tc>
          <w:tcPr>
            <w:tcW w:w="1644" w:type="dxa"/>
            <w:vMerge w:val="restart"/>
            <w:vAlign w:val="center"/>
          </w:tcPr>
          <w:p w:rsidR="009D7AAD" w:rsidRDefault="009D7AAD">
            <w:pPr>
              <w:pStyle w:val="ConsPlusNormal"/>
              <w:jc w:val="center"/>
            </w:pPr>
            <w:r>
              <w:t>7 889,75</w:t>
            </w:r>
          </w:p>
        </w:tc>
        <w:tc>
          <w:tcPr>
            <w:tcW w:w="1644" w:type="dxa"/>
            <w:vMerge w:val="restart"/>
            <w:vAlign w:val="center"/>
          </w:tcPr>
          <w:p w:rsidR="009D7AAD" w:rsidRDefault="009D7AAD">
            <w:pPr>
              <w:pStyle w:val="ConsPlusNormal"/>
              <w:jc w:val="center"/>
            </w:pPr>
            <w:r>
              <w:t>6 311,80</w:t>
            </w:r>
          </w:p>
        </w:tc>
        <w:tc>
          <w:tcPr>
            <w:tcW w:w="1644" w:type="dxa"/>
            <w:vMerge w:val="restart"/>
            <w:vAlign w:val="center"/>
          </w:tcPr>
          <w:p w:rsidR="009D7AAD" w:rsidRDefault="009D7AAD">
            <w:pPr>
              <w:pStyle w:val="ConsPlusNormal"/>
              <w:jc w:val="center"/>
            </w:pPr>
            <w:r>
              <w:t>0,00</w:t>
            </w:r>
          </w:p>
        </w:tc>
        <w:tc>
          <w:tcPr>
            <w:tcW w:w="1644" w:type="dxa"/>
            <w:vMerge w:val="restart"/>
            <w:vAlign w:val="center"/>
          </w:tcPr>
          <w:p w:rsidR="009D7AAD" w:rsidRDefault="009D7AAD">
            <w:pPr>
              <w:pStyle w:val="ConsPlusNormal"/>
              <w:jc w:val="center"/>
            </w:pPr>
            <w:r>
              <w:t>0,00</w:t>
            </w:r>
          </w:p>
        </w:tc>
        <w:tc>
          <w:tcPr>
            <w:tcW w:w="624" w:type="dxa"/>
            <w:vMerge w:val="restart"/>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680" w:type="dxa"/>
            <w:vMerge/>
          </w:tcPr>
          <w:p w:rsidR="009D7AAD" w:rsidRDefault="009D7AAD">
            <w:pPr>
              <w:pStyle w:val="ConsPlusNormal"/>
            </w:pPr>
          </w:p>
        </w:tc>
        <w:tc>
          <w:tcPr>
            <w:tcW w:w="181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Merge/>
          </w:tcPr>
          <w:p w:rsidR="009D7AAD" w:rsidRDefault="009D7AAD">
            <w:pPr>
              <w:pStyle w:val="ConsPlusNormal"/>
            </w:pPr>
          </w:p>
        </w:tc>
        <w:tc>
          <w:tcPr>
            <w:tcW w:w="1644" w:type="dxa"/>
            <w:vMerge/>
          </w:tcPr>
          <w:p w:rsidR="009D7AAD" w:rsidRDefault="009D7AAD">
            <w:pPr>
              <w:pStyle w:val="ConsPlusNormal"/>
            </w:pPr>
          </w:p>
        </w:tc>
        <w:tc>
          <w:tcPr>
            <w:tcW w:w="1644" w:type="dxa"/>
            <w:vMerge/>
          </w:tcPr>
          <w:p w:rsidR="009D7AAD" w:rsidRDefault="009D7AAD">
            <w:pPr>
              <w:pStyle w:val="ConsPlusNormal"/>
            </w:pPr>
          </w:p>
        </w:tc>
        <w:tc>
          <w:tcPr>
            <w:tcW w:w="1644" w:type="dxa"/>
            <w:vMerge/>
          </w:tcPr>
          <w:p w:rsidR="009D7AAD" w:rsidRDefault="009D7AAD">
            <w:pPr>
              <w:pStyle w:val="ConsPlusNormal"/>
            </w:pPr>
          </w:p>
        </w:tc>
        <w:tc>
          <w:tcPr>
            <w:tcW w:w="1644" w:type="dxa"/>
            <w:vMerge/>
          </w:tcPr>
          <w:p w:rsidR="009D7AAD" w:rsidRDefault="009D7AAD">
            <w:pPr>
              <w:pStyle w:val="ConsPlusNormal"/>
            </w:pPr>
          </w:p>
        </w:tc>
        <w:tc>
          <w:tcPr>
            <w:tcW w:w="1644" w:type="dxa"/>
            <w:vMerge/>
          </w:tcPr>
          <w:p w:rsidR="009D7AAD" w:rsidRDefault="009D7AAD">
            <w:pPr>
              <w:pStyle w:val="ConsPlusNormal"/>
            </w:pPr>
          </w:p>
        </w:tc>
        <w:tc>
          <w:tcPr>
            <w:tcW w:w="1644" w:type="dxa"/>
            <w:vMerge/>
          </w:tcPr>
          <w:p w:rsidR="009D7AAD" w:rsidRDefault="009D7AAD">
            <w:pPr>
              <w:pStyle w:val="ConsPlusNormal"/>
            </w:pPr>
          </w:p>
        </w:tc>
        <w:tc>
          <w:tcPr>
            <w:tcW w:w="1644" w:type="dxa"/>
            <w:vMerge/>
          </w:tcPr>
          <w:p w:rsidR="009D7AAD" w:rsidRDefault="009D7AAD">
            <w:pPr>
              <w:pStyle w:val="ConsPlusNormal"/>
            </w:pPr>
          </w:p>
        </w:tc>
        <w:tc>
          <w:tcPr>
            <w:tcW w:w="1644" w:type="dxa"/>
            <w:vMerge/>
          </w:tcPr>
          <w:p w:rsidR="009D7AAD" w:rsidRDefault="009D7AAD">
            <w:pPr>
              <w:pStyle w:val="ConsPlusNormal"/>
            </w:pPr>
          </w:p>
        </w:tc>
        <w:tc>
          <w:tcPr>
            <w:tcW w:w="624" w:type="dxa"/>
            <w:vMerge/>
          </w:tcPr>
          <w:p w:rsidR="009D7AAD" w:rsidRDefault="009D7AAD">
            <w:pPr>
              <w:pStyle w:val="ConsPlusNormal"/>
            </w:pPr>
          </w:p>
        </w:tc>
        <w:tc>
          <w:tcPr>
            <w:tcW w:w="1134" w:type="dxa"/>
            <w:vAlign w:val="center"/>
          </w:tcPr>
          <w:p w:rsidR="009D7AAD" w:rsidRDefault="009D7AAD">
            <w:pPr>
              <w:pStyle w:val="ConsPlusNormal"/>
              <w:jc w:val="center"/>
            </w:pPr>
            <w:r>
              <w:t>Оказана государственная поддержка лучшим работникам сельских учреждений культуры</w:t>
            </w:r>
          </w:p>
        </w:tc>
        <w:tc>
          <w:tcPr>
            <w:tcW w:w="624" w:type="dxa"/>
            <w:vAlign w:val="center"/>
          </w:tcPr>
          <w:p w:rsidR="009D7AAD" w:rsidRDefault="009D7AAD">
            <w:pPr>
              <w:pStyle w:val="ConsPlusNormal"/>
              <w:jc w:val="center"/>
            </w:pPr>
            <w:r>
              <w:t>чел.</w:t>
            </w:r>
          </w:p>
        </w:tc>
        <w:tc>
          <w:tcPr>
            <w:tcW w:w="967" w:type="dxa"/>
            <w:vAlign w:val="center"/>
          </w:tcPr>
          <w:p w:rsidR="009D7AAD" w:rsidRDefault="009D7AAD">
            <w:pPr>
              <w:pStyle w:val="ConsPlusNormal"/>
              <w:jc w:val="center"/>
            </w:pPr>
            <w:r>
              <w:t>1</w:t>
            </w:r>
          </w:p>
        </w:tc>
        <w:tc>
          <w:tcPr>
            <w:tcW w:w="850" w:type="dxa"/>
            <w:vAlign w:val="center"/>
          </w:tcPr>
          <w:p w:rsidR="009D7AAD" w:rsidRDefault="009D7AAD">
            <w:pPr>
              <w:pStyle w:val="ConsPlusNormal"/>
              <w:jc w:val="center"/>
            </w:pPr>
            <w:r>
              <w:t>0</w:t>
            </w:r>
          </w:p>
        </w:tc>
        <w:tc>
          <w:tcPr>
            <w:tcW w:w="850" w:type="dxa"/>
            <w:vAlign w:val="center"/>
          </w:tcPr>
          <w:p w:rsidR="009D7AAD" w:rsidRDefault="009D7AAD">
            <w:pPr>
              <w:pStyle w:val="ConsPlusNormal"/>
              <w:jc w:val="center"/>
            </w:pPr>
            <w:r>
              <w:t>0</w:t>
            </w:r>
          </w:p>
        </w:tc>
        <w:tc>
          <w:tcPr>
            <w:tcW w:w="850" w:type="dxa"/>
            <w:vAlign w:val="center"/>
          </w:tcPr>
          <w:p w:rsidR="009D7AAD" w:rsidRDefault="009D7AAD">
            <w:pPr>
              <w:pStyle w:val="ConsPlusNormal"/>
              <w:jc w:val="center"/>
            </w:pPr>
            <w:r>
              <w:t>0</w:t>
            </w:r>
          </w:p>
        </w:tc>
        <w:tc>
          <w:tcPr>
            <w:tcW w:w="850" w:type="dxa"/>
            <w:vAlign w:val="center"/>
          </w:tcPr>
          <w:p w:rsidR="009D7AAD" w:rsidRDefault="009D7AAD">
            <w:pPr>
              <w:pStyle w:val="ConsPlusNormal"/>
              <w:jc w:val="center"/>
            </w:pPr>
            <w:r>
              <w:t>1</w:t>
            </w:r>
          </w:p>
        </w:tc>
        <w:tc>
          <w:tcPr>
            <w:tcW w:w="850" w:type="dxa"/>
            <w:vAlign w:val="center"/>
          </w:tcPr>
          <w:p w:rsidR="009D7AAD" w:rsidRDefault="009D7AAD">
            <w:pPr>
              <w:pStyle w:val="ConsPlusNormal"/>
              <w:jc w:val="center"/>
            </w:pPr>
            <w:r>
              <w:t>0</w:t>
            </w:r>
          </w:p>
        </w:tc>
        <w:tc>
          <w:tcPr>
            <w:tcW w:w="850" w:type="dxa"/>
            <w:vAlign w:val="center"/>
          </w:tcPr>
          <w:p w:rsidR="009D7AAD" w:rsidRDefault="009D7AAD">
            <w:pPr>
              <w:pStyle w:val="ConsPlusNormal"/>
              <w:jc w:val="center"/>
            </w:pPr>
            <w:r>
              <w:t>0</w:t>
            </w:r>
          </w:p>
        </w:tc>
        <w:tc>
          <w:tcPr>
            <w:tcW w:w="850" w:type="dxa"/>
            <w:vAlign w:val="center"/>
          </w:tcPr>
          <w:p w:rsidR="009D7AAD" w:rsidRDefault="009D7AAD">
            <w:pPr>
              <w:pStyle w:val="ConsPlusNormal"/>
              <w:jc w:val="center"/>
            </w:pPr>
            <w:r>
              <w:t>0</w:t>
            </w:r>
          </w:p>
        </w:tc>
        <w:tc>
          <w:tcPr>
            <w:tcW w:w="850" w:type="dxa"/>
            <w:vAlign w:val="center"/>
          </w:tcPr>
          <w:p w:rsidR="009D7AAD" w:rsidRDefault="009D7AAD">
            <w:pPr>
              <w:pStyle w:val="ConsPlusNormal"/>
              <w:jc w:val="center"/>
            </w:pPr>
            <w:r>
              <w:t>0</w:t>
            </w:r>
          </w:p>
        </w:tc>
      </w:tr>
      <w:tr w:rsidR="009D7AAD">
        <w:tc>
          <w:tcPr>
            <w:tcW w:w="2494" w:type="dxa"/>
            <w:gridSpan w:val="2"/>
            <w:vMerge w:val="restart"/>
            <w:vAlign w:val="center"/>
          </w:tcPr>
          <w:p w:rsidR="009D7AAD" w:rsidRDefault="009D7AAD">
            <w:pPr>
              <w:pStyle w:val="ConsPlusNormal"/>
              <w:jc w:val="center"/>
            </w:pPr>
            <w:r>
              <w:lastRenderedPageBreak/>
              <w:t>Итого по подпрограмме</w:t>
            </w:r>
          </w:p>
        </w:tc>
        <w:tc>
          <w:tcPr>
            <w:tcW w:w="624" w:type="dxa"/>
            <w:vMerge w:val="restart"/>
            <w:vAlign w:val="center"/>
          </w:tcPr>
          <w:p w:rsidR="009D7AAD" w:rsidRDefault="009D7AAD">
            <w:pPr>
              <w:pStyle w:val="ConsPlusNormal"/>
              <w:jc w:val="center"/>
            </w:pPr>
            <w:r>
              <w:t>2020</w:t>
            </w:r>
          </w:p>
        </w:tc>
        <w:tc>
          <w:tcPr>
            <w:tcW w:w="624" w:type="dxa"/>
            <w:vMerge w:val="restart"/>
            <w:vAlign w:val="center"/>
          </w:tcPr>
          <w:p w:rsidR="009D7AAD" w:rsidRDefault="009D7AAD">
            <w:pPr>
              <w:pStyle w:val="ConsPlusNormal"/>
              <w:jc w:val="center"/>
            </w:pPr>
            <w:r>
              <w:t>2027</w:t>
            </w:r>
          </w:p>
        </w:tc>
        <w:tc>
          <w:tcPr>
            <w:tcW w:w="964" w:type="dxa"/>
            <w:vMerge w:val="restart"/>
            <w:vAlign w:val="center"/>
          </w:tcPr>
          <w:p w:rsidR="009D7AAD" w:rsidRDefault="009D7AAD">
            <w:pPr>
              <w:pStyle w:val="ConsPlusNormal"/>
              <w:jc w:val="center"/>
            </w:pPr>
            <w:r>
              <w:t>x</w:t>
            </w:r>
          </w:p>
        </w:tc>
        <w:tc>
          <w:tcPr>
            <w:tcW w:w="567"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1020" w:type="dxa"/>
            <w:vAlign w:val="center"/>
          </w:tcPr>
          <w:p w:rsidR="009D7AAD" w:rsidRDefault="009D7AAD">
            <w:pPr>
              <w:pStyle w:val="ConsPlusNormal"/>
            </w:pPr>
            <w:r>
              <w:t>Всего, в т.ч.:</w:t>
            </w:r>
          </w:p>
        </w:tc>
        <w:tc>
          <w:tcPr>
            <w:tcW w:w="1644" w:type="dxa"/>
            <w:vAlign w:val="center"/>
          </w:tcPr>
          <w:p w:rsidR="009D7AAD" w:rsidRDefault="009D7AAD">
            <w:pPr>
              <w:pStyle w:val="ConsPlusNormal"/>
              <w:jc w:val="center"/>
            </w:pPr>
            <w:r>
              <w:t>994 772 273,29</w:t>
            </w:r>
          </w:p>
        </w:tc>
        <w:tc>
          <w:tcPr>
            <w:tcW w:w="1644" w:type="dxa"/>
            <w:vAlign w:val="center"/>
          </w:tcPr>
          <w:p w:rsidR="009D7AAD" w:rsidRDefault="009D7AAD">
            <w:pPr>
              <w:pStyle w:val="ConsPlusNormal"/>
              <w:jc w:val="center"/>
            </w:pPr>
            <w:r>
              <w:t>136 155 125,41</w:t>
            </w:r>
          </w:p>
        </w:tc>
        <w:tc>
          <w:tcPr>
            <w:tcW w:w="1644" w:type="dxa"/>
            <w:vAlign w:val="center"/>
          </w:tcPr>
          <w:p w:rsidR="009D7AAD" w:rsidRDefault="009D7AAD">
            <w:pPr>
              <w:pStyle w:val="ConsPlusNormal"/>
              <w:jc w:val="center"/>
            </w:pPr>
            <w:r>
              <w:t>165 215 963,35</w:t>
            </w:r>
          </w:p>
        </w:tc>
        <w:tc>
          <w:tcPr>
            <w:tcW w:w="1644" w:type="dxa"/>
            <w:vAlign w:val="center"/>
          </w:tcPr>
          <w:p w:rsidR="009D7AAD" w:rsidRDefault="009D7AAD">
            <w:pPr>
              <w:pStyle w:val="ConsPlusNormal"/>
              <w:jc w:val="center"/>
            </w:pPr>
            <w:r>
              <w:t>144 200 276,73</w:t>
            </w:r>
          </w:p>
        </w:tc>
        <w:tc>
          <w:tcPr>
            <w:tcW w:w="1644" w:type="dxa"/>
            <w:vAlign w:val="center"/>
          </w:tcPr>
          <w:p w:rsidR="009D7AAD" w:rsidRDefault="009D7AAD">
            <w:pPr>
              <w:pStyle w:val="ConsPlusNormal"/>
              <w:jc w:val="center"/>
            </w:pPr>
            <w:r>
              <w:t>152 741 139,13</w:t>
            </w:r>
          </w:p>
        </w:tc>
        <w:tc>
          <w:tcPr>
            <w:tcW w:w="1644" w:type="dxa"/>
            <w:vAlign w:val="center"/>
          </w:tcPr>
          <w:p w:rsidR="009D7AAD" w:rsidRDefault="009D7AAD">
            <w:pPr>
              <w:pStyle w:val="ConsPlusNormal"/>
              <w:jc w:val="center"/>
            </w:pPr>
            <w:r>
              <w:t>188 866 626,29</w:t>
            </w:r>
          </w:p>
        </w:tc>
        <w:tc>
          <w:tcPr>
            <w:tcW w:w="1644" w:type="dxa"/>
            <w:vAlign w:val="center"/>
          </w:tcPr>
          <w:p w:rsidR="009D7AAD" w:rsidRDefault="009D7AAD">
            <w:pPr>
              <w:pStyle w:val="ConsPlusNormal"/>
              <w:jc w:val="center"/>
            </w:pPr>
            <w:r>
              <w:t>103 345 071,19</w:t>
            </w:r>
          </w:p>
        </w:tc>
        <w:tc>
          <w:tcPr>
            <w:tcW w:w="1644" w:type="dxa"/>
            <w:vAlign w:val="center"/>
          </w:tcPr>
          <w:p w:rsidR="009D7AAD" w:rsidRDefault="009D7AAD">
            <w:pPr>
              <w:pStyle w:val="ConsPlusNormal"/>
              <w:jc w:val="center"/>
            </w:pPr>
            <w:r>
              <w:t>104 248 071,19</w:t>
            </w:r>
          </w:p>
        </w:tc>
        <w:tc>
          <w:tcPr>
            <w:tcW w:w="624" w:type="dxa"/>
            <w:vAlign w:val="center"/>
          </w:tcPr>
          <w:p w:rsidR="009D7AAD" w:rsidRDefault="009D7AAD">
            <w:pPr>
              <w:pStyle w:val="ConsPlusNormal"/>
              <w:jc w:val="center"/>
            </w:pPr>
            <w:r>
              <w:t>0,00</w:t>
            </w:r>
          </w:p>
        </w:tc>
        <w:tc>
          <w:tcPr>
            <w:tcW w:w="113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967"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c>
          <w:tcPr>
            <w:tcW w:w="850" w:type="dxa"/>
            <w:vMerge w:val="restart"/>
            <w:vAlign w:val="center"/>
          </w:tcPr>
          <w:p w:rsidR="009D7AAD" w:rsidRDefault="009D7AAD">
            <w:pPr>
              <w:pStyle w:val="ConsPlusNormal"/>
              <w:jc w:val="center"/>
            </w:pPr>
            <w:r>
              <w:t>x</w:t>
            </w:r>
          </w:p>
        </w:tc>
      </w:tr>
      <w:tr w:rsidR="009D7AAD">
        <w:tc>
          <w:tcPr>
            <w:tcW w:w="2494" w:type="dxa"/>
            <w:gridSpan w:val="2"/>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Федеральный бюджет</w:t>
            </w:r>
          </w:p>
        </w:tc>
        <w:tc>
          <w:tcPr>
            <w:tcW w:w="1644" w:type="dxa"/>
            <w:vAlign w:val="center"/>
          </w:tcPr>
          <w:p w:rsidR="009D7AAD" w:rsidRDefault="009D7AAD">
            <w:pPr>
              <w:pStyle w:val="ConsPlusNormal"/>
              <w:jc w:val="center"/>
            </w:pPr>
            <w:r>
              <w:t>83 443 144,58</w:t>
            </w:r>
          </w:p>
        </w:tc>
        <w:tc>
          <w:tcPr>
            <w:tcW w:w="1644" w:type="dxa"/>
            <w:vAlign w:val="center"/>
          </w:tcPr>
          <w:p w:rsidR="009D7AAD" w:rsidRDefault="009D7AAD">
            <w:pPr>
              <w:pStyle w:val="ConsPlusNormal"/>
              <w:jc w:val="center"/>
            </w:pPr>
            <w:r>
              <w:t>23 357 979,80</w:t>
            </w:r>
          </w:p>
        </w:tc>
        <w:tc>
          <w:tcPr>
            <w:tcW w:w="1644" w:type="dxa"/>
            <w:vAlign w:val="center"/>
          </w:tcPr>
          <w:p w:rsidR="009D7AAD" w:rsidRDefault="009D7AAD">
            <w:pPr>
              <w:pStyle w:val="ConsPlusNormal"/>
              <w:jc w:val="center"/>
            </w:pPr>
            <w:r>
              <w:t>40 928 169,36</w:t>
            </w:r>
          </w:p>
        </w:tc>
        <w:tc>
          <w:tcPr>
            <w:tcW w:w="1644" w:type="dxa"/>
            <w:vAlign w:val="center"/>
          </w:tcPr>
          <w:p w:rsidR="009D7AAD" w:rsidRDefault="009D7AAD">
            <w:pPr>
              <w:pStyle w:val="ConsPlusNormal"/>
              <w:jc w:val="center"/>
            </w:pPr>
            <w:r>
              <w:t>4 985 678,56</w:t>
            </w:r>
          </w:p>
        </w:tc>
        <w:tc>
          <w:tcPr>
            <w:tcW w:w="1644" w:type="dxa"/>
            <w:vAlign w:val="center"/>
          </w:tcPr>
          <w:p w:rsidR="009D7AAD" w:rsidRDefault="009D7AAD">
            <w:pPr>
              <w:pStyle w:val="ConsPlusNormal"/>
              <w:jc w:val="center"/>
            </w:pPr>
            <w:r>
              <w:t>11 473 313,63</w:t>
            </w:r>
          </w:p>
        </w:tc>
        <w:tc>
          <w:tcPr>
            <w:tcW w:w="1644" w:type="dxa"/>
            <w:vAlign w:val="center"/>
          </w:tcPr>
          <w:p w:rsidR="009D7AAD" w:rsidRDefault="009D7AAD">
            <w:pPr>
              <w:pStyle w:val="ConsPlusNormal"/>
              <w:jc w:val="center"/>
            </w:pPr>
            <w:r>
              <w:t>2 698 003,23</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2494" w:type="dxa"/>
            <w:gridSpan w:val="2"/>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Областной бюджет</w:t>
            </w:r>
          </w:p>
        </w:tc>
        <w:tc>
          <w:tcPr>
            <w:tcW w:w="1644" w:type="dxa"/>
            <w:vAlign w:val="center"/>
          </w:tcPr>
          <w:p w:rsidR="009D7AAD" w:rsidRDefault="009D7AAD">
            <w:pPr>
              <w:pStyle w:val="ConsPlusNormal"/>
              <w:jc w:val="center"/>
            </w:pPr>
            <w:r>
              <w:t>237 486 153,24</w:t>
            </w:r>
          </w:p>
        </w:tc>
        <w:tc>
          <w:tcPr>
            <w:tcW w:w="1644" w:type="dxa"/>
            <w:vAlign w:val="center"/>
          </w:tcPr>
          <w:p w:rsidR="009D7AAD" w:rsidRDefault="009D7AAD">
            <w:pPr>
              <w:pStyle w:val="ConsPlusNormal"/>
              <w:jc w:val="center"/>
            </w:pPr>
            <w:r>
              <w:t>33 173 007,63</w:t>
            </w:r>
          </w:p>
        </w:tc>
        <w:tc>
          <w:tcPr>
            <w:tcW w:w="1644" w:type="dxa"/>
            <w:vAlign w:val="center"/>
          </w:tcPr>
          <w:p w:rsidR="009D7AAD" w:rsidRDefault="009D7AAD">
            <w:pPr>
              <w:pStyle w:val="ConsPlusNormal"/>
              <w:jc w:val="center"/>
            </w:pPr>
            <w:r>
              <w:t>37 222 988,69</w:t>
            </w:r>
          </w:p>
        </w:tc>
        <w:tc>
          <w:tcPr>
            <w:tcW w:w="1644" w:type="dxa"/>
            <w:vAlign w:val="center"/>
          </w:tcPr>
          <w:p w:rsidR="009D7AAD" w:rsidRDefault="009D7AAD">
            <w:pPr>
              <w:pStyle w:val="ConsPlusNormal"/>
              <w:jc w:val="center"/>
            </w:pPr>
            <w:r>
              <w:t>44 497 406,52</w:t>
            </w:r>
          </w:p>
        </w:tc>
        <w:tc>
          <w:tcPr>
            <w:tcW w:w="1644" w:type="dxa"/>
            <w:vAlign w:val="center"/>
          </w:tcPr>
          <w:p w:rsidR="009D7AAD" w:rsidRDefault="009D7AAD">
            <w:pPr>
              <w:pStyle w:val="ConsPlusNormal"/>
              <w:jc w:val="center"/>
            </w:pPr>
            <w:r>
              <w:t>55 281 007,32</w:t>
            </w:r>
          </w:p>
        </w:tc>
        <w:tc>
          <w:tcPr>
            <w:tcW w:w="1644" w:type="dxa"/>
            <w:vAlign w:val="center"/>
          </w:tcPr>
          <w:p w:rsidR="009D7AAD" w:rsidRDefault="009D7AAD">
            <w:pPr>
              <w:pStyle w:val="ConsPlusNormal"/>
              <w:jc w:val="center"/>
            </w:pPr>
            <w:r>
              <w:t>67 311 743,08</w:t>
            </w:r>
          </w:p>
        </w:tc>
        <w:tc>
          <w:tcPr>
            <w:tcW w:w="1644" w:type="dxa"/>
            <w:vAlign w:val="center"/>
          </w:tcPr>
          <w:p w:rsidR="009D7AAD" w:rsidRDefault="009D7AAD">
            <w:pPr>
              <w:pStyle w:val="ConsPlusNormal"/>
              <w:jc w:val="center"/>
            </w:pPr>
            <w:r>
              <w:t>0,00</w:t>
            </w:r>
          </w:p>
        </w:tc>
        <w:tc>
          <w:tcPr>
            <w:tcW w:w="1644" w:type="dxa"/>
            <w:vAlign w:val="center"/>
          </w:tcPr>
          <w:p w:rsidR="009D7AAD" w:rsidRDefault="009D7AAD">
            <w:pPr>
              <w:pStyle w:val="ConsPlusNormal"/>
              <w:jc w:val="center"/>
            </w:pPr>
            <w:r>
              <w:t>0,00</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r w:rsidR="009D7AAD">
        <w:tc>
          <w:tcPr>
            <w:tcW w:w="2494" w:type="dxa"/>
            <w:gridSpan w:val="2"/>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964"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1020" w:type="dxa"/>
            <w:vAlign w:val="center"/>
          </w:tcPr>
          <w:p w:rsidR="009D7AAD" w:rsidRDefault="009D7AAD">
            <w:pPr>
              <w:pStyle w:val="ConsPlusNormal"/>
            </w:pPr>
            <w:r>
              <w:t>Районный бюджет</w:t>
            </w:r>
          </w:p>
        </w:tc>
        <w:tc>
          <w:tcPr>
            <w:tcW w:w="1644" w:type="dxa"/>
            <w:vAlign w:val="center"/>
          </w:tcPr>
          <w:p w:rsidR="009D7AAD" w:rsidRDefault="009D7AAD">
            <w:pPr>
              <w:pStyle w:val="ConsPlusNormal"/>
              <w:jc w:val="center"/>
            </w:pPr>
            <w:r>
              <w:t>673 842 975,47</w:t>
            </w:r>
          </w:p>
        </w:tc>
        <w:tc>
          <w:tcPr>
            <w:tcW w:w="1644" w:type="dxa"/>
            <w:vAlign w:val="center"/>
          </w:tcPr>
          <w:p w:rsidR="009D7AAD" w:rsidRDefault="009D7AAD">
            <w:pPr>
              <w:pStyle w:val="ConsPlusNormal"/>
              <w:jc w:val="center"/>
            </w:pPr>
            <w:r>
              <w:t>79 624 137,98</w:t>
            </w:r>
          </w:p>
        </w:tc>
        <w:tc>
          <w:tcPr>
            <w:tcW w:w="1644" w:type="dxa"/>
            <w:vAlign w:val="center"/>
          </w:tcPr>
          <w:p w:rsidR="009D7AAD" w:rsidRDefault="009D7AAD">
            <w:pPr>
              <w:pStyle w:val="ConsPlusNormal"/>
              <w:jc w:val="center"/>
            </w:pPr>
            <w:r>
              <w:t>87 064 805,30</w:t>
            </w:r>
          </w:p>
        </w:tc>
        <w:tc>
          <w:tcPr>
            <w:tcW w:w="1644" w:type="dxa"/>
            <w:vAlign w:val="center"/>
          </w:tcPr>
          <w:p w:rsidR="009D7AAD" w:rsidRDefault="009D7AAD">
            <w:pPr>
              <w:pStyle w:val="ConsPlusNormal"/>
              <w:jc w:val="center"/>
            </w:pPr>
            <w:r>
              <w:t>94 717 191,65</w:t>
            </w:r>
          </w:p>
        </w:tc>
        <w:tc>
          <w:tcPr>
            <w:tcW w:w="1644" w:type="dxa"/>
            <w:vAlign w:val="center"/>
          </w:tcPr>
          <w:p w:rsidR="009D7AAD" w:rsidRDefault="009D7AAD">
            <w:pPr>
              <w:pStyle w:val="ConsPlusNormal"/>
              <w:jc w:val="center"/>
            </w:pPr>
            <w:r>
              <w:t>85 986 818,18</w:t>
            </w:r>
          </w:p>
        </w:tc>
        <w:tc>
          <w:tcPr>
            <w:tcW w:w="1644" w:type="dxa"/>
            <w:vAlign w:val="center"/>
          </w:tcPr>
          <w:p w:rsidR="009D7AAD" w:rsidRDefault="009D7AAD">
            <w:pPr>
              <w:pStyle w:val="ConsPlusNormal"/>
              <w:jc w:val="center"/>
            </w:pPr>
            <w:r>
              <w:t>118 856 879,98</w:t>
            </w:r>
          </w:p>
        </w:tc>
        <w:tc>
          <w:tcPr>
            <w:tcW w:w="1644" w:type="dxa"/>
            <w:vAlign w:val="center"/>
          </w:tcPr>
          <w:p w:rsidR="009D7AAD" w:rsidRDefault="009D7AAD">
            <w:pPr>
              <w:pStyle w:val="ConsPlusNormal"/>
              <w:jc w:val="center"/>
            </w:pPr>
            <w:r>
              <w:t>103 345 071,19</w:t>
            </w:r>
          </w:p>
        </w:tc>
        <w:tc>
          <w:tcPr>
            <w:tcW w:w="1644" w:type="dxa"/>
            <w:vAlign w:val="center"/>
          </w:tcPr>
          <w:p w:rsidR="009D7AAD" w:rsidRDefault="009D7AAD">
            <w:pPr>
              <w:pStyle w:val="ConsPlusNormal"/>
              <w:jc w:val="center"/>
            </w:pPr>
            <w:r>
              <w:t>104 248 071,19</w:t>
            </w:r>
          </w:p>
        </w:tc>
        <w:tc>
          <w:tcPr>
            <w:tcW w:w="624" w:type="dxa"/>
            <w:vAlign w:val="center"/>
          </w:tcPr>
          <w:p w:rsidR="009D7AAD" w:rsidRDefault="009D7AAD">
            <w:pPr>
              <w:pStyle w:val="ConsPlusNormal"/>
              <w:jc w:val="center"/>
            </w:pPr>
            <w:r>
              <w:t>0,00</w:t>
            </w:r>
          </w:p>
        </w:tc>
        <w:tc>
          <w:tcPr>
            <w:tcW w:w="1134" w:type="dxa"/>
            <w:vMerge/>
          </w:tcPr>
          <w:p w:rsidR="009D7AAD" w:rsidRDefault="009D7AAD">
            <w:pPr>
              <w:pStyle w:val="ConsPlusNormal"/>
            </w:pPr>
          </w:p>
        </w:tc>
        <w:tc>
          <w:tcPr>
            <w:tcW w:w="624" w:type="dxa"/>
            <w:vMerge/>
          </w:tcPr>
          <w:p w:rsidR="009D7AAD" w:rsidRDefault="009D7AAD">
            <w:pPr>
              <w:pStyle w:val="ConsPlusNormal"/>
            </w:pPr>
          </w:p>
        </w:tc>
        <w:tc>
          <w:tcPr>
            <w:tcW w:w="967"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c>
          <w:tcPr>
            <w:tcW w:w="850" w:type="dxa"/>
            <w:vMerge/>
          </w:tcPr>
          <w:p w:rsidR="009D7AAD" w:rsidRDefault="009D7AAD">
            <w:pPr>
              <w:pStyle w:val="ConsPlusNormal"/>
            </w:pPr>
          </w:p>
        </w:tc>
      </w:tr>
    </w:tbl>
    <w:p w:rsidR="009D7AAD" w:rsidRDefault="009D7AAD">
      <w:pPr>
        <w:pStyle w:val="ConsPlusNormal"/>
        <w:sectPr w:rsidR="009D7AAD">
          <w:pgSz w:w="16838" w:h="11905" w:orient="landscape"/>
          <w:pgMar w:top="1701" w:right="397" w:bottom="850" w:left="397" w:header="0" w:footer="0" w:gutter="0"/>
          <w:cols w:space="720"/>
          <w:titlePg/>
        </w:sectPr>
      </w:pPr>
    </w:p>
    <w:p w:rsidR="009D7AAD" w:rsidRDefault="009D7AAD">
      <w:pPr>
        <w:pStyle w:val="ConsPlusNormal"/>
      </w:pPr>
    </w:p>
    <w:p w:rsidR="009D7AAD" w:rsidRDefault="009D7AAD">
      <w:pPr>
        <w:pStyle w:val="ConsPlusTitle"/>
        <w:jc w:val="center"/>
        <w:outlineLvl w:val="2"/>
      </w:pPr>
      <w:bookmarkStart w:id="3" w:name="P3805"/>
      <w:bookmarkEnd w:id="3"/>
      <w:r>
        <w:t>7.2. Подпрограмма "Развитие системы образования Калачинского</w:t>
      </w:r>
    </w:p>
    <w:p w:rsidR="009D7AAD" w:rsidRDefault="009D7AAD">
      <w:pPr>
        <w:pStyle w:val="ConsPlusTitle"/>
        <w:jc w:val="center"/>
      </w:pPr>
      <w:r>
        <w:t>муниципального района" муниципальной программы Калачинского</w:t>
      </w:r>
    </w:p>
    <w:p w:rsidR="009D7AAD" w:rsidRDefault="009D7AAD">
      <w:pPr>
        <w:pStyle w:val="ConsPlusTitle"/>
        <w:jc w:val="center"/>
      </w:pPr>
      <w:r>
        <w:t>муниципального района Омской области "Развитие</w:t>
      </w:r>
    </w:p>
    <w:p w:rsidR="009D7AAD" w:rsidRDefault="009D7AAD">
      <w:pPr>
        <w:pStyle w:val="ConsPlusTitle"/>
        <w:jc w:val="center"/>
      </w:pPr>
      <w:r>
        <w:t>социально-культурной сферы Калачинского муниципального</w:t>
      </w:r>
    </w:p>
    <w:p w:rsidR="009D7AAD" w:rsidRDefault="009D7AAD">
      <w:pPr>
        <w:pStyle w:val="ConsPlusTitle"/>
        <w:jc w:val="center"/>
      </w:pPr>
      <w:r>
        <w:t>района на 2020 - 2025 годы"</w:t>
      </w:r>
    </w:p>
    <w:p w:rsidR="009D7AAD" w:rsidRDefault="009D7AAD">
      <w:pPr>
        <w:pStyle w:val="ConsPlusNormal"/>
        <w:jc w:val="center"/>
      </w:pPr>
    </w:p>
    <w:p w:rsidR="009D7AAD" w:rsidRDefault="009D7AAD">
      <w:pPr>
        <w:pStyle w:val="ConsPlusNormal"/>
        <w:jc w:val="center"/>
      </w:pPr>
      <w:r>
        <w:t xml:space="preserve">(в ред. </w:t>
      </w:r>
      <w:hyperlink r:id="rId228">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21.11.2022 N 288-па)</w:t>
      </w:r>
    </w:p>
    <w:p w:rsidR="009D7AAD" w:rsidRDefault="009D7AAD">
      <w:pPr>
        <w:pStyle w:val="ConsPlusNormal"/>
        <w:jc w:val="both"/>
      </w:pPr>
    </w:p>
    <w:p w:rsidR="009D7AAD" w:rsidRDefault="009D7AAD">
      <w:pPr>
        <w:pStyle w:val="ConsPlusTitle"/>
        <w:jc w:val="center"/>
        <w:outlineLvl w:val="3"/>
      </w:pPr>
      <w:r>
        <w:t>Паспорт</w:t>
      </w:r>
    </w:p>
    <w:p w:rsidR="009D7AAD" w:rsidRDefault="009D7AAD">
      <w:pPr>
        <w:pStyle w:val="ConsPlusTitle"/>
        <w:jc w:val="center"/>
      </w:pPr>
      <w:r>
        <w:t>подпрограммы "Развитие системы образования Калачинского</w:t>
      </w:r>
    </w:p>
    <w:p w:rsidR="009D7AAD" w:rsidRDefault="009D7AAD">
      <w:pPr>
        <w:pStyle w:val="ConsPlusTitle"/>
        <w:jc w:val="center"/>
      </w:pPr>
      <w:r>
        <w:t>муниципального района" муниципальной программы Калачинского</w:t>
      </w:r>
    </w:p>
    <w:p w:rsidR="009D7AAD" w:rsidRDefault="009D7AAD">
      <w:pPr>
        <w:pStyle w:val="ConsPlusTitle"/>
        <w:jc w:val="center"/>
      </w:pPr>
      <w:r>
        <w:t>муниципального района Омской области "Развитие</w:t>
      </w:r>
    </w:p>
    <w:p w:rsidR="009D7AAD" w:rsidRDefault="009D7AAD">
      <w:pPr>
        <w:pStyle w:val="ConsPlusTitle"/>
        <w:jc w:val="center"/>
      </w:pPr>
      <w:r>
        <w:t>социально-культурной сферы Калачинского муниципального</w:t>
      </w:r>
    </w:p>
    <w:p w:rsidR="009D7AAD" w:rsidRDefault="009D7AAD">
      <w:pPr>
        <w:pStyle w:val="ConsPlusTitle"/>
        <w:jc w:val="center"/>
      </w:pPr>
      <w:r>
        <w:t>района на 2020 - 2025 годы"</w:t>
      </w:r>
    </w:p>
    <w:p w:rsidR="009D7AAD" w:rsidRDefault="009D7A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9D7AAD">
        <w:tc>
          <w:tcPr>
            <w:tcW w:w="3515" w:type="dxa"/>
            <w:tcBorders>
              <w:top w:val="single" w:sz="4" w:space="0" w:color="auto"/>
              <w:bottom w:val="single" w:sz="4" w:space="0" w:color="auto"/>
            </w:tcBorders>
          </w:tcPr>
          <w:p w:rsidR="009D7AAD" w:rsidRDefault="009D7AAD">
            <w:pPr>
              <w:pStyle w:val="ConsPlusNormal"/>
              <w:jc w:val="both"/>
            </w:pPr>
            <w:r>
              <w:t>Наименование муниципальной программы Калачинского муниципального района Омской области</w:t>
            </w:r>
          </w:p>
        </w:tc>
        <w:tc>
          <w:tcPr>
            <w:tcW w:w="5556" w:type="dxa"/>
            <w:tcBorders>
              <w:top w:val="single" w:sz="4" w:space="0" w:color="auto"/>
              <w:bottom w:val="single" w:sz="4" w:space="0" w:color="auto"/>
            </w:tcBorders>
          </w:tcPr>
          <w:p w:rsidR="009D7AAD" w:rsidRDefault="009D7AAD">
            <w:pPr>
              <w:pStyle w:val="ConsPlusNormal"/>
              <w:jc w:val="both"/>
            </w:pPr>
            <w:r>
              <w:t>"Развитие социально-культурной сферы Калачинского муниципального района на 2020 - 2025 годы"</w:t>
            </w:r>
          </w:p>
        </w:tc>
      </w:tr>
      <w:tr w:rsidR="009D7AAD">
        <w:tc>
          <w:tcPr>
            <w:tcW w:w="3515" w:type="dxa"/>
            <w:tcBorders>
              <w:top w:val="single" w:sz="4" w:space="0" w:color="auto"/>
              <w:bottom w:val="single" w:sz="4" w:space="0" w:color="auto"/>
            </w:tcBorders>
          </w:tcPr>
          <w:p w:rsidR="009D7AAD" w:rsidRDefault="009D7AAD">
            <w:pPr>
              <w:pStyle w:val="ConsPlusNormal"/>
              <w:jc w:val="both"/>
            </w:pPr>
            <w:r>
              <w:t>Наименование подпрограммы муниципальной программы Калачинского муниципального района Омской области</w:t>
            </w:r>
          </w:p>
          <w:p w:rsidR="009D7AAD" w:rsidRDefault="009D7AAD">
            <w:pPr>
              <w:pStyle w:val="ConsPlusNormal"/>
              <w:jc w:val="both"/>
            </w:pPr>
            <w:r>
              <w:t>(далее - подпрограмма)</w:t>
            </w:r>
          </w:p>
        </w:tc>
        <w:tc>
          <w:tcPr>
            <w:tcW w:w="5556" w:type="dxa"/>
            <w:tcBorders>
              <w:top w:val="single" w:sz="4" w:space="0" w:color="auto"/>
              <w:bottom w:val="single" w:sz="4" w:space="0" w:color="auto"/>
            </w:tcBorders>
          </w:tcPr>
          <w:p w:rsidR="009D7AAD" w:rsidRDefault="009D7AAD">
            <w:pPr>
              <w:pStyle w:val="ConsPlusNormal"/>
              <w:jc w:val="both"/>
            </w:pPr>
            <w:r>
              <w:t>"Развитие системы образования Калачинского муниципального района"</w:t>
            </w:r>
          </w:p>
        </w:tc>
      </w:tr>
      <w:tr w:rsidR="009D7AAD">
        <w:tc>
          <w:tcPr>
            <w:tcW w:w="3515" w:type="dxa"/>
            <w:tcBorders>
              <w:top w:val="single" w:sz="4" w:space="0" w:color="auto"/>
              <w:bottom w:val="single" w:sz="4" w:space="0" w:color="auto"/>
            </w:tcBorders>
          </w:tcPr>
          <w:p w:rsidR="009D7AAD" w:rsidRDefault="009D7AAD">
            <w:pPr>
              <w:pStyle w:val="ConsPlusNormal"/>
              <w:jc w:val="both"/>
            </w:pPr>
            <w:r>
              <w:t>Наименование структурного подразделения администрации Калачинского муниципального района Омской области, являющегося соисполнителем муниципальной программы</w:t>
            </w:r>
          </w:p>
        </w:tc>
        <w:tc>
          <w:tcPr>
            <w:tcW w:w="5556" w:type="dxa"/>
            <w:tcBorders>
              <w:top w:val="single" w:sz="4" w:space="0" w:color="auto"/>
              <w:bottom w:val="single" w:sz="4" w:space="0" w:color="auto"/>
            </w:tcBorders>
          </w:tcPr>
          <w:p w:rsidR="009D7AAD" w:rsidRDefault="009D7AAD">
            <w:pPr>
              <w:pStyle w:val="ConsPlusNormal"/>
              <w:jc w:val="both"/>
            </w:pPr>
            <w:r>
              <w:t>Комитет по образованию Администрации Калачинского муниципального района Омской области</w:t>
            </w:r>
          </w:p>
        </w:tc>
      </w:tr>
      <w:tr w:rsidR="009D7AAD">
        <w:tc>
          <w:tcPr>
            <w:tcW w:w="3515" w:type="dxa"/>
            <w:tcBorders>
              <w:top w:val="single" w:sz="4" w:space="0" w:color="auto"/>
              <w:bottom w:val="single" w:sz="4" w:space="0" w:color="auto"/>
            </w:tcBorders>
          </w:tcPr>
          <w:p w:rsidR="009D7AAD" w:rsidRDefault="009D7AAD">
            <w:pPr>
              <w:pStyle w:val="ConsPlusNormal"/>
              <w:jc w:val="both"/>
            </w:pPr>
            <w:r>
              <w:t>Наименования структурных подразделений администрации Калачинского муниципального района Омской области, являющихся исполнителями муниципальной программы &lt;*&gt;</w:t>
            </w:r>
          </w:p>
        </w:tc>
        <w:tc>
          <w:tcPr>
            <w:tcW w:w="5556" w:type="dxa"/>
            <w:tcBorders>
              <w:top w:val="single" w:sz="4" w:space="0" w:color="auto"/>
              <w:bottom w:val="single" w:sz="4" w:space="0" w:color="auto"/>
            </w:tcBorders>
          </w:tcPr>
          <w:p w:rsidR="009D7AAD" w:rsidRDefault="009D7AAD">
            <w:pPr>
              <w:pStyle w:val="ConsPlusNormal"/>
              <w:jc w:val="both"/>
            </w:pPr>
            <w:r>
              <w:t>Комитет по образованию Администрации Калачинского муниципального района Омской области</w:t>
            </w:r>
          </w:p>
        </w:tc>
      </w:tr>
      <w:tr w:rsidR="009D7AAD">
        <w:tblPrEx>
          <w:tblBorders>
            <w:insideH w:val="none" w:sz="0" w:space="0" w:color="auto"/>
          </w:tblBorders>
        </w:tblPrEx>
        <w:tc>
          <w:tcPr>
            <w:tcW w:w="3515" w:type="dxa"/>
            <w:tcBorders>
              <w:top w:val="single" w:sz="4" w:space="0" w:color="auto"/>
              <w:bottom w:val="nil"/>
            </w:tcBorders>
          </w:tcPr>
          <w:p w:rsidR="009D7AAD" w:rsidRDefault="009D7AAD">
            <w:pPr>
              <w:pStyle w:val="ConsPlusNormal"/>
              <w:jc w:val="both"/>
            </w:pPr>
            <w:r>
              <w:t>Сроки реализации подпрограммы</w:t>
            </w:r>
          </w:p>
        </w:tc>
        <w:tc>
          <w:tcPr>
            <w:tcW w:w="5556" w:type="dxa"/>
            <w:tcBorders>
              <w:top w:val="single" w:sz="4" w:space="0" w:color="auto"/>
              <w:bottom w:val="nil"/>
            </w:tcBorders>
          </w:tcPr>
          <w:p w:rsidR="009D7AAD" w:rsidRDefault="009D7AAD">
            <w:pPr>
              <w:pStyle w:val="ConsPlusNormal"/>
              <w:jc w:val="both"/>
            </w:pPr>
            <w:r>
              <w:t>2020 - 2025 годы &lt;*&gt;</w:t>
            </w:r>
          </w:p>
          <w:p w:rsidR="009D7AAD" w:rsidRDefault="009D7AAD">
            <w:pPr>
              <w:pStyle w:val="ConsPlusNormal"/>
              <w:jc w:val="both"/>
            </w:pPr>
            <w:r>
              <w:t>--------------------------------</w:t>
            </w:r>
          </w:p>
          <w:p w:rsidR="009D7AAD" w:rsidRDefault="009D7AAD">
            <w:pPr>
              <w:pStyle w:val="ConsPlusNormal"/>
              <w:jc w:val="both"/>
            </w:pPr>
            <w:r>
              <w:t>&lt;*&gt; - в соответствии с п. 14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подпрограммы продлен до 2027 года</w:t>
            </w:r>
          </w:p>
        </w:tc>
      </w:tr>
      <w:tr w:rsidR="009D7AAD">
        <w:tblPrEx>
          <w:tblBorders>
            <w:insideH w:val="none" w:sz="0" w:space="0" w:color="auto"/>
          </w:tblBorders>
        </w:tblPrEx>
        <w:tc>
          <w:tcPr>
            <w:tcW w:w="9071" w:type="dxa"/>
            <w:gridSpan w:val="2"/>
            <w:tcBorders>
              <w:top w:val="nil"/>
              <w:bottom w:val="single" w:sz="4" w:space="0" w:color="auto"/>
            </w:tcBorders>
          </w:tcPr>
          <w:p w:rsidR="009D7AAD" w:rsidRDefault="009D7AAD">
            <w:pPr>
              <w:pStyle w:val="ConsPlusNormal"/>
              <w:jc w:val="both"/>
            </w:pPr>
            <w:r>
              <w:t xml:space="preserve">(в ред. </w:t>
            </w:r>
            <w:hyperlink r:id="rId229">
              <w:r>
                <w:rPr>
                  <w:color w:val="0000FF"/>
                </w:rPr>
                <w:t>Постановления</w:t>
              </w:r>
            </w:hyperlink>
            <w:r>
              <w:t xml:space="preserve"> Администрации Калачинского муниципального района Омской области </w:t>
            </w:r>
            <w:r>
              <w:lastRenderedPageBreak/>
              <w:t>от 13.11.2023 N 601-па)</w:t>
            </w:r>
          </w:p>
        </w:tc>
      </w:tr>
      <w:tr w:rsidR="009D7AAD">
        <w:tc>
          <w:tcPr>
            <w:tcW w:w="3515" w:type="dxa"/>
            <w:tcBorders>
              <w:top w:val="single" w:sz="4" w:space="0" w:color="auto"/>
              <w:bottom w:val="single" w:sz="4" w:space="0" w:color="auto"/>
            </w:tcBorders>
          </w:tcPr>
          <w:p w:rsidR="009D7AAD" w:rsidRDefault="009D7AAD">
            <w:pPr>
              <w:pStyle w:val="ConsPlusNormal"/>
              <w:jc w:val="both"/>
            </w:pPr>
            <w:r>
              <w:lastRenderedPageBreak/>
              <w:t>Цель подпрограммы</w:t>
            </w:r>
          </w:p>
        </w:tc>
        <w:tc>
          <w:tcPr>
            <w:tcW w:w="5556" w:type="dxa"/>
            <w:tcBorders>
              <w:top w:val="single" w:sz="4" w:space="0" w:color="auto"/>
              <w:bottom w:val="single" w:sz="4" w:space="0" w:color="auto"/>
            </w:tcBorders>
          </w:tcPr>
          <w:p w:rsidR="009D7AAD" w:rsidRDefault="009D7AAD">
            <w:pPr>
              <w:pStyle w:val="ConsPlusNormal"/>
              <w:jc w:val="both"/>
            </w:pPr>
            <w:r>
              <w:t>Повышение доступности качественного дошкольного, начального общего, основного общего, среднего общего образования и дополнительного образования</w:t>
            </w:r>
          </w:p>
        </w:tc>
      </w:tr>
      <w:tr w:rsidR="009D7AAD">
        <w:tc>
          <w:tcPr>
            <w:tcW w:w="3515" w:type="dxa"/>
            <w:tcBorders>
              <w:top w:val="single" w:sz="4" w:space="0" w:color="auto"/>
              <w:bottom w:val="single" w:sz="4" w:space="0" w:color="auto"/>
            </w:tcBorders>
          </w:tcPr>
          <w:p w:rsidR="009D7AAD" w:rsidRDefault="009D7AAD">
            <w:pPr>
              <w:pStyle w:val="ConsPlusNormal"/>
              <w:jc w:val="both"/>
            </w:pPr>
            <w:r>
              <w:t>Задачи подпрограммы</w:t>
            </w:r>
          </w:p>
        </w:tc>
        <w:tc>
          <w:tcPr>
            <w:tcW w:w="5556" w:type="dxa"/>
            <w:tcBorders>
              <w:top w:val="single" w:sz="4" w:space="0" w:color="auto"/>
              <w:bottom w:val="single" w:sz="4" w:space="0" w:color="auto"/>
            </w:tcBorders>
          </w:tcPr>
          <w:p w:rsidR="009D7AAD" w:rsidRDefault="009D7AAD">
            <w:pPr>
              <w:pStyle w:val="ConsPlusNormal"/>
              <w:jc w:val="both"/>
            </w:pPr>
            <w:r>
              <w:t>- Развитие инфраструктуры и ресурсного обеспечения муниципальных дошкольных образовательных организаций, общеобразовательных организаций, организаций дополнительного образования; развитие сети образовательных организаций, реализующих образовательные программы общего образования;</w:t>
            </w:r>
          </w:p>
          <w:p w:rsidR="009D7AAD" w:rsidRDefault="009D7AAD">
            <w:pPr>
              <w:pStyle w:val="ConsPlusNormal"/>
              <w:jc w:val="both"/>
            </w:pPr>
            <w:r>
              <w:t>- Совершенствование системы работы с одаренными детьми и молодежью;</w:t>
            </w:r>
          </w:p>
          <w:p w:rsidR="009D7AAD" w:rsidRDefault="009D7AAD">
            <w:pPr>
              <w:pStyle w:val="ConsPlusNormal"/>
              <w:jc w:val="both"/>
            </w:pPr>
            <w:r>
              <w:t>- Осуществление управления в сфере образования КМР;</w:t>
            </w:r>
          </w:p>
          <w:p w:rsidR="009D7AAD" w:rsidRDefault="009D7AAD">
            <w:pPr>
              <w:pStyle w:val="ConsPlusNormal"/>
              <w:jc w:val="both"/>
            </w:pPr>
            <w:r>
              <w:t>- Достижение целевых показателей национального проекта "Современная школа";</w:t>
            </w:r>
          </w:p>
          <w:p w:rsidR="009D7AAD" w:rsidRDefault="009D7AAD">
            <w:pPr>
              <w:pStyle w:val="ConsPlusNormal"/>
              <w:jc w:val="both"/>
            </w:pPr>
            <w:r>
              <w:t>- Достижение целевых показателей национального проекта "Успех каждого ребенка";</w:t>
            </w:r>
          </w:p>
          <w:p w:rsidR="009D7AAD" w:rsidRDefault="009D7AAD">
            <w:pPr>
              <w:pStyle w:val="ConsPlusNormal"/>
              <w:jc w:val="both"/>
            </w:pPr>
            <w: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w:t>
            </w:r>
          </w:p>
          <w:p w:rsidR="009D7AAD" w:rsidRDefault="009D7AAD">
            <w:pPr>
              <w:pStyle w:val="ConsPlusNormal"/>
              <w:jc w:val="both"/>
            </w:pPr>
            <w:r>
              <w:t>- Достижение целевых показателей национального проекта "Патриотическое воспитание граждан Российской Федерации"</w:t>
            </w:r>
          </w:p>
        </w:tc>
      </w:tr>
      <w:tr w:rsidR="009D7AAD">
        <w:tc>
          <w:tcPr>
            <w:tcW w:w="3515" w:type="dxa"/>
            <w:tcBorders>
              <w:top w:val="single" w:sz="4" w:space="0" w:color="auto"/>
              <w:bottom w:val="single" w:sz="4" w:space="0" w:color="auto"/>
            </w:tcBorders>
          </w:tcPr>
          <w:p w:rsidR="009D7AAD" w:rsidRDefault="009D7AAD">
            <w:pPr>
              <w:pStyle w:val="ConsPlusNormal"/>
              <w:jc w:val="both"/>
            </w:pPr>
            <w:r>
              <w:t>Перечень основных мероприятий и (или) ведомственных целевых программ</w:t>
            </w:r>
          </w:p>
        </w:tc>
        <w:tc>
          <w:tcPr>
            <w:tcW w:w="5556" w:type="dxa"/>
            <w:tcBorders>
              <w:top w:val="single" w:sz="4" w:space="0" w:color="auto"/>
              <w:bottom w:val="single" w:sz="4" w:space="0" w:color="auto"/>
            </w:tcBorders>
          </w:tcPr>
          <w:p w:rsidR="009D7AAD" w:rsidRDefault="009D7AAD">
            <w:pPr>
              <w:pStyle w:val="ConsPlusNormal"/>
              <w:jc w:val="both"/>
            </w:pPr>
            <w:r>
              <w:t>- Создание условий для организации образовательного процесса, обеспечения безопасности и охраны здоровья обучающихся в муниципальных дошкольных образовательных организациях, общеобразовательных организациях, организациях дополнительного образования;</w:t>
            </w:r>
          </w:p>
          <w:p w:rsidR="009D7AAD" w:rsidRDefault="009D7AAD">
            <w:pPr>
              <w:pStyle w:val="ConsPlusNormal"/>
              <w:jc w:val="both"/>
            </w:pPr>
            <w:r>
              <w:t>- Создание новых мест дошкольного, начального общего, основного общего и среднего общего образования в образовательных организациях муниципального района;</w:t>
            </w:r>
          </w:p>
          <w:p w:rsidR="009D7AAD" w:rsidRDefault="009D7AAD">
            <w:pPr>
              <w:pStyle w:val="ConsPlusNormal"/>
              <w:jc w:val="both"/>
            </w:pPr>
            <w:r>
              <w:t>- Выявление и поддержка одаренных детей и талантливой молодежи;</w:t>
            </w:r>
          </w:p>
          <w:p w:rsidR="009D7AAD" w:rsidRDefault="009D7AAD">
            <w:pPr>
              <w:pStyle w:val="ConsPlusNormal"/>
              <w:jc w:val="both"/>
            </w:pPr>
            <w:r>
              <w:t>- Осуществление управления в сфере образования Калачинского муниципального района Омской области;</w:t>
            </w:r>
          </w:p>
          <w:p w:rsidR="009D7AAD" w:rsidRDefault="009D7AAD">
            <w:pPr>
              <w:pStyle w:val="ConsPlusNormal"/>
              <w:jc w:val="both"/>
            </w:pPr>
            <w:r>
              <w:t>- Реализация регионального проекта "Современная школа", направленного на достижение целей федерального проекта "Современная школа";</w:t>
            </w:r>
          </w:p>
          <w:p w:rsidR="009D7AAD" w:rsidRDefault="009D7AAD">
            <w:pPr>
              <w:pStyle w:val="ConsPlusNormal"/>
              <w:jc w:val="both"/>
            </w:pPr>
            <w:r>
              <w:t>- Реализация регионального проекта "Успех каждого ребенка", направленного на достижение целей федерального проекта "Успех каждого ребенка";</w:t>
            </w:r>
          </w:p>
          <w:p w:rsidR="009D7AAD" w:rsidRDefault="009D7AAD">
            <w:pPr>
              <w:pStyle w:val="ConsPlusNormal"/>
              <w:jc w:val="both"/>
            </w:pPr>
            <w:r>
              <w:t>- Обеспечение функционирования модели персонифицированного финансирования дополнительного образования детей;</w:t>
            </w:r>
          </w:p>
          <w:p w:rsidR="009D7AAD" w:rsidRDefault="009D7AAD">
            <w:pPr>
              <w:pStyle w:val="ConsPlusNormal"/>
              <w:jc w:val="both"/>
            </w:pPr>
            <w:r>
              <w:t xml:space="preserve">- 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w:t>
            </w:r>
            <w:r>
              <w:lastRenderedPageBreak/>
              <w:t>Российской Федерации"</w:t>
            </w:r>
          </w:p>
        </w:tc>
      </w:tr>
      <w:tr w:rsidR="009D7AAD">
        <w:tblPrEx>
          <w:tblBorders>
            <w:insideH w:val="none" w:sz="0" w:space="0" w:color="auto"/>
          </w:tblBorders>
        </w:tblPrEx>
        <w:tc>
          <w:tcPr>
            <w:tcW w:w="3515" w:type="dxa"/>
            <w:tcBorders>
              <w:top w:val="single" w:sz="4" w:space="0" w:color="auto"/>
              <w:bottom w:val="nil"/>
            </w:tcBorders>
          </w:tcPr>
          <w:p w:rsidR="009D7AAD" w:rsidRDefault="009D7AAD">
            <w:pPr>
              <w:pStyle w:val="ConsPlusNormal"/>
              <w:jc w:val="both"/>
            </w:pPr>
            <w:r>
              <w:lastRenderedPageBreak/>
              <w:t>Целевые индикаторы подпрограммы</w:t>
            </w:r>
          </w:p>
        </w:tc>
        <w:tc>
          <w:tcPr>
            <w:tcW w:w="5556" w:type="dxa"/>
            <w:tcBorders>
              <w:top w:val="single" w:sz="4" w:space="0" w:color="auto"/>
              <w:bottom w:val="nil"/>
            </w:tcBorders>
            <w:vAlign w:val="center"/>
          </w:tcPr>
          <w:p w:rsidR="009D7AAD" w:rsidRDefault="009D7AAD">
            <w:pPr>
              <w:pStyle w:val="ConsPlusNormal"/>
              <w:jc w:val="both"/>
            </w:pPr>
            <w:r>
              <w:t>- Доступность бесплатного дошкольного, начального общего, основного общего, среднего общего образования, а также дополнительного образования в муниципальных дошкольных и общеобразовательных организациях;</w:t>
            </w:r>
          </w:p>
          <w:p w:rsidR="009D7AAD" w:rsidRDefault="009D7AAD">
            <w:pPr>
              <w:pStyle w:val="ConsPlusNormal"/>
              <w:jc w:val="both"/>
            </w:pPr>
            <w:r>
              <w:t>- Доля детей в возрасте от 3 до 7 лет, получающих услугу, от общего числа детей от 3 до 7 лет, проживающих в муниципальном районе и состоящих на учете для зачисления в дошкольные организации;</w:t>
            </w:r>
          </w:p>
          <w:p w:rsidR="009D7AAD" w:rsidRDefault="009D7AAD">
            <w:pPr>
              <w:pStyle w:val="ConsPlusNormal"/>
              <w:jc w:val="both"/>
            </w:pPr>
            <w:r>
              <w:t>- Удовлетворенность населения Калачинского муниципального района качеством дошкольного образования;</w:t>
            </w:r>
          </w:p>
          <w:p w:rsidR="009D7AAD" w:rsidRDefault="009D7AAD">
            <w:pPr>
              <w:pStyle w:val="ConsPlusNormal"/>
              <w:jc w:val="both"/>
            </w:pPr>
            <w:r>
              <w:t>- Удовлетворенность населения Калачинского муниципального района качеством начального общего, основного общего, среднего общего образования;</w:t>
            </w:r>
          </w:p>
          <w:p w:rsidR="009D7AAD" w:rsidRDefault="009D7AAD">
            <w:pPr>
              <w:pStyle w:val="ConsPlusNormal"/>
              <w:jc w:val="both"/>
            </w:pPr>
            <w:r>
              <w:t>- Удовлетворенность населения Калачинского муниципального района качеством дополнительного образования;</w:t>
            </w:r>
          </w:p>
          <w:p w:rsidR="009D7AAD" w:rsidRDefault="009D7AAD">
            <w:pPr>
              <w:pStyle w:val="ConsPlusNormal"/>
              <w:jc w:val="both"/>
            </w:pPr>
            <w:r>
              <w:t>- Доля детей в возрасте от 5 до 18 лет, обучающихся по программам дополнительного образования детей, от общего числа детей в возрасте от 5 до 18 лет, проживающих на территории муниципального района;</w:t>
            </w:r>
          </w:p>
          <w:p w:rsidR="009D7AAD" w:rsidRDefault="009D7AAD">
            <w:pPr>
              <w:pStyle w:val="ConsPlusNormal"/>
              <w:jc w:val="both"/>
            </w:pPr>
            <w:r>
              <w:t>- Доля учреждений, по которым обеспечено соблюдение финансовой, кассовой дисциплины;</w:t>
            </w:r>
          </w:p>
          <w:p w:rsidR="009D7AAD" w:rsidRDefault="009D7AAD">
            <w:pPr>
              <w:pStyle w:val="ConsPlusNormal"/>
              <w:jc w:val="both"/>
            </w:pPr>
            <w:r>
              <w:t>- Доля педагогических и руководящих работников, прошедших курсы повышения квалификации, от общего количества педагогических работников;</w:t>
            </w:r>
          </w:p>
          <w:p w:rsidR="009D7AAD" w:rsidRDefault="009D7AAD">
            <w:pPr>
              <w:pStyle w:val="ConsPlusNormal"/>
              <w:jc w:val="both"/>
            </w:pPr>
            <w:r>
              <w:t>- 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 Калачинского муниципального района Омской области;</w:t>
            </w:r>
          </w:p>
          <w:p w:rsidR="009D7AAD" w:rsidRDefault="009D7AAD">
            <w:pPr>
              <w:pStyle w:val="ConsPlusNormal"/>
              <w:jc w:val="both"/>
            </w:pPr>
            <w:r>
              <w:t>- Доля подведомственных организаций, в которых произошли обновления материально-технической базы;</w:t>
            </w:r>
          </w:p>
          <w:p w:rsidR="009D7AAD" w:rsidRDefault="009D7AAD">
            <w:pPr>
              <w:pStyle w:val="ConsPlusNormal"/>
              <w:jc w:val="both"/>
            </w:pPr>
            <w:r>
              <w:t>- Доля образовательных организаций, в которых обеспечены безопасные условия, к общей численности образовательных организаций;</w:t>
            </w:r>
          </w:p>
          <w:p w:rsidR="009D7AAD" w:rsidRDefault="009D7AAD">
            <w:pPr>
              <w:pStyle w:val="ConsPlusNormal"/>
              <w:jc w:val="both"/>
            </w:pPr>
            <w:r>
              <w:t>- Доля муниципальных образовательных организаций Калачинского муниципального района Омской области, в которых проведены мероприятия по ремонту зданий, установке систем и оборудования пожарной и общей безопасности за счет средств субсидии на ремонт зданий, установку систем и оборудования пожарной и общей безопасности в муниципальных образовательных организациях, предоставленной Калачинскому муниципальному району Омской области, в общем количестве муниципальных образовательных организаций Калачинского муниципального района Омской области, которым предоставлены средства указанных субсидий на соответствующие цели;</w:t>
            </w:r>
          </w:p>
        </w:tc>
      </w:tr>
      <w:tr w:rsidR="009D7AAD">
        <w:tblPrEx>
          <w:tblBorders>
            <w:insideH w:val="none" w:sz="0" w:space="0" w:color="auto"/>
          </w:tblBorders>
        </w:tblPrEx>
        <w:tc>
          <w:tcPr>
            <w:tcW w:w="3515" w:type="dxa"/>
            <w:tcBorders>
              <w:top w:val="nil"/>
              <w:bottom w:val="nil"/>
            </w:tcBorders>
          </w:tcPr>
          <w:p w:rsidR="009D7AAD" w:rsidRDefault="009D7AAD">
            <w:pPr>
              <w:pStyle w:val="ConsPlusNormal"/>
            </w:pPr>
          </w:p>
        </w:tc>
        <w:tc>
          <w:tcPr>
            <w:tcW w:w="5556" w:type="dxa"/>
            <w:tcBorders>
              <w:top w:val="nil"/>
              <w:bottom w:val="nil"/>
            </w:tcBorders>
          </w:tcPr>
          <w:p w:rsidR="009D7AAD" w:rsidRDefault="009D7AAD">
            <w:pPr>
              <w:pStyle w:val="ConsPlusNormal"/>
              <w:jc w:val="both"/>
            </w:pPr>
            <w:r>
              <w:t>- Доля муниципальных образовательных организаций муниципальных районов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Калачинского муниципального района Омской области;</w:t>
            </w:r>
          </w:p>
          <w:p w:rsidR="009D7AAD" w:rsidRDefault="009D7AAD">
            <w:pPr>
              <w:pStyle w:val="ConsPlusNormal"/>
              <w:jc w:val="both"/>
            </w:pPr>
            <w:r>
              <w:t>- Доля муниципальных образовательных организаций Калачинского муниципального района Омской области,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Калачинскому муниципальному району Омской области, в общем количестве муниципальных образовательных организаций Калачинского района, которым предоставлены средства указанных субсидий на соответствующие цели;</w:t>
            </w:r>
          </w:p>
          <w:p w:rsidR="009D7AAD" w:rsidRDefault="009D7AAD">
            <w:pPr>
              <w:pStyle w:val="ConsPlusNormal"/>
              <w:jc w:val="both"/>
            </w:pPr>
            <w:r>
              <w:t>-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 в общем количестве муниципальных образовательных организаций Калачинского муниципального района Омской области, которым предоставлены средства указанной субсидии на соответствующие цели;</w:t>
            </w:r>
          </w:p>
        </w:tc>
      </w:tr>
      <w:tr w:rsidR="009D7AAD">
        <w:tblPrEx>
          <w:tblBorders>
            <w:insideH w:val="none" w:sz="0" w:space="0" w:color="auto"/>
          </w:tblBorders>
        </w:tblPrEx>
        <w:tc>
          <w:tcPr>
            <w:tcW w:w="3515" w:type="dxa"/>
            <w:tcBorders>
              <w:top w:val="nil"/>
              <w:bottom w:val="nil"/>
            </w:tcBorders>
          </w:tcPr>
          <w:p w:rsidR="009D7AAD" w:rsidRDefault="009D7AAD">
            <w:pPr>
              <w:pStyle w:val="ConsPlusNormal"/>
            </w:pPr>
          </w:p>
        </w:tc>
        <w:tc>
          <w:tcPr>
            <w:tcW w:w="5556" w:type="dxa"/>
            <w:tcBorders>
              <w:top w:val="nil"/>
              <w:bottom w:val="nil"/>
            </w:tcBorders>
          </w:tcPr>
          <w:p w:rsidR="009D7AAD" w:rsidRDefault="009D7AAD">
            <w:pPr>
              <w:pStyle w:val="ConsPlusNormal"/>
              <w:jc w:val="both"/>
            </w:pPr>
            <w:r>
              <w:t>- Доля муниципальных образовательных организаций муниципального образования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муниципальных районов Омской области, в общем количестве муниципальных образовательных организаций, которым предоставлены средства указанной субсидии на соответствующие цели;</w:t>
            </w:r>
          </w:p>
          <w:p w:rsidR="009D7AAD" w:rsidRDefault="009D7AAD">
            <w:pPr>
              <w:pStyle w:val="ConsPlusNormal"/>
              <w:jc w:val="both"/>
            </w:pPr>
            <w:r>
              <w:t>- Доля муниципальных образовательных организаций Калачинского района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Калачинского муниципального района Омской области;</w:t>
            </w:r>
          </w:p>
          <w:p w:rsidR="009D7AAD" w:rsidRDefault="009D7AAD">
            <w:pPr>
              <w:pStyle w:val="ConsPlusNormal"/>
              <w:jc w:val="both"/>
            </w:pPr>
            <w:r>
              <w:t xml:space="preserve">- Доля муниципальных образовательных организаций, получивших положительное заключение о проверке </w:t>
            </w:r>
            <w:r>
              <w:lastRenderedPageBreak/>
              <w:t>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в общем количестве муниципальных образовательных организаций Калачинского муниципального района Омской области, которым предоставлены средства указанной субсидии на соответствующие цели;</w:t>
            </w:r>
          </w:p>
          <w:p w:rsidR="009D7AAD" w:rsidRDefault="009D7AAD">
            <w:pPr>
              <w:pStyle w:val="ConsPlusNormal"/>
              <w:jc w:val="both"/>
            </w:pPr>
            <w:r>
              <w:t>- Количество реализованных инициативных проектов в сфере физической культуры и спорта на территории Калачинского муниципального района Омской области;</w:t>
            </w:r>
          </w:p>
          <w:p w:rsidR="009D7AAD" w:rsidRDefault="009D7AAD">
            <w:pPr>
              <w:pStyle w:val="ConsPlusNormal"/>
              <w:jc w:val="both"/>
            </w:pPr>
            <w:r>
              <w:t>- 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r>
      <w:tr w:rsidR="009D7AAD">
        <w:tblPrEx>
          <w:tblBorders>
            <w:insideH w:val="none" w:sz="0" w:space="0" w:color="auto"/>
          </w:tblBorders>
        </w:tblPrEx>
        <w:tc>
          <w:tcPr>
            <w:tcW w:w="3515" w:type="dxa"/>
            <w:tcBorders>
              <w:top w:val="nil"/>
              <w:bottom w:val="nil"/>
            </w:tcBorders>
          </w:tcPr>
          <w:p w:rsidR="009D7AAD" w:rsidRDefault="009D7AAD">
            <w:pPr>
              <w:pStyle w:val="ConsPlusNormal"/>
            </w:pPr>
          </w:p>
        </w:tc>
        <w:tc>
          <w:tcPr>
            <w:tcW w:w="5556" w:type="dxa"/>
            <w:tcBorders>
              <w:top w:val="nil"/>
              <w:bottom w:val="nil"/>
            </w:tcBorders>
          </w:tcPr>
          <w:p w:rsidR="009D7AAD" w:rsidRDefault="009D7AAD">
            <w:pPr>
              <w:pStyle w:val="ConsPlusNormal"/>
              <w:jc w:val="both"/>
            </w:pPr>
            <w:r>
              <w:t>- 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определенной по данным органов местного самоуправления муниципального образования городской округ город Омск Омской области и муниципальных районов Омской области;</w:t>
            </w:r>
          </w:p>
          <w:p w:rsidR="009D7AAD" w:rsidRDefault="009D7AAD">
            <w:pPr>
              <w:pStyle w:val="ConsPlusNormal"/>
              <w:jc w:val="both"/>
            </w:pPr>
            <w:r>
              <w:t>- Количество проведенных конкурсов профессионального мастерства;</w:t>
            </w:r>
          </w:p>
          <w:p w:rsidR="009D7AAD" w:rsidRDefault="009D7AAD">
            <w:pPr>
              <w:pStyle w:val="ConsPlusNormal"/>
              <w:jc w:val="both"/>
            </w:pPr>
            <w:r>
              <w:t>- Доля молодых специалистов от общего количества педагогических работников;</w:t>
            </w:r>
          </w:p>
          <w:p w:rsidR="009D7AAD" w:rsidRDefault="009D7AAD">
            <w:pPr>
              <w:pStyle w:val="ConsPlusNormal"/>
              <w:jc w:val="both"/>
            </w:pPr>
            <w:r>
              <w:t>-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9D7AAD" w:rsidRDefault="009D7AAD">
            <w:pPr>
              <w:pStyle w:val="ConsPlusNormal"/>
              <w:jc w:val="both"/>
            </w:pPr>
            <w:r>
              <w:t>- 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rsidR="009D7AAD" w:rsidRDefault="009D7AAD">
            <w:pPr>
              <w:pStyle w:val="ConsPlusNormal"/>
              <w:jc w:val="both"/>
            </w:pPr>
            <w:r>
              <w:t xml:space="preserve">- Обеспечение выплат денежного вознаграждения за классное руководство, предоставляемое педагогическим </w:t>
            </w:r>
            <w:r>
              <w:lastRenderedPageBreak/>
              <w:t>работникам общеобразовательных организаций ежемесячно;</w:t>
            </w:r>
          </w:p>
        </w:tc>
      </w:tr>
      <w:tr w:rsidR="009D7AAD">
        <w:tblPrEx>
          <w:tblBorders>
            <w:insideH w:val="none" w:sz="0" w:space="0" w:color="auto"/>
          </w:tblBorders>
        </w:tblPrEx>
        <w:tc>
          <w:tcPr>
            <w:tcW w:w="3515" w:type="dxa"/>
            <w:tcBorders>
              <w:top w:val="nil"/>
              <w:bottom w:val="nil"/>
            </w:tcBorders>
          </w:tcPr>
          <w:p w:rsidR="009D7AAD" w:rsidRDefault="009D7AAD">
            <w:pPr>
              <w:pStyle w:val="ConsPlusNormal"/>
            </w:pPr>
          </w:p>
        </w:tc>
        <w:tc>
          <w:tcPr>
            <w:tcW w:w="5556" w:type="dxa"/>
            <w:tcBorders>
              <w:top w:val="nil"/>
              <w:bottom w:val="nil"/>
            </w:tcBorders>
          </w:tcPr>
          <w:p w:rsidR="009D7AAD" w:rsidRDefault="009D7AAD">
            <w:pPr>
              <w:pStyle w:val="ConsPlusNormal"/>
              <w:jc w:val="both"/>
            </w:pPr>
            <w:r>
              <w:t>- Доля обучающихся с ограниченными возможностями здоровья, получающих бесплатное двухразовое питание, к общему количеству обучающихся с ограниченными возможностями здоровья;</w:t>
            </w:r>
          </w:p>
          <w:p w:rsidR="009D7AAD" w:rsidRDefault="009D7AAD">
            <w:pPr>
              <w:pStyle w:val="ConsPlusNormal"/>
              <w:jc w:val="both"/>
            </w:pPr>
            <w:r>
              <w:t>-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9D7AAD" w:rsidRDefault="009D7AAD">
            <w:pPr>
              <w:pStyle w:val="ConsPlusNormal"/>
              <w:jc w:val="both"/>
            </w:pPr>
            <w:r>
              <w:t>-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9D7AAD" w:rsidRDefault="009D7AAD">
            <w:pPr>
              <w:pStyle w:val="ConsPlusNormal"/>
              <w:jc w:val="both"/>
            </w:pPr>
            <w:r>
              <w:t>- Количество пунктов проведения экзаменов для государственной итоговой аттестации по образовательным программам основного общего и среднего общего образования, организованных на базе муниципальных общеобразовательных организаций;</w:t>
            </w:r>
          </w:p>
          <w:p w:rsidR="009D7AAD" w:rsidRDefault="009D7AAD">
            <w:pPr>
              <w:pStyle w:val="ConsPlusNormal"/>
              <w:jc w:val="both"/>
            </w:pPr>
            <w:r>
              <w:t>- Доля обучающихся, занимающихся в первую смену;</w:t>
            </w:r>
          </w:p>
          <w:p w:rsidR="009D7AAD" w:rsidRDefault="009D7AAD">
            <w:pPr>
              <w:pStyle w:val="ConsPlusNormal"/>
              <w:jc w:val="both"/>
            </w:pPr>
            <w:r>
              <w:t>- Доля детей в возрасте от 2 месяцев до 3 лет, получающих дошкольную услугу, от общего числа детей от 2 месяцев до 3 лет, проживающих в муниципальном районе и состоящих на учете для зачисления в дошкольные организации;</w:t>
            </w:r>
          </w:p>
          <w:p w:rsidR="009D7AAD" w:rsidRDefault="009D7AAD">
            <w:pPr>
              <w:pStyle w:val="ConsPlusNormal"/>
              <w:jc w:val="both"/>
            </w:pPr>
            <w:r>
              <w:t>- Доля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rsidR="009D7AAD" w:rsidRDefault="009D7AAD">
            <w:pPr>
              <w:pStyle w:val="ConsPlusNormal"/>
              <w:jc w:val="both"/>
            </w:pPr>
            <w:r>
              <w:t>- Доля обучающихся, получивших стипендию из числа талантливых детей и молодежи, в общей численности обучающихся, имеющих право на получение поощрения;</w:t>
            </w:r>
          </w:p>
        </w:tc>
      </w:tr>
      <w:tr w:rsidR="009D7AAD">
        <w:tblPrEx>
          <w:tblBorders>
            <w:insideH w:val="none" w:sz="0" w:space="0" w:color="auto"/>
          </w:tblBorders>
        </w:tblPrEx>
        <w:tc>
          <w:tcPr>
            <w:tcW w:w="3515" w:type="dxa"/>
            <w:tcBorders>
              <w:top w:val="nil"/>
              <w:bottom w:val="nil"/>
            </w:tcBorders>
          </w:tcPr>
          <w:p w:rsidR="009D7AAD" w:rsidRDefault="009D7AAD">
            <w:pPr>
              <w:pStyle w:val="ConsPlusNormal"/>
            </w:pPr>
          </w:p>
        </w:tc>
        <w:tc>
          <w:tcPr>
            <w:tcW w:w="5556" w:type="dxa"/>
            <w:tcBorders>
              <w:top w:val="nil"/>
              <w:bottom w:val="nil"/>
            </w:tcBorders>
          </w:tcPr>
          <w:p w:rsidR="009D7AAD" w:rsidRDefault="009D7AAD">
            <w:pPr>
              <w:pStyle w:val="ConsPlusNormal"/>
              <w:jc w:val="both"/>
            </w:pPr>
            <w:r>
              <w:t>- Доля образовательных организаций, осуществляющих образовательную деятельность, в отношении которых проведена независимая оценка качества условий осуществления образовательной деятельности, в общем числе организаций, осуществляющих образовательную деятельность, подлежащих независимой оценке качества условий осуществления образовательной деятельности в текущем году;</w:t>
            </w:r>
          </w:p>
          <w:p w:rsidR="009D7AAD" w:rsidRDefault="009D7AAD">
            <w:pPr>
              <w:pStyle w:val="ConsPlusNormal"/>
              <w:jc w:val="both"/>
            </w:pPr>
            <w:r>
              <w:t>- Удельный вес лиц, сдавших ЕГЭ, в числе выпускников общеобразовательных учреждений, участвовавших в государственной итоговой аттестации;</w:t>
            </w:r>
          </w:p>
          <w:p w:rsidR="009D7AAD" w:rsidRDefault="009D7AAD">
            <w:pPr>
              <w:pStyle w:val="ConsPlusNormal"/>
              <w:jc w:val="both"/>
            </w:pPr>
            <w:r>
              <w:t>- Соотношение количества выданных и внесенных в информационную систему документов об образовании;</w:t>
            </w:r>
          </w:p>
          <w:p w:rsidR="009D7AAD" w:rsidRDefault="009D7AAD">
            <w:pPr>
              <w:pStyle w:val="ConsPlusNormal"/>
              <w:jc w:val="both"/>
            </w:pPr>
            <w:r>
              <w:t xml:space="preserve">- Количество муниципальных общеобразовательных </w:t>
            </w:r>
            <w:r>
              <w:lastRenderedPageBreak/>
              <w:t>организаций, в которых обновлена материально-техническая база для формирования у обучающихся современных технологических и гуманитарных навыков;</w:t>
            </w:r>
          </w:p>
          <w:p w:rsidR="009D7AAD" w:rsidRDefault="009D7AAD">
            <w:pPr>
              <w:pStyle w:val="ConsPlusNormal"/>
              <w:jc w:val="both"/>
            </w:pPr>
            <w:r>
              <w:t>- Численность детей, обучающихся на базе центров образования цифрового и гуманитарного профилей, в том числе по предметным областям "Технология", предметам "Информатика", "Основы безопасности жизнедеятельности", центров образования естественно-научной и технологической направленности, в том числе по предметам "Химия", "Физика", "Биология";</w:t>
            </w:r>
          </w:p>
          <w:p w:rsidR="009D7AAD" w:rsidRDefault="009D7AAD">
            <w:pPr>
              <w:pStyle w:val="ConsPlusNormal"/>
              <w:jc w:val="both"/>
            </w:pPr>
            <w:r>
              <w:t>- Доля муниципальных общеобразовательных организаций, в которых проведены мероприятия по ремонту зданий, сооружений,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субсидий на ремонт зданий, сооружений, установку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в общем количестве муниципальных образовательных организаций района, которым предоставлена субсидия;</w:t>
            </w:r>
          </w:p>
        </w:tc>
      </w:tr>
      <w:tr w:rsidR="009D7AAD">
        <w:tblPrEx>
          <w:tblBorders>
            <w:insideH w:val="none" w:sz="0" w:space="0" w:color="auto"/>
          </w:tblBorders>
        </w:tblPrEx>
        <w:tc>
          <w:tcPr>
            <w:tcW w:w="3515" w:type="dxa"/>
            <w:tcBorders>
              <w:top w:val="nil"/>
              <w:bottom w:val="nil"/>
            </w:tcBorders>
          </w:tcPr>
          <w:p w:rsidR="009D7AAD" w:rsidRDefault="009D7AAD">
            <w:pPr>
              <w:pStyle w:val="ConsPlusNormal"/>
            </w:pPr>
          </w:p>
        </w:tc>
        <w:tc>
          <w:tcPr>
            <w:tcW w:w="5556" w:type="dxa"/>
            <w:tcBorders>
              <w:top w:val="nil"/>
              <w:bottom w:val="nil"/>
            </w:tcBorders>
          </w:tcPr>
          <w:p w:rsidR="009D7AAD" w:rsidRDefault="009D7AAD">
            <w:pPr>
              <w:pStyle w:val="ConsPlusNormal"/>
              <w:jc w:val="both"/>
            </w:pPr>
            <w:r>
              <w:t>- Количество общеобразовательных организаций, расположенных в сельской местности и малых городах, в которых проведены мероприятия по ремонту и (или) материально-техническому оснащению центров образования естественно-научной и технологической направленностей;</w:t>
            </w:r>
          </w:p>
          <w:p w:rsidR="009D7AAD" w:rsidRDefault="009D7AAD">
            <w:pPr>
              <w:pStyle w:val="ConsPlusNormal"/>
              <w:jc w:val="both"/>
            </w:pPr>
            <w:r>
              <w:t>- Количество общеобразовательных организаций Калачинского муниципального района Омской области, в которых завершены мероприятия по ремонту и (или) материально-техническому оснащению центров цифрового образования детей;</w:t>
            </w:r>
          </w:p>
          <w:p w:rsidR="009D7AAD" w:rsidRDefault="009D7AAD">
            <w:pPr>
              <w:pStyle w:val="ConsPlusNormal"/>
              <w:jc w:val="both"/>
            </w:pPr>
            <w:r>
              <w:t>- Количество учащихся, дополнительно привлеченных к занятиям физической культурой и спортом;</w:t>
            </w:r>
          </w:p>
          <w:p w:rsidR="009D7AAD" w:rsidRDefault="009D7AAD">
            <w:pPr>
              <w:pStyle w:val="ConsPlusNormal"/>
              <w:jc w:val="both"/>
            </w:pPr>
            <w:r>
              <w:t>- Количество общеобразовательных организаций, в которых обновлена материально-техническая база для занятий детей физической культурой и спортом;</w:t>
            </w:r>
          </w:p>
          <w:p w:rsidR="009D7AAD" w:rsidRDefault="009D7AAD">
            <w:pPr>
              <w:pStyle w:val="ConsPlusNormal"/>
              <w:jc w:val="both"/>
            </w:pPr>
            <w:r>
              <w:t>- Количество учащихся, дополнительно привлеченных к занятиям физической культурой и спортом;</w:t>
            </w:r>
          </w:p>
          <w:p w:rsidR="009D7AAD" w:rsidRDefault="009D7AAD">
            <w:pPr>
              <w:pStyle w:val="ConsPlusNormal"/>
              <w:jc w:val="both"/>
            </w:pPr>
            <w:r>
              <w:t>- Количество общеобразовательных организаций, в которых обновлена материально-техническая база для занятий детей физической культурой и спортом;</w:t>
            </w:r>
          </w:p>
          <w:p w:rsidR="009D7AAD" w:rsidRDefault="009D7AAD">
            <w:pPr>
              <w:pStyle w:val="ConsPlusNormal"/>
              <w:jc w:val="both"/>
            </w:pPr>
            <w:r>
              <w:t>-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9D7AAD" w:rsidRDefault="009D7AAD">
            <w:pPr>
              <w:pStyle w:val="ConsPlusNormal"/>
              <w:jc w:val="both"/>
            </w:pPr>
            <w:r>
              <w:t xml:space="preserve">- Достигнут уровень средней номинальной начисленной заработной платы педагогических работников муниципальных организаций дополнительного </w:t>
            </w:r>
            <w:r>
              <w:lastRenderedPageBreak/>
              <w:t>образования Калачинского муниципального района Омской области (по персонифицированному учету);</w:t>
            </w:r>
          </w:p>
          <w:p w:rsidR="009D7AAD" w:rsidRDefault="009D7AAD">
            <w:pPr>
              <w:pStyle w:val="ConsPlusNormal"/>
              <w:jc w:val="both"/>
            </w:pPr>
            <w:r>
              <w:t>- Количество введенных ставок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9D7AAD" w:rsidRDefault="009D7AAD">
            <w:pPr>
              <w:pStyle w:val="ConsPlusNormal"/>
              <w:jc w:val="both"/>
            </w:pPr>
            <w:r>
              <w:t>-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9D7AAD">
        <w:tblPrEx>
          <w:tblBorders>
            <w:insideH w:val="none" w:sz="0" w:space="0" w:color="auto"/>
          </w:tblBorders>
        </w:tblPrEx>
        <w:tc>
          <w:tcPr>
            <w:tcW w:w="9071" w:type="dxa"/>
            <w:gridSpan w:val="2"/>
            <w:tcBorders>
              <w:top w:val="nil"/>
              <w:bottom w:val="single" w:sz="4" w:space="0" w:color="auto"/>
            </w:tcBorders>
          </w:tcPr>
          <w:p w:rsidR="009D7AAD" w:rsidRDefault="009D7AAD">
            <w:pPr>
              <w:pStyle w:val="ConsPlusNormal"/>
              <w:jc w:val="both"/>
            </w:pPr>
            <w:r>
              <w:lastRenderedPageBreak/>
              <w:t xml:space="preserve">(в ред. </w:t>
            </w:r>
            <w:hyperlink r:id="rId230">
              <w:r>
                <w:rPr>
                  <w:color w:val="0000FF"/>
                </w:rPr>
                <w:t>Постановления</w:t>
              </w:r>
            </w:hyperlink>
            <w:r>
              <w:t xml:space="preserve"> Администрации Калачинского муниципального района Омской области от 08.11.2024 N 522-па)</w:t>
            </w:r>
          </w:p>
        </w:tc>
      </w:tr>
      <w:tr w:rsidR="009D7AAD">
        <w:tblPrEx>
          <w:tblBorders>
            <w:insideH w:val="none" w:sz="0" w:space="0" w:color="auto"/>
          </w:tblBorders>
        </w:tblPrEx>
        <w:tc>
          <w:tcPr>
            <w:tcW w:w="3515" w:type="dxa"/>
            <w:tcBorders>
              <w:top w:val="single" w:sz="4" w:space="0" w:color="auto"/>
              <w:bottom w:val="nil"/>
            </w:tcBorders>
          </w:tcPr>
          <w:p w:rsidR="009D7AAD" w:rsidRDefault="009D7AAD">
            <w:pPr>
              <w:pStyle w:val="ConsPlusNormal"/>
              <w:jc w:val="both"/>
            </w:pPr>
            <w:r>
              <w:t>Объемы и источники финансирования подпрограммы в целом и по годам ее реализации</w:t>
            </w:r>
          </w:p>
        </w:tc>
        <w:tc>
          <w:tcPr>
            <w:tcW w:w="5556" w:type="dxa"/>
            <w:tcBorders>
              <w:top w:val="single" w:sz="4" w:space="0" w:color="auto"/>
              <w:bottom w:val="nil"/>
            </w:tcBorders>
          </w:tcPr>
          <w:p w:rsidR="009D7AAD" w:rsidRDefault="009D7AAD">
            <w:pPr>
              <w:pStyle w:val="ConsPlusNormal"/>
              <w:jc w:val="both"/>
            </w:pPr>
            <w:r>
              <w:t>Общий объем финансирования за счет средств бюджета составляет 4541290148,71 рубля в ценах соответствующих лет, в том числе:</w:t>
            </w:r>
          </w:p>
          <w:p w:rsidR="009D7AAD" w:rsidRDefault="009D7AAD">
            <w:pPr>
              <w:pStyle w:val="ConsPlusNormal"/>
              <w:jc w:val="both"/>
            </w:pPr>
            <w:r>
              <w:t>- в 2020 году - 534415990,43 рубля;</w:t>
            </w:r>
          </w:p>
          <w:p w:rsidR="009D7AAD" w:rsidRDefault="009D7AAD">
            <w:pPr>
              <w:pStyle w:val="ConsPlusNormal"/>
              <w:jc w:val="both"/>
            </w:pPr>
            <w:r>
              <w:t>- в 2021 году - 597318280,13 рубля;</w:t>
            </w:r>
          </w:p>
          <w:p w:rsidR="009D7AAD" w:rsidRDefault="009D7AAD">
            <w:pPr>
              <w:pStyle w:val="ConsPlusNormal"/>
              <w:jc w:val="both"/>
            </w:pPr>
            <w:r>
              <w:t>- в 2022 году - 684400286,06 рубля;</w:t>
            </w:r>
          </w:p>
          <w:p w:rsidR="009D7AAD" w:rsidRDefault="009D7AAD">
            <w:pPr>
              <w:pStyle w:val="ConsPlusNormal"/>
              <w:jc w:val="both"/>
            </w:pPr>
            <w:r>
              <w:t>- в 2023 году - 734063707,90 рубля;</w:t>
            </w:r>
          </w:p>
          <w:p w:rsidR="009D7AAD" w:rsidRDefault="009D7AAD">
            <w:pPr>
              <w:pStyle w:val="ConsPlusNormal"/>
              <w:jc w:val="both"/>
            </w:pPr>
            <w:r>
              <w:t>- в 2024 году - 844082457,11 рубля;</w:t>
            </w:r>
          </w:p>
          <w:p w:rsidR="009D7AAD" w:rsidRDefault="009D7AAD">
            <w:pPr>
              <w:pStyle w:val="ConsPlusNormal"/>
              <w:jc w:val="both"/>
            </w:pPr>
            <w:r>
              <w:t>- в 2025 году - 587787121,40 рубля;</w:t>
            </w:r>
          </w:p>
          <w:p w:rsidR="009D7AAD" w:rsidRDefault="009D7AAD">
            <w:pPr>
              <w:pStyle w:val="ConsPlusNormal"/>
              <w:jc w:val="both"/>
            </w:pPr>
            <w:r>
              <w:t>- в 2026 году - 559222305,68 рубля;</w:t>
            </w:r>
          </w:p>
          <w:p w:rsidR="009D7AAD" w:rsidRDefault="009D7AAD">
            <w:pPr>
              <w:pStyle w:val="ConsPlusNormal"/>
              <w:jc w:val="both"/>
            </w:pPr>
            <w:r>
              <w:t>- в 2027 году - 0,00 рубля</w:t>
            </w:r>
          </w:p>
        </w:tc>
      </w:tr>
      <w:tr w:rsidR="009D7AAD">
        <w:tblPrEx>
          <w:tblBorders>
            <w:insideH w:val="none" w:sz="0" w:space="0" w:color="auto"/>
          </w:tblBorders>
        </w:tblPrEx>
        <w:tc>
          <w:tcPr>
            <w:tcW w:w="9071" w:type="dxa"/>
            <w:gridSpan w:val="2"/>
            <w:tcBorders>
              <w:top w:val="nil"/>
              <w:bottom w:val="single" w:sz="4" w:space="0" w:color="auto"/>
            </w:tcBorders>
          </w:tcPr>
          <w:p w:rsidR="009D7AAD" w:rsidRDefault="009D7AAD">
            <w:pPr>
              <w:pStyle w:val="ConsPlusNormal"/>
              <w:jc w:val="both"/>
            </w:pPr>
            <w:r>
              <w:t xml:space="preserve">(в ред. </w:t>
            </w:r>
            <w:hyperlink r:id="rId231">
              <w:r>
                <w:rPr>
                  <w:color w:val="0000FF"/>
                </w:rPr>
                <w:t>Постановления</w:t>
              </w:r>
            </w:hyperlink>
            <w:r>
              <w:t xml:space="preserve"> Администрации Калачинского муниципального района Омской области от 08.11.2024 N 522-па)</w:t>
            </w:r>
          </w:p>
        </w:tc>
      </w:tr>
      <w:tr w:rsidR="009D7AAD">
        <w:tblPrEx>
          <w:tblBorders>
            <w:insideH w:val="none" w:sz="0" w:space="0" w:color="auto"/>
          </w:tblBorders>
        </w:tblPrEx>
        <w:tc>
          <w:tcPr>
            <w:tcW w:w="3515" w:type="dxa"/>
            <w:tcBorders>
              <w:top w:val="single" w:sz="4" w:space="0" w:color="auto"/>
              <w:bottom w:val="nil"/>
            </w:tcBorders>
          </w:tcPr>
          <w:p w:rsidR="009D7AAD" w:rsidRDefault="009D7AAD">
            <w:pPr>
              <w:pStyle w:val="ConsPlusNormal"/>
              <w:jc w:val="both"/>
            </w:pPr>
            <w:r>
              <w:t>Основные ожидаемые результаты реализации подпрограммы</w:t>
            </w:r>
          </w:p>
        </w:tc>
        <w:tc>
          <w:tcPr>
            <w:tcW w:w="5556" w:type="dxa"/>
            <w:tcBorders>
              <w:top w:val="single" w:sz="4" w:space="0" w:color="auto"/>
              <w:bottom w:val="nil"/>
            </w:tcBorders>
          </w:tcPr>
          <w:p w:rsidR="009D7AAD" w:rsidRDefault="009D7AAD">
            <w:pPr>
              <w:pStyle w:val="ConsPlusNormal"/>
              <w:jc w:val="both"/>
            </w:pPr>
            <w:r>
              <w:t>По итогам реализации подпрограммы ожидается:</w:t>
            </w:r>
          </w:p>
          <w:p w:rsidR="009D7AAD" w:rsidRDefault="009D7AAD">
            <w:pPr>
              <w:pStyle w:val="ConsPlusNormal"/>
              <w:jc w:val="both"/>
            </w:pPr>
            <w:r>
              <w:t>- доля дошкольников в возрасте от 3 до 7 лет, которым предоставлена возможность получать услуги дошкольного образования, 100 процентов;</w:t>
            </w:r>
          </w:p>
          <w:p w:rsidR="009D7AAD" w:rsidRDefault="009D7AAD">
            <w:pPr>
              <w:pStyle w:val="ConsPlusNormal"/>
              <w:jc w:val="both"/>
            </w:pPr>
            <w:r>
              <w:t>- увеличение доли обучающихся в первую смену до 100 процентов;</w:t>
            </w:r>
          </w:p>
          <w:p w:rsidR="009D7AAD" w:rsidRDefault="009D7AAD">
            <w:pPr>
              <w:pStyle w:val="ConsPlusNormal"/>
              <w:jc w:val="both"/>
            </w:pPr>
            <w:r>
              <w:t>- увеличение доли детей в возрасте от 5 до 18 лет, охваченных дополнительным образованием, до 80 процентов;</w:t>
            </w:r>
          </w:p>
          <w:p w:rsidR="009D7AAD" w:rsidRDefault="009D7AAD">
            <w:pPr>
              <w:pStyle w:val="ConsPlusNormal"/>
              <w:jc w:val="both"/>
            </w:pPr>
            <w:r>
              <w:t>- обеспечение лицензирования и государственной аккредитации - 100 процентов муниципальных образовательных учреждений общего образования;</w:t>
            </w:r>
          </w:p>
          <w:p w:rsidR="009D7AAD" w:rsidRDefault="009D7AAD">
            <w:pPr>
              <w:pStyle w:val="ConsPlusNormal"/>
              <w:jc w:val="both"/>
            </w:pPr>
            <w:r>
              <w:t>- увеличение доли образовательных учреждений муниципального района, использующих информационно-коммуникационные технологии, от общего числа образовательных учреждений муниципального района до 100 процентов;</w:t>
            </w:r>
          </w:p>
          <w:p w:rsidR="009D7AAD" w:rsidRDefault="009D7AAD">
            <w:pPr>
              <w:pStyle w:val="ConsPlusNormal"/>
              <w:jc w:val="both"/>
            </w:pPr>
            <w:r>
              <w:t>- увеличение доли обучающихся общеобразовательных учреждений, получающих полноценное горячее питание, от общего количества обучающихся общеобразовательных учреждений муниципального района до 98,0 процентов;</w:t>
            </w:r>
          </w:p>
          <w:p w:rsidR="009D7AAD" w:rsidRDefault="009D7AAD">
            <w:pPr>
              <w:pStyle w:val="ConsPlusNormal"/>
              <w:jc w:val="both"/>
            </w:pPr>
            <w:r>
              <w:t>- привлечение в систему образования муниципального района квалифицированных педагогов, в том числе молодых специалистов, до 10 процентов;</w:t>
            </w:r>
          </w:p>
          <w:p w:rsidR="009D7AAD" w:rsidRDefault="009D7AAD">
            <w:pPr>
              <w:pStyle w:val="ConsPlusNormal"/>
              <w:jc w:val="both"/>
            </w:pPr>
            <w:r>
              <w:lastRenderedPageBreak/>
              <w:t>- доля детей-сирот, оставшихся без попечения родителей, переданных в семью, от общего количества детей-сирот - 90 процентов;</w:t>
            </w:r>
          </w:p>
          <w:p w:rsidR="009D7AAD" w:rsidRDefault="009D7AAD">
            <w:pPr>
              <w:pStyle w:val="ConsPlusNormal"/>
              <w:jc w:val="both"/>
            </w:pPr>
            <w:r>
              <w:t>- увеличение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детей-инвалидов, имеющих медицинское разрешение на использование ИКТ, до 80 процентов;</w:t>
            </w:r>
          </w:p>
          <w:p w:rsidR="009D7AAD" w:rsidRDefault="009D7AAD">
            <w:pPr>
              <w:pStyle w:val="ConsPlusNormal"/>
              <w:jc w:val="both"/>
            </w:pPr>
            <w:r>
              <w:t>- увеличение доли обучающихся в муниципальных общеобразовательных организациях, участвующих в олимпиадах и конкурсах различного уровня, до 51,5 процентов;</w:t>
            </w:r>
          </w:p>
        </w:tc>
      </w:tr>
      <w:tr w:rsidR="009D7AAD">
        <w:tblPrEx>
          <w:tblBorders>
            <w:insideH w:val="none" w:sz="0" w:space="0" w:color="auto"/>
          </w:tblBorders>
        </w:tblPrEx>
        <w:tc>
          <w:tcPr>
            <w:tcW w:w="3515" w:type="dxa"/>
            <w:tcBorders>
              <w:top w:val="nil"/>
              <w:bottom w:val="single" w:sz="4" w:space="0" w:color="auto"/>
            </w:tcBorders>
          </w:tcPr>
          <w:p w:rsidR="009D7AAD" w:rsidRDefault="009D7AAD">
            <w:pPr>
              <w:pStyle w:val="ConsPlusNormal"/>
            </w:pPr>
          </w:p>
        </w:tc>
        <w:tc>
          <w:tcPr>
            <w:tcW w:w="5556" w:type="dxa"/>
            <w:tcBorders>
              <w:top w:val="nil"/>
              <w:bottom w:val="single" w:sz="4" w:space="0" w:color="auto"/>
            </w:tcBorders>
          </w:tcPr>
          <w:p w:rsidR="009D7AAD" w:rsidRDefault="009D7AAD">
            <w:pPr>
              <w:pStyle w:val="ConsPlusNormal"/>
              <w:jc w:val="both"/>
            </w:pPr>
            <w:r>
              <w:t>- увеличение доли обучающихся муниципальных образовательных организаций, принявших участие в мероприятиях по выявлению одаренных детей и молодежи, в общей численности обучающихся в муниципальных образовательных организациях до 49 процентов;</w:t>
            </w:r>
          </w:p>
          <w:p w:rsidR="009D7AAD" w:rsidRDefault="009D7AAD">
            <w:pPr>
              <w:pStyle w:val="ConsPlusNormal"/>
              <w:jc w:val="both"/>
            </w:pPr>
            <w:r>
              <w:t>- поощрение образовательных учреждений, педагогических работников, внедряющих инновационные образовательные программы, талантливых детей и молодежи;</w:t>
            </w:r>
          </w:p>
          <w:p w:rsidR="009D7AAD" w:rsidRDefault="009D7AAD">
            <w:pPr>
              <w:pStyle w:val="ConsPlusNormal"/>
              <w:jc w:val="both"/>
            </w:pPr>
            <w:r>
              <w:t>- увеличение доли образовательных организаций, осуществляющих образовательную деятельность, в отношении которых проведена независимая оценка качества условий осуществления образовательной деятельности, в общем числе организаций, осуществляющих образовательную деятельность, подлежащих независимой оценке качества условий осуществления образовательной деятельности в текущем году, до 100 процентов;</w:t>
            </w:r>
          </w:p>
          <w:p w:rsidR="009D7AAD" w:rsidRDefault="009D7AAD">
            <w:pPr>
              <w:pStyle w:val="ConsPlusNormal"/>
              <w:jc w:val="both"/>
            </w:pPr>
            <w:r>
              <w:t>- увеличение количества школьных спортивных клубов не менее, чем на 3 единицы, к занятиям физической культурой и спортом в которых во внеурочное время привлечены не менее 410 обучающихся;</w:t>
            </w:r>
          </w:p>
          <w:p w:rsidR="009D7AAD" w:rsidRDefault="009D7AAD">
            <w:pPr>
              <w:pStyle w:val="ConsPlusNormal"/>
              <w:jc w:val="both"/>
            </w:pPr>
            <w:r>
              <w:t>- созданы Центры образования цифрового и гуманитарного профилей, обеспечивающие совершенствование методов обучения, а также обновление содержания дополнительных общеобразовательных программ и программ предметных областей "Технология", "Информатика", "Основы безопасности жизнедеятельности";</w:t>
            </w:r>
          </w:p>
          <w:p w:rsidR="009D7AAD" w:rsidRDefault="009D7AAD">
            <w:pPr>
              <w:pStyle w:val="ConsPlusNormal"/>
              <w:jc w:val="both"/>
            </w:pPr>
            <w:r>
              <w:t xml:space="preserve">- создан Центр поддержки семей, имеющих детей, и не менее 75% родителей (законных представителей) детей от общего количества родителей (законных представителей) детей, проживающих в Калачинском муниципальном районе, получили услуги психолого-педагогической, методической и консультативной помощи, а также оказана поддержка гражданам, </w:t>
            </w:r>
            <w:r>
              <w:lastRenderedPageBreak/>
              <w:t>желающим принять на воспитание в свои семьи детей, оставшихся без попечения родителей, из них 85% положительно оценили качество полученных услуг;</w:t>
            </w:r>
          </w:p>
          <w:p w:rsidR="009D7AAD" w:rsidRDefault="009D7AAD">
            <w:pPr>
              <w:pStyle w:val="ConsPlusNormal"/>
              <w:jc w:val="both"/>
            </w:pPr>
            <w:r>
              <w:t>- увеличение количества советников директора по воспитанию и взаимодействию с детскими общественными объединениями в муниципальных общеобразовательных организациях на 9 единиц</w:t>
            </w:r>
          </w:p>
        </w:tc>
      </w:tr>
    </w:tbl>
    <w:p w:rsidR="009D7AAD" w:rsidRDefault="009D7AAD">
      <w:pPr>
        <w:pStyle w:val="ConsPlusNormal"/>
        <w:jc w:val="both"/>
      </w:pPr>
    </w:p>
    <w:p w:rsidR="009D7AAD" w:rsidRDefault="009D7AAD">
      <w:pPr>
        <w:pStyle w:val="ConsPlusTitle"/>
        <w:jc w:val="center"/>
        <w:outlineLvl w:val="3"/>
      </w:pPr>
      <w:r>
        <w:t>7.2.1. Общие положения</w:t>
      </w:r>
    </w:p>
    <w:p w:rsidR="009D7AAD" w:rsidRDefault="009D7AAD">
      <w:pPr>
        <w:pStyle w:val="ConsPlusNormal"/>
        <w:jc w:val="both"/>
      </w:pPr>
    </w:p>
    <w:p w:rsidR="009D7AAD" w:rsidRDefault="009D7AAD">
      <w:pPr>
        <w:pStyle w:val="ConsPlusNormal"/>
        <w:ind w:firstLine="540"/>
        <w:jc w:val="both"/>
      </w:pPr>
      <w:r>
        <w:t>Ключевыми проблемами в системе образования Калачинского муниципального района Омской области, на решение которых направлена подпрограмма, являются:</w:t>
      </w:r>
    </w:p>
    <w:p w:rsidR="009D7AAD" w:rsidRDefault="009D7AAD">
      <w:pPr>
        <w:pStyle w:val="ConsPlusNormal"/>
        <w:spacing w:before="220"/>
        <w:ind w:firstLine="540"/>
        <w:jc w:val="both"/>
      </w:pPr>
      <w:r>
        <w:t>1) дефицит мест в муниципальных образовательных учреждениях;</w:t>
      </w:r>
    </w:p>
    <w:p w:rsidR="009D7AAD" w:rsidRDefault="009D7AAD">
      <w:pPr>
        <w:pStyle w:val="ConsPlusNormal"/>
        <w:spacing w:before="220"/>
        <w:ind w:firstLine="540"/>
        <w:jc w:val="both"/>
      </w:pPr>
      <w:r>
        <w:t>2) недостаточное кадровое, материально-техническое обеспечение муниципальных образовательных организаций для получения обучающимися качественного образования современного уровня и высокие расходы на содержание изношенной инфраструктуры муниципальных образовательных организаций;</w:t>
      </w:r>
    </w:p>
    <w:p w:rsidR="009D7AAD" w:rsidRDefault="009D7AAD">
      <w:pPr>
        <w:pStyle w:val="ConsPlusNormal"/>
        <w:spacing w:before="220"/>
        <w:ind w:firstLine="540"/>
        <w:jc w:val="both"/>
      </w:pPr>
      <w:r>
        <w:t>3) ограниченный доступ муниципальных образовательных организаций к современным информационным ресурсам в связи с недостаточной скоростью интернет-соединения;</w:t>
      </w:r>
    </w:p>
    <w:p w:rsidR="009D7AAD" w:rsidRDefault="009D7AAD">
      <w:pPr>
        <w:pStyle w:val="ConsPlusNormal"/>
        <w:spacing w:before="220"/>
        <w:ind w:firstLine="540"/>
        <w:jc w:val="both"/>
      </w:pPr>
      <w:r>
        <w:t>4) необходимость:</w:t>
      </w:r>
    </w:p>
    <w:p w:rsidR="009D7AAD" w:rsidRDefault="009D7AAD">
      <w:pPr>
        <w:pStyle w:val="ConsPlusNormal"/>
        <w:spacing w:before="220"/>
        <w:ind w:firstLine="540"/>
        <w:jc w:val="both"/>
      </w:pPr>
      <w:r>
        <w:t>- создания в муниципальных организациях безопасных условий для образования, присмотра и ухода за детьми, условий для организации питания и медицинского обслуживания обучающихся;</w:t>
      </w:r>
    </w:p>
    <w:p w:rsidR="009D7AAD" w:rsidRDefault="009D7AAD">
      <w:pPr>
        <w:pStyle w:val="ConsPlusNormal"/>
        <w:spacing w:before="220"/>
        <w:ind w:firstLine="540"/>
        <w:jc w:val="both"/>
      </w:pPr>
      <w:r>
        <w:t>- развития социальной поддержки родителей (законных представителей) обучающихся;</w:t>
      </w:r>
    </w:p>
    <w:p w:rsidR="009D7AAD" w:rsidRDefault="009D7AAD">
      <w:pPr>
        <w:pStyle w:val="ConsPlusNormal"/>
        <w:spacing w:before="220"/>
        <w:ind w:firstLine="540"/>
        <w:jc w:val="both"/>
      </w:pPr>
      <w:r>
        <w:t>- совершенствования независимой оценки качества образования;</w:t>
      </w:r>
    </w:p>
    <w:p w:rsidR="009D7AAD" w:rsidRDefault="009D7AAD">
      <w:pPr>
        <w:pStyle w:val="ConsPlusNormal"/>
        <w:spacing w:before="220"/>
        <w:ind w:firstLine="540"/>
        <w:jc w:val="both"/>
      </w:pPr>
      <w:r>
        <w:t>- создания условий для развития одаренных детей и молодежи, стимулирования их творческой и физической активности.</w:t>
      </w:r>
    </w:p>
    <w:p w:rsidR="009D7AAD" w:rsidRDefault="009D7AAD">
      <w:pPr>
        <w:pStyle w:val="ConsPlusNormal"/>
        <w:spacing w:before="220"/>
        <w:ind w:firstLine="540"/>
        <w:jc w:val="both"/>
      </w:pPr>
      <w:r>
        <w:t xml:space="preserve">В подпрограмме учтены основные направления реализации приоритетного национального проекта "Образование", Федерального </w:t>
      </w:r>
      <w:hyperlink r:id="rId232">
        <w:r>
          <w:rPr>
            <w:color w:val="0000FF"/>
          </w:rPr>
          <w:t>закона</w:t>
        </w:r>
      </w:hyperlink>
      <w:r>
        <w:t xml:space="preserve"> от 29 декабря 2012 г. N 273-ФЗ "Об образовании в Российской Федерации", </w:t>
      </w:r>
      <w:hyperlink r:id="rId233">
        <w:r>
          <w:rPr>
            <w:color w:val="0000FF"/>
          </w:rPr>
          <w:t>Указа</w:t>
        </w:r>
      </w:hyperlink>
      <w:r>
        <w:t xml:space="preserve"> Президента от 07.05.2018 N 204 "О национальных целях и стратегических задачах развития Российской Федерации на период до 2024 года", </w:t>
      </w:r>
      <w:hyperlink r:id="rId234">
        <w:r>
          <w:rPr>
            <w:color w:val="0000FF"/>
          </w:rPr>
          <w:t>Стратегии</w:t>
        </w:r>
      </w:hyperlink>
      <w:r>
        <w:t xml:space="preserve"> социально-экономического развития Омской области до 2025 года, утвержденной Указом Губернатора Омской области от 24 июня 2013 года N 93.</w:t>
      </w:r>
    </w:p>
    <w:p w:rsidR="009D7AAD" w:rsidRDefault="009D7AAD">
      <w:pPr>
        <w:pStyle w:val="ConsPlusNormal"/>
        <w:spacing w:before="220"/>
        <w:ind w:firstLine="540"/>
        <w:jc w:val="both"/>
      </w:pPr>
      <w: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N 10, в целях обеспечения равной доступности качественного дополнительного образования в Калачинском муниципальном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Комитет по образованию Администрации Калачинского муниципального района Омской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Калачинском муниципальном районе.</w:t>
      </w:r>
    </w:p>
    <w:p w:rsidR="009D7AAD" w:rsidRDefault="009D7AAD">
      <w:pPr>
        <w:pStyle w:val="ConsPlusNormal"/>
        <w:spacing w:before="220"/>
        <w:ind w:firstLine="540"/>
        <w:jc w:val="both"/>
      </w:pPr>
      <w:r>
        <w:lastRenderedPageBreak/>
        <w:t>Применение программно-целевого метода позволит обеспечить:</w:t>
      </w:r>
    </w:p>
    <w:p w:rsidR="009D7AAD" w:rsidRDefault="009D7AAD">
      <w:pPr>
        <w:pStyle w:val="ConsPlusNormal"/>
        <w:spacing w:before="220"/>
        <w:ind w:firstLine="540"/>
        <w:jc w:val="both"/>
      </w:pPr>
      <w:r>
        <w:t>- устойчивое развитие системы образования Калачинского муниципального района Омской области;</w:t>
      </w:r>
    </w:p>
    <w:p w:rsidR="009D7AAD" w:rsidRDefault="009D7AAD">
      <w:pPr>
        <w:pStyle w:val="ConsPlusNormal"/>
        <w:spacing w:before="220"/>
        <w:ind w:firstLine="540"/>
        <w:jc w:val="both"/>
      </w:pPr>
      <w:r>
        <w:t>- проведение мониторинга состояния системы образования Калачинского муниципального района Омской области, анализа и прогноза влияния различных факторов на реализацию подпрограммы;</w:t>
      </w:r>
    </w:p>
    <w:p w:rsidR="009D7AAD" w:rsidRDefault="009D7AAD">
      <w:pPr>
        <w:pStyle w:val="ConsPlusNormal"/>
        <w:spacing w:before="220"/>
        <w:ind w:firstLine="540"/>
        <w:jc w:val="both"/>
      </w:pPr>
      <w:r>
        <w:t>- корректировку подпрограммы в зависимости от изменений состояния системы образования Калачинского муниципального района Омской области.</w:t>
      </w:r>
    </w:p>
    <w:p w:rsidR="009D7AAD" w:rsidRDefault="009D7AAD">
      <w:pPr>
        <w:pStyle w:val="ConsPlusNormal"/>
        <w:spacing w:before="220"/>
        <w:ind w:firstLine="540"/>
        <w:jc w:val="both"/>
      </w:pPr>
      <w:r>
        <w:t>Вероятными последствиями отказа от использования программно-целевого метода при решении проблем развития и функционирования системы образования Калачинского муниципального района Омской области могут стать:</w:t>
      </w:r>
    </w:p>
    <w:p w:rsidR="009D7AAD" w:rsidRDefault="009D7AAD">
      <w:pPr>
        <w:pStyle w:val="ConsPlusNormal"/>
        <w:spacing w:before="220"/>
        <w:ind w:firstLine="540"/>
        <w:jc w:val="both"/>
      </w:pPr>
      <w:r>
        <w:t>- невозможность формирования единого образовательного пространства, модернизации системы образования Калачинского муниципального района Омской области;</w:t>
      </w:r>
    </w:p>
    <w:p w:rsidR="009D7AAD" w:rsidRDefault="009D7AAD">
      <w:pPr>
        <w:pStyle w:val="ConsPlusNormal"/>
        <w:spacing w:before="220"/>
        <w:ind w:firstLine="540"/>
        <w:jc w:val="both"/>
      </w:pPr>
      <w:r>
        <w:t>- недоступность качественного образования;</w:t>
      </w:r>
    </w:p>
    <w:p w:rsidR="009D7AAD" w:rsidRDefault="009D7AAD">
      <w:pPr>
        <w:pStyle w:val="ConsPlusNormal"/>
        <w:spacing w:before="220"/>
        <w:ind w:firstLine="540"/>
        <w:jc w:val="both"/>
      </w:pPr>
      <w:r>
        <w:t>- снижение уровня развития и адресной поддержки обучающихся в образовательных учреждениях и работников системы образования Калачинского муниципального района Омской области.</w:t>
      </w:r>
    </w:p>
    <w:p w:rsidR="009D7AAD" w:rsidRDefault="009D7AAD">
      <w:pPr>
        <w:pStyle w:val="ConsPlusNormal"/>
        <w:jc w:val="both"/>
      </w:pPr>
    </w:p>
    <w:p w:rsidR="009D7AAD" w:rsidRDefault="009D7AAD">
      <w:pPr>
        <w:pStyle w:val="ConsPlusTitle"/>
        <w:jc w:val="center"/>
        <w:outlineLvl w:val="3"/>
      </w:pPr>
      <w:r>
        <w:t>7.2.2. Цель и задачи подпрограммы</w:t>
      </w:r>
    </w:p>
    <w:p w:rsidR="009D7AAD" w:rsidRDefault="009D7AAD">
      <w:pPr>
        <w:pStyle w:val="ConsPlusNormal"/>
        <w:jc w:val="both"/>
      </w:pPr>
    </w:p>
    <w:p w:rsidR="009D7AAD" w:rsidRDefault="009D7AAD">
      <w:pPr>
        <w:pStyle w:val="ConsPlusNormal"/>
        <w:ind w:firstLine="540"/>
        <w:jc w:val="both"/>
      </w:pPr>
      <w:r>
        <w:t>Основной целью подпрограммы является повышение доступности качественного дошкольного, начального общего, основного общего, среднего общего образования и дополнительного образования.</w:t>
      </w:r>
    </w:p>
    <w:p w:rsidR="009D7AAD" w:rsidRDefault="009D7AAD">
      <w:pPr>
        <w:pStyle w:val="ConsPlusNormal"/>
        <w:spacing w:before="220"/>
        <w:ind w:firstLine="540"/>
        <w:jc w:val="both"/>
      </w:pPr>
      <w:r>
        <w:t>Для достижения поставленной цели необходимо решение следующих задач:</w:t>
      </w:r>
    </w:p>
    <w:p w:rsidR="009D7AAD" w:rsidRDefault="009D7AAD">
      <w:pPr>
        <w:pStyle w:val="ConsPlusNormal"/>
        <w:spacing w:before="220"/>
        <w:ind w:firstLine="540"/>
        <w:jc w:val="both"/>
      </w:pPr>
      <w:r>
        <w:t>- Развитие инфраструктуры и ресурсного обеспечения муниципальных дошкольных образовательных организаций, общеобразовательных организаций, организаций дополнительного образования;</w:t>
      </w:r>
    </w:p>
    <w:p w:rsidR="009D7AAD" w:rsidRDefault="009D7AAD">
      <w:pPr>
        <w:pStyle w:val="ConsPlusNormal"/>
        <w:spacing w:before="220"/>
        <w:ind w:firstLine="540"/>
        <w:jc w:val="both"/>
      </w:pPr>
      <w:r>
        <w:t>- Развитие сети образовательных организаций, реализующих образовательные программы общего образования;</w:t>
      </w:r>
    </w:p>
    <w:p w:rsidR="009D7AAD" w:rsidRDefault="009D7AAD">
      <w:pPr>
        <w:pStyle w:val="ConsPlusNormal"/>
        <w:spacing w:before="220"/>
        <w:ind w:firstLine="540"/>
        <w:jc w:val="both"/>
      </w:pPr>
      <w:r>
        <w:t>- Совершенствование системы работы с одаренными детьми и молодежью;</w:t>
      </w:r>
    </w:p>
    <w:p w:rsidR="009D7AAD" w:rsidRDefault="009D7AAD">
      <w:pPr>
        <w:pStyle w:val="ConsPlusNormal"/>
        <w:spacing w:before="220"/>
        <w:ind w:firstLine="540"/>
        <w:jc w:val="both"/>
      </w:pPr>
      <w:r>
        <w:t>- Осуществление управления в сфере образования КМР;</w:t>
      </w:r>
    </w:p>
    <w:p w:rsidR="009D7AAD" w:rsidRDefault="009D7AAD">
      <w:pPr>
        <w:pStyle w:val="ConsPlusNormal"/>
        <w:spacing w:before="220"/>
        <w:ind w:firstLine="540"/>
        <w:jc w:val="both"/>
      </w:pPr>
      <w:r>
        <w:t>- Достижение целевых показателей национального проекта "Современная школа";</w:t>
      </w:r>
    </w:p>
    <w:p w:rsidR="009D7AAD" w:rsidRDefault="009D7AAD">
      <w:pPr>
        <w:pStyle w:val="ConsPlusNormal"/>
        <w:spacing w:before="220"/>
        <w:ind w:firstLine="540"/>
        <w:jc w:val="both"/>
      </w:pPr>
      <w:r>
        <w:t>- Достижение целевых показателей национального проекта "Успех каждого ребенка";</w:t>
      </w:r>
    </w:p>
    <w:p w:rsidR="009D7AAD" w:rsidRDefault="009D7AAD">
      <w:pPr>
        <w:pStyle w:val="ConsPlusNormal"/>
        <w:spacing w:before="220"/>
        <w:ind w:firstLine="540"/>
        <w:jc w:val="both"/>
      </w:pPr>
      <w: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w:t>
      </w:r>
    </w:p>
    <w:p w:rsidR="009D7AAD" w:rsidRDefault="009D7AAD">
      <w:pPr>
        <w:pStyle w:val="ConsPlusNormal"/>
        <w:spacing w:before="220"/>
        <w:ind w:firstLine="540"/>
        <w:jc w:val="both"/>
      </w:pPr>
      <w:r>
        <w:t>- Достижение целевых показателей национального проекта "Патриотическое воспитание граждан Российской Федерации".</w:t>
      </w:r>
    </w:p>
    <w:p w:rsidR="009D7AAD" w:rsidRDefault="009D7AAD">
      <w:pPr>
        <w:pStyle w:val="ConsPlusNormal"/>
        <w:spacing w:before="220"/>
        <w:ind w:firstLine="540"/>
        <w:jc w:val="both"/>
      </w:pPr>
      <w:r>
        <w:t>Решение поставленных задач позволит наиболее эффективно достичь цели подпрограммы с учетом социальных и экономических факторов посредством:</w:t>
      </w:r>
    </w:p>
    <w:p w:rsidR="009D7AAD" w:rsidRDefault="009D7AAD">
      <w:pPr>
        <w:pStyle w:val="ConsPlusNormal"/>
        <w:spacing w:before="220"/>
        <w:ind w:firstLine="540"/>
        <w:jc w:val="both"/>
      </w:pPr>
      <w:r>
        <w:lastRenderedPageBreak/>
        <w:t>- развития инновационной деятельности образовательных учреждений, системы дистанционного, сетевого образования;</w:t>
      </w:r>
    </w:p>
    <w:p w:rsidR="009D7AAD" w:rsidRDefault="009D7AAD">
      <w:pPr>
        <w:pStyle w:val="ConsPlusNormal"/>
        <w:spacing w:before="220"/>
        <w:ind w:firstLine="540"/>
        <w:jc w:val="both"/>
      </w:pPr>
      <w:r>
        <w:t>- организации обучения с использованием современной учебно-материальной базы и информационно-коммуникационных технологий;</w:t>
      </w:r>
    </w:p>
    <w:p w:rsidR="009D7AAD" w:rsidRDefault="009D7AAD">
      <w:pPr>
        <w:pStyle w:val="ConsPlusNormal"/>
        <w:spacing w:before="220"/>
        <w:ind w:firstLine="540"/>
        <w:jc w:val="both"/>
      </w:pPr>
      <w:r>
        <w:t>- обеспечения индивидуализации обучения с учетом интересов, потребностей и возможностей обучающихся, в том числе с использованием профильного и модульного обучения;</w:t>
      </w:r>
    </w:p>
    <w:p w:rsidR="009D7AAD" w:rsidRDefault="009D7AAD">
      <w:pPr>
        <w:pStyle w:val="ConsPlusNormal"/>
        <w:spacing w:before="220"/>
        <w:ind w:firstLine="540"/>
        <w:jc w:val="both"/>
      </w:pPr>
      <w:r>
        <w:t>- обеспечения доступности информации о функционировании и развитии системы образования Калачинского муниципального района Омской области;</w:t>
      </w:r>
    </w:p>
    <w:p w:rsidR="009D7AAD" w:rsidRDefault="009D7AAD">
      <w:pPr>
        <w:pStyle w:val="ConsPlusNormal"/>
        <w:spacing w:before="220"/>
        <w:ind w:firstLine="540"/>
        <w:jc w:val="both"/>
      </w:pPr>
      <w:r>
        <w:t>- привлечения в систему образования молодых специалистов.</w:t>
      </w:r>
    </w:p>
    <w:p w:rsidR="009D7AAD" w:rsidRDefault="009D7AAD">
      <w:pPr>
        <w:pStyle w:val="ConsPlusNormal"/>
        <w:jc w:val="both"/>
      </w:pPr>
    </w:p>
    <w:p w:rsidR="009D7AAD" w:rsidRDefault="009D7AAD">
      <w:pPr>
        <w:pStyle w:val="ConsPlusTitle"/>
        <w:jc w:val="center"/>
        <w:outlineLvl w:val="3"/>
      </w:pPr>
      <w:r>
        <w:t>7.2.3. Срок реализации подпрограммы</w:t>
      </w:r>
    </w:p>
    <w:p w:rsidR="009D7AAD" w:rsidRDefault="009D7AAD">
      <w:pPr>
        <w:pStyle w:val="ConsPlusNormal"/>
        <w:jc w:val="center"/>
      </w:pPr>
    </w:p>
    <w:p w:rsidR="009D7AAD" w:rsidRDefault="009D7AAD">
      <w:pPr>
        <w:pStyle w:val="ConsPlusNormal"/>
        <w:jc w:val="center"/>
      </w:pPr>
      <w:r>
        <w:t xml:space="preserve">(в ред. </w:t>
      </w:r>
      <w:hyperlink r:id="rId235">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13.11.2023 N 601-па)</w:t>
      </w:r>
    </w:p>
    <w:p w:rsidR="009D7AAD" w:rsidRDefault="009D7AAD">
      <w:pPr>
        <w:pStyle w:val="ConsPlusNormal"/>
        <w:jc w:val="both"/>
      </w:pPr>
    </w:p>
    <w:p w:rsidR="009D7AAD" w:rsidRDefault="009D7AAD">
      <w:pPr>
        <w:pStyle w:val="ConsPlusNormal"/>
        <w:ind w:firstLine="540"/>
        <w:jc w:val="both"/>
      </w:pPr>
      <w:r>
        <w:t>Реализация подпрограммы осуществляется одним этапом в течение 2020 - 2025 годов &lt;*&gt;.</w:t>
      </w:r>
    </w:p>
    <w:p w:rsidR="009D7AAD" w:rsidRDefault="009D7AAD">
      <w:pPr>
        <w:pStyle w:val="ConsPlusNormal"/>
        <w:spacing w:before="220"/>
        <w:ind w:firstLine="540"/>
        <w:jc w:val="both"/>
      </w:pPr>
      <w:r>
        <w:t>--------------------------------</w:t>
      </w:r>
    </w:p>
    <w:p w:rsidR="009D7AAD" w:rsidRDefault="009D7AAD">
      <w:pPr>
        <w:pStyle w:val="ConsPlusNormal"/>
        <w:spacing w:before="220"/>
        <w:ind w:firstLine="540"/>
        <w:jc w:val="both"/>
      </w:pPr>
      <w:r>
        <w:t>&lt;*&gt; - в соответствии с п. 14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подпрограммы продлен до 2027 года.</w:t>
      </w:r>
    </w:p>
    <w:p w:rsidR="009D7AAD" w:rsidRDefault="009D7AAD">
      <w:pPr>
        <w:pStyle w:val="ConsPlusNormal"/>
        <w:jc w:val="both"/>
      </w:pPr>
    </w:p>
    <w:p w:rsidR="009D7AAD" w:rsidRDefault="009D7AAD">
      <w:pPr>
        <w:pStyle w:val="ConsPlusTitle"/>
        <w:jc w:val="center"/>
        <w:outlineLvl w:val="3"/>
      </w:pPr>
      <w:r>
        <w:t>7.2.4. Основные мероприятия и ведомственные</w:t>
      </w:r>
    </w:p>
    <w:p w:rsidR="009D7AAD" w:rsidRDefault="009D7AAD">
      <w:pPr>
        <w:pStyle w:val="ConsPlusTitle"/>
        <w:jc w:val="center"/>
      </w:pPr>
      <w:r>
        <w:t>целевые программы подпрограммы</w:t>
      </w:r>
    </w:p>
    <w:p w:rsidR="009D7AAD" w:rsidRDefault="009D7AAD">
      <w:pPr>
        <w:pStyle w:val="ConsPlusNormal"/>
        <w:jc w:val="both"/>
      </w:pPr>
    </w:p>
    <w:p w:rsidR="009D7AAD" w:rsidRDefault="009D7AAD">
      <w:pPr>
        <w:pStyle w:val="ConsPlusNormal"/>
        <w:ind w:firstLine="540"/>
        <w:jc w:val="both"/>
      </w:pPr>
      <w:r>
        <w:t xml:space="preserve">Перечень основных мероприятий и ведомственных целевых программ приведен в </w:t>
      </w:r>
      <w:hyperlink w:anchor="P4119">
        <w:r>
          <w:rPr>
            <w:color w:val="0000FF"/>
          </w:rPr>
          <w:t>приложении</w:t>
        </w:r>
      </w:hyperlink>
      <w:r>
        <w:t xml:space="preserve"> к настоящей подпрограмме (приложение, таблица 7.2.4).</w:t>
      </w:r>
    </w:p>
    <w:p w:rsidR="009D7AAD" w:rsidRDefault="009D7AAD">
      <w:pPr>
        <w:pStyle w:val="ConsPlusNormal"/>
        <w:jc w:val="both"/>
      </w:pPr>
    </w:p>
    <w:p w:rsidR="009D7AAD" w:rsidRDefault="009D7AAD">
      <w:pPr>
        <w:pStyle w:val="ConsPlusTitle"/>
        <w:jc w:val="center"/>
        <w:outlineLvl w:val="3"/>
      </w:pPr>
      <w:r>
        <w:t>7.2.5. Целевые индикаторы подпрограммы</w:t>
      </w:r>
    </w:p>
    <w:p w:rsidR="009D7AAD" w:rsidRDefault="009D7AAD">
      <w:pPr>
        <w:pStyle w:val="ConsPlusNormal"/>
        <w:jc w:val="center"/>
      </w:pPr>
    </w:p>
    <w:p w:rsidR="009D7AAD" w:rsidRDefault="009D7AAD">
      <w:pPr>
        <w:pStyle w:val="ConsPlusNormal"/>
        <w:jc w:val="center"/>
      </w:pPr>
      <w:r>
        <w:t xml:space="preserve">(в ред. </w:t>
      </w:r>
      <w:hyperlink r:id="rId236">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08.11.2024 N 522-па)</w:t>
      </w:r>
    </w:p>
    <w:p w:rsidR="009D7AAD" w:rsidRDefault="009D7AAD">
      <w:pPr>
        <w:pStyle w:val="ConsPlusNormal"/>
        <w:jc w:val="both"/>
      </w:pPr>
    </w:p>
    <w:p w:rsidR="009D7AAD" w:rsidRDefault="009D7AAD">
      <w:pPr>
        <w:pStyle w:val="ConsPlusNormal"/>
        <w:ind w:firstLine="540"/>
        <w:jc w:val="both"/>
      </w:pPr>
      <w:r>
        <w:t>Основными целевыми индикаторами реализации подпрограммы являются:</w:t>
      </w:r>
    </w:p>
    <w:p w:rsidR="009D7AAD" w:rsidRDefault="009D7AAD">
      <w:pPr>
        <w:pStyle w:val="ConsPlusNormal"/>
        <w:spacing w:before="220"/>
        <w:ind w:firstLine="540"/>
        <w:jc w:val="both"/>
      </w:pPr>
      <w:r>
        <w:t>- Доступность бесплатного дошкольного, начального общего, основного общего, среднего общего образования, а также дополнительного образования в муниципальных дошкольных и общеобразовательных организациях;</w:t>
      </w:r>
    </w:p>
    <w:p w:rsidR="009D7AAD" w:rsidRDefault="009D7AAD">
      <w:pPr>
        <w:pStyle w:val="ConsPlusNormal"/>
        <w:spacing w:before="220"/>
        <w:ind w:firstLine="540"/>
        <w:jc w:val="both"/>
      </w:pPr>
      <w:r>
        <w:t>- Доля детей в возрасте от 3 до 7 лет, получающих услугу, от общего числа детей от 3 до 7 лет, проживающих в муниципальном районе и состоящих на учете для зачисления в дошкольные организации;</w:t>
      </w:r>
    </w:p>
    <w:p w:rsidR="009D7AAD" w:rsidRDefault="009D7AAD">
      <w:pPr>
        <w:pStyle w:val="ConsPlusNormal"/>
        <w:spacing w:before="220"/>
        <w:ind w:firstLine="540"/>
        <w:jc w:val="both"/>
      </w:pPr>
      <w:r>
        <w:t>- Удовлетворенность населения Калачинского муниципального района качеством дошкольного образования;</w:t>
      </w:r>
    </w:p>
    <w:p w:rsidR="009D7AAD" w:rsidRDefault="009D7AAD">
      <w:pPr>
        <w:pStyle w:val="ConsPlusNormal"/>
        <w:spacing w:before="220"/>
        <w:ind w:firstLine="540"/>
        <w:jc w:val="both"/>
      </w:pPr>
      <w:r>
        <w:t>- Удовлетворенность населения Калачинского муниципального района качеством начального общего, основного общего, среднего общего образования;</w:t>
      </w:r>
    </w:p>
    <w:p w:rsidR="009D7AAD" w:rsidRDefault="009D7AAD">
      <w:pPr>
        <w:pStyle w:val="ConsPlusNormal"/>
        <w:spacing w:before="220"/>
        <w:ind w:firstLine="540"/>
        <w:jc w:val="both"/>
      </w:pPr>
      <w:r>
        <w:lastRenderedPageBreak/>
        <w:t>- Удовлетворенность населения Калачинского муниципального района качеством дополнительного образования;</w:t>
      </w:r>
    </w:p>
    <w:p w:rsidR="009D7AAD" w:rsidRDefault="009D7AAD">
      <w:pPr>
        <w:pStyle w:val="ConsPlusNormal"/>
        <w:spacing w:before="220"/>
        <w:ind w:firstLine="540"/>
        <w:jc w:val="both"/>
      </w:pPr>
      <w:r>
        <w:t>- Доля детей в возрасте от 5 до 18 лет, обучающихся по программам дополнительного образования детей, от общего числа детей в возрасте от 5 до 18 лет, проживающих на территории муниципального района;</w:t>
      </w:r>
    </w:p>
    <w:p w:rsidR="009D7AAD" w:rsidRDefault="009D7AAD">
      <w:pPr>
        <w:pStyle w:val="ConsPlusNormal"/>
        <w:spacing w:before="220"/>
        <w:ind w:firstLine="540"/>
        <w:jc w:val="both"/>
      </w:pPr>
      <w:r>
        <w:t>- Доля учреждений, по которым обеспечено соблюдение финансовой, кассовой дисциплины;</w:t>
      </w:r>
    </w:p>
    <w:p w:rsidR="009D7AAD" w:rsidRDefault="009D7AAD">
      <w:pPr>
        <w:pStyle w:val="ConsPlusNormal"/>
        <w:spacing w:before="220"/>
        <w:ind w:firstLine="540"/>
        <w:jc w:val="both"/>
      </w:pPr>
      <w:r>
        <w:t>- Доля педагогических и руководящих работников, прошедших курсы повышения квалификации, от общего количества педагогических работников;</w:t>
      </w:r>
    </w:p>
    <w:p w:rsidR="009D7AAD" w:rsidRDefault="009D7AAD">
      <w:pPr>
        <w:pStyle w:val="ConsPlusNormal"/>
        <w:spacing w:before="220"/>
        <w:ind w:firstLine="540"/>
        <w:jc w:val="both"/>
      </w:pPr>
      <w:r>
        <w:t>- 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 Калачинского муниципального района Омской области;</w:t>
      </w:r>
    </w:p>
    <w:p w:rsidR="009D7AAD" w:rsidRDefault="009D7AAD">
      <w:pPr>
        <w:pStyle w:val="ConsPlusNormal"/>
        <w:spacing w:before="220"/>
        <w:ind w:firstLine="540"/>
        <w:jc w:val="both"/>
      </w:pPr>
      <w:r>
        <w:t>- Доля подведомственных организаций в которых произошли обновления материально-технической базы;</w:t>
      </w:r>
    </w:p>
    <w:p w:rsidR="009D7AAD" w:rsidRDefault="009D7AAD">
      <w:pPr>
        <w:pStyle w:val="ConsPlusNormal"/>
        <w:spacing w:before="220"/>
        <w:ind w:firstLine="540"/>
        <w:jc w:val="both"/>
      </w:pPr>
      <w:r>
        <w:t>- Доля образовательных организаций, в которых обеспечены безопасные условия, к общей численности образовательных организаций;</w:t>
      </w:r>
    </w:p>
    <w:p w:rsidR="009D7AAD" w:rsidRDefault="009D7AAD">
      <w:pPr>
        <w:pStyle w:val="ConsPlusNormal"/>
        <w:spacing w:before="220"/>
        <w:ind w:firstLine="540"/>
        <w:jc w:val="both"/>
      </w:pPr>
      <w:r>
        <w:t>- Доля муниципальных образовательных организаций Калачинского муниципального района Омской области, в которых проведены мероприятия по ремонту зданий, установке систем и оборудования пожарной и общей безопасности за счет средств субсидии на ремонт зданий, установку систем и оборудования пожарной и общей безопасности в муниципальных образовательных организациях, предоставленной Калачинскому муниципальному району Омской области, в общем количестве муниципальных образовательных организаций Калачинского муниципального района Омской области, которым предоставлены средства указанных субсидий на соответствующие цели;</w:t>
      </w:r>
    </w:p>
    <w:p w:rsidR="009D7AAD" w:rsidRDefault="009D7AAD">
      <w:pPr>
        <w:pStyle w:val="ConsPlusNormal"/>
        <w:spacing w:before="220"/>
        <w:ind w:firstLine="540"/>
        <w:jc w:val="both"/>
      </w:pPr>
      <w:r>
        <w:t>- Доля муниципальных образовательных организаций муниципальных районов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Калачинского муниципального района Омской области;</w:t>
      </w:r>
    </w:p>
    <w:p w:rsidR="009D7AAD" w:rsidRDefault="009D7AAD">
      <w:pPr>
        <w:pStyle w:val="ConsPlusNormal"/>
        <w:spacing w:before="220"/>
        <w:ind w:firstLine="540"/>
        <w:jc w:val="both"/>
      </w:pPr>
      <w:r>
        <w:t>- Доля муниципальных образовательных организаций Калачинского муниципального района Омской области,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Калачинскому муниципальному району Омской области, в общем количестве муниципальных образовательных организаций Калачинского района, которым предоставлены средства указанных субсидий на соответствующие цели;</w:t>
      </w:r>
    </w:p>
    <w:p w:rsidR="009D7AAD" w:rsidRDefault="009D7AAD">
      <w:pPr>
        <w:pStyle w:val="ConsPlusNormal"/>
        <w:spacing w:before="220"/>
        <w:ind w:firstLine="540"/>
        <w:jc w:val="both"/>
      </w:pPr>
      <w:r>
        <w:t>-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 в общем количестве муниципальных образовательных организаций Калачинского муниципального района Омской области, которым предоставлены средства указанной субсидии на соответствующие цели;</w:t>
      </w:r>
    </w:p>
    <w:p w:rsidR="009D7AAD" w:rsidRDefault="009D7AAD">
      <w:pPr>
        <w:pStyle w:val="ConsPlusNormal"/>
        <w:spacing w:before="220"/>
        <w:ind w:firstLine="540"/>
        <w:jc w:val="both"/>
      </w:pPr>
      <w:r>
        <w:t xml:space="preserve">- Доля муниципальных образовательных организаций муниципального образования Омской области, в которых проведены мероприятия по обеспечению безопасных условий использования </w:t>
      </w:r>
      <w:r>
        <w:lastRenderedPageBreak/>
        <w:t>зданий (сооружений) и территорий муниципальных образовательных организаций муниципальных районов Омской области, в общем количестве муниципальных образовательных организаций, которым предоставлены средства указанной субсидии на соответствующие цели;</w:t>
      </w:r>
    </w:p>
    <w:p w:rsidR="009D7AAD" w:rsidRDefault="009D7AAD">
      <w:pPr>
        <w:pStyle w:val="ConsPlusNormal"/>
        <w:spacing w:before="220"/>
        <w:ind w:firstLine="540"/>
        <w:jc w:val="both"/>
      </w:pPr>
      <w:r>
        <w:t>- Доля муниципальных образовательных организаций Калачинского района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Калачинского муниципального района Омской области;</w:t>
      </w:r>
    </w:p>
    <w:p w:rsidR="009D7AAD" w:rsidRDefault="009D7AAD">
      <w:pPr>
        <w:pStyle w:val="ConsPlusNormal"/>
        <w:spacing w:before="220"/>
        <w:ind w:firstLine="540"/>
        <w:jc w:val="both"/>
      </w:pPr>
      <w:r>
        <w:t>-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в общем количестве муниципальных образовательных организаций Калачинского муниципального района Омской области, которым предоставлены средства указанной субсидии на соответствующие цели;</w:t>
      </w:r>
    </w:p>
    <w:p w:rsidR="009D7AAD" w:rsidRDefault="009D7AAD">
      <w:pPr>
        <w:pStyle w:val="ConsPlusNormal"/>
        <w:spacing w:before="220"/>
        <w:ind w:firstLine="540"/>
        <w:jc w:val="both"/>
      </w:pPr>
      <w:r>
        <w:t>- Количество реализованных инициативных проектов в сфере физической культуры и спорта на территории Калачинского муниципального района Омской области;</w:t>
      </w:r>
    </w:p>
    <w:p w:rsidR="009D7AAD" w:rsidRDefault="009D7AAD">
      <w:pPr>
        <w:pStyle w:val="ConsPlusNormal"/>
        <w:spacing w:before="220"/>
        <w:ind w:firstLine="540"/>
        <w:jc w:val="both"/>
      </w:pPr>
      <w:r>
        <w:t>- Выполнены мероприятия по капитальному ремонту общеобразовательных организаций и их оснащению средствами обучения и воспитания в полном объеме;</w:t>
      </w:r>
    </w:p>
    <w:p w:rsidR="009D7AAD" w:rsidRDefault="009D7AAD">
      <w:pPr>
        <w:pStyle w:val="ConsPlusNormal"/>
        <w:spacing w:before="220"/>
        <w:ind w:firstLine="540"/>
        <w:jc w:val="both"/>
      </w:pPr>
      <w:r>
        <w:t>- 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определенной по данным органов местного самоуправления муниципального образования городской округ город Омск Омской области и муниципальных районов Омской области;</w:t>
      </w:r>
    </w:p>
    <w:p w:rsidR="009D7AAD" w:rsidRDefault="009D7AAD">
      <w:pPr>
        <w:pStyle w:val="ConsPlusNormal"/>
        <w:spacing w:before="220"/>
        <w:ind w:firstLine="540"/>
        <w:jc w:val="both"/>
      </w:pPr>
      <w:r>
        <w:t>- Количество проведенных конкурсов профессионального мастерства;</w:t>
      </w:r>
    </w:p>
    <w:p w:rsidR="009D7AAD" w:rsidRDefault="009D7AAD">
      <w:pPr>
        <w:pStyle w:val="ConsPlusNormal"/>
        <w:spacing w:before="220"/>
        <w:ind w:firstLine="540"/>
        <w:jc w:val="both"/>
      </w:pPr>
      <w:r>
        <w:t>- Доля молодых специалистов от общего количества педагогических работников;</w:t>
      </w:r>
    </w:p>
    <w:p w:rsidR="009D7AAD" w:rsidRDefault="009D7AAD">
      <w:pPr>
        <w:pStyle w:val="ConsPlusNormal"/>
        <w:spacing w:before="220"/>
        <w:ind w:firstLine="540"/>
        <w:jc w:val="both"/>
      </w:pPr>
      <w:r>
        <w:t>-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9D7AAD" w:rsidRDefault="009D7AAD">
      <w:pPr>
        <w:pStyle w:val="ConsPlusNormal"/>
        <w:spacing w:before="220"/>
        <w:ind w:firstLine="540"/>
        <w:jc w:val="both"/>
      </w:pPr>
      <w:r>
        <w:t>- 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rsidR="009D7AAD" w:rsidRDefault="009D7AAD">
      <w:pPr>
        <w:pStyle w:val="ConsPlusNormal"/>
        <w:spacing w:before="220"/>
        <w:ind w:firstLine="540"/>
        <w:jc w:val="both"/>
      </w:pPr>
      <w:r>
        <w:t>- Обеспечение выплат денежного вознаграждения за классное руководство, предоставляемое педагогическим работникам общеобразовательных организаций ежемесячно;</w:t>
      </w:r>
    </w:p>
    <w:p w:rsidR="009D7AAD" w:rsidRDefault="009D7AAD">
      <w:pPr>
        <w:pStyle w:val="ConsPlusNormal"/>
        <w:spacing w:before="220"/>
        <w:ind w:firstLine="540"/>
        <w:jc w:val="both"/>
      </w:pPr>
      <w:r>
        <w:t>- Доля обучающихся с ограниченными возможностями здоровья, получающих бесплатное двухразовое питание, к общему количеству обучающихся с ограниченными возможностями здоровья;</w:t>
      </w:r>
    </w:p>
    <w:p w:rsidR="009D7AAD" w:rsidRDefault="009D7AAD">
      <w:pPr>
        <w:pStyle w:val="ConsPlusNormal"/>
        <w:spacing w:before="220"/>
        <w:ind w:firstLine="540"/>
        <w:jc w:val="both"/>
      </w:pPr>
      <w:r>
        <w:t xml:space="preserve">-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w:t>
      </w:r>
      <w:r>
        <w:lastRenderedPageBreak/>
        <w:t>общему количеству обучающихся, получающих начальное общее образование в муниципальных образовательных организациях;</w:t>
      </w:r>
    </w:p>
    <w:p w:rsidR="009D7AAD" w:rsidRDefault="009D7AAD">
      <w:pPr>
        <w:pStyle w:val="ConsPlusNormal"/>
        <w:spacing w:before="220"/>
        <w:ind w:firstLine="540"/>
        <w:jc w:val="both"/>
      </w:pPr>
      <w:r>
        <w:t>-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9D7AAD" w:rsidRDefault="009D7AAD">
      <w:pPr>
        <w:pStyle w:val="ConsPlusNormal"/>
        <w:spacing w:before="220"/>
        <w:ind w:firstLine="540"/>
        <w:jc w:val="both"/>
      </w:pPr>
      <w:r>
        <w:t>- Количество пунктов проведения экзаменов для государственной итоговой аттестации по образовательным программам основного общего и среднего общего образования, организованных на базе муниципальных общеобразовательных организаций;</w:t>
      </w:r>
    </w:p>
    <w:p w:rsidR="009D7AAD" w:rsidRDefault="009D7AAD">
      <w:pPr>
        <w:pStyle w:val="ConsPlusNormal"/>
        <w:spacing w:before="220"/>
        <w:ind w:firstLine="540"/>
        <w:jc w:val="both"/>
      </w:pPr>
      <w:r>
        <w:t>- Доля обучающихся, занимающихся в первую смену;</w:t>
      </w:r>
    </w:p>
    <w:p w:rsidR="009D7AAD" w:rsidRDefault="009D7AAD">
      <w:pPr>
        <w:pStyle w:val="ConsPlusNormal"/>
        <w:spacing w:before="220"/>
        <w:ind w:firstLine="540"/>
        <w:jc w:val="both"/>
      </w:pPr>
      <w:r>
        <w:t>- Доля детей в возрасте от 2 месяцев до 3 лет, получающих дошкольную услугу, от общего числа детей от 2 месяцев до 3 лет, проживающих в муниципальном районе и состоящих на учете для зачисления в дошкольные организации;</w:t>
      </w:r>
    </w:p>
    <w:p w:rsidR="009D7AAD" w:rsidRDefault="009D7AAD">
      <w:pPr>
        <w:pStyle w:val="ConsPlusNormal"/>
        <w:spacing w:before="220"/>
        <w:ind w:firstLine="540"/>
        <w:jc w:val="both"/>
      </w:pPr>
      <w:r>
        <w:t>- Доля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rsidR="009D7AAD" w:rsidRDefault="009D7AAD">
      <w:pPr>
        <w:pStyle w:val="ConsPlusNormal"/>
        <w:spacing w:before="220"/>
        <w:ind w:firstLine="540"/>
        <w:jc w:val="both"/>
      </w:pPr>
      <w:r>
        <w:t>- Доля обучающихся, получивших стипендию из числа талантливых детей и молодежи, в общей численности обучающихся, имеющих право на получение поощрения;</w:t>
      </w:r>
    </w:p>
    <w:p w:rsidR="009D7AAD" w:rsidRDefault="009D7AAD">
      <w:pPr>
        <w:pStyle w:val="ConsPlusNormal"/>
        <w:spacing w:before="220"/>
        <w:ind w:firstLine="540"/>
        <w:jc w:val="both"/>
      </w:pPr>
      <w:r>
        <w:t>- Доля образовательных организаций, осуществляющих образовательную деятельность, в отношении которых проведена независимая оценка качества условий осуществления образовательной деятельности, в общем числе организаций, осуществляющих образовательную деятельность, подлежащих независимой оценке качества условий осуществления образовательной деятельности в текущем году;</w:t>
      </w:r>
    </w:p>
    <w:p w:rsidR="009D7AAD" w:rsidRDefault="009D7AAD">
      <w:pPr>
        <w:pStyle w:val="ConsPlusNormal"/>
        <w:spacing w:before="220"/>
        <w:ind w:firstLine="540"/>
        <w:jc w:val="both"/>
      </w:pPr>
      <w:r>
        <w:t>- Удельный вес лиц, сдавших ЕГЭ, в числе выпускников общеобразовательных учреждений, участвовавших в государственной итоговой аттестации;</w:t>
      </w:r>
    </w:p>
    <w:p w:rsidR="009D7AAD" w:rsidRDefault="009D7AAD">
      <w:pPr>
        <w:pStyle w:val="ConsPlusNormal"/>
        <w:spacing w:before="220"/>
        <w:ind w:firstLine="540"/>
        <w:jc w:val="both"/>
      </w:pPr>
      <w:r>
        <w:t>- Соотношение количества выданных и внесенных в информационную систему документов об образовании;</w:t>
      </w:r>
    </w:p>
    <w:p w:rsidR="009D7AAD" w:rsidRDefault="009D7AAD">
      <w:pPr>
        <w:pStyle w:val="ConsPlusNormal"/>
        <w:spacing w:before="220"/>
        <w:ind w:firstLine="540"/>
        <w:jc w:val="both"/>
      </w:pPr>
      <w:r>
        <w:t>- Количество муниципальных общеобразовательных организаций, в которых обновлена материально-техническая база для формирования у обучающихся современных технологических и гуманитарных навыков;</w:t>
      </w:r>
    </w:p>
    <w:p w:rsidR="009D7AAD" w:rsidRDefault="009D7AAD">
      <w:pPr>
        <w:pStyle w:val="ConsPlusNormal"/>
        <w:spacing w:before="220"/>
        <w:ind w:firstLine="540"/>
        <w:jc w:val="both"/>
      </w:pPr>
      <w:r>
        <w:t>- Численность детей, обучающихся на базе центров образования цифрового и гуманитарного профилей, в том числе по предметным областям "Технология", предметам "Информатика", "Основы безопасности жизнедеятельности", центров образования естественно-научной и технологической направленности, в том числе по предметам "Химия", "Физика", "Биология";</w:t>
      </w:r>
    </w:p>
    <w:p w:rsidR="009D7AAD" w:rsidRDefault="009D7AAD">
      <w:pPr>
        <w:pStyle w:val="ConsPlusNormal"/>
        <w:spacing w:before="220"/>
        <w:ind w:firstLine="540"/>
        <w:jc w:val="both"/>
      </w:pPr>
      <w:r>
        <w:t>- Доля муниципальных общеобразовательных организаций, в которых проведены мероприятия по ремонту зданий, сооружений,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субсидий на ремонт зданий, сооружений, установку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в общем количестве муниципальных образовательных организаций района, которым предоставлена субсидия;</w:t>
      </w:r>
    </w:p>
    <w:p w:rsidR="009D7AAD" w:rsidRDefault="009D7AAD">
      <w:pPr>
        <w:pStyle w:val="ConsPlusNormal"/>
        <w:spacing w:before="220"/>
        <w:ind w:firstLine="540"/>
        <w:jc w:val="both"/>
      </w:pPr>
      <w:r>
        <w:t xml:space="preserve">- Количество общеобразовательных организаций, расположенных в сельской местности и малых городах, в которых проведены мероприятия по ремонту и (или) материально-техническому </w:t>
      </w:r>
      <w:r>
        <w:lastRenderedPageBreak/>
        <w:t>оснащению центров образования естественно-научной и технологической направленностей;</w:t>
      </w:r>
    </w:p>
    <w:p w:rsidR="009D7AAD" w:rsidRDefault="009D7AAD">
      <w:pPr>
        <w:pStyle w:val="ConsPlusNormal"/>
        <w:spacing w:before="220"/>
        <w:ind w:firstLine="540"/>
        <w:jc w:val="both"/>
      </w:pPr>
      <w:r>
        <w:t>- Количество общеобразовательных организаций Калачинского муниципального района Омской области, в которых завершены мероприятия по ремонту и (или) материально-техническому оснащению центров цифрового образования детей;</w:t>
      </w:r>
    </w:p>
    <w:p w:rsidR="009D7AAD" w:rsidRDefault="009D7AAD">
      <w:pPr>
        <w:pStyle w:val="ConsPlusNormal"/>
        <w:spacing w:before="220"/>
        <w:ind w:firstLine="540"/>
        <w:jc w:val="both"/>
      </w:pPr>
      <w:r>
        <w:t>- Количество учащихся, дополнительно привлеченных к занятиям физической культурой и спортом;</w:t>
      </w:r>
    </w:p>
    <w:p w:rsidR="009D7AAD" w:rsidRDefault="009D7AAD">
      <w:pPr>
        <w:pStyle w:val="ConsPlusNormal"/>
        <w:spacing w:before="220"/>
        <w:ind w:firstLine="540"/>
        <w:jc w:val="both"/>
      </w:pPr>
      <w:r>
        <w:t>- Количество общеобразовательных организаций, в которых обновлена материально-техническая база для занятий детей физической культурой и спортом;</w:t>
      </w:r>
    </w:p>
    <w:p w:rsidR="009D7AAD" w:rsidRDefault="009D7AAD">
      <w:pPr>
        <w:pStyle w:val="ConsPlusNormal"/>
        <w:spacing w:before="220"/>
        <w:ind w:firstLine="540"/>
        <w:jc w:val="both"/>
      </w:pPr>
      <w:r>
        <w:t>- Количество учащихся, дополнительно привлеченных к занятиям физической культурой и спортом;</w:t>
      </w:r>
    </w:p>
    <w:p w:rsidR="009D7AAD" w:rsidRDefault="009D7AAD">
      <w:pPr>
        <w:pStyle w:val="ConsPlusNormal"/>
        <w:spacing w:before="220"/>
        <w:ind w:firstLine="540"/>
        <w:jc w:val="both"/>
      </w:pPr>
      <w:r>
        <w:t>- Количество общеобразовательных организаций, в которых обновлена материально-техническая база для занятий детей физической культурой и спортом;</w:t>
      </w:r>
    </w:p>
    <w:p w:rsidR="009D7AAD" w:rsidRDefault="009D7AAD">
      <w:pPr>
        <w:pStyle w:val="ConsPlusNormal"/>
        <w:spacing w:before="220"/>
        <w:ind w:firstLine="540"/>
        <w:jc w:val="both"/>
      </w:pPr>
      <w:r>
        <w:t>-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9D7AAD" w:rsidRDefault="009D7AAD">
      <w:pPr>
        <w:pStyle w:val="ConsPlusNormal"/>
        <w:spacing w:before="220"/>
        <w:ind w:firstLine="540"/>
        <w:jc w:val="both"/>
      </w:pPr>
      <w:r>
        <w:t>- 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 Калачинского муниципального района Омской области (по персонифицированному учету);</w:t>
      </w:r>
    </w:p>
    <w:p w:rsidR="009D7AAD" w:rsidRDefault="009D7AAD">
      <w:pPr>
        <w:pStyle w:val="ConsPlusNormal"/>
        <w:spacing w:before="220"/>
        <w:ind w:firstLine="540"/>
        <w:jc w:val="both"/>
      </w:pPr>
      <w:r>
        <w:t>- Количество введенных ставок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9D7AAD" w:rsidRDefault="009D7AAD">
      <w:pPr>
        <w:pStyle w:val="ConsPlusNormal"/>
        <w:spacing w:before="220"/>
        <w:ind w:firstLine="540"/>
        <w:jc w:val="both"/>
      </w:pPr>
      <w:r>
        <w:t>-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9D7AAD" w:rsidRDefault="009D7AAD">
      <w:pPr>
        <w:pStyle w:val="ConsPlusNormal"/>
        <w:ind w:firstLine="540"/>
        <w:jc w:val="both"/>
      </w:pPr>
    </w:p>
    <w:p w:rsidR="009D7AAD" w:rsidRDefault="009D7AAD">
      <w:pPr>
        <w:pStyle w:val="ConsPlusTitle"/>
        <w:jc w:val="center"/>
        <w:outlineLvl w:val="3"/>
      </w:pPr>
      <w:r>
        <w:t>7.2.6. Объем и источники финансирования подпрограммы</w:t>
      </w:r>
    </w:p>
    <w:p w:rsidR="009D7AAD" w:rsidRDefault="009D7AAD">
      <w:pPr>
        <w:pStyle w:val="ConsPlusNormal"/>
        <w:jc w:val="center"/>
      </w:pPr>
    </w:p>
    <w:p w:rsidR="009D7AAD" w:rsidRDefault="009D7AAD">
      <w:pPr>
        <w:pStyle w:val="ConsPlusNormal"/>
        <w:jc w:val="center"/>
      </w:pPr>
      <w:r>
        <w:t xml:space="preserve">(в ред. </w:t>
      </w:r>
      <w:hyperlink r:id="rId237">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08.11.2024 N 522-па)</w:t>
      </w:r>
    </w:p>
    <w:p w:rsidR="009D7AAD" w:rsidRDefault="009D7AAD">
      <w:pPr>
        <w:pStyle w:val="ConsPlusNormal"/>
        <w:jc w:val="center"/>
      </w:pPr>
    </w:p>
    <w:p w:rsidR="009D7AAD" w:rsidRDefault="009D7AAD">
      <w:pPr>
        <w:pStyle w:val="ConsPlusNormal"/>
        <w:ind w:firstLine="540"/>
        <w:jc w:val="both"/>
      </w:pPr>
      <w:r>
        <w:t>Общий объем финансирования за счет средств бюджета составляет 4541290148,71 рубля в ценах соответствующих лет, в том числе:</w:t>
      </w:r>
    </w:p>
    <w:p w:rsidR="009D7AAD" w:rsidRDefault="009D7AAD">
      <w:pPr>
        <w:pStyle w:val="ConsPlusNormal"/>
        <w:spacing w:before="220"/>
        <w:ind w:firstLine="540"/>
        <w:jc w:val="both"/>
      </w:pPr>
      <w:r>
        <w:t>- в 2020 году - 534415990,43 рубля; в 2021 году - 597318280,13 рубля;</w:t>
      </w:r>
    </w:p>
    <w:p w:rsidR="009D7AAD" w:rsidRDefault="009D7AAD">
      <w:pPr>
        <w:pStyle w:val="ConsPlusNormal"/>
        <w:spacing w:before="220"/>
        <w:ind w:firstLine="540"/>
        <w:jc w:val="both"/>
      </w:pPr>
      <w:r>
        <w:t>- в 2022 году - 684400286,06 рубля; в 2023 году - 734063707,90 рубля;</w:t>
      </w:r>
    </w:p>
    <w:p w:rsidR="009D7AAD" w:rsidRDefault="009D7AAD">
      <w:pPr>
        <w:pStyle w:val="ConsPlusNormal"/>
        <w:spacing w:before="220"/>
        <w:ind w:firstLine="540"/>
        <w:jc w:val="both"/>
      </w:pPr>
      <w:r>
        <w:t>- в 2024 году - 844082457,11 рубля; в 2025 году - 587787121,40 рубля;</w:t>
      </w:r>
    </w:p>
    <w:p w:rsidR="009D7AAD" w:rsidRDefault="009D7AAD">
      <w:pPr>
        <w:pStyle w:val="ConsPlusNormal"/>
        <w:spacing w:before="220"/>
        <w:ind w:firstLine="540"/>
        <w:jc w:val="both"/>
      </w:pPr>
      <w:r>
        <w:t>- в 2026 году - 559222305,68 рубля; - в 2027 году - 0,00 рубля.</w:t>
      </w:r>
    </w:p>
    <w:p w:rsidR="009D7AAD" w:rsidRDefault="009D7AAD">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9D7AAD" w:rsidRDefault="009D7AAD">
      <w:pPr>
        <w:pStyle w:val="ConsPlusNormal"/>
        <w:jc w:val="both"/>
      </w:pPr>
    </w:p>
    <w:p w:rsidR="009D7AAD" w:rsidRDefault="009D7AAD">
      <w:pPr>
        <w:pStyle w:val="ConsPlusTitle"/>
        <w:jc w:val="center"/>
        <w:outlineLvl w:val="3"/>
      </w:pPr>
      <w:r>
        <w:t>7.2.7. Ожидаемые результаты реализации подпрограммы</w:t>
      </w:r>
    </w:p>
    <w:p w:rsidR="009D7AAD" w:rsidRDefault="009D7AAD">
      <w:pPr>
        <w:pStyle w:val="ConsPlusNormal"/>
        <w:jc w:val="both"/>
      </w:pPr>
    </w:p>
    <w:p w:rsidR="009D7AAD" w:rsidRDefault="009D7AAD">
      <w:pPr>
        <w:pStyle w:val="ConsPlusNormal"/>
        <w:ind w:firstLine="540"/>
        <w:jc w:val="both"/>
      </w:pPr>
      <w:r>
        <w:t>Основными результатами реализации подпрограммы будут являться:</w:t>
      </w:r>
    </w:p>
    <w:p w:rsidR="009D7AAD" w:rsidRDefault="009D7AAD">
      <w:pPr>
        <w:pStyle w:val="ConsPlusNormal"/>
        <w:spacing w:before="220"/>
        <w:ind w:firstLine="540"/>
        <w:jc w:val="both"/>
      </w:pPr>
      <w:r>
        <w:lastRenderedPageBreak/>
        <w:t>- доля дошкольников в возрасте от 3 до 7 лет, которым предоставлена возможность получать услуги дошкольного образования, 100 процентов;</w:t>
      </w:r>
    </w:p>
    <w:p w:rsidR="009D7AAD" w:rsidRDefault="009D7AAD">
      <w:pPr>
        <w:pStyle w:val="ConsPlusNormal"/>
        <w:spacing w:before="220"/>
        <w:ind w:firstLine="540"/>
        <w:jc w:val="both"/>
      </w:pPr>
      <w:r>
        <w:t>- увеличение доли обучающихся в первую смену до 100 процентов;</w:t>
      </w:r>
    </w:p>
    <w:p w:rsidR="009D7AAD" w:rsidRDefault="009D7AAD">
      <w:pPr>
        <w:pStyle w:val="ConsPlusNormal"/>
        <w:spacing w:before="220"/>
        <w:ind w:firstLine="540"/>
        <w:jc w:val="both"/>
      </w:pPr>
      <w:r>
        <w:t>- увеличение доли детей в возрасте от 5 до 18 лет, охваченных дополнительным образованием, до 80 процентов;</w:t>
      </w:r>
    </w:p>
    <w:p w:rsidR="009D7AAD" w:rsidRDefault="009D7AAD">
      <w:pPr>
        <w:pStyle w:val="ConsPlusNormal"/>
        <w:spacing w:before="220"/>
        <w:ind w:firstLine="540"/>
        <w:jc w:val="both"/>
      </w:pPr>
      <w:r>
        <w:t>- обеспечение лицензирования и государственной аккредитации - 100 процентов муниципальных образовательных учреждений общего образования;</w:t>
      </w:r>
    </w:p>
    <w:p w:rsidR="009D7AAD" w:rsidRDefault="009D7AAD">
      <w:pPr>
        <w:pStyle w:val="ConsPlusNormal"/>
        <w:spacing w:before="220"/>
        <w:ind w:firstLine="540"/>
        <w:jc w:val="both"/>
      </w:pPr>
      <w:r>
        <w:t>- увеличение доли образовательных учреждений муниципального района, использующих информационно-коммуникационные технологии, от общего числа образовательных учреждений муниципального района до 100 процентов;</w:t>
      </w:r>
    </w:p>
    <w:p w:rsidR="009D7AAD" w:rsidRDefault="009D7AAD">
      <w:pPr>
        <w:pStyle w:val="ConsPlusNormal"/>
        <w:spacing w:before="220"/>
        <w:ind w:firstLine="540"/>
        <w:jc w:val="both"/>
      </w:pPr>
      <w:r>
        <w:t>- увеличение доли обучающихся общеобразовательных учреждений, получающих полноценное горячее питание, от общего количества обучающихся общеобразовательных учреждений муниципального района до 98,0 процентов;</w:t>
      </w:r>
    </w:p>
    <w:p w:rsidR="009D7AAD" w:rsidRDefault="009D7AAD">
      <w:pPr>
        <w:pStyle w:val="ConsPlusNormal"/>
        <w:spacing w:before="220"/>
        <w:ind w:firstLine="540"/>
        <w:jc w:val="both"/>
      </w:pPr>
      <w:r>
        <w:t>- привлечение в систему образования муниципального района квалифицированных педагогов, в том числе молодых специалистов, до 10 процентов;</w:t>
      </w:r>
    </w:p>
    <w:p w:rsidR="009D7AAD" w:rsidRDefault="009D7AAD">
      <w:pPr>
        <w:pStyle w:val="ConsPlusNormal"/>
        <w:spacing w:before="220"/>
        <w:ind w:firstLine="540"/>
        <w:jc w:val="both"/>
      </w:pPr>
      <w:r>
        <w:t>- доля детей-сирот, оставшихся без попечения родителей, переданных в семью, от общего количества детей-сирот - 90 процентов;</w:t>
      </w:r>
    </w:p>
    <w:p w:rsidR="009D7AAD" w:rsidRDefault="009D7AAD">
      <w:pPr>
        <w:pStyle w:val="ConsPlusNormal"/>
        <w:spacing w:before="220"/>
        <w:ind w:firstLine="540"/>
        <w:jc w:val="both"/>
      </w:pPr>
      <w:r>
        <w:t>- увеличение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детей-инвалидов, имеющих медицинское разрешение на использование ИКТ, до 80 процентов;</w:t>
      </w:r>
    </w:p>
    <w:p w:rsidR="009D7AAD" w:rsidRDefault="009D7AAD">
      <w:pPr>
        <w:pStyle w:val="ConsPlusNormal"/>
        <w:spacing w:before="220"/>
        <w:ind w:firstLine="540"/>
        <w:jc w:val="both"/>
      </w:pPr>
      <w:r>
        <w:t>- увеличение доли обучающихся в муниципальных общеобразовательных организациях, участвующих в олимпиадах и конкурсах различного уровня, до 51,5 процентов;</w:t>
      </w:r>
    </w:p>
    <w:p w:rsidR="009D7AAD" w:rsidRDefault="009D7AAD">
      <w:pPr>
        <w:pStyle w:val="ConsPlusNormal"/>
        <w:spacing w:before="220"/>
        <w:ind w:firstLine="540"/>
        <w:jc w:val="both"/>
      </w:pPr>
      <w:r>
        <w:t>- увеличение доли обучающихся муниципальных образовательных организаций, принявших участие в мероприятиях по выявлению одаренных детей и молодежи, в общей численности обучающихся в муниципальных образовательных организациях до 49 процентов;</w:t>
      </w:r>
    </w:p>
    <w:p w:rsidR="009D7AAD" w:rsidRDefault="009D7AAD">
      <w:pPr>
        <w:pStyle w:val="ConsPlusNormal"/>
        <w:spacing w:before="220"/>
        <w:ind w:firstLine="540"/>
        <w:jc w:val="both"/>
      </w:pPr>
      <w:r>
        <w:t>- поощрение образовательных учреждений, педагогических работников, внедряющих инновационные образовательные программы, талантливых детей и молодежи;</w:t>
      </w:r>
    </w:p>
    <w:p w:rsidR="009D7AAD" w:rsidRDefault="009D7AAD">
      <w:pPr>
        <w:pStyle w:val="ConsPlusNormal"/>
        <w:spacing w:before="220"/>
        <w:ind w:firstLine="540"/>
        <w:jc w:val="both"/>
      </w:pPr>
      <w:r>
        <w:t>- увеличение доли образовательных организаций, осуществляющих образовательную деятельность, в отношении которых проведена независимая оценка качества условий осуществления образовательной деятельности, в общем числе организаций, осуществляющих образовательную деятельность, подлежащих независимой оценке качества условий осуществления образовательной деятельности в текущем году, до 100 процентов;</w:t>
      </w:r>
    </w:p>
    <w:p w:rsidR="009D7AAD" w:rsidRDefault="009D7AAD">
      <w:pPr>
        <w:pStyle w:val="ConsPlusNormal"/>
        <w:spacing w:before="220"/>
        <w:ind w:firstLine="540"/>
        <w:jc w:val="both"/>
      </w:pPr>
      <w:r>
        <w:t>- увеличение количества школьных спортивных клубов не менее, чем на 3 единицы, к занятиям физической культурой и спортом в которых во внеурочное время привлечены не менее 410 обучающихся;</w:t>
      </w:r>
    </w:p>
    <w:p w:rsidR="009D7AAD" w:rsidRDefault="009D7AAD">
      <w:pPr>
        <w:pStyle w:val="ConsPlusNormal"/>
        <w:spacing w:before="220"/>
        <w:ind w:firstLine="540"/>
        <w:jc w:val="both"/>
      </w:pPr>
      <w:r>
        <w:t>- созданы Центры образования цифрового и гуманитарного профилей, обеспечивающие совершенствование методов обучения, а также обновление содержания дополнительных общеобразовательных программ и программ предметных областей "Технология", "Информатика", "Основы безопасности жизнедеятельности";</w:t>
      </w:r>
    </w:p>
    <w:p w:rsidR="009D7AAD" w:rsidRDefault="009D7AAD">
      <w:pPr>
        <w:pStyle w:val="ConsPlusNormal"/>
        <w:spacing w:before="220"/>
        <w:ind w:firstLine="540"/>
        <w:jc w:val="both"/>
      </w:pPr>
      <w:r>
        <w:lastRenderedPageBreak/>
        <w:t>- создан Центр поддержки семей, имеющих детей, и не менее 75% родителей (законных представителей) детей от общего количества родителей (законных представителей) детей, проживающих в Калачинском муниципальном районе, получили услуги психолого-педагогической, методической и консультативной помощи, а также оказана поддержка гражданам, желающим принять на воспитание в свои семьи детей, оставшихся без попечения родителей, из них 85% положительно оценили качество полученных услуг;</w:t>
      </w:r>
    </w:p>
    <w:p w:rsidR="009D7AAD" w:rsidRDefault="009D7AAD">
      <w:pPr>
        <w:pStyle w:val="ConsPlusNormal"/>
        <w:spacing w:before="220"/>
        <w:ind w:firstLine="540"/>
        <w:jc w:val="both"/>
      </w:pPr>
      <w:r>
        <w:t>- увеличение количества советников директора по воспитанию и взаимодействию с детскими общественными объединениями в муниципальных общеобразовательных организациях на 9 единиц.</w:t>
      </w:r>
    </w:p>
    <w:p w:rsidR="009D7AAD" w:rsidRDefault="009D7AAD">
      <w:pPr>
        <w:pStyle w:val="ConsPlusNormal"/>
        <w:jc w:val="both"/>
      </w:pPr>
    </w:p>
    <w:p w:rsidR="009D7AAD" w:rsidRDefault="009D7AAD">
      <w:pPr>
        <w:pStyle w:val="ConsPlusTitle"/>
        <w:jc w:val="center"/>
        <w:outlineLvl w:val="3"/>
      </w:pPr>
      <w:r>
        <w:t>7.2.8. Система управления реализацией подпрограммы</w:t>
      </w:r>
    </w:p>
    <w:p w:rsidR="009D7AAD" w:rsidRDefault="009D7AAD">
      <w:pPr>
        <w:pStyle w:val="ConsPlusNormal"/>
        <w:jc w:val="both"/>
      </w:pPr>
    </w:p>
    <w:p w:rsidR="009D7AAD" w:rsidRDefault="009D7AAD">
      <w:pPr>
        <w:pStyle w:val="ConsPlusNormal"/>
        <w:ind w:firstLine="540"/>
        <w:jc w:val="both"/>
      </w:pPr>
      <w:r>
        <w:t>Управление реализацией подпрограммы построено по принципу единой вертикальной управляемости.</w:t>
      </w:r>
    </w:p>
    <w:p w:rsidR="009D7AAD" w:rsidRDefault="009D7AAD">
      <w:pPr>
        <w:pStyle w:val="ConsPlusNormal"/>
        <w:spacing w:before="220"/>
        <w:ind w:firstLine="540"/>
        <w:jc w:val="both"/>
      </w:pPr>
      <w:r>
        <w:t>Общий контроль над ходом реализации подпрограммы осуществляет Комитет по образованию администрации Калачинского муниципального района Омской области.</w:t>
      </w:r>
    </w:p>
    <w:p w:rsidR="009D7AAD" w:rsidRDefault="009D7AAD">
      <w:pPr>
        <w:pStyle w:val="ConsPlusNormal"/>
        <w:spacing w:before="220"/>
        <w:ind w:firstLine="540"/>
        <w:jc w:val="both"/>
      </w:pPr>
      <w:r>
        <w:t>Реализацию отдельных задач, предусмотренных подпрограммой, осуществляют:</w:t>
      </w:r>
    </w:p>
    <w:p w:rsidR="009D7AAD" w:rsidRDefault="009D7AAD">
      <w:pPr>
        <w:pStyle w:val="ConsPlusNormal"/>
        <w:spacing w:before="220"/>
        <w:ind w:firstLine="540"/>
        <w:jc w:val="both"/>
      </w:pPr>
      <w:r>
        <w:t>- Комитет по образованию администрации Калачинского муниципального района Омской области;</w:t>
      </w:r>
    </w:p>
    <w:p w:rsidR="009D7AAD" w:rsidRDefault="009D7AAD">
      <w:pPr>
        <w:pStyle w:val="ConsPlusNormal"/>
        <w:spacing w:before="220"/>
        <w:ind w:firstLine="540"/>
        <w:jc w:val="both"/>
      </w:pPr>
      <w:r>
        <w:t>- Администрация Калачинского муниципального района Омской области.</w:t>
      </w:r>
    </w:p>
    <w:p w:rsidR="009D7AAD" w:rsidRDefault="009D7AAD">
      <w:pPr>
        <w:pStyle w:val="ConsPlusNormal"/>
        <w:spacing w:before="220"/>
        <w:ind w:firstLine="540"/>
        <w:jc w:val="both"/>
      </w:pPr>
      <w:r>
        <w:t>Ежегодно не позднее 1 мая года, следующего за отчетным,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9D7AAD" w:rsidRDefault="009D7AAD">
      <w:pPr>
        <w:pStyle w:val="ConsPlusNormal"/>
        <w:spacing w:before="220"/>
        <w:ind w:firstLine="540"/>
        <w:jc w:val="both"/>
      </w:pPr>
      <w:r>
        <w:t>Система управления подпрограммой предполагает возможность ее корректировки.</w:t>
      </w:r>
    </w:p>
    <w:p w:rsidR="009D7AAD" w:rsidRDefault="009D7AAD">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9D7AAD" w:rsidRDefault="009D7AAD">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9D7AAD" w:rsidRDefault="009D7AAD">
      <w:pPr>
        <w:pStyle w:val="ConsPlusNormal"/>
        <w:jc w:val="both"/>
      </w:pPr>
    </w:p>
    <w:p w:rsidR="009D7AAD" w:rsidRDefault="009D7AAD">
      <w:pPr>
        <w:pStyle w:val="ConsPlusTitle"/>
        <w:jc w:val="center"/>
        <w:outlineLvl w:val="3"/>
      </w:pPr>
      <w:r>
        <w:t>7.2.9. Условия предоставления и расходования субсидий</w:t>
      </w:r>
    </w:p>
    <w:p w:rsidR="009D7AAD" w:rsidRDefault="009D7AAD">
      <w:pPr>
        <w:pStyle w:val="ConsPlusTitle"/>
        <w:jc w:val="center"/>
      </w:pPr>
      <w:r>
        <w:t>местным бюджетам из районного бюджета</w:t>
      </w:r>
    </w:p>
    <w:p w:rsidR="009D7AAD" w:rsidRDefault="009D7AAD">
      <w:pPr>
        <w:pStyle w:val="ConsPlusNormal"/>
        <w:jc w:val="both"/>
      </w:pPr>
    </w:p>
    <w:p w:rsidR="009D7AAD" w:rsidRDefault="009D7AAD">
      <w:pPr>
        <w:pStyle w:val="ConsPlusNormal"/>
        <w:ind w:firstLine="540"/>
        <w:jc w:val="both"/>
      </w:pPr>
      <w:r>
        <w:t>Субсидии местным бюджетам в рамках реализации данной подпрограммы не предоставляются.</w:t>
      </w: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right"/>
        <w:outlineLvl w:val="3"/>
      </w:pPr>
      <w:r>
        <w:t>Приложение</w:t>
      </w:r>
    </w:p>
    <w:p w:rsidR="009D7AAD" w:rsidRDefault="009D7AAD">
      <w:pPr>
        <w:pStyle w:val="ConsPlusNormal"/>
        <w:jc w:val="right"/>
      </w:pPr>
      <w:r>
        <w:t>к Подпрограмме "Развитие системы образования</w:t>
      </w:r>
    </w:p>
    <w:p w:rsidR="009D7AAD" w:rsidRDefault="009D7AAD">
      <w:pPr>
        <w:pStyle w:val="ConsPlusNormal"/>
        <w:jc w:val="right"/>
      </w:pPr>
      <w:r>
        <w:t>Калачинского муниципального района" муниципальной</w:t>
      </w:r>
    </w:p>
    <w:p w:rsidR="009D7AAD" w:rsidRDefault="009D7AAD">
      <w:pPr>
        <w:pStyle w:val="ConsPlusNormal"/>
        <w:jc w:val="right"/>
      </w:pPr>
      <w:r>
        <w:lastRenderedPageBreak/>
        <w:t>программы Калачинского муниципального района</w:t>
      </w:r>
    </w:p>
    <w:p w:rsidR="009D7AAD" w:rsidRDefault="009D7AAD">
      <w:pPr>
        <w:pStyle w:val="ConsPlusNormal"/>
        <w:jc w:val="right"/>
      </w:pPr>
      <w:r>
        <w:t>Омской области "Развитие социально-культурной сферы</w:t>
      </w:r>
    </w:p>
    <w:p w:rsidR="009D7AAD" w:rsidRDefault="009D7AAD">
      <w:pPr>
        <w:pStyle w:val="ConsPlusNormal"/>
        <w:jc w:val="right"/>
      </w:pPr>
      <w:r>
        <w:t>Калачинского муниципального района на 2020 - 2025 годы"</w:t>
      </w:r>
    </w:p>
    <w:p w:rsidR="009D7AAD" w:rsidRDefault="009D7AAD">
      <w:pPr>
        <w:pStyle w:val="ConsPlusNormal"/>
        <w:jc w:val="both"/>
      </w:pPr>
    </w:p>
    <w:p w:rsidR="009D7AAD" w:rsidRDefault="009D7AAD">
      <w:pPr>
        <w:pStyle w:val="ConsPlusNormal"/>
        <w:jc w:val="right"/>
      </w:pPr>
      <w:r>
        <w:t>Таблица 7.2.4</w:t>
      </w:r>
    </w:p>
    <w:p w:rsidR="009D7AAD" w:rsidRDefault="009D7AAD">
      <w:pPr>
        <w:pStyle w:val="ConsPlusNormal"/>
        <w:jc w:val="both"/>
      </w:pPr>
    </w:p>
    <w:p w:rsidR="009D7AAD" w:rsidRDefault="009D7AAD">
      <w:pPr>
        <w:pStyle w:val="ConsPlusTitle"/>
        <w:jc w:val="center"/>
      </w:pPr>
      <w:bookmarkStart w:id="4" w:name="P4119"/>
      <w:bookmarkEnd w:id="4"/>
      <w:r>
        <w:t>Мероприятия подпрограммы 2 муниципальной программы</w:t>
      </w:r>
    </w:p>
    <w:p w:rsidR="009D7AAD" w:rsidRDefault="009D7A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7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AAD" w:rsidRDefault="009D7A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AAD" w:rsidRDefault="009D7AAD">
            <w:pPr>
              <w:pStyle w:val="ConsPlusNormal"/>
              <w:jc w:val="center"/>
            </w:pPr>
            <w:r>
              <w:rPr>
                <w:color w:val="392C69"/>
              </w:rPr>
              <w:t>Список изменяющих документов</w:t>
            </w:r>
          </w:p>
          <w:p w:rsidR="009D7AAD" w:rsidRDefault="009D7AAD">
            <w:pPr>
              <w:pStyle w:val="ConsPlusNormal"/>
              <w:jc w:val="center"/>
            </w:pPr>
            <w:r>
              <w:rPr>
                <w:color w:val="392C69"/>
              </w:rPr>
              <w:t xml:space="preserve">(в ред. </w:t>
            </w:r>
            <w:hyperlink r:id="rId238">
              <w:r>
                <w:rPr>
                  <w:color w:val="0000FF"/>
                </w:rPr>
                <w:t>Постановления</w:t>
              </w:r>
            </w:hyperlink>
            <w:r>
              <w:rPr>
                <w:color w:val="392C69"/>
              </w:rPr>
              <w:t xml:space="preserve"> Администрации Калачинского муниципального района</w:t>
            </w:r>
          </w:p>
          <w:p w:rsidR="009D7AAD" w:rsidRDefault="009D7AAD">
            <w:pPr>
              <w:pStyle w:val="ConsPlusNormal"/>
              <w:jc w:val="center"/>
            </w:pPr>
            <w:r>
              <w:rPr>
                <w:color w:val="392C69"/>
              </w:rPr>
              <w:t>Омской области от 08.11.2024 N 522-па)</w:t>
            </w: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r>
    </w:tbl>
    <w:p w:rsidR="009D7AAD" w:rsidRDefault="009D7AAD">
      <w:pPr>
        <w:pStyle w:val="ConsPlusNormal"/>
        <w:jc w:val="both"/>
      </w:pPr>
    </w:p>
    <w:p w:rsidR="009D7AAD" w:rsidRDefault="009D7AAD">
      <w:pPr>
        <w:pStyle w:val="ConsPlusNormal"/>
        <w:sectPr w:rsidR="009D7AA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81"/>
        <w:gridCol w:w="680"/>
        <w:gridCol w:w="624"/>
        <w:gridCol w:w="1020"/>
        <w:gridCol w:w="510"/>
        <w:gridCol w:w="567"/>
        <w:gridCol w:w="510"/>
        <w:gridCol w:w="1304"/>
        <w:gridCol w:w="1644"/>
        <w:gridCol w:w="1531"/>
        <w:gridCol w:w="1531"/>
        <w:gridCol w:w="1531"/>
        <w:gridCol w:w="1531"/>
        <w:gridCol w:w="1531"/>
        <w:gridCol w:w="1531"/>
        <w:gridCol w:w="1531"/>
        <w:gridCol w:w="680"/>
        <w:gridCol w:w="2154"/>
        <w:gridCol w:w="624"/>
        <w:gridCol w:w="624"/>
        <w:gridCol w:w="624"/>
        <w:gridCol w:w="624"/>
        <w:gridCol w:w="624"/>
        <w:gridCol w:w="624"/>
        <w:gridCol w:w="624"/>
        <w:gridCol w:w="624"/>
        <w:gridCol w:w="624"/>
        <w:gridCol w:w="624"/>
      </w:tblGrid>
      <w:tr w:rsidR="009D7AAD">
        <w:tc>
          <w:tcPr>
            <w:tcW w:w="794" w:type="dxa"/>
            <w:vMerge w:val="restart"/>
          </w:tcPr>
          <w:p w:rsidR="009D7AAD" w:rsidRDefault="009D7AAD">
            <w:pPr>
              <w:pStyle w:val="ConsPlusNormal"/>
              <w:jc w:val="center"/>
            </w:pPr>
            <w:r>
              <w:lastRenderedPageBreak/>
              <w:t>N п/п</w:t>
            </w:r>
          </w:p>
        </w:tc>
        <w:tc>
          <w:tcPr>
            <w:tcW w:w="2381" w:type="dxa"/>
            <w:vMerge w:val="restart"/>
          </w:tcPr>
          <w:p w:rsidR="009D7AAD" w:rsidRDefault="009D7AAD">
            <w:pPr>
              <w:pStyle w:val="ConsPlusNormal"/>
              <w:jc w:val="center"/>
            </w:pPr>
            <w:r>
              <w:t>Наименование мероприятия ПП</w:t>
            </w:r>
          </w:p>
        </w:tc>
        <w:tc>
          <w:tcPr>
            <w:tcW w:w="1304" w:type="dxa"/>
            <w:gridSpan w:val="2"/>
            <w:vMerge w:val="restart"/>
          </w:tcPr>
          <w:p w:rsidR="009D7AAD" w:rsidRDefault="009D7AAD">
            <w:pPr>
              <w:pStyle w:val="ConsPlusNormal"/>
              <w:jc w:val="center"/>
            </w:pPr>
            <w:r>
              <w:t>Срок реализации мероприятия ПП</w:t>
            </w:r>
          </w:p>
        </w:tc>
        <w:tc>
          <w:tcPr>
            <w:tcW w:w="1020" w:type="dxa"/>
            <w:vMerge w:val="restart"/>
          </w:tcPr>
          <w:p w:rsidR="009D7AAD" w:rsidRDefault="009D7AAD">
            <w:pPr>
              <w:pStyle w:val="ConsPlusNormal"/>
              <w:jc w:val="center"/>
            </w:pPr>
            <w:r>
              <w:t>Главный распорядитель бюджетных средств районного бюджета</w:t>
            </w:r>
          </w:p>
        </w:tc>
        <w:tc>
          <w:tcPr>
            <w:tcW w:w="15932" w:type="dxa"/>
            <w:gridSpan w:val="13"/>
            <w:vMerge w:val="restart"/>
          </w:tcPr>
          <w:p w:rsidR="009D7AAD" w:rsidRDefault="009D7AAD">
            <w:pPr>
              <w:pStyle w:val="ConsPlusNormal"/>
              <w:jc w:val="center"/>
            </w:pPr>
            <w:r>
              <w:t>Объем финансирования мероприятий ПП (рублей)</w:t>
            </w:r>
          </w:p>
        </w:tc>
        <w:tc>
          <w:tcPr>
            <w:tcW w:w="8394" w:type="dxa"/>
            <w:gridSpan w:val="11"/>
          </w:tcPr>
          <w:p w:rsidR="009D7AAD" w:rsidRDefault="009D7AAD">
            <w:pPr>
              <w:pStyle w:val="ConsPlusNormal"/>
              <w:jc w:val="center"/>
            </w:pPr>
            <w:r>
              <w:t>Целевые индикаторы реализации мероприятия (группы мероприятий) ПП</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1304" w:type="dxa"/>
            <w:gridSpan w:val="2"/>
            <w:vMerge/>
          </w:tcPr>
          <w:p w:rsidR="009D7AAD" w:rsidRDefault="009D7AAD">
            <w:pPr>
              <w:pStyle w:val="ConsPlusNormal"/>
            </w:pPr>
          </w:p>
        </w:tc>
        <w:tc>
          <w:tcPr>
            <w:tcW w:w="1020" w:type="dxa"/>
            <w:vMerge/>
          </w:tcPr>
          <w:p w:rsidR="009D7AAD" w:rsidRDefault="009D7AAD">
            <w:pPr>
              <w:pStyle w:val="ConsPlusNormal"/>
            </w:pPr>
          </w:p>
        </w:tc>
        <w:tc>
          <w:tcPr>
            <w:tcW w:w="15932" w:type="dxa"/>
            <w:gridSpan w:val="13"/>
            <w:vMerge/>
          </w:tcPr>
          <w:p w:rsidR="009D7AAD" w:rsidRDefault="009D7AAD">
            <w:pPr>
              <w:pStyle w:val="ConsPlusNormal"/>
            </w:pPr>
          </w:p>
        </w:tc>
        <w:tc>
          <w:tcPr>
            <w:tcW w:w="2154" w:type="dxa"/>
            <w:vMerge w:val="restart"/>
          </w:tcPr>
          <w:p w:rsidR="009D7AAD" w:rsidRDefault="009D7AAD">
            <w:pPr>
              <w:pStyle w:val="ConsPlusNormal"/>
              <w:jc w:val="center"/>
            </w:pPr>
            <w:r>
              <w:t>Наименование</w:t>
            </w:r>
          </w:p>
        </w:tc>
        <w:tc>
          <w:tcPr>
            <w:tcW w:w="624" w:type="dxa"/>
            <w:vMerge w:val="restart"/>
          </w:tcPr>
          <w:p w:rsidR="009D7AAD" w:rsidRDefault="009D7AAD">
            <w:pPr>
              <w:pStyle w:val="ConsPlusNormal"/>
              <w:jc w:val="center"/>
            </w:pPr>
            <w:r>
              <w:t>Единица измерения</w:t>
            </w:r>
          </w:p>
        </w:tc>
        <w:tc>
          <w:tcPr>
            <w:tcW w:w="5616" w:type="dxa"/>
            <w:gridSpan w:val="9"/>
          </w:tcPr>
          <w:p w:rsidR="009D7AAD" w:rsidRDefault="009D7AAD">
            <w:pPr>
              <w:pStyle w:val="ConsPlusNormal"/>
              <w:jc w:val="center"/>
            </w:pPr>
            <w:r>
              <w:t>Значение</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1304" w:type="dxa"/>
            <w:gridSpan w:val="2"/>
            <w:vMerge/>
          </w:tcPr>
          <w:p w:rsidR="009D7AAD" w:rsidRDefault="009D7AAD">
            <w:pPr>
              <w:pStyle w:val="ConsPlusNormal"/>
            </w:pPr>
          </w:p>
        </w:tc>
        <w:tc>
          <w:tcPr>
            <w:tcW w:w="1020" w:type="dxa"/>
            <w:vMerge/>
          </w:tcPr>
          <w:p w:rsidR="009D7AAD" w:rsidRDefault="009D7AAD">
            <w:pPr>
              <w:pStyle w:val="ConsPlusNormal"/>
            </w:pPr>
          </w:p>
        </w:tc>
        <w:tc>
          <w:tcPr>
            <w:tcW w:w="1587" w:type="dxa"/>
            <w:gridSpan w:val="3"/>
          </w:tcPr>
          <w:p w:rsidR="009D7AAD" w:rsidRDefault="009D7AAD">
            <w:pPr>
              <w:pStyle w:val="ConsPlusNormal"/>
              <w:jc w:val="center"/>
            </w:pPr>
            <w:r>
              <w:t>Коды классификации расходов</w:t>
            </w:r>
          </w:p>
        </w:tc>
        <w:tc>
          <w:tcPr>
            <w:tcW w:w="1304" w:type="dxa"/>
            <w:vMerge w:val="restart"/>
          </w:tcPr>
          <w:p w:rsidR="009D7AAD" w:rsidRDefault="009D7AAD">
            <w:pPr>
              <w:pStyle w:val="ConsPlusNormal"/>
              <w:jc w:val="center"/>
            </w:pPr>
            <w:r>
              <w:t>Источники финансирования</w:t>
            </w:r>
          </w:p>
        </w:tc>
        <w:tc>
          <w:tcPr>
            <w:tcW w:w="1644" w:type="dxa"/>
            <w:vMerge w:val="restart"/>
          </w:tcPr>
          <w:p w:rsidR="009D7AAD" w:rsidRDefault="009D7AAD">
            <w:pPr>
              <w:pStyle w:val="ConsPlusNormal"/>
              <w:jc w:val="center"/>
            </w:pPr>
            <w:r>
              <w:t>Всего</w:t>
            </w:r>
          </w:p>
        </w:tc>
        <w:tc>
          <w:tcPr>
            <w:tcW w:w="11397" w:type="dxa"/>
            <w:gridSpan w:val="8"/>
          </w:tcPr>
          <w:p w:rsidR="009D7AAD" w:rsidRDefault="009D7AAD">
            <w:pPr>
              <w:pStyle w:val="ConsPlusNormal"/>
              <w:jc w:val="center"/>
            </w:pPr>
            <w:r>
              <w:t>в том числе по годам реализации ПП</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val="restart"/>
          </w:tcPr>
          <w:p w:rsidR="009D7AAD" w:rsidRDefault="009D7AAD">
            <w:pPr>
              <w:pStyle w:val="ConsPlusNormal"/>
              <w:jc w:val="center"/>
            </w:pPr>
            <w:r>
              <w:t>Всего</w:t>
            </w:r>
          </w:p>
        </w:tc>
        <w:tc>
          <w:tcPr>
            <w:tcW w:w="4992" w:type="dxa"/>
            <w:gridSpan w:val="8"/>
          </w:tcPr>
          <w:p w:rsidR="009D7AAD" w:rsidRDefault="009D7AAD">
            <w:pPr>
              <w:pStyle w:val="ConsPlusNormal"/>
              <w:jc w:val="center"/>
            </w:pPr>
            <w:r>
              <w:t>в том числе по годам реализации ПП</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tcPr>
          <w:p w:rsidR="009D7AAD" w:rsidRDefault="009D7AAD">
            <w:pPr>
              <w:pStyle w:val="ConsPlusNormal"/>
              <w:jc w:val="center"/>
            </w:pPr>
            <w:r>
              <w:t>с (год)</w:t>
            </w:r>
          </w:p>
        </w:tc>
        <w:tc>
          <w:tcPr>
            <w:tcW w:w="624" w:type="dxa"/>
          </w:tcPr>
          <w:p w:rsidR="009D7AAD" w:rsidRDefault="009D7AAD">
            <w:pPr>
              <w:pStyle w:val="ConsPlusNormal"/>
              <w:jc w:val="center"/>
            </w:pPr>
            <w:r>
              <w:t>по (год)</w:t>
            </w:r>
          </w:p>
        </w:tc>
        <w:tc>
          <w:tcPr>
            <w:tcW w:w="1020" w:type="dxa"/>
            <w:vMerge/>
          </w:tcPr>
          <w:p w:rsidR="009D7AAD" w:rsidRDefault="009D7AAD">
            <w:pPr>
              <w:pStyle w:val="ConsPlusNormal"/>
            </w:pPr>
          </w:p>
        </w:tc>
        <w:tc>
          <w:tcPr>
            <w:tcW w:w="510" w:type="dxa"/>
          </w:tcPr>
          <w:p w:rsidR="009D7AAD" w:rsidRDefault="009D7AAD">
            <w:pPr>
              <w:pStyle w:val="ConsPlusNormal"/>
              <w:jc w:val="center"/>
            </w:pPr>
            <w:r>
              <w:t>Раздел</w:t>
            </w:r>
          </w:p>
        </w:tc>
        <w:tc>
          <w:tcPr>
            <w:tcW w:w="567" w:type="dxa"/>
          </w:tcPr>
          <w:p w:rsidR="009D7AAD" w:rsidRDefault="009D7AAD">
            <w:pPr>
              <w:pStyle w:val="ConsPlusNormal"/>
              <w:jc w:val="center"/>
            </w:pPr>
            <w:r>
              <w:t>Подраздел</w:t>
            </w:r>
          </w:p>
        </w:tc>
        <w:tc>
          <w:tcPr>
            <w:tcW w:w="510" w:type="dxa"/>
          </w:tcPr>
          <w:p w:rsidR="009D7AAD" w:rsidRDefault="009D7AAD">
            <w:pPr>
              <w:pStyle w:val="ConsPlusNormal"/>
              <w:jc w:val="center"/>
            </w:pPr>
            <w:r>
              <w:t>Код основного мероприятия целевой статьи расходов</w:t>
            </w:r>
          </w:p>
        </w:tc>
        <w:tc>
          <w:tcPr>
            <w:tcW w:w="1304" w:type="dxa"/>
            <w:vMerge/>
          </w:tcPr>
          <w:p w:rsidR="009D7AAD" w:rsidRDefault="009D7AAD">
            <w:pPr>
              <w:pStyle w:val="ConsPlusNormal"/>
            </w:pPr>
          </w:p>
        </w:tc>
        <w:tc>
          <w:tcPr>
            <w:tcW w:w="1644" w:type="dxa"/>
            <w:vMerge/>
          </w:tcPr>
          <w:p w:rsidR="009D7AAD" w:rsidRDefault="009D7AAD">
            <w:pPr>
              <w:pStyle w:val="ConsPlusNormal"/>
            </w:pPr>
          </w:p>
        </w:tc>
        <w:tc>
          <w:tcPr>
            <w:tcW w:w="1531" w:type="dxa"/>
          </w:tcPr>
          <w:p w:rsidR="009D7AAD" w:rsidRDefault="009D7AAD">
            <w:pPr>
              <w:pStyle w:val="ConsPlusNormal"/>
              <w:jc w:val="center"/>
            </w:pPr>
            <w:r>
              <w:t>2020 год</w:t>
            </w:r>
          </w:p>
        </w:tc>
        <w:tc>
          <w:tcPr>
            <w:tcW w:w="1531" w:type="dxa"/>
          </w:tcPr>
          <w:p w:rsidR="009D7AAD" w:rsidRDefault="009D7AAD">
            <w:pPr>
              <w:pStyle w:val="ConsPlusNormal"/>
              <w:jc w:val="center"/>
            </w:pPr>
            <w:r>
              <w:t>2021 год</w:t>
            </w:r>
          </w:p>
        </w:tc>
        <w:tc>
          <w:tcPr>
            <w:tcW w:w="1531" w:type="dxa"/>
          </w:tcPr>
          <w:p w:rsidR="009D7AAD" w:rsidRDefault="009D7AAD">
            <w:pPr>
              <w:pStyle w:val="ConsPlusNormal"/>
              <w:jc w:val="center"/>
            </w:pPr>
            <w:r>
              <w:t>2022 год</w:t>
            </w:r>
          </w:p>
        </w:tc>
        <w:tc>
          <w:tcPr>
            <w:tcW w:w="1531" w:type="dxa"/>
          </w:tcPr>
          <w:p w:rsidR="009D7AAD" w:rsidRDefault="009D7AAD">
            <w:pPr>
              <w:pStyle w:val="ConsPlusNormal"/>
              <w:jc w:val="center"/>
            </w:pPr>
            <w:r>
              <w:t>2023 год</w:t>
            </w:r>
          </w:p>
        </w:tc>
        <w:tc>
          <w:tcPr>
            <w:tcW w:w="1531" w:type="dxa"/>
          </w:tcPr>
          <w:p w:rsidR="009D7AAD" w:rsidRDefault="009D7AAD">
            <w:pPr>
              <w:pStyle w:val="ConsPlusNormal"/>
              <w:jc w:val="center"/>
            </w:pPr>
            <w:r>
              <w:t>2024 год</w:t>
            </w:r>
          </w:p>
        </w:tc>
        <w:tc>
          <w:tcPr>
            <w:tcW w:w="1531" w:type="dxa"/>
          </w:tcPr>
          <w:p w:rsidR="009D7AAD" w:rsidRDefault="009D7AAD">
            <w:pPr>
              <w:pStyle w:val="ConsPlusNormal"/>
              <w:jc w:val="center"/>
            </w:pPr>
            <w:r>
              <w:t>2025 год</w:t>
            </w:r>
          </w:p>
        </w:tc>
        <w:tc>
          <w:tcPr>
            <w:tcW w:w="1531" w:type="dxa"/>
          </w:tcPr>
          <w:p w:rsidR="009D7AAD" w:rsidRDefault="009D7AAD">
            <w:pPr>
              <w:pStyle w:val="ConsPlusNormal"/>
              <w:jc w:val="center"/>
            </w:pPr>
            <w:r>
              <w:t>2026 год</w:t>
            </w:r>
          </w:p>
        </w:tc>
        <w:tc>
          <w:tcPr>
            <w:tcW w:w="680" w:type="dxa"/>
          </w:tcPr>
          <w:p w:rsidR="009D7AAD" w:rsidRDefault="009D7AAD">
            <w:pPr>
              <w:pStyle w:val="ConsPlusNormal"/>
              <w:jc w:val="center"/>
            </w:pPr>
            <w:r>
              <w:t>2027 год</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tcPr>
          <w:p w:rsidR="009D7AAD" w:rsidRDefault="009D7AAD">
            <w:pPr>
              <w:pStyle w:val="ConsPlusNormal"/>
              <w:jc w:val="center"/>
            </w:pPr>
            <w:r>
              <w:t>2020 год</w:t>
            </w:r>
          </w:p>
        </w:tc>
        <w:tc>
          <w:tcPr>
            <w:tcW w:w="624" w:type="dxa"/>
          </w:tcPr>
          <w:p w:rsidR="009D7AAD" w:rsidRDefault="009D7AAD">
            <w:pPr>
              <w:pStyle w:val="ConsPlusNormal"/>
              <w:jc w:val="center"/>
            </w:pPr>
            <w:r>
              <w:t>2021 год</w:t>
            </w:r>
          </w:p>
        </w:tc>
        <w:tc>
          <w:tcPr>
            <w:tcW w:w="624" w:type="dxa"/>
          </w:tcPr>
          <w:p w:rsidR="009D7AAD" w:rsidRDefault="009D7AAD">
            <w:pPr>
              <w:pStyle w:val="ConsPlusNormal"/>
              <w:jc w:val="center"/>
            </w:pPr>
            <w:r>
              <w:t>2022 год</w:t>
            </w:r>
          </w:p>
        </w:tc>
        <w:tc>
          <w:tcPr>
            <w:tcW w:w="624" w:type="dxa"/>
          </w:tcPr>
          <w:p w:rsidR="009D7AAD" w:rsidRDefault="009D7AAD">
            <w:pPr>
              <w:pStyle w:val="ConsPlusNormal"/>
              <w:jc w:val="center"/>
            </w:pPr>
            <w:r>
              <w:t>2023 год</w:t>
            </w:r>
          </w:p>
        </w:tc>
        <w:tc>
          <w:tcPr>
            <w:tcW w:w="624" w:type="dxa"/>
          </w:tcPr>
          <w:p w:rsidR="009D7AAD" w:rsidRDefault="009D7AAD">
            <w:pPr>
              <w:pStyle w:val="ConsPlusNormal"/>
              <w:jc w:val="center"/>
            </w:pPr>
            <w:r>
              <w:t>2024 год</w:t>
            </w:r>
          </w:p>
        </w:tc>
        <w:tc>
          <w:tcPr>
            <w:tcW w:w="624" w:type="dxa"/>
          </w:tcPr>
          <w:p w:rsidR="009D7AAD" w:rsidRDefault="009D7AAD">
            <w:pPr>
              <w:pStyle w:val="ConsPlusNormal"/>
              <w:jc w:val="center"/>
            </w:pPr>
            <w:r>
              <w:t>2025 год</w:t>
            </w:r>
          </w:p>
        </w:tc>
        <w:tc>
          <w:tcPr>
            <w:tcW w:w="624" w:type="dxa"/>
          </w:tcPr>
          <w:p w:rsidR="009D7AAD" w:rsidRDefault="009D7AAD">
            <w:pPr>
              <w:pStyle w:val="ConsPlusNormal"/>
              <w:jc w:val="center"/>
            </w:pPr>
            <w:r>
              <w:t>2026 год</w:t>
            </w:r>
          </w:p>
        </w:tc>
        <w:tc>
          <w:tcPr>
            <w:tcW w:w="624" w:type="dxa"/>
          </w:tcPr>
          <w:p w:rsidR="009D7AAD" w:rsidRDefault="009D7AAD">
            <w:pPr>
              <w:pStyle w:val="ConsPlusNormal"/>
              <w:jc w:val="center"/>
            </w:pPr>
            <w:r>
              <w:t>2027 год</w:t>
            </w:r>
          </w:p>
        </w:tc>
      </w:tr>
      <w:tr w:rsidR="009D7AAD">
        <w:tc>
          <w:tcPr>
            <w:tcW w:w="794" w:type="dxa"/>
          </w:tcPr>
          <w:p w:rsidR="009D7AAD" w:rsidRDefault="009D7AAD">
            <w:pPr>
              <w:pStyle w:val="ConsPlusNormal"/>
              <w:jc w:val="center"/>
            </w:pPr>
            <w:r>
              <w:t>1</w:t>
            </w:r>
          </w:p>
        </w:tc>
        <w:tc>
          <w:tcPr>
            <w:tcW w:w="2381" w:type="dxa"/>
          </w:tcPr>
          <w:p w:rsidR="009D7AAD" w:rsidRDefault="009D7AAD">
            <w:pPr>
              <w:pStyle w:val="ConsPlusNormal"/>
              <w:jc w:val="center"/>
            </w:pPr>
            <w:r>
              <w:t>2</w:t>
            </w:r>
          </w:p>
        </w:tc>
        <w:tc>
          <w:tcPr>
            <w:tcW w:w="680" w:type="dxa"/>
          </w:tcPr>
          <w:p w:rsidR="009D7AAD" w:rsidRDefault="009D7AAD">
            <w:pPr>
              <w:pStyle w:val="ConsPlusNormal"/>
              <w:jc w:val="center"/>
            </w:pPr>
            <w:r>
              <w:t>3</w:t>
            </w:r>
          </w:p>
        </w:tc>
        <w:tc>
          <w:tcPr>
            <w:tcW w:w="624" w:type="dxa"/>
          </w:tcPr>
          <w:p w:rsidR="009D7AAD" w:rsidRDefault="009D7AAD">
            <w:pPr>
              <w:pStyle w:val="ConsPlusNormal"/>
              <w:jc w:val="center"/>
            </w:pPr>
            <w:r>
              <w:t>4</w:t>
            </w:r>
          </w:p>
        </w:tc>
        <w:tc>
          <w:tcPr>
            <w:tcW w:w="1020" w:type="dxa"/>
          </w:tcPr>
          <w:p w:rsidR="009D7AAD" w:rsidRDefault="009D7AAD">
            <w:pPr>
              <w:pStyle w:val="ConsPlusNormal"/>
              <w:jc w:val="center"/>
            </w:pPr>
            <w:r>
              <w:t>5</w:t>
            </w:r>
          </w:p>
        </w:tc>
        <w:tc>
          <w:tcPr>
            <w:tcW w:w="510" w:type="dxa"/>
          </w:tcPr>
          <w:p w:rsidR="009D7AAD" w:rsidRDefault="009D7AAD">
            <w:pPr>
              <w:pStyle w:val="ConsPlusNormal"/>
              <w:jc w:val="center"/>
            </w:pPr>
            <w:r>
              <w:t>6</w:t>
            </w:r>
          </w:p>
        </w:tc>
        <w:tc>
          <w:tcPr>
            <w:tcW w:w="567" w:type="dxa"/>
          </w:tcPr>
          <w:p w:rsidR="009D7AAD" w:rsidRDefault="009D7AAD">
            <w:pPr>
              <w:pStyle w:val="ConsPlusNormal"/>
              <w:jc w:val="center"/>
            </w:pPr>
            <w:r>
              <w:t>7</w:t>
            </w:r>
          </w:p>
        </w:tc>
        <w:tc>
          <w:tcPr>
            <w:tcW w:w="510" w:type="dxa"/>
          </w:tcPr>
          <w:p w:rsidR="009D7AAD" w:rsidRDefault="009D7AAD">
            <w:pPr>
              <w:pStyle w:val="ConsPlusNormal"/>
              <w:jc w:val="center"/>
            </w:pPr>
            <w:r>
              <w:t>8</w:t>
            </w:r>
          </w:p>
        </w:tc>
        <w:tc>
          <w:tcPr>
            <w:tcW w:w="1304" w:type="dxa"/>
          </w:tcPr>
          <w:p w:rsidR="009D7AAD" w:rsidRDefault="009D7AAD">
            <w:pPr>
              <w:pStyle w:val="ConsPlusNormal"/>
              <w:jc w:val="center"/>
            </w:pPr>
            <w:r>
              <w:t>9</w:t>
            </w:r>
          </w:p>
        </w:tc>
        <w:tc>
          <w:tcPr>
            <w:tcW w:w="1644" w:type="dxa"/>
          </w:tcPr>
          <w:p w:rsidR="009D7AAD" w:rsidRDefault="009D7AAD">
            <w:pPr>
              <w:pStyle w:val="ConsPlusNormal"/>
              <w:jc w:val="center"/>
            </w:pPr>
            <w:r>
              <w:t>10</w:t>
            </w:r>
          </w:p>
        </w:tc>
        <w:tc>
          <w:tcPr>
            <w:tcW w:w="1531" w:type="dxa"/>
          </w:tcPr>
          <w:p w:rsidR="009D7AAD" w:rsidRDefault="009D7AAD">
            <w:pPr>
              <w:pStyle w:val="ConsPlusNormal"/>
              <w:jc w:val="center"/>
            </w:pPr>
            <w:r>
              <w:t>11</w:t>
            </w:r>
          </w:p>
        </w:tc>
        <w:tc>
          <w:tcPr>
            <w:tcW w:w="1531" w:type="dxa"/>
          </w:tcPr>
          <w:p w:rsidR="009D7AAD" w:rsidRDefault="009D7AAD">
            <w:pPr>
              <w:pStyle w:val="ConsPlusNormal"/>
              <w:jc w:val="center"/>
            </w:pPr>
            <w:r>
              <w:t>12</w:t>
            </w:r>
          </w:p>
        </w:tc>
        <w:tc>
          <w:tcPr>
            <w:tcW w:w="1531" w:type="dxa"/>
          </w:tcPr>
          <w:p w:rsidR="009D7AAD" w:rsidRDefault="009D7AAD">
            <w:pPr>
              <w:pStyle w:val="ConsPlusNormal"/>
              <w:jc w:val="center"/>
            </w:pPr>
            <w:r>
              <w:t>13</w:t>
            </w:r>
          </w:p>
        </w:tc>
        <w:tc>
          <w:tcPr>
            <w:tcW w:w="1531" w:type="dxa"/>
          </w:tcPr>
          <w:p w:rsidR="009D7AAD" w:rsidRDefault="009D7AAD">
            <w:pPr>
              <w:pStyle w:val="ConsPlusNormal"/>
              <w:jc w:val="center"/>
            </w:pPr>
            <w:r>
              <w:t>14</w:t>
            </w:r>
          </w:p>
        </w:tc>
        <w:tc>
          <w:tcPr>
            <w:tcW w:w="1531" w:type="dxa"/>
          </w:tcPr>
          <w:p w:rsidR="009D7AAD" w:rsidRDefault="009D7AAD">
            <w:pPr>
              <w:pStyle w:val="ConsPlusNormal"/>
              <w:jc w:val="center"/>
            </w:pPr>
            <w:r>
              <w:t>15</w:t>
            </w:r>
          </w:p>
        </w:tc>
        <w:tc>
          <w:tcPr>
            <w:tcW w:w="1531" w:type="dxa"/>
          </w:tcPr>
          <w:p w:rsidR="009D7AAD" w:rsidRDefault="009D7AAD">
            <w:pPr>
              <w:pStyle w:val="ConsPlusNormal"/>
              <w:jc w:val="center"/>
            </w:pPr>
            <w:r>
              <w:t>16</w:t>
            </w:r>
          </w:p>
        </w:tc>
        <w:tc>
          <w:tcPr>
            <w:tcW w:w="1531" w:type="dxa"/>
          </w:tcPr>
          <w:p w:rsidR="009D7AAD" w:rsidRDefault="009D7AAD">
            <w:pPr>
              <w:pStyle w:val="ConsPlusNormal"/>
              <w:jc w:val="center"/>
            </w:pPr>
            <w:r>
              <w:t>17</w:t>
            </w:r>
          </w:p>
        </w:tc>
        <w:tc>
          <w:tcPr>
            <w:tcW w:w="680" w:type="dxa"/>
          </w:tcPr>
          <w:p w:rsidR="009D7AAD" w:rsidRDefault="009D7AAD">
            <w:pPr>
              <w:pStyle w:val="ConsPlusNormal"/>
              <w:jc w:val="center"/>
            </w:pPr>
            <w:r>
              <w:t>18</w:t>
            </w:r>
          </w:p>
        </w:tc>
        <w:tc>
          <w:tcPr>
            <w:tcW w:w="2154" w:type="dxa"/>
          </w:tcPr>
          <w:p w:rsidR="009D7AAD" w:rsidRDefault="009D7AAD">
            <w:pPr>
              <w:pStyle w:val="ConsPlusNormal"/>
              <w:jc w:val="center"/>
            </w:pPr>
            <w:r>
              <w:t>19</w:t>
            </w:r>
          </w:p>
        </w:tc>
        <w:tc>
          <w:tcPr>
            <w:tcW w:w="624" w:type="dxa"/>
          </w:tcPr>
          <w:p w:rsidR="009D7AAD" w:rsidRDefault="009D7AAD">
            <w:pPr>
              <w:pStyle w:val="ConsPlusNormal"/>
              <w:jc w:val="center"/>
            </w:pPr>
            <w:r>
              <w:t>20</w:t>
            </w:r>
          </w:p>
        </w:tc>
        <w:tc>
          <w:tcPr>
            <w:tcW w:w="624" w:type="dxa"/>
          </w:tcPr>
          <w:p w:rsidR="009D7AAD" w:rsidRDefault="009D7AAD">
            <w:pPr>
              <w:pStyle w:val="ConsPlusNormal"/>
              <w:jc w:val="center"/>
            </w:pPr>
            <w:r>
              <w:t>21</w:t>
            </w:r>
          </w:p>
        </w:tc>
        <w:tc>
          <w:tcPr>
            <w:tcW w:w="624" w:type="dxa"/>
          </w:tcPr>
          <w:p w:rsidR="009D7AAD" w:rsidRDefault="009D7AAD">
            <w:pPr>
              <w:pStyle w:val="ConsPlusNormal"/>
              <w:jc w:val="center"/>
            </w:pPr>
            <w:r>
              <w:t>22</w:t>
            </w:r>
          </w:p>
        </w:tc>
        <w:tc>
          <w:tcPr>
            <w:tcW w:w="624" w:type="dxa"/>
          </w:tcPr>
          <w:p w:rsidR="009D7AAD" w:rsidRDefault="009D7AAD">
            <w:pPr>
              <w:pStyle w:val="ConsPlusNormal"/>
              <w:jc w:val="center"/>
            </w:pPr>
            <w:r>
              <w:t>23</w:t>
            </w:r>
          </w:p>
        </w:tc>
        <w:tc>
          <w:tcPr>
            <w:tcW w:w="624" w:type="dxa"/>
          </w:tcPr>
          <w:p w:rsidR="009D7AAD" w:rsidRDefault="009D7AAD">
            <w:pPr>
              <w:pStyle w:val="ConsPlusNormal"/>
              <w:jc w:val="center"/>
            </w:pPr>
            <w:r>
              <w:t>24</w:t>
            </w:r>
          </w:p>
        </w:tc>
        <w:tc>
          <w:tcPr>
            <w:tcW w:w="624" w:type="dxa"/>
          </w:tcPr>
          <w:p w:rsidR="009D7AAD" w:rsidRDefault="009D7AAD">
            <w:pPr>
              <w:pStyle w:val="ConsPlusNormal"/>
              <w:jc w:val="center"/>
            </w:pPr>
            <w:r>
              <w:t>25</w:t>
            </w:r>
          </w:p>
        </w:tc>
        <w:tc>
          <w:tcPr>
            <w:tcW w:w="624" w:type="dxa"/>
          </w:tcPr>
          <w:p w:rsidR="009D7AAD" w:rsidRDefault="009D7AAD">
            <w:pPr>
              <w:pStyle w:val="ConsPlusNormal"/>
              <w:jc w:val="center"/>
            </w:pPr>
            <w:r>
              <w:t>26</w:t>
            </w:r>
          </w:p>
        </w:tc>
        <w:tc>
          <w:tcPr>
            <w:tcW w:w="624" w:type="dxa"/>
          </w:tcPr>
          <w:p w:rsidR="009D7AAD" w:rsidRDefault="009D7AAD">
            <w:pPr>
              <w:pStyle w:val="ConsPlusNormal"/>
              <w:jc w:val="center"/>
            </w:pPr>
            <w:r>
              <w:t>27</w:t>
            </w:r>
          </w:p>
        </w:tc>
        <w:tc>
          <w:tcPr>
            <w:tcW w:w="624" w:type="dxa"/>
          </w:tcPr>
          <w:p w:rsidR="009D7AAD" w:rsidRDefault="009D7AAD">
            <w:pPr>
              <w:pStyle w:val="ConsPlusNormal"/>
              <w:jc w:val="center"/>
            </w:pPr>
            <w:r>
              <w:t>28</w:t>
            </w:r>
          </w:p>
        </w:tc>
        <w:tc>
          <w:tcPr>
            <w:tcW w:w="624" w:type="dxa"/>
          </w:tcPr>
          <w:p w:rsidR="009D7AAD" w:rsidRDefault="009D7AAD">
            <w:pPr>
              <w:pStyle w:val="ConsPlusNormal"/>
              <w:jc w:val="center"/>
            </w:pPr>
            <w:r>
              <w:t>29</w:t>
            </w:r>
          </w:p>
        </w:tc>
      </w:tr>
      <w:tr w:rsidR="009D7AAD">
        <w:tc>
          <w:tcPr>
            <w:tcW w:w="29825" w:type="dxa"/>
            <w:gridSpan w:val="29"/>
          </w:tcPr>
          <w:p w:rsidR="009D7AAD" w:rsidRDefault="009D7AAD">
            <w:pPr>
              <w:pStyle w:val="ConsPlusNormal"/>
            </w:pPr>
            <w:r>
              <w:t>Цель муниципальной подпрограммы - Повышение доступности качественного дошкольного, начального общего, основного общего, среднего общего образования и дополнительного образования</w:t>
            </w:r>
          </w:p>
        </w:tc>
      </w:tr>
      <w:tr w:rsidR="009D7AAD">
        <w:tc>
          <w:tcPr>
            <w:tcW w:w="29825" w:type="dxa"/>
            <w:gridSpan w:val="29"/>
          </w:tcPr>
          <w:p w:rsidR="009D7AAD" w:rsidRDefault="009D7AAD">
            <w:pPr>
              <w:pStyle w:val="ConsPlusNormal"/>
              <w:outlineLvl w:val="4"/>
            </w:pPr>
            <w:r>
              <w:t>Задача 1 ПП - Развитие инфраструктуры и ресурсного обеспечения муниципальных дошкольных образовательных организаций, общеобразовательных организаций, организаций дополнительного образования</w:t>
            </w:r>
          </w:p>
        </w:tc>
      </w:tr>
      <w:tr w:rsidR="009D7AAD">
        <w:tc>
          <w:tcPr>
            <w:tcW w:w="794" w:type="dxa"/>
            <w:vMerge w:val="restart"/>
          </w:tcPr>
          <w:p w:rsidR="009D7AAD" w:rsidRDefault="009D7AAD">
            <w:pPr>
              <w:pStyle w:val="ConsPlusNormal"/>
              <w:jc w:val="center"/>
            </w:pPr>
            <w:r>
              <w:t>1.</w:t>
            </w:r>
          </w:p>
        </w:tc>
        <w:tc>
          <w:tcPr>
            <w:tcW w:w="2381" w:type="dxa"/>
            <w:vMerge w:val="restart"/>
          </w:tcPr>
          <w:p w:rsidR="009D7AAD" w:rsidRDefault="009D7AAD">
            <w:pPr>
              <w:pStyle w:val="ConsPlusNormal"/>
              <w:jc w:val="center"/>
            </w:pPr>
            <w:r>
              <w:t xml:space="preserve">Основное мероприятие 1 ПП - Создание условий для </w:t>
            </w:r>
            <w:r>
              <w:lastRenderedPageBreak/>
              <w:t>организации образовательного процесса, обеспечения безопасности и охраны здоровья обучающихся в муниципальных дошкольных образовательных организациях, общеобразовательных организациях, организациях дополнительного образования</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w:t>
            </w:r>
            <w:r>
              <w:lastRenderedPageBreak/>
              <w:t>нию</w:t>
            </w:r>
          </w:p>
        </w:tc>
        <w:tc>
          <w:tcPr>
            <w:tcW w:w="510" w:type="dxa"/>
            <w:vMerge w:val="restart"/>
          </w:tcPr>
          <w:p w:rsidR="009D7AAD" w:rsidRDefault="009D7AAD">
            <w:pPr>
              <w:pStyle w:val="ConsPlusNormal"/>
              <w:jc w:val="center"/>
            </w:pPr>
            <w:r>
              <w:lastRenderedPageBreak/>
              <w:t>x</w:t>
            </w:r>
          </w:p>
        </w:tc>
        <w:tc>
          <w:tcPr>
            <w:tcW w:w="567"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4379144903,17</w:t>
            </w:r>
          </w:p>
        </w:tc>
        <w:tc>
          <w:tcPr>
            <w:tcW w:w="1531" w:type="dxa"/>
          </w:tcPr>
          <w:p w:rsidR="009D7AAD" w:rsidRDefault="009D7AAD">
            <w:pPr>
              <w:pStyle w:val="ConsPlusNormal"/>
              <w:jc w:val="center"/>
            </w:pPr>
            <w:r>
              <w:t>520363641,52</w:t>
            </w:r>
          </w:p>
        </w:tc>
        <w:tc>
          <w:tcPr>
            <w:tcW w:w="1531" w:type="dxa"/>
          </w:tcPr>
          <w:p w:rsidR="009D7AAD" w:rsidRDefault="009D7AAD">
            <w:pPr>
              <w:pStyle w:val="ConsPlusNormal"/>
              <w:jc w:val="center"/>
            </w:pPr>
            <w:r>
              <w:t>577745311,42</w:t>
            </w:r>
          </w:p>
        </w:tc>
        <w:tc>
          <w:tcPr>
            <w:tcW w:w="1531" w:type="dxa"/>
          </w:tcPr>
          <w:p w:rsidR="009D7AAD" w:rsidRDefault="009D7AAD">
            <w:pPr>
              <w:pStyle w:val="ConsPlusNormal"/>
              <w:jc w:val="center"/>
            </w:pPr>
            <w:r>
              <w:t>666179743,70</w:t>
            </w:r>
          </w:p>
        </w:tc>
        <w:tc>
          <w:tcPr>
            <w:tcW w:w="1531" w:type="dxa"/>
          </w:tcPr>
          <w:p w:rsidR="009D7AAD" w:rsidRDefault="009D7AAD">
            <w:pPr>
              <w:pStyle w:val="ConsPlusNormal"/>
              <w:jc w:val="center"/>
            </w:pPr>
            <w:r>
              <w:t>700675807,91</w:t>
            </w:r>
          </w:p>
        </w:tc>
        <w:tc>
          <w:tcPr>
            <w:tcW w:w="1531" w:type="dxa"/>
          </w:tcPr>
          <w:p w:rsidR="009D7AAD" w:rsidRDefault="009D7AAD">
            <w:pPr>
              <w:pStyle w:val="ConsPlusNormal"/>
              <w:jc w:val="center"/>
            </w:pPr>
            <w:r>
              <w:t>812261443,77</w:t>
            </w:r>
          </w:p>
        </w:tc>
        <w:tc>
          <w:tcPr>
            <w:tcW w:w="1531" w:type="dxa"/>
          </w:tcPr>
          <w:p w:rsidR="009D7AAD" w:rsidRDefault="009D7AAD">
            <w:pPr>
              <w:pStyle w:val="ConsPlusNormal"/>
              <w:jc w:val="center"/>
            </w:pPr>
            <w:r>
              <w:t>561584545,26</w:t>
            </w:r>
          </w:p>
        </w:tc>
        <w:tc>
          <w:tcPr>
            <w:tcW w:w="1531" w:type="dxa"/>
          </w:tcPr>
          <w:p w:rsidR="009D7AAD" w:rsidRDefault="009D7AAD">
            <w:pPr>
              <w:pStyle w:val="ConsPlusNormal"/>
              <w:jc w:val="center"/>
            </w:pPr>
            <w:r>
              <w:t>540334409,59</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309224318,68</w:t>
            </w:r>
          </w:p>
        </w:tc>
        <w:tc>
          <w:tcPr>
            <w:tcW w:w="1531" w:type="dxa"/>
          </w:tcPr>
          <w:p w:rsidR="009D7AAD" w:rsidRDefault="009D7AAD">
            <w:pPr>
              <w:pStyle w:val="ConsPlusNormal"/>
              <w:jc w:val="center"/>
            </w:pPr>
            <w:r>
              <w:t>14524457,19</w:t>
            </w:r>
          </w:p>
        </w:tc>
        <w:tc>
          <w:tcPr>
            <w:tcW w:w="1531" w:type="dxa"/>
          </w:tcPr>
          <w:p w:rsidR="009D7AAD" w:rsidRDefault="009D7AAD">
            <w:pPr>
              <w:pStyle w:val="ConsPlusNormal"/>
              <w:jc w:val="center"/>
            </w:pPr>
            <w:r>
              <w:t>38145400,04</w:t>
            </w:r>
          </w:p>
        </w:tc>
        <w:tc>
          <w:tcPr>
            <w:tcW w:w="1531" w:type="dxa"/>
          </w:tcPr>
          <w:p w:rsidR="009D7AAD" w:rsidRDefault="009D7AAD">
            <w:pPr>
              <w:pStyle w:val="ConsPlusNormal"/>
              <w:jc w:val="center"/>
            </w:pPr>
            <w:r>
              <w:t>44838069,92</w:t>
            </w:r>
          </w:p>
        </w:tc>
        <w:tc>
          <w:tcPr>
            <w:tcW w:w="1531" w:type="dxa"/>
          </w:tcPr>
          <w:p w:rsidR="009D7AAD" w:rsidRDefault="009D7AAD">
            <w:pPr>
              <w:pStyle w:val="ConsPlusNormal"/>
              <w:jc w:val="center"/>
            </w:pPr>
            <w:r>
              <w:t>44256531,53</w:t>
            </w:r>
          </w:p>
        </w:tc>
        <w:tc>
          <w:tcPr>
            <w:tcW w:w="1531" w:type="dxa"/>
          </w:tcPr>
          <w:p w:rsidR="009D7AAD" w:rsidRDefault="009D7AAD">
            <w:pPr>
              <w:pStyle w:val="ConsPlusNormal"/>
              <w:jc w:val="center"/>
            </w:pPr>
            <w:r>
              <w:t>64551895,00</w:t>
            </w:r>
          </w:p>
        </w:tc>
        <w:tc>
          <w:tcPr>
            <w:tcW w:w="1531" w:type="dxa"/>
          </w:tcPr>
          <w:p w:rsidR="009D7AAD" w:rsidRDefault="009D7AAD">
            <w:pPr>
              <w:pStyle w:val="ConsPlusNormal"/>
              <w:jc w:val="center"/>
            </w:pPr>
            <w:r>
              <w:t>51720012,00</w:t>
            </w:r>
          </w:p>
        </w:tc>
        <w:tc>
          <w:tcPr>
            <w:tcW w:w="1531" w:type="dxa"/>
          </w:tcPr>
          <w:p w:rsidR="009D7AAD" w:rsidRDefault="009D7AAD">
            <w:pPr>
              <w:pStyle w:val="ConsPlusNormal"/>
              <w:jc w:val="center"/>
            </w:pPr>
            <w:r>
              <w:t>51187953,00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2979054081,54</w:t>
            </w:r>
          </w:p>
        </w:tc>
        <w:tc>
          <w:tcPr>
            <w:tcW w:w="1531" w:type="dxa"/>
          </w:tcPr>
          <w:p w:rsidR="009D7AAD" w:rsidRDefault="009D7AAD">
            <w:pPr>
              <w:pStyle w:val="ConsPlusNormal"/>
              <w:jc w:val="center"/>
            </w:pPr>
            <w:r>
              <w:t>353810585,86</w:t>
            </w:r>
          </w:p>
        </w:tc>
        <w:tc>
          <w:tcPr>
            <w:tcW w:w="1531" w:type="dxa"/>
          </w:tcPr>
          <w:p w:rsidR="009D7AAD" w:rsidRDefault="009D7AAD">
            <w:pPr>
              <w:pStyle w:val="ConsPlusNormal"/>
              <w:jc w:val="center"/>
            </w:pPr>
            <w:r>
              <w:t>374307518,25</w:t>
            </w:r>
          </w:p>
        </w:tc>
        <w:tc>
          <w:tcPr>
            <w:tcW w:w="1531" w:type="dxa"/>
          </w:tcPr>
          <w:p w:rsidR="009D7AAD" w:rsidRDefault="009D7AAD">
            <w:pPr>
              <w:pStyle w:val="ConsPlusNormal"/>
              <w:jc w:val="center"/>
            </w:pPr>
            <w:r>
              <w:t>440851755,04</w:t>
            </w:r>
          </w:p>
        </w:tc>
        <w:tc>
          <w:tcPr>
            <w:tcW w:w="1531" w:type="dxa"/>
          </w:tcPr>
          <w:p w:rsidR="009D7AAD" w:rsidRDefault="009D7AAD">
            <w:pPr>
              <w:pStyle w:val="ConsPlusNormal"/>
              <w:jc w:val="center"/>
            </w:pPr>
            <w:r>
              <w:t>477957659,37</w:t>
            </w:r>
          </w:p>
        </w:tc>
        <w:tc>
          <w:tcPr>
            <w:tcW w:w="1531" w:type="dxa"/>
          </w:tcPr>
          <w:p w:rsidR="009D7AAD" w:rsidRDefault="009D7AAD">
            <w:pPr>
              <w:pStyle w:val="ConsPlusNormal"/>
              <w:jc w:val="center"/>
            </w:pPr>
            <w:r>
              <w:t>527894279,50</w:t>
            </w:r>
          </w:p>
        </w:tc>
        <w:tc>
          <w:tcPr>
            <w:tcW w:w="1531" w:type="dxa"/>
          </w:tcPr>
          <w:p w:rsidR="009D7AAD" w:rsidRDefault="009D7AAD">
            <w:pPr>
              <w:pStyle w:val="ConsPlusNormal"/>
              <w:jc w:val="center"/>
            </w:pPr>
            <w:r>
              <w:t>420030268,70</w:t>
            </w:r>
          </w:p>
        </w:tc>
        <w:tc>
          <w:tcPr>
            <w:tcW w:w="1531" w:type="dxa"/>
          </w:tcPr>
          <w:p w:rsidR="009D7AAD" w:rsidRDefault="009D7AAD">
            <w:pPr>
              <w:pStyle w:val="ConsPlusNormal"/>
              <w:jc w:val="center"/>
            </w:pPr>
            <w:r>
              <w:t>384202014,82</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1090866502,95</w:t>
            </w:r>
          </w:p>
        </w:tc>
        <w:tc>
          <w:tcPr>
            <w:tcW w:w="1531" w:type="dxa"/>
          </w:tcPr>
          <w:p w:rsidR="009D7AAD" w:rsidRDefault="009D7AAD">
            <w:pPr>
              <w:pStyle w:val="ConsPlusNormal"/>
              <w:jc w:val="center"/>
            </w:pPr>
            <w:r>
              <w:t>152028598,47</w:t>
            </w:r>
          </w:p>
        </w:tc>
        <w:tc>
          <w:tcPr>
            <w:tcW w:w="1531" w:type="dxa"/>
          </w:tcPr>
          <w:p w:rsidR="009D7AAD" w:rsidRDefault="009D7AAD">
            <w:pPr>
              <w:pStyle w:val="ConsPlusNormal"/>
              <w:jc w:val="center"/>
            </w:pPr>
            <w:r>
              <w:t>165292393,13</w:t>
            </w:r>
          </w:p>
        </w:tc>
        <w:tc>
          <w:tcPr>
            <w:tcW w:w="1531" w:type="dxa"/>
          </w:tcPr>
          <w:p w:rsidR="009D7AAD" w:rsidRDefault="009D7AAD">
            <w:pPr>
              <w:pStyle w:val="ConsPlusNormal"/>
              <w:jc w:val="center"/>
            </w:pPr>
            <w:r>
              <w:t>180489918,74</w:t>
            </w:r>
          </w:p>
        </w:tc>
        <w:tc>
          <w:tcPr>
            <w:tcW w:w="1531" w:type="dxa"/>
          </w:tcPr>
          <w:p w:rsidR="009D7AAD" w:rsidRDefault="009D7AAD">
            <w:pPr>
              <w:pStyle w:val="ConsPlusNormal"/>
              <w:jc w:val="center"/>
            </w:pPr>
            <w:r>
              <w:t>178461617,01</w:t>
            </w:r>
          </w:p>
        </w:tc>
        <w:tc>
          <w:tcPr>
            <w:tcW w:w="1531" w:type="dxa"/>
          </w:tcPr>
          <w:p w:rsidR="009D7AAD" w:rsidRDefault="009D7AAD">
            <w:pPr>
              <w:pStyle w:val="ConsPlusNormal"/>
              <w:jc w:val="center"/>
            </w:pPr>
            <w:r>
              <w:t>219815269,27</w:t>
            </w:r>
          </w:p>
        </w:tc>
        <w:tc>
          <w:tcPr>
            <w:tcW w:w="1531" w:type="dxa"/>
          </w:tcPr>
          <w:p w:rsidR="009D7AAD" w:rsidRDefault="009D7AAD">
            <w:pPr>
              <w:pStyle w:val="ConsPlusNormal"/>
              <w:jc w:val="center"/>
            </w:pPr>
            <w:r>
              <w:t>89834264,56</w:t>
            </w:r>
          </w:p>
        </w:tc>
        <w:tc>
          <w:tcPr>
            <w:tcW w:w="1531" w:type="dxa"/>
          </w:tcPr>
          <w:p w:rsidR="009D7AAD" w:rsidRDefault="009D7AAD">
            <w:pPr>
              <w:pStyle w:val="ConsPlusNormal"/>
              <w:jc w:val="center"/>
            </w:pPr>
            <w:r>
              <w:t>104944441,77</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1.1.</w:t>
            </w:r>
          </w:p>
        </w:tc>
        <w:tc>
          <w:tcPr>
            <w:tcW w:w="2381" w:type="dxa"/>
            <w:vMerge w:val="restart"/>
          </w:tcPr>
          <w:p w:rsidR="009D7AAD" w:rsidRDefault="009D7AAD">
            <w:pPr>
              <w:pStyle w:val="ConsPlusNormal"/>
              <w:jc w:val="center"/>
            </w:pPr>
            <w:r>
              <w:t xml:space="preserve">мероприятие 1 ОМ 1 ПП -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посредством выделения субвенций </w:t>
            </w:r>
            <w:r>
              <w:lastRenderedPageBreak/>
              <w:t xml:space="preserve">местным бюджетам городского округа и муниципальных районов Омской области в размере, необходимом для реализации основных общеобразовательных программ в части финансирования расходов на оплату труда работников муниципальных образовательных учреждений, реализующих образовательные программы дошкольного, общего образования,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w:t>
            </w:r>
            <w:r>
              <w:lastRenderedPageBreak/>
              <w:t>нормативами, установленными областным законодательством</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00</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2719029272,16</w:t>
            </w:r>
          </w:p>
        </w:tc>
        <w:tc>
          <w:tcPr>
            <w:tcW w:w="1531" w:type="dxa"/>
          </w:tcPr>
          <w:p w:rsidR="009D7AAD" w:rsidRDefault="009D7AAD">
            <w:pPr>
              <w:pStyle w:val="ConsPlusNormal"/>
              <w:jc w:val="center"/>
            </w:pPr>
            <w:r>
              <w:t>315512546,00</w:t>
            </w:r>
          </w:p>
        </w:tc>
        <w:tc>
          <w:tcPr>
            <w:tcW w:w="1531" w:type="dxa"/>
          </w:tcPr>
          <w:p w:rsidR="009D7AAD" w:rsidRDefault="009D7AAD">
            <w:pPr>
              <w:pStyle w:val="ConsPlusNormal"/>
              <w:jc w:val="center"/>
            </w:pPr>
            <w:r>
              <w:t>334136538,66</w:t>
            </w:r>
          </w:p>
        </w:tc>
        <w:tc>
          <w:tcPr>
            <w:tcW w:w="1531" w:type="dxa"/>
          </w:tcPr>
          <w:p w:rsidR="009D7AAD" w:rsidRDefault="009D7AAD">
            <w:pPr>
              <w:pStyle w:val="ConsPlusNormal"/>
              <w:jc w:val="center"/>
            </w:pPr>
            <w:r>
              <w:t>397832212,00</w:t>
            </w:r>
          </w:p>
        </w:tc>
        <w:tc>
          <w:tcPr>
            <w:tcW w:w="1531" w:type="dxa"/>
          </w:tcPr>
          <w:p w:rsidR="009D7AAD" w:rsidRDefault="009D7AAD">
            <w:pPr>
              <w:pStyle w:val="ConsPlusNormal"/>
              <w:jc w:val="center"/>
            </w:pPr>
            <w:r>
              <w:t>434765069,50</w:t>
            </w:r>
          </w:p>
        </w:tc>
        <w:tc>
          <w:tcPr>
            <w:tcW w:w="1531" w:type="dxa"/>
          </w:tcPr>
          <w:p w:rsidR="009D7AAD" w:rsidRDefault="009D7AAD">
            <w:pPr>
              <w:pStyle w:val="ConsPlusNormal"/>
              <w:jc w:val="center"/>
            </w:pPr>
            <w:r>
              <w:t>474443324,00</w:t>
            </w:r>
          </w:p>
        </w:tc>
        <w:tc>
          <w:tcPr>
            <w:tcW w:w="1531" w:type="dxa"/>
          </w:tcPr>
          <w:p w:rsidR="009D7AAD" w:rsidRDefault="009D7AAD">
            <w:pPr>
              <w:pStyle w:val="ConsPlusNormal"/>
              <w:jc w:val="center"/>
            </w:pPr>
            <w:r>
              <w:t>381169791,00</w:t>
            </w:r>
          </w:p>
        </w:tc>
        <w:tc>
          <w:tcPr>
            <w:tcW w:w="1531" w:type="dxa"/>
          </w:tcPr>
          <w:p w:rsidR="009D7AAD" w:rsidRDefault="009D7AAD">
            <w:pPr>
              <w:pStyle w:val="ConsPlusNormal"/>
              <w:jc w:val="center"/>
            </w:pPr>
            <w:r>
              <w:t>381169791,00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Доступность бесплатного дошкольного, начального общего, основного общего, среднего общего образования, а также дополнительного образования в муниципальных дошкольных и общеобразовательных организациях</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2719029272,16</w:t>
            </w:r>
          </w:p>
        </w:tc>
        <w:tc>
          <w:tcPr>
            <w:tcW w:w="1531" w:type="dxa"/>
          </w:tcPr>
          <w:p w:rsidR="009D7AAD" w:rsidRDefault="009D7AAD">
            <w:pPr>
              <w:pStyle w:val="ConsPlusNormal"/>
              <w:jc w:val="center"/>
            </w:pPr>
            <w:r>
              <w:t>315512546,00</w:t>
            </w:r>
          </w:p>
        </w:tc>
        <w:tc>
          <w:tcPr>
            <w:tcW w:w="1531" w:type="dxa"/>
          </w:tcPr>
          <w:p w:rsidR="009D7AAD" w:rsidRDefault="009D7AAD">
            <w:pPr>
              <w:pStyle w:val="ConsPlusNormal"/>
              <w:jc w:val="center"/>
            </w:pPr>
            <w:r>
              <w:t>334136538,66</w:t>
            </w:r>
          </w:p>
        </w:tc>
        <w:tc>
          <w:tcPr>
            <w:tcW w:w="1531" w:type="dxa"/>
          </w:tcPr>
          <w:p w:rsidR="009D7AAD" w:rsidRDefault="009D7AAD">
            <w:pPr>
              <w:pStyle w:val="ConsPlusNormal"/>
              <w:jc w:val="center"/>
            </w:pPr>
            <w:r>
              <w:t>397832212,00</w:t>
            </w:r>
          </w:p>
        </w:tc>
        <w:tc>
          <w:tcPr>
            <w:tcW w:w="1531" w:type="dxa"/>
          </w:tcPr>
          <w:p w:rsidR="009D7AAD" w:rsidRDefault="009D7AAD">
            <w:pPr>
              <w:pStyle w:val="ConsPlusNormal"/>
              <w:jc w:val="center"/>
            </w:pPr>
            <w:r>
              <w:t>434765069,50</w:t>
            </w:r>
          </w:p>
        </w:tc>
        <w:tc>
          <w:tcPr>
            <w:tcW w:w="1531" w:type="dxa"/>
          </w:tcPr>
          <w:p w:rsidR="009D7AAD" w:rsidRDefault="009D7AAD">
            <w:pPr>
              <w:pStyle w:val="ConsPlusNormal"/>
              <w:jc w:val="center"/>
            </w:pPr>
            <w:r>
              <w:t>474443324,00</w:t>
            </w:r>
          </w:p>
        </w:tc>
        <w:tc>
          <w:tcPr>
            <w:tcW w:w="1531" w:type="dxa"/>
          </w:tcPr>
          <w:p w:rsidR="009D7AAD" w:rsidRDefault="009D7AAD">
            <w:pPr>
              <w:pStyle w:val="ConsPlusNormal"/>
              <w:jc w:val="center"/>
            </w:pPr>
            <w:r>
              <w:t>381169791,00</w:t>
            </w:r>
          </w:p>
        </w:tc>
        <w:tc>
          <w:tcPr>
            <w:tcW w:w="1531" w:type="dxa"/>
          </w:tcPr>
          <w:p w:rsidR="009D7AAD" w:rsidRDefault="009D7AAD">
            <w:pPr>
              <w:pStyle w:val="ConsPlusNormal"/>
              <w:jc w:val="center"/>
            </w:pPr>
            <w:r>
              <w:t>381169791,00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1.2.</w:t>
            </w:r>
          </w:p>
        </w:tc>
        <w:tc>
          <w:tcPr>
            <w:tcW w:w="2381" w:type="dxa"/>
            <w:vMerge w:val="restart"/>
          </w:tcPr>
          <w:p w:rsidR="009D7AAD" w:rsidRDefault="009D7AAD">
            <w:pPr>
              <w:pStyle w:val="ConsPlusNormal"/>
              <w:jc w:val="center"/>
            </w:pPr>
            <w:r>
              <w:t>мероприятие 2 ОМ 1 ПП - Создание условий для предоставления дошкольного образования детям в муниципальных образовательных учреждениях КМР</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01</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400813221,20</w:t>
            </w:r>
          </w:p>
        </w:tc>
        <w:tc>
          <w:tcPr>
            <w:tcW w:w="1531" w:type="dxa"/>
          </w:tcPr>
          <w:p w:rsidR="009D7AAD" w:rsidRDefault="009D7AAD">
            <w:pPr>
              <w:pStyle w:val="ConsPlusNormal"/>
              <w:jc w:val="center"/>
            </w:pPr>
            <w:r>
              <w:t>51259735,67</w:t>
            </w:r>
          </w:p>
        </w:tc>
        <w:tc>
          <w:tcPr>
            <w:tcW w:w="1531" w:type="dxa"/>
          </w:tcPr>
          <w:p w:rsidR="009D7AAD" w:rsidRDefault="009D7AAD">
            <w:pPr>
              <w:pStyle w:val="ConsPlusNormal"/>
              <w:jc w:val="center"/>
            </w:pPr>
            <w:r>
              <w:t>55023402,95</w:t>
            </w:r>
          </w:p>
        </w:tc>
        <w:tc>
          <w:tcPr>
            <w:tcW w:w="1531" w:type="dxa"/>
          </w:tcPr>
          <w:p w:rsidR="009D7AAD" w:rsidRDefault="009D7AAD">
            <w:pPr>
              <w:pStyle w:val="ConsPlusNormal"/>
              <w:jc w:val="center"/>
            </w:pPr>
            <w:r>
              <w:t>60419628,01</w:t>
            </w:r>
          </w:p>
        </w:tc>
        <w:tc>
          <w:tcPr>
            <w:tcW w:w="1531" w:type="dxa"/>
          </w:tcPr>
          <w:p w:rsidR="009D7AAD" w:rsidRDefault="009D7AAD">
            <w:pPr>
              <w:pStyle w:val="ConsPlusNormal"/>
              <w:jc w:val="center"/>
            </w:pPr>
            <w:r>
              <w:t>60420020,77</w:t>
            </w:r>
          </w:p>
        </w:tc>
        <w:tc>
          <w:tcPr>
            <w:tcW w:w="1531" w:type="dxa"/>
          </w:tcPr>
          <w:p w:rsidR="009D7AAD" w:rsidRDefault="009D7AAD">
            <w:pPr>
              <w:pStyle w:val="ConsPlusNormal"/>
              <w:jc w:val="center"/>
            </w:pPr>
            <w:r>
              <w:t>70572840,80</w:t>
            </w:r>
          </w:p>
        </w:tc>
        <w:tc>
          <w:tcPr>
            <w:tcW w:w="1531" w:type="dxa"/>
          </w:tcPr>
          <w:p w:rsidR="009D7AAD" w:rsidRDefault="009D7AAD">
            <w:pPr>
              <w:pStyle w:val="ConsPlusNormal"/>
              <w:jc w:val="center"/>
            </w:pPr>
            <w:r>
              <w:t>49443931,00</w:t>
            </w:r>
          </w:p>
        </w:tc>
        <w:tc>
          <w:tcPr>
            <w:tcW w:w="1531" w:type="dxa"/>
          </w:tcPr>
          <w:p w:rsidR="009D7AAD" w:rsidRDefault="009D7AAD">
            <w:pPr>
              <w:pStyle w:val="ConsPlusNormal"/>
              <w:jc w:val="center"/>
            </w:pPr>
            <w:r>
              <w:t>53673662,00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детей в возрасте от 3 до 7 лет, получающих услугу, от общего числа детей от 3-х до 7 лет, проживающих в муниципальном районе и состоящих на учете для зачисления в дошкольные организации</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Удовлетворенность населения Калачинского муниципального района качеством дошкольного образования</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400813221,20</w:t>
            </w:r>
          </w:p>
        </w:tc>
        <w:tc>
          <w:tcPr>
            <w:tcW w:w="1531" w:type="dxa"/>
          </w:tcPr>
          <w:p w:rsidR="009D7AAD" w:rsidRDefault="009D7AAD">
            <w:pPr>
              <w:pStyle w:val="ConsPlusNormal"/>
              <w:jc w:val="center"/>
            </w:pPr>
            <w:r>
              <w:t>51259735,67</w:t>
            </w:r>
          </w:p>
        </w:tc>
        <w:tc>
          <w:tcPr>
            <w:tcW w:w="1531" w:type="dxa"/>
          </w:tcPr>
          <w:p w:rsidR="009D7AAD" w:rsidRDefault="009D7AAD">
            <w:pPr>
              <w:pStyle w:val="ConsPlusNormal"/>
              <w:jc w:val="center"/>
            </w:pPr>
            <w:r>
              <w:t>55023402,95</w:t>
            </w:r>
          </w:p>
        </w:tc>
        <w:tc>
          <w:tcPr>
            <w:tcW w:w="1531" w:type="dxa"/>
          </w:tcPr>
          <w:p w:rsidR="009D7AAD" w:rsidRDefault="009D7AAD">
            <w:pPr>
              <w:pStyle w:val="ConsPlusNormal"/>
              <w:jc w:val="center"/>
            </w:pPr>
            <w:r>
              <w:t>60419628,01</w:t>
            </w:r>
          </w:p>
        </w:tc>
        <w:tc>
          <w:tcPr>
            <w:tcW w:w="1531" w:type="dxa"/>
          </w:tcPr>
          <w:p w:rsidR="009D7AAD" w:rsidRDefault="009D7AAD">
            <w:pPr>
              <w:pStyle w:val="ConsPlusNormal"/>
              <w:jc w:val="center"/>
            </w:pPr>
            <w:r>
              <w:t>60420020,77</w:t>
            </w:r>
          </w:p>
        </w:tc>
        <w:tc>
          <w:tcPr>
            <w:tcW w:w="1531" w:type="dxa"/>
          </w:tcPr>
          <w:p w:rsidR="009D7AAD" w:rsidRDefault="009D7AAD">
            <w:pPr>
              <w:pStyle w:val="ConsPlusNormal"/>
              <w:jc w:val="center"/>
            </w:pPr>
            <w:r>
              <w:t>70572840,80</w:t>
            </w:r>
          </w:p>
        </w:tc>
        <w:tc>
          <w:tcPr>
            <w:tcW w:w="1531" w:type="dxa"/>
          </w:tcPr>
          <w:p w:rsidR="009D7AAD" w:rsidRDefault="009D7AAD">
            <w:pPr>
              <w:pStyle w:val="ConsPlusNormal"/>
              <w:jc w:val="center"/>
            </w:pPr>
            <w:r>
              <w:t>49443931,00</w:t>
            </w:r>
          </w:p>
        </w:tc>
        <w:tc>
          <w:tcPr>
            <w:tcW w:w="1531" w:type="dxa"/>
          </w:tcPr>
          <w:p w:rsidR="009D7AAD" w:rsidRDefault="009D7AAD">
            <w:pPr>
              <w:pStyle w:val="ConsPlusNormal"/>
              <w:jc w:val="center"/>
            </w:pPr>
            <w:r>
              <w:t>53673662,00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1.3.</w:t>
            </w:r>
          </w:p>
        </w:tc>
        <w:tc>
          <w:tcPr>
            <w:tcW w:w="2381" w:type="dxa"/>
            <w:vMerge w:val="restart"/>
          </w:tcPr>
          <w:p w:rsidR="009D7AAD" w:rsidRDefault="009D7AAD">
            <w:pPr>
              <w:pStyle w:val="ConsPlusNormal"/>
              <w:jc w:val="center"/>
            </w:pPr>
            <w:r>
              <w:t xml:space="preserve">мероприятие 3 ОМ 1 ПП - Создание условий для предоставления общедоступного и бесплатного начального общего, основного общего, среднего общего </w:t>
            </w:r>
            <w:r>
              <w:lastRenderedPageBreak/>
              <w:t>образования детям в муниципальных общеобразовательных учреждениях КМР</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428063089,54</w:t>
            </w:r>
          </w:p>
        </w:tc>
        <w:tc>
          <w:tcPr>
            <w:tcW w:w="1531" w:type="dxa"/>
          </w:tcPr>
          <w:p w:rsidR="009D7AAD" w:rsidRDefault="009D7AAD">
            <w:pPr>
              <w:pStyle w:val="ConsPlusNormal"/>
              <w:jc w:val="center"/>
            </w:pPr>
            <w:r>
              <w:t>64246305,32</w:t>
            </w:r>
          </w:p>
        </w:tc>
        <w:tc>
          <w:tcPr>
            <w:tcW w:w="1531" w:type="dxa"/>
          </w:tcPr>
          <w:p w:rsidR="009D7AAD" w:rsidRDefault="009D7AAD">
            <w:pPr>
              <w:pStyle w:val="ConsPlusNormal"/>
              <w:jc w:val="center"/>
            </w:pPr>
            <w:r>
              <w:t>74995864,23</w:t>
            </w:r>
          </w:p>
        </w:tc>
        <w:tc>
          <w:tcPr>
            <w:tcW w:w="1531" w:type="dxa"/>
          </w:tcPr>
          <w:p w:rsidR="009D7AAD" w:rsidRDefault="009D7AAD">
            <w:pPr>
              <w:pStyle w:val="ConsPlusNormal"/>
              <w:jc w:val="center"/>
            </w:pPr>
            <w:r>
              <w:t>79039083,61</w:t>
            </w:r>
          </w:p>
        </w:tc>
        <w:tc>
          <w:tcPr>
            <w:tcW w:w="1531" w:type="dxa"/>
          </w:tcPr>
          <w:p w:rsidR="009D7AAD" w:rsidRDefault="009D7AAD">
            <w:pPr>
              <w:pStyle w:val="ConsPlusNormal"/>
              <w:jc w:val="center"/>
            </w:pPr>
            <w:r>
              <w:t>79972050,77</w:t>
            </w:r>
          </w:p>
        </w:tc>
        <w:tc>
          <w:tcPr>
            <w:tcW w:w="1531" w:type="dxa"/>
          </w:tcPr>
          <w:p w:rsidR="009D7AAD" w:rsidRDefault="009D7AAD">
            <w:pPr>
              <w:pStyle w:val="ConsPlusNormal"/>
              <w:jc w:val="center"/>
            </w:pPr>
            <w:r>
              <w:t>102635378,44</w:t>
            </w:r>
          </w:p>
        </w:tc>
        <w:tc>
          <w:tcPr>
            <w:tcW w:w="1531" w:type="dxa"/>
          </w:tcPr>
          <w:p w:rsidR="009D7AAD" w:rsidRDefault="009D7AAD">
            <w:pPr>
              <w:pStyle w:val="ConsPlusNormal"/>
              <w:jc w:val="center"/>
            </w:pPr>
            <w:r>
              <w:t>10002699,06</w:t>
            </w:r>
          </w:p>
        </w:tc>
        <w:tc>
          <w:tcPr>
            <w:tcW w:w="1531" w:type="dxa"/>
          </w:tcPr>
          <w:p w:rsidR="009D7AAD" w:rsidRDefault="009D7AAD">
            <w:pPr>
              <w:pStyle w:val="ConsPlusNormal"/>
              <w:jc w:val="center"/>
            </w:pPr>
            <w:r>
              <w:t>17171708,11</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Удовлетворенность населения Калачинского муниципального района качеством начального общего, основного общего, среднего общего </w:t>
            </w:r>
            <w:r>
              <w:lastRenderedPageBreak/>
              <w:t>образования</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 xml:space="preserve">районный </w:t>
            </w:r>
            <w:r>
              <w:lastRenderedPageBreak/>
              <w:t>бюджет</w:t>
            </w:r>
          </w:p>
        </w:tc>
        <w:tc>
          <w:tcPr>
            <w:tcW w:w="1644" w:type="dxa"/>
          </w:tcPr>
          <w:p w:rsidR="009D7AAD" w:rsidRDefault="009D7AAD">
            <w:pPr>
              <w:pStyle w:val="ConsPlusNormal"/>
              <w:jc w:val="center"/>
            </w:pPr>
            <w:r>
              <w:lastRenderedPageBreak/>
              <w:t>428063089,54</w:t>
            </w:r>
          </w:p>
        </w:tc>
        <w:tc>
          <w:tcPr>
            <w:tcW w:w="1531" w:type="dxa"/>
          </w:tcPr>
          <w:p w:rsidR="009D7AAD" w:rsidRDefault="009D7AAD">
            <w:pPr>
              <w:pStyle w:val="ConsPlusNormal"/>
              <w:jc w:val="center"/>
            </w:pPr>
            <w:r>
              <w:t>64246305,32</w:t>
            </w:r>
          </w:p>
        </w:tc>
        <w:tc>
          <w:tcPr>
            <w:tcW w:w="1531" w:type="dxa"/>
          </w:tcPr>
          <w:p w:rsidR="009D7AAD" w:rsidRDefault="009D7AAD">
            <w:pPr>
              <w:pStyle w:val="ConsPlusNormal"/>
              <w:jc w:val="center"/>
            </w:pPr>
            <w:r>
              <w:t>74995864,23</w:t>
            </w:r>
          </w:p>
        </w:tc>
        <w:tc>
          <w:tcPr>
            <w:tcW w:w="1531" w:type="dxa"/>
          </w:tcPr>
          <w:p w:rsidR="009D7AAD" w:rsidRDefault="009D7AAD">
            <w:pPr>
              <w:pStyle w:val="ConsPlusNormal"/>
              <w:jc w:val="center"/>
            </w:pPr>
            <w:r>
              <w:t>79039083,61</w:t>
            </w:r>
          </w:p>
        </w:tc>
        <w:tc>
          <w:tcPr>
            <w:tcW w:w="1531" w:type="dxa"/>
          </w:tcPr>
          <w:p w:rsidR="009D7AAD" w:rsidRDefault="009D7AAD">
            <w:pPr>
              <w:pStyle w:val="ConsPlusNormal"/>
              <w:jc w:val="center"/>
            </w:pPr>
            <w:r>
              <w:t>79972050,77</w:t>
            </w:r>
          </w:p>
        </w:tc>
        <w:tc>
          <w:tcPr>
            <w:tcW w:w="1531" w:type="dxa"/>
          </w:tcPr>
          <w:p w:rsidR="009D7AAD" w:rsidRDefault="009D7AAD">
            <w:pPr>
              <w:pStyle w:val="ConsPlusNormal"/>
              <w:jc w:val="center"/>
            </w:pPr>
            <w:r>
              <w:t>102635378,44</w:t>
            </w:r>
          </w:p>
        </w:tc>
        <w:tc>
          <w:tcPr>
            <w:tcW w:w="1531" w:type="dxa"/>
          </w:tcPr>
          <w:p w:rsidR="009D7AAD" w:rsidRDefault="009D7AAD">
            <w:pPr>
              <w:pStyle w:val="ConsPlusNormal"/>
              <w:jc w:val="center"/>
            </w:pPr>
            <w:r>
              <w:t>10002699,06</w:t>
            </w:r>
          </w:p>
        </w:tc>
        <w:tc>
          <w:tcPr>
            <w:tcW w:w="1531" w:type="dxa"/>
          </w:tcPr>
          <w:p w:rsidR="009D7AAD" w:rsidRDefault="009D7AAD">
            <w:pPr>
              <w:pStyle w:val="ConsPlusNormal"/>
              <w:jc w:val="center"/>
            </w:pPr>
            <w:r>
              <w:t>17171708,11</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1.4.</w:t>
            </w:r>
          </w:p>
        </w:tc>
        <w:tc>
          <w:tcPr>
            <w:tcW w:w="2381" w:type="dxa"/>
            <w:vMerge w:val="restart"/>
          </w:tcPr>
          <w:p w:rsidR="009D7AAD" w:rsidRDefault="009D7AAD">
            <w:pPr>
              <w:pStyle w:val="ConsPlusNormal"/>
              <w:jc w:val="center"/>
            </w:pPr>
            <w:r>
              <w:t>мероприятие 4 ОМ 1 ПП - Создание условий для предоставления дополнительного образования детям в муниципальных образовательных учреждениях КМР</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03</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12729124,27</w:t>
            </w:r>
          </w:p>
        </w:tc>
        <w:tc>
          <w:tcPr>
            <w:tcW w:w="1531" w:type="dxa"/>
          </w:tcPr>
          <w:p w:rsidR="009D7AAD" w:rsidRDefault="009D7AAD">
            <w:pPr>
              <w:pStyle w:val="ConsPlusNormal"/>
              <w:jc w:val="center"/>
            </w:pPr>
            <w:r>
              <w:t>2661551,11</w:t>
            </w:r>
          </w:p>
        </w:tc>
        <w:tc>
          <w:tcPr>
            <w:tcW w:w="1531" w:type="dxa"/>
          </w:tcPr>
          <w:p w:rsidR="009D7AAD" w:rsidRDefault="009D7AAD">
            <w:pPr>
              <w:pStyle w:val="ConsPlusNormal"/>
              <w:jc w:val="center"/>
            </w:pPr>
            <w:r>
              <w:t>2341509,47</w:t>
            </w:r>
          </w:p>
        </w:tc>
        <w:tc>
          <w:tcPr>
            <w:tcW w:w="1531" w:type="dxa"/>
          </w:tcPr>
          <w:p w:rsidR="009D7AAD" w:rsidRDefault="009D7AAD">
            <w:pPr>
              <w:pStyle w:val="ConsPlusNormal"/>
              <w:jc w:val="center"/>
            </w:pPr>
            <w:r>
              <w:t>1408846,16</w:t>
            </w:r>
          </w:p>
        </w:tc>
        <w:tc>
          <w:tcPr>
            <w:tcW w:w="1531" w:type="dxa"/>
          </w:tcPr>
          <w:p w:rsidR="009D7AAD" w:rsidRDefault="009D7AAD">
            <w:pPr>
              <w:pStyle w:val="ConsPlusNormal"/>
              <w:jc w:val="center"/>
            </w:pPr>
            <w:r>
              <w:t>1504033,06</w:t>
            </w:r>
          </w:p>
        </w:tc>
        <w:tc>
          <w:tcPr>
            <w:tcW w:w="1531" w:type="dxa"/>
          </w:tcPr>
          <w:p w:rsidR="009D7AAD" w:rsidRDefault="009D7AAD">
            <w:pPr>
              <w:pStyle w:val="ConsPlusNormal"/>
              <w:jc w:val="center"/>
            </w:pPr>
            <w:r>
              <w:t>3337085,47</w:t>
            </w:r>
          </w:p>
        </w:tc>
        <w:tc>
          <w:tcPr>
            <w:tcW w:w="1531" w:type="dxa"/>
          </w:tcPr>
          <w:p w:rsidR="009D7AAD" w:rsidRDefault="009D7AAD">
            <w:pPr>
              <w:pStyle w:val="ConsPlusNormal"/>
              <w:jc w:val="center"/>
            </w:pPr>
            <w:r>
              <w:t>648402,00</w:t>
            </w:r>
          </w:p>
        </w:tc>
        <w:tc>
          <w:tcPr>
            <w:tcW w:w="1531" w:type="dxa"/>
          </w:tcPr>
          <w:p w:rsidR="009D7AAD" w:rsidRDefault="009D7AAD">
            <w:pPr>
              <w:pStyle w:val="ConsPlusNormal"/>
              <w:jc w:val="center"/>
            </w:pPr>
            <w:r>
              <w:t>827697,00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Удовлетворенность населения Калачинского муниципального района качеством дополнительного образования</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детей в возрасте от 5 до 18 лет, обучающихся по программам дополнительного образования детей, от общего числа детей в возрасте от 5 до 18 лет, проживающих на территории муниципального района</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72</w:t>
            </w:r>
          </w:p>
        </w:tc>
        <w:tc>
          <w:tcPr>
            <w:tcW w:w="624" w:type="dxa"/>
            <w:vMerge w:val="restart"/>
          </w:tcPr>
          <w:p w:rsidR="009D7AAD" w:rsidRDefault="009D7AAD">
            <w:pPr>
              <w:pStyle w:val="ConsPlusNormal"/>
              <w:jc w:val="center"/>
            </w:pPr>
            <w:r>
              <w:t>76</w:t>
            </w:r>
          </w:p>
        </w:tc>
        <w:tc>
          <w:tcPr>
            <w:tcW w:w="624" w:type="dxa"/>
            <w:vMerge w:val="restart"/>
          </w:tcPr>
          <w:p w:rsidR="009D7AAD" w:rsidRDefault="009D7AAD">
            <w:pPr>
              <w:pStyle w:val="ConsPlusNormal"/>
              <w:jc w:val="center"/>
            </w:pPr>
            <w:r>
              <w:t>77</w:t>
            </w:r>
          </w:p>
        </w:tc>
        <w:tc>
          <w:tcPr>
            <w:tcW w:w="624" w:type="dxa"/>
            <w:vMerge w:val="restart"/>
          </w:tcPr>
          <w:p w:rsidR="009D7AAD" w:rsidRDefault="009D7AAD">
            <w:pPr>
              <w:pStyle w:val="ConsPlusNormal"/>
              <w:jc w:val="center"/>
            </w:pPr>
            <w:r>
              <w:t>79</w:t>
            </w:r>
          </w:p>
        </w:tc>
        <w:tc>
          <w:tcPr>
            <w:tcW w:w="624" w:type="dxa"/>
            <w:vMerge w:val="restart"/>
          </w:tcPr>
          <w:p w:rsidR="009D7AAD" w:rsidRDefault="009D7AAD">
            <w:pPr>
              <w:pStyle w:val="ConsPlusNormal"/>
              <w:jc w:val="center"/>
            </w:pPr>
            <w:r>
              <w:t>80</w:t>
            </w:r>
          </w:p>
        </w:tc>
        <w:tc>
          <w:tcPr>
            <w:tcW w:w="624" w:type="dxa"/>
            <w:vMerge w:val="restart"/>
          </w:tcPr>
          <w:p w:rsidR="009D7AAD" w:rsidRDefault="009D7AAD">
            <w:pPr>
              <w:pStyle w:val="ConsPlusNormal"/>
              <w:jc w:val="center"/>
            </w:pPr>
            <w:r>
              <w:t>80</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12729124,27</w:t>
            </w:r>
          </w:p>
        </w:tc>
        <w:tc>
          <w:tcPr>
            <w:tcW w:w="1531" w:type="dxa"/>
          </w:tcPr>
          <w:p w:rsidR="009D7AAD" w:rsidRDefault="009D7AAD">
            <w:pPr>
              <w:pStyle w:val="ConsPlusNormal"/>
              <w:jc w:val="center"/>
            </w:pPr>
            <w:r>
              <w:t>2661551,11</w:t>
            </w:r>
          </w:p>
        </w:tc>
        <w:tc>
          <w:tcPr>
            <w:tcW w:w="1531" w:type="dxa"/>
          </w:tcPr>
          <w:p w:rsidR="009D7AAD" w:rsidRDefault="009D7AAD">
            <w:pPr>
              <w:pStyle w:val="ConsPlusNormal"/>
              <w:jc w:val="center"/>
            </w:pPr>
            <w:r>
              <w:t>2341509,47</w:t>
            </w:r>
          </w:p>
        </w:tc>
        <w:tc>
          <w:tcPr>
            <w:tcW w:w="1531" w:type="dxa"/>
          </w:tcPr>
          <w:p w:rsidR="009D7AAD" w:rsidRDefault="009D7AAD">
            <w:pPr>
              <w:pStyle w:val="ConsPlusNormal"/>
              <w:jc w:val="center"/>
            </w:pPr>
            <w:r>
              <w:t>1408846,16</w:t>
            </w:r>
          </w:p>
        </w:tc>
        <w:tc>
          <w:tcPr>
            <w:tcW w:w="1531" w:type="dxa"/>
          </w:tcPr>
          <w:p w:rsidR="009D7AAD" w:rsidRDefault="009D7AAD">
            <w:pPr>
              <w:pStyle w:val="ConsPlusNormal"/>
              <w:jc w:val="center"/>
            </w:pPr>
            <w:r>
              <w:t>1504033,06</w:t>
            </w:r>
          </w:p>
        </w:tc>
        <w:tc>
          <w:tcPr>
            <w:tcW w:w="1531" w:type="dxa"/>
          </w:tcPr>
          <w:p w:rsidR="009D7AAD" w:rsidRDefault="009D7AAD">
            <w:pPr>
              <w:pStyle w:val="ConsPlusNormal"/>
              <w:jc w:val="center"/>
            </w:pPr>
            <w:r>
              <w:t>3337085,47</w:t>
            </w:r>
          </w:p>
        </w:tc>
        <w:tc>
          <w:tcPr>
            <w:tcW w:w="1531" w:type="dxa"/>
          </w:tcPr>
          <w:p w:rsidR="009D7AAD" w:rsidRDefault="009D7AAD">
            <w:pPr>
              <w:pStyle w:val="ConsPlusNormal"/>
              <w:jc w:val="center"/>
            </w:pPr>
            <w:r>
              <w:t>648402,00</w:t>
            </w:r>
          </w:p>
        </w:tc>
        <w:tc>
          <w:tcPr>
            <w:tcW w:w="1531" w:type="dxa"/>
          </w:tcPr>
          <w:p w:rsidR="009D7AAD" w:rsidRDefault="009D7AAD">
            <w:pPr>
              <w:pStyle w:val="ConsPlusNormal"/>
              <w:jc w:val="center"/>
            </w:pPr>
            <w:r>
              <w:t>827697,00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1.5.</w:t>
            </w:r>
          </w:p>
        </w:tc>
        <w:tc>
          <w:tcPr>
            <w:tcW w:w="2381" w:type="dxa"/>
            <w:vMerge w:val="restart"/>
          </w:tcPr>
          <w:p w:rsidR="009D7AAD" w:rsidRDefault="009D7AAD">
            <w:pPr>
              <w:pStyle w:val="ConsPlusNormal"/>
              <w:jc w:val="center"/>
            </w:pPr>
            <w:r>
              <w:t xml:space="preserve">мероприятие 5 ОМ 1 ПП - Финансово-экономическое и хозяйственное обеспечение учреждений в сфере </w:t>
            </w:r>
            <w:r>
              <w:lastRenderedPageBreak/>
              <w:t>образования</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09</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61412000,06</w:t>
            </w:r>
          </w:p>
        </w:tc>
        <w:tc>
          <w:tcPr>
            <w:tcW w:w="1531" w:type="dxa"/>
          </w:tcPr>
          <w:p w:rsidR="009D7AAD" w:rsidRDefault="009D7AAD">
            <w:pPr>
              <w:pStyle w:val="ConsPlusNormal"/>
              <w:jc w:val="center"/>
            </w:pPr>
            <w:r>
              <w:t>7777611,61</w:t>
            </w:r>
          </w:p>
        </w:tc>
        <w:tc>
          <w:tcPr>
            <w:tcW w:w="1531" w:type="dxa"/>
          </w:tcPr>
          <w:p w:rsidR="009D7AAD" w:rsidRDefault="009D7AAD">
            <w:pPr>
              <w:pStyle w:val="ConsPlusNormal"/>
              <w:jc w:val="center"/>
            </w:pPr>
            <w:r>
              <w:t>7969793,55</w:t>
            </w:r>
          </w:p>
        </w:tc>
        <w:tc>
          <w:tcPr>
            <w:tcW w:w="1531" w:type="dxa"/>
          </w:tcPr>
          <w:p w:rsidR="009D7AAD" w:rsidRDefault="009D7AAD">
            <w:pPr>
              <w:pStyle w:val="ConsPlusNormal"/>
              <w:jc w:val="center"/>
            </w:pPr>
            <w:r>
              <w:t>10665349,79</w:t>
            </w:r>
          </w:p>
        </w:tc>
        <w:tc>
          <w:tcPr>
            <w:tcW w:w="1531" w:type="dxa"/>
          </w:tcPr>
          <w:p w:rsidR="009D7AAD" w:rsidRDefault="009D7AAD">
            <w:pPr>
              <w:pStyle w:val="ConsPlusNormal"/>
              <w:jc w:val="center"/>
            </w:pPr>
            <w:r>
              <w:t>8074381,40</w:t>
            </w:r>
          </w:p>
        </w:tc>
        <w:tc>
          <w:tcPr>
            <w:tcW w:w="1531" w:type="dxa"/>
          </w:tcPr>
          <w:p w:rsidR="009D7AAD" w:rsidRDefault="009D7AAD">
            <w:pPr>
              <w:pStyle w:val="ConsPlusNormal"/>
              <w:jc w:val="center"/>
            </w:pPr>
            <w:r>
              <w:t>12707889,71</w:t>
            </w:r>
          </w:p>
        </w:tc>
        <w:tc>
          <w:tcPr>
            <w:tcW w:w="1531" w:type="dxa"/>
          </w:tcPr>
          <w:p w:rsidR="009D7AAD" w:rsidRDefault="009D7AAD">
            <w:pPr>
              <w:pStyle w:val="ConsPlusNormal"/>
              <w:jc w:val="center"/>
            </w:pPr>
            <w:r>
              <w:t>6992119,00</w:t>
            </w:r>
          </w:p>
        </w:tc>
        <w:tc>
          <w:tcPr>
            <w:tcW w:w="1531" w:type="dxa"/>
          </w:tcPr>
          <w:p w:rsidR="009D7AAD" w:rsidRDefault="009D7AAD">
            <w:pPr>
              <w:pStyle w:val="ConsPlusNormal"/>
              <w:jc w:val="center"/>
            </w:pPr>
            <w:r>
              <w:t>7224855,00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учреждений, по которым обеспечено соблюдение финансовой, кассовой дисциплины</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61412000,06</w:t>
            </w:r>
          </w:p>
        </w:tc>
        <w:tc>
          <w:tcPr>
            <w:tcW w:w="1531" w:type="dxa"/>
          </w:tcPr>
          <w:p w:rsidR="009D7AAD" w:rsidRDefault="009D7AAD">
            <w:pPr>
              <w:pStyle w:val="ConsPlusNormal"/>
              <w:jc w:val="center"/>
            </w:pPr>
            <w:r>
              <w:t>7777611,61</w:t>
            </w:r>
          </w:p>
        </w:tc>
        <w:tc>
          <w:tcPr>
            <w:tcW w:w="1531" w:type="dxa"/>
          </w:tcPr>
          <w:p w:rsidR="009D7AAD" w:rsidRDefault="009D7AAD">
            <w:pPr>
              <w:pStyle w:val="ConsPlusNormal"/>
              <w:jc w:val="center"/>
            </w:pPr>
            <w:r>
              <w:t>7969793,55</w:t>
            </w:r>
          </w:p>
        </w:tc>
        <w:tc>
          <w:tcPr>
            <w:tcW w:w="1531" w:type="dxa"/>
          </w:tcPr>
          <w:p w:rsidR="009D7AAD" w:rsidRDefault="009D7AAD">
            <w:pPr>
              <w:pStyle w:val="ConsPlusNormal"/>
              <w:jc w:val="center"/>
            </w:pPr>
            <w:r>
              <w:t>10665349,79</w:t>
            </w:r>
          </w:p>
        </w:tc>
        <w:tc>
          <w:tcPr>
            <w:tcW w:w="1531" w:type="dxa"/>
          </w:tcPr>
          <w:p w:rsidR="009D7AAD" w:rsidRDefault="009D7AAD">
            <w:pPr>
              <w:pStyle w:val="ConsPlusNormal"/>
              <w:jc w:val="center"/>
            </w:pPr>
            <w:r>
              <w:t>8074381,40</w:t>
            </w:r>
          </w:p>
        </w:tc>
        <w:tc>
          <w:tcPr>
            <w:tcW w:w="1531" w:type="dxa"/>
          </w:tcPr>
          <w:p w:rsidR="009D7AAD" w:rsidRDefault="009D7AAD">
            <w:pPr>
              <w:pStyle w:val="ConsPlusNormal"/>
              <w:jc w:val="center"/>
            </w:pPr>
            <w:r>
              <w:t>12707889,71</w:t>
            </w:r>
          </w:p>
        </w:tc>
        <w:tc>
          <w:tcPr>
            <w:tcW w:w="1531" w:type="dxa"/>
          </w:tcPr>
          <w:p w:rsidR="009D7AAD" w:rsidRDefault="009D7AAD">
            <w:pPr>
              <w:pStyle w:val="ConsPlusNormal"/>
              <w:jc w:val="center"/>
            </w:pPr>
            <w:r>
              <w:t>6992119,00</w:t>
            </w:r>
          </w:p>
        </w:tc>
        <w:tc>
          <w:tcPr>
            <w:tcW w:w="1531" w:type="dxa"/>
          </w:tcPr>
          <w:p w:rsidR="009D7AAD" w:rsidRDefault="009D7AAD">
            <w:pPr>
              <w:pStyle w:val="ConsPlusNormal"/>
              <w:jc w:val="center"/>
            </w:pPr>
            <w:r>
              <w:t>7224855,00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1.6.</w:t>
            </w:r>
          </w:p>
        </w:tc>
        <w:tc>
          <w:tcPr>
            <w:tcW w:w="2381" w:type="dxa"/>
            <w:vMerge w:val="restart"/>
          </w:tcPr>
          <w:p w:rsidR="009D7AAD" w:rsidRDefault="009D7AAD">
            <w:pPr>
              <w:pStyle w:val="ConsPlusNormal"/>
              <w:jc w:val="center"/>
            </w:pPr>
            <w:r>
              <w:t>мероприятие 6 ОМ 1 ПП - Обеспечение научно-методического, информационно-технологического обеспечения муниципальных учреждений в сфере образования</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09</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690191,17</w:t>
            </w:r>
          </w:p>
        </w:tc>
        <w:tc>
          <w:tcPr>
            <w:tcW w:w="1531" w:type="dxa"/>
          </w:tcPr>
          <w:p w:rsidR="009D7AAD" w:rsidRDefault="009D7AAD">
            <w:pPr>
              <w:pStyle w:val="ConsPlusNormal"/>
              <w:jc w:val="center"/>
            </w:pPr>
            <w:r>
              <w:t>99385,31</w:t>
            </w:r>
          </w:p>
        </w:tc>
        <w:tc>
          <w:tcPr>
            <w:tcW w:w="1531" w:type="dxa"/>
          </w:tcPr>
          <w:p w:rsidR="009D7AAD" w:rsidRDefault="009D7AAD">
            <w:pPr>
              <w:pStyle w:val="ConsPlusNormal"/>
              <w:jc w:val="center"/>
            </w:pPr>
            <w:r>
              <w:t>81376,01</w:t>
            </w:r>
          </w:p>
        </w:tc>
        <w:tc>
          <w:tcPr>
            <w:tcW w:w="1531" w:type="dxa"/>
          </w:tcPr>
          <w:p w:rsidR="009D7AAD" w:rsidRDefault="009D7AAD">
            <w:pPr>
              <w:pStyle w:val="ConsPlusNormal"/>
              <w:jc w:val="center"/>
            </w:pPr>
            <w:r>
              <w:t>161699,97</w:t>
            </w:r>
          </w:p>
        </w:tc>
        <w:tc>
          <w:tcPr>
            <w:tcW w:w="1531" w:type="dxa"/>
          </w:tcPr>
          <w:p w:rsidR="009D7AAD" w:rsidRDefault="009D7AAD">
            <w:pPr>
              <w:pStyle w:val="ConsPlusNormal"/>
              <w:jc w:val="center"/>
            </w:pPr>
            <w:r>
              <w:t>62481,48</w:t>
            </w:r>
          </w:p>
        </w:tc>
        <w:tc>
          <w:tcPr>
            <w:tcW w:w="1531" w:type="dxa"/>
          </w:tcPr>
          <w:p w:rsidR="009D7AAD" w:rsidRDefault="009D7AAD">
            <w:pPr>
              <w:pStyle w:val="ConsPlusNormal"/>
              <w:jc w:val="center"/>
            </w:pPr>
            <w:r>
              <w:t>83388,40</w:t>
            </w:r>
          </w:p>
        </w:tc>
        <w:tc>
          <w:tcPr>
            <w:tcW w:w="1531" w:type="dxa"/>
          </w:tcPr>
          <w:p w:rsidR="009D7AAD" w:rsidRDefault="009D7AAD">
            <w:pPr>
              <w:pStyle w:val="ConsPlusNormal"/>
              <w:jc w:val="center"/>
            </w:pPr>
            <w:r>
              <w:t>98936,00</w:t>
            </w:r>
          </w:p>
        </w:tc>
        <w:tc>
          <w:tcPr>
            <w:tcW w:w="1531" w:type="dxa"/>
          </w:tcPr>
          <w:p w:rsidR="009D7AAD" w:rsidRDefault="009D7AAD">
            <w:pPr>
              <w:pStyle w:val="ConsPlusNormal"/>
              <w:jc w:val="center"/>
            </w:pPr>
            <w:r>
              <w:t>102924,00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педагогических и руководящих работников, прошедших курсы повышения квалификации, от общего количества педагогических работников</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100% каждые 3 года</w:t>
            </w:r>
          </w:p>
        </w:tc>
        <w:tc>
          <w:tcPr>
            <w:tcW w:w="624" w:type="dxa"/>
            <w:vMerge w:val="restart"/>
          </w:tcPr>
          <w:p w:rsidR="009D7AAD" w:rsidRDefault="009D7AAD">
            <w:pPr>
              <w:pStyle w:val="ConsPlusNormal"/>
              <w:jc w:val="center"/>
            </w:pPr>
            <w:r>
              <w:t>40</w:t>
            </w:r>
          </w:p>
        </w:tc>
        <w:tc>
          <w:tcPr>
            <w:tcW w:w="624" w:type="dxa"/>
            <w:vMerge w:val="restart"/>
          </w:tcPr>
          <w:p w:rsidR="009D7AAD" w:rsidRDefault="009D7AAD">
            <w:pPr>
              <w:pStyle w:val="ConsPlusNormal"/>
              <w:jc w:val="center"/>
            </w:pPr>
            <w:r>
              <w:t>35</w:t>
            </w:r>
          </w:p>
        </w:tc>
        <w:tc>
          <w:tcPr>
            <w:tcW w:w="624" w:type="dxa"/>
            <w:vMerge w:val="restart"/>
          </w:tcPr>
          <w:p w:rsidR="009D7AAD" w:rsidRDefault="009D7AAD">
            <w:pPr>
              <w:pStyle w:val="ConsPlusNormal"/>
              <w:jc w:val="center"/>
            </w:pPr>
            <w:r>
              <w:t>25</w:t>
            </w:r>
          </w:p>
        </w:tc>
        <w:tc>
          <w:tcPr>
            <w:tcW w:w="624" w:type="dxa"/>
            <w:vMerge w:val="restart"/>
          </w:tcPr>
          <w:p w:rsidR="009D7AAD" w:rsidRDefault="009D7AAD">
            <w:pPr>
              <w:pStyle w:val="ConsPlusNormal"/>
              <w:jc w:val="center"/>
            </w:pPr>
            <w:r>
              <w:t>40</w:t>
            </w:r>
          </w:p>
        </w:tc>
        <w:tc>
          <w:tcPr>
            <w:tcW w:w="624" w:type="dxa"/>
            <w:vMerge w:val="restart"/>
          </w:tcPr>
          <w:p w:rsidR="009D7AAD" w:rsidRDefault="009D7AAD">
            <w:pPr>
              <w:pStyle w:val="ConsPlusNormal"/>
              <w:jc w:val="center"/>
            </w:pPr>
            <w:r>
              <w:t>35</w:t>
            </w:r>
          </w:p>
        </w:tc>
        <w:tc>
          <w:tcPr>
            <w:tcW w:w="624" w:type="dxa"/>
            <w:vMerge w:val="restart"/>
          </w:tcPr>
          <w:p w:rsidR="009D7AAD" w:rsidRDefault="009D7AAD">
            <w:pPr>
              <w:pStyle w:val="ConsPlusNormal"/>
              <w:jc w:val="center"/>
            </w:pPr>
            <w:r>
              <w:t>25</w:t>
            </w:r>
          </w:p>
        </w:tc>
        <w:tc>
          <w:tcPr>
            <w:tcW w:w="624" w:type="dxa"/>
            <w:vMerge w:val="restart"/>
          </w:tcPr>
          <w:p w:rsidR="009D7AAD" w:rsidRDefault="009D7AAD">
            <w:pPr>
              <w:pStyle w:val="ConsPlusNormal"/>
              <w:jc w:val="center"/>
            </w:pPr>
            <w:r>
              <w:t>35</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690191,17</w:t>
            </w:r>
          </w:p>
        </w:tc>
        <w:tc>
          <w:tcPr>
            <w:tcW w:w="1531" w:type="dxa"/>
          </w:tcPr>
          <w:p w:rsidR="009D7AAD" w:rsidRDefault="009D7AAD">
            <w:pPr>
              <w:pStyle w:val="ConsPlusNormal"/>
              <w:jc w:val="center"/>
            </w:pPr>
            <w:r>
              <w:t>99385,31</w:t>
            </w:r>
          </w:p>
        </w:tc>
        <w:tc>
          <w:tcPr>
            <w:tcW w:w="1531" w:type="dxa"/>
          </w:tcPr>
          <w:p w:rsidR="009D7AAD" w:rsidRDefault="009D7AAD">
            <w:pPr>
              <w:pStyle w:val="ConsPlusNormal"/>
              <w:jc w:val="center"/>
            </w:pPr>
            <w:r>
              <w:t>81376,01</w:t>
            </w:r>
          </w:p>
        </w:tc>
        <w:tc>
          <w:tcPr>
            <w:tcW w:w="1531" w:type="dxa"/>
          </w:tcPr>
          <w:p w:rsidR="009D7AAD" w:rsidRDefault="009D7AAD">
            <w:pPr>
              <w:pStyle w:val="ConsPlusNormal"/>
              <w:jc w:val="center"/>
            </w:pPr>
            <w:r>
              <w:t>161699,97</w:t>
            </w:r>
          </w:p>
        </w:tc>
        <w:tc>
          <w:tcPr>
            <w:tcW w:w="1531" w:type="dxa"/>
          </w:tcPr>
          <w:p w:rsidR="009D7AAD" w:rsidRDefault="009D7AAD">
            <w:pPr>
              <w:pStyle w:val="ConsPlusNormal"/>
              <w:jc w:val="center"/>
            </w:pPr>
            <w:r>
              <w:t>62481,48</w:t>
            </w:r>
          </w:p>
        </w:tc>
        <w:tc>
          <w:tcPr>
            <w:tcW w:w="1531" w:type="dxa"/>
          </w:tcPr>
          <w:p w:rsidR="009D7AAD" w:rsidRDefault="009D7AAD">
            <w:pPr>
              <w:pStyle w:val="ConsPlusNormal"/>
              <w:jc w:val="center"/>
            </w:pPr>
            <w:r>
              <w:t>83388,40</w:t>
            </w:r>
          </w:p>
        </w:tc>
        <w:tc>
          <w:tcPr>
            <w:tcW w:w="1531" w:type="dxa"/>
          </w:tcPr>
          <w:p w:rsidR="009D7AAD" w:rsidRDefault="009D7AAD">
            <w:pPr>
              <w:pStyle w:val="ConsPlusNormal"/>
              <w:jc w:val="center"/>
            </w:pPr>
            <w:r>
              <w:t>98936,00</w:t>
            </w:r>
          </w:p>
        </w:tc>
        <w:tc>
          <w:tcPr>
            <w:tcW w:w="1531" w:type="dxa"/>
          </w:tcPr>
          <w:p w:rsidR="009D7AAD" w:rsidRDefault="009D7AAD">
            <w:pPr>
              <w:pStyle w:val="ConsPlusNormal"/>
              <w:jc w:val="center"/>
            </w:pPr>
            <w:r>
              <w:t>102924,00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1.7.</w:t>
            </w:r>
          </w:p>
        </w:tc>
        <w:tc>
          <w:tcPr>
            <w:tcW w:w="2381" w:type="dxa"/>
            <w:vMerge w:val="restart"/>
          </w:tcPr>
          <w:p w:rsidR="009D7AAD" w:rsidRDefault="009D7AAD">
            <w:pPr>
              <w:pStyle w:val="ConsPlusNormal"/>
              <w:jc w:val="center"/>
            </w:pPr>
            <w:r>
              <w:t>мероприятие 7 ОМ 1 ПП -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00</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326440644,57</w:t>
            </w:r>
          </w:p>
        </w:tc>
        <w:tc>
          <w:tcPr>
            <w:tcW w:w="1531" w:type="dxa"/>
          </w:tcPr>
          <w:p w:rsidR="009D7AAD" w:rsidRDefault="009D7AAD">
            <w:pPr>
              <w:pStyle w:val="ConsPlusNormal"/>
              <w:jc w:val="center"/>
            </w:pPr>
            <w:r>
              <w:t>49629465,68</w:t>
            </w:r>
          </w:p>
        </w:tc>
        <w:tc>
          <w:tcPr>
            <w:tcW w:w="1531" w:type="dxa"/>
          </w:tcPr>
          <w:p w:rsidR="009D7AAD" w:rsidRDefault="009D7AAD">
            <w:pPr>
              <w:pStyle w:val="ConsPlusNormal"/>
              <w:jc w:val="center"/>
            </w:pPr>
            <w:r>
              <w:t>46770719,13</w:t>
            </w:r>
          </w:p>
        </w:tc>
        <w:tc>
          <w:tcPr>
            <w:tcW w:w="1531" w:type="dxa"/>
          </w:tcPr>
          <w:p w:rsidR="009D7AAD" w:rsidRDefault="009D7AAD">
            <w:pPr>
              <w:pStyle w:val="ConsPlusNormal"/>
              <w:jc w:val="center"/>
            </w:pPr>
            <w:r>
              <w:t>53893525,77</w:t>
            </w:r>
          </w:p>
        </w:tc>
        <w:tc>
          <w:tcPr>
            <w:tcW w:w="1531" w:type="dxa"/>
          </w:tcPr>
          <w:p w:rsidR="009D7AAD" w:rsidRDefault="009D7AAD">
            <w:pPr>
              <w:pStyle w:val="ConsPlusNormal"/>
              <w:jc w:val="center"/>
            </w:pPr>
            <w:r>
              <w:t>54165592,48</w:t>
            </w:r>
          </w:p>
        </w:tc>
        <w:tc>
          <w:tcPr>
            <w:tcW w:w="1531" w:type="dxa"/>
          </w:tcPr>
          <w:p w:rsidR="009D7AAD" w:rsidRDefault="009D7AAD">
            <w:pPr>
              <w:pStyle w:val="ConsPlusNormal"/>
              <w:jc w:val="center"/>
            </w:pPr>
            <w:r>
              <w:t>52863899,24</w:t>
            </w:r>
          </w:p>
        </w:tc>
        <w:tc>
          <w:tcPr>
            <w:tcW w:w="1531" w:type="dxa"/>
          </w:tcPr>
          <w:p w:rsidR="009D7AAD" w:rsidRDefault="009D7AAD">
            <w:pPr>
              <w:pStyle w:val="ConsPlusNormal"/>
              <w:jc w:val="center"/>
            </w:pPr>
            <w:r>
              <w:t>52304185,00</w:t>
            </w:r>
          </w:p>
        </w:tc>
        <w:tc>
          <w:tcPr>
            <w:tcW w:w="1531" w:type="dxa"/>
          </w:tcPr>
          <w:p w:rsidR="009D7AAD" w:rsidRDefault="009D7AAD">
            <w:pPr>
              <w:pStyle w:val="ConsPlusNormal"/>
              <w:jc w:val="center"/>
            </w:pPr>
            <w:r>
              <w:t>16813257,27</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 Калачинского муниципального района Омской области</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107</w:t>
            </w:r>
          </w:p>
        </w:tc>
        <w:tc>
          <w:tcPr>
            <w:tcW w:w="624" w:type="dxa"/>
            <w:vMerge w:val="restart"/>
          </w:tcPr>
          <w:p w:rsidR="009D7AAD" w:rsidRDefault="009D7AAD">
            <w:pPr>
              <w:pStyle w:val="ConsPlusNormal"/>
              <w:jc w:val="center"/>
            </w:pPr>
            <w:r>
              <w:t>101</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185875832,41</w:t>
            </w:r>
          </w:p>
        </w:tc>
        <w:tc>
          <w:tcPr>
            <w:tcW w:w="1531" w:type="dxa"/>
          </w:tcPr>
          <w:p w:rsidR="009D7AAD" w:rsidRDefault="009D7AAD">
            <w:pPr>
              <w:pStyle w:val="ConsPlusNormal"/>
              <w:jc w:val="center"/>
            </w:pPr>
            <w:r>
              <w:t>35 653 806,61</w:t>
            </w:r>
          </w:p>
        </w:tc>
        <w:tc>
          <w:tcPr>
            <w:tcW w:w="1531" w:type="dxa"/>
          </w:tcPr>
          <w:p w:rsidR="009D7AAD" w:rsidRDefault="009D7AAD">
            <w:pPr>
              <w:pStyle w:val="ConsPlusNormal"/>
              <w:jc w:val="center"/>
            </w:pPr>
            <w:r>
              <w:t>33647598,23</w:t>
            </w:r>
          </w:p>
        </w:tc>
        <w:tc>
          <w:tcPr>
            <w:tcW w:w="1531" w:type="dxa"/>
          </w:tcPr>
          <w:p w:rsidR="009D7AAD" w:rsidRDefault="009D7AAD">
            <w:pPr>
              <w:pStyle w:val="ConsPlusNormal"/>
              <w:jc w:val="center"/>
            </w:pPr>
            <w:r>
              <w:t>38762730,96</w:t>
            </w:r>
          </w:p>
        </w:tc>
        <w:tc>
          <w:tcPr>
            <w:tcW w:w="1531" w:type="dxa"/>
          </w:tcPr>
          <w:p w:rsidR="009D7AAD" w:rsidRDefault="009D7AAD">
            <w:pPr>
              <w:pStyle w:val="ConsPlusNormal"/>
              <w:jc w:val="center"/>
            </w:pPr>
            <w:r>
              <w:t>39340988,61</w:t>
            </w:r>
          </w:p>
        </w:tc>
        <w:tc>
          <w:tcPr>
            <w:tcW w:w="1531" w:type="dxa"/>
          </w:tcPr>
          <w:p w:rsidR="009D7AAD" w:rsidRDefault="009D7AAD">
            <w:pPr>
              <w:pStyle w:val="ConsPlusNormal"/>
              <w:jc w:val="center"/>
            </w:pPr>
            <w:r>
              <w:t>38470708,00</w:t>
            </w:r>
          </w:p>
        </w:tc>
        <w:tc>
          <w:tcPr>
            <w:tcW w:w="1531" w:type="dxa"/>
          </w:tcPr>
          <w:p w:rsidR="009D7AAD" w:rsidRDefault="009D7AAD">
            <w:pPr>
              <w:pStyle w:val="ConsPlusNormal"/>
              <w:jc w:val="center"/>
            </w:pPr>
            <w:r>
              <w:t>35458307,00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105106505,16</w:t>
            </w:r>
          </w:p>
        </w:tc>
        <w:tc>
          <w:tcPr>
            <w:tcW w:w="1531" w:type="dxa"/>
          </w:tcPr>
          <w:p w:rsidR="009D7AAD" w:rsidRDefault="009D7AAD">
            <w:pPr>
              <w:pStyle w:val="ConsPlusNormal"/>
              <w:jc w:val="center"/>
            </w:pPr>
            <w:r>
              <w:t>13975659,07</w:t>
            </w:r>
          </w:p>
        </w:tc>
        <w:tc>
          <w:tcPr>
            <w:tcW w:w="1531" w:type="dxa"/>
          </w:tcPr>
          <w:p w:rsidR="009D7AAD" w:rsidRDefault="009D7AAD">
            <w:pPr>
              <w:pStyle w:val="ConsPlusNormal"/>
              <w:jc w:val="center"/>
            </w:pPr>
            <w:r>
              <w:t>13123120,90</w:t>
            </w:r>
          </w:p>
        </w:tc>
        <w:tc>
          <w:tcPr>
            <w:tcW w:w="1531" w:type="dxa"/>
          </w:tcPr>
          <w:p w:rsidR="009D7AAD" w:rsidRDefault="009D7AAD">
            <w:pPr>
              <w:pStyle w:val="ConsPlusNormal"/>
              <w:jc w:val="center"/>
            </w:pPr>
            <w:r>
              <w:t>15130794,81</w:t>
            </w:r>
          </w:p>
        </w:tc>
        <w:tc>
          <w:tcPr>
            <w:tcW w:w="1531" w:type="dxa"/>
          </w:tcPr>
          <w:p w:rsidR="009D7AAD" w:rsidRDefault="009D7AAD">
            <w:pPr>
              <w:pStyle w:val="ConsPlusNormal"/>
              <w:jc w:val="center"/>
            </w:pPr>
            <w:r>
              <w:t>14824603,87</w:t>
            </w:r>
          </w:p>
        </w:tc>
        <w:tc>
          <w:tcPr>
            <w:tcW w:w="1531" w:type="dxa"/>
          </w:tcPr>
          <w:p w:rsidR="009D7AAD" w:rsidRDefault="009D7AAD">
            <w:pPr>
              <w:pStyle w:val="ConsPlusNormal"/>
              <w:jc w:val="center"/>
            </w:pPr>
            <w:r>
              <w:t>14393191,24</w:t>
            </w:r>
          </w:p>
        </w:tc>
        <w:tc>
          <w:tcPr>
            <w:tcW w:w="1531" w:type="dxa"/>
          </w:tcPr>
          <w:p w:rsidR="009D7AAD" w:rsidRDefault="009D7AAD">
            <w:pPr>
              <w:pStyle w:val="ConsPlusNormal"/>
              <w:jc w:val="center"/>
            </w:pPr>
            <w:r>
              <w:t>16845878,00</w:t>
            </w:r>
          </w:p>
        </w:tc>
        <w:tc>
          <w:tcPr>
            <w:tcW w:w="1531" w:type="dxa"/>
          </w:tcPr>
          <w:p w:rsidR="009D7AAD" w:rsidRDefault="009D7AAD">
            <w:pPr>
              <w:pStyle w:val="ConsPlusNormal"/>
              <w:jc w:val="center"/>
            </w:pPr>
            <w:r>
              <w:t>16813257,27</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1.8.</w:t>
            </w:r>
          </w:p>
        </w:tc>
        <w:tc>
          <w:tcPr>
            <w:tcW w:w="2381" w:type="dxa"/>
            <w:vMerge w:val="restart"/>
          </w:tcPr>
          <w:p w:rsidR="009D7AAD" w:rsidRDefault="009D7AAD">
            <w:pPr>
              <w:pStyle w:val="ConsPlusNormal"/>
              <w:jc w:val="center"/>
            </w:pPr>
            <w:r>
              <w:t>мероприятие 8 ОМ 1 ПП - Обеспечение создания благоприятных условий в образовательных учреждениях (ремонт, материально-техническое оснащение)</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00</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68029313,50</w:t>
            </w:r>
          </w:p>
        </w:tc>
        <w:tc>
          <w:tcPr>
            <w:tcW w:w="1531" w:type="dxa"/>
          </w:tcPr>
          <w:p w:rsidR="009D7AAD" w:rsidRDefault="009D7AAD">
            <w:pPr>
              <w:pStyle w:val="ConsPlusNormal"/>
              <w:jc w:val="center"/>
            </w:pPr>
            <w:r>
              <w:t>10968590,65</w:t>
            </w:r>
          </w:p>
        </w:tc>
        <w:tc>
          <w:tcPr>
            <w:tcW w:w="1531" w:type="dxa"/>
          </w:tcPr>
          <w:p w:rsidR="009D7AAD" w:rsidRDefault="009D7AAD">
            <w:pPr>
              <w:pStyle w:val="ConsPlusNormal"/>
              <w:jc w:val="center"/>
            </w:pPr>
            <w:r>
              <w:t>11466464,71</w:t>
            </w:r>
          </w:p>
        </w:tc>
        <w:tc>
          <w:tcPr>
            <w:tcW w:w="1531" w:type="dxa"/>
          </w:tcPr>
          <w:p w:rsidR="009D7AAD" w:rsidRDefault="009D7AAD">
            <w:pPr>
              <w:pStyle w:val="ConsPlusNormal"/>
              <w:jc w:val="center"/>
            </w:pPr>
            <w:r>
              <w:t>10576352,52</w:t>
            </w:r>
          </w:p>
        </w:tc>
        <w:tc>
          <w:tcPr>
            <w:tcW w:w="1531" w:type="dxa"/>
          </w:tcPr>
          <w:p w:rsidR="009D7AAD" w:rsidRDefault="009D7AAD">
            <w:pPr>
              <w:pStyle w:val="ConsPlusNormal"/>
              <w:jc w:val="center"/>
            </w:pPr>
            <w:r>
              <w:t>9696992,02</w:t>
            </w:r>
          </w:p>
        </w:tc>
        <w:tc>
          <w:tcPr>
            <w:tcW w:w="1531" w:type="dxa"/>
          </w:tcPr>
          <w:p w:rsidR="009D7AAD" w:rsidRDefault="009D7AAD">
            <w:pPr>
              <w:pStyle w:val="ConsPlusNormal"/>
              <w:jc w:val="center"/>
            </w:pPr>
            <w:r>
              <w:t>21992874,71</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3328038,89</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подведомственных организаций, в которых произошли обновления материально-технической базы</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12,5</w:t>
            </w:r>
          </w:p>
        </w:tc>
        <w:tc>
          <w:tcPr>
            <w:tcW w:w="624" w:type="dxa"/>
            <w:vMerge w:val="restart"/>
          </w:tcPr>
          <w:p w:rsidR="009D7AAD" w:rsidRDefault="009D7AAD">
            <w:pPr>
              <w:pStyle w:val="ConsPlusNormal"/>
              <w:jc w:val="center"/>
            </w:pPr>
            <w:r>
              <w:t>25</w:t>
            </w:r>
          </w:p>
        </w:tc>
        <w:tc>
          <w:tcPr>
            <w:tcW w:w="624" w:type="dxa"/>
            <w:vMerge w:val="restart"/>
          </w:tcPr>
          <w:p w:rsidR="009D7AAD" w:rsidRDefault="009D7AAD">
            <w:pPr>
              <w:pStyle w:val="ConsPlusNormal"/>
              <w:jc w:val="center"/>
            </w:pPr>
            <w:r>
              <w:t>9,4</w:t>
            </w:r>
          </w:p>
        </w:tc>
        <w:tc>
          <w:tcPr>
            <w:tcW w:w="624" w:type="dxa"/>
            <w:vMerge w:val="restart"/>
          </w:tcPr>
          <w:p w:rsidR="009D7AAD" w:rsidRDefault="009D7AAD">
            <w:pPr>
              <w:pStyle w:val="ConsPlusNormal"/>
              <w:jc w:val="center"/>
            </w:pPr>
            <w:r>
              <w:t>9,4</w:t>
            </w:r>
          </w:p>
        </w:tc>
        <w:tc>
          <w:tcPr>
            <w:tcW w:w="624" w:type="dxa"/>
            <w:vMerge w:val="restart"/>
          </w:tcPr>
          <w:p w:rsidR="009D7AAD" w:rsidRDefault="009D7AAD">
            <w:pPr>
              <w:pStyle w:val="ConsPlusNormal"/>
              <w:jc w:val="center"/>
            </w:pPr>
            <w:r>
              <w:t>12,5</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18073965,80</w:t>
            </w:r>
          </w:p>
        </w:tc>
        <w:tc>
          <w:tcPr>
            <w:tcW w:w="1531" w:type="dxa"/>
          </w:tcPr>
          <w:p w:rsidR="009D7AAD" w:rsidRDefault="009D7AAD">
            <w:pPr>
              <w:pStyle w:val="ConsPlusNormal"/>
              <w:jc w:val="center"/>
            </w:pPr>
            <w:r>
              <w:t>737547,80</w:t>
            </w:r>
          </w:p>
        </w:tc>
        <w:tc>
          <w:tcPr>
            <w:tcW w:w="1531" w:type="dxa"/>
          </w:tcPr>
          <w:p w:rsidR="009D7AAD" w:rsidRDefault="009D7AAD">
            <w:pPr>
              <w:pStyle w:val="ConsPlusNormal"/>
              <w:jc w:val="center"/>
            </w:pPr>
            <w:r>
              <w:t>3457739,00</w:t>
            </w:r>
          </w:p>
        </w:tc>
        <w:tc>
          <w:tcPr>
            <w:tcW w:w="1531" w:type="dxa"/>
          </w:tcPr>
          <w:p w:rsidR="009D7AAD" w:rsidRDefault="009D7AAD">
            <w:pPr>
              <w:pStyle w:val="ConsPlusNormal"/>
              <w:jc w:val="center"/>
            </w:pPr>
            <w:r>
              <w:t>1355000,00</w:t>
            </w:r>
          </w:p>
        </w:tc>
        <w:tc>
          <w:tcPr>
            <w:tcW w:w="1531" w:type="dxa"/>
          </w:tcPr>
          <w:p w:rsidR="009D7AAD" w:rsidRDefault="009D7AAD">
            <w:pPr>
              <w:pStyle w:val="ConsPlusNormal"/>
              <w:jc w:val="center"/>
            </w:pPr>
            <w:r>
              <w:t>800000,00</w:t>
            </w:r>
          </w:p>
        </w:tc>
        <w:tc>
          <w:tcPr>
            <w:tcW w:w="1531" w:type="dxa"/>
          </w:tcPr>
          <w:p w:rsidR="009D7AAD" w:rsidRDefault="009D7AAD">
            <w:pPr>
              <w:pStyle w:val="ConsPlusNormal"/>
              <w:jc w:val="center"/>
            </w:pPr>
            <w:r>
              <w:t>11723679,00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49955347,70</w:t>
            </w:r>
          </w:p>
        </w:tc>
        <w:tc>
          <w:tcPr>
            <w:tcW w:w="1531" w:type="dxa"/>
          </w:tcPr>
          <w:p w:rsidR="009D7AAD" w:rsidRDefault="009D7AAD">
            <w:pPr>
              <w:pStyle w:val="ConsPlusNormal"/>
              <w:jc w:val="center"/>
            </w:pPr>
            <w:r>
              <w:t>10231042,85</w:t>
            </w:r>
          </w:p>
        </w:tc>
        <w:tc>
          <w:tcPr>
            <w:tcW w:w="1531" w:type="dxa"/>
          </w:tcPr>
          <w:p w:rsidR="009D7AAD" w:rsidRDefault="009D7AAD">
            <w:pPr>
              <w:pStyle w:val="ConsPlusNormal"/>
              <w:jc w:val="center"/>
            </w:pPr>
            <w:r>
              <w:t>8008725,71</w:t>
            </w:r>
          </w:p>
        </w:tc>
        <w:tc>
          <w:tcPr>
            <w:tcW w:w="1531" w:type="dxa"/>
          </w:tcPr>
          <w:p w:rsidR="009D7AAD" w:rsidRDefault="009D7AAD">
            <w:pPr>
              <w:pStyle w:val="ConsPlusNormal"/>
              <w:jc w:val="center"/>
            </w:pPr>
            <w:r>
              <w:t>9221352,52</w:t>
            </w:r>
          </w:p>
        </w:tc>
        <w:tc>
          <w:tcPr>
            <w:tcW w:w="1531" w:type="dxa"/>
          </w:tcPr>
          <w:p w:rsidR="009D7AAD" w:rsidRDefault="009D7AAD">
            <w:pPr>
              <w:pStyle w:val="ConsPlusNormal"/>
              <w:jc w:val="center"/>
            </w:pPr>
            <w:r>
              <w:t>8896992,02</w:t>
            </w:r>
          </w:p>
        </w:tc>
        <w:tc>
          <w:tcPr>
            <w:tcW w:w="1531" w:type="dxa"/>
          </w:tcPr>
          <w:p w:rsidR="009D7AAD" w:rsidRDefault="009D7AAD">
            <w:pPr>
              <w:pStyle w:val="ConsPlusNormal"/>
              <w:jc w:val="center"/>
            </w:pPr>
            <w:r>
              <w:t>10269195,71</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3328038,89</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1.8.1.</w:t>
            </w:r>
          </w:p>
        </w:tc>
        <w:tc>
          <w:tcPr>
            <w:tcW w:w="2381" w:type="dxa"/>
            <w:vMerge w:val="restart"/>
          </w:tcPr>
          <w:p w:rsidR="009D7AAD" w:rsidRDefault="009D7AAD">
            <w:pPr>
              <w:pStyle w:val="ConsPlusNormal"/>
              <w:jc w:val="center"/>
            </w:pPr>
            <w:r>
              <w:t>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строительных материалов, окон, дверей, в целях подготовки к новому учебному году за счет средств районного бюджета</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00</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45880150,34</w:t>
            </w:r>
          </w:p>
        </w:tc>
        <w:tc>
          <w:tcPr>
            <w:tcW w:w="1531" w:type="dxa"/>
          </w:tcPr>
          <w:p w:rsidR="009D7AAD" w:rsidRDefault="009D7AAD">
            <w:pPr>
              <w:pStyle w:val="ConsPlusNormal"/>
              <w:jc w:val="center"/>
            </w:pPr>
            <w:r>
              <w:t>10208232,10</w:t>
            </w:r>
          </w:p>
        </w:tc>
        <w:tc>
          <w:tcPr>
            <w:tcW w:w="1531" w:type="dxa"/>
          </w:tcPr>
          <w:p w:rsidR="009D7AAD" w:rsidRDefault="009D7AAD">
            <w:pPr>
              <w:pStyle w:val="ConsPlusNormal"/>
              <w:jc w:val="center"/>
            </w:pPr>
            <w:r>
              <w:t>7901785,15</w:t>
            </w:r>
          </w:p>
        </w:tc>
        <w:tc>
          <w:tcPr>
            <w:tcW w:w="1531" w:type="dxa"/>
          </w:tcPr>
          <w:p w:rsidR="009D7AAD" w:rsidRDefault="009D7AAD">
            <w:pPr>
              <w:pStyle w:val="ConsPlusNormal"/>
              <w:jc w:val="center"/>
            </w:pPr>
            <w:r>
              <w:t>9179445,30</w:t>
            </w:r>
          </w:p>
        </w:tc>
        <w:tc>
          <w:tcPr>
            <w:tcW w:w="1531" w:type="dxa"/>
          </w:tcPr>
          <w:p w:rsidR="009D7AAD" w:rsidRDefault="009D7AAD">
            <w:pPr>
              <w:pStyle w:val="ConsPlusNormal"/>
              <w:jc w:val="center"/>
            </w:pPr>
            <w:r>
              <w:t>8872249,74</w:t>
            </w:r>
          </w:p>
        </w:tc>
        <w:tc>
          <w:tcPr>
            <w:tcW w:w="1531" w:type="dxa"/>
          </w:tcPr>
          <w:p w:rsidR="009D7AAD" w:rsidRDefault="009D7AAD">
            <w:pPr>
              <w:pStyle w:val="ConsPlusNormal"/>
              <w:jc w:val="center"/>
            </w:pPr>
            <w:r>
              <w:t>9718438,05</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образовательных организаций, в которых обеспечены безопасные условия, к общей численности образовательных организаций</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45880150,34</w:t>
            </w:r>
          </w:p>
        </w:tc>
        <w:tc>
          <w:tcPr>
            <w:tcW w:w="1531" w:type="dxa"/>
          </w:tcPr>
          <w:p w:rsidR="009D7AAD" w:rsidRDefault="009D7AAD">
            <w:pPr>
              <w:pStyle w:val="ConsPlusNormal"/>
              <w:jc w:val="center"/>
            </w:pPr>
            <w:r>
              <w:t>10208232,10</w:t>
            </w:r>
          </w:p>
        </w:tc>
        <w:tc>
          <w:tcPr>
            <w:tcW w:w="1531" w:type="dxa"/>
          </w:tcPr>
          <w:p w:rsidR="009D7AAD" w:rsidRDefault="009D7AAD">
            <w:pPr>
              <w:pStyle w:val="ConsPlusNormal"/>
              <w:jc w:val="center"/>
            </w:pPr>
            <w:r>
              <w:t>7901785,15</w:t>
            </w:r>
          </w:p>
        </w:tc>
        <w:tc>
          <w:tcPr>
            <w:tcW w:w="1531" w:type="dxa"/>
          </w:tcPr>
          <w:p w:rsidR="009D7AAD" w:rsidRDefault="009D7AAD">
            <w:pPr>
              <w:pStyle w:val="ConsPlusNormal"/>
              <w:jc w:val="center"/>
            </w:pPr>
            <w:r>
              <w:t>9179445,30</w:t>
            </w:r>
          </w:p>
        </w:tc>
        <w:tc>
          <w:tcPr>
            <w:tcW w:w="1531" w:type="dxa"/>
          </w:tcPr>
          <w:p w:rsidR="009D7AAD" w:rsidRDefault="009D7AAD">
            <w:pPr>
              <w:pStyle w:val="ConsPlusNormal"/>
              <w:jc w:val="center"/>
            </w:pPr>
            <w:r>
              <w:t>8872249,74</w:t>
            </w:r>
          </w:p>
        </w:tc>
        <w:tc>
          <w:tcPr>
            <w:tcW w:w="1531" w:type="dxa"/>
          </w:tcPr>
          <w:p w:rsidR="009D7AAD" w:rsidRDefault="009D7AAD">
            <w:pPr>
              <w:pStyle w:val="ConsPlusNormal"/>
              <w:jc w:val="center"/>
            </w:pPr>
            <w:r>
              <w:t>9718438,05</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1.8.2.</w:t>
            </w:r>
          </w:p>
        </w:tc>
        <w:tc>
          <w:tcPr>
            <w:tcW w:w="2381" w:type="dxa"/>
            <w:vMerge w:val="restart"/>
          </w:tcPr>
          <w:p w:rsidR="009D7AAD" w:rsidRDefault="009D7AAD">
            <w:pPr>
              <w:pStyle w:val="ConsPlusNormal"/>
              <w:jc w:val="center"/>
            </w:pPr>
            <w:r>
              <w:t xml:space="preserve">Ремонт зданий, </w:t>
            </w:r>
            <w:r>
              <w:lastRenderedPageBreak/>
              <w:t>установка систем и оборудования пожарной и общей безопасности в муниципальных образовательных организациях</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 xml:space="preserve">Комитет </w:t>
            </w:r>
            <w:r>
              <w:lastRenderedPageBreak/>
              <w:t>по образованию</w:t>
            </w:r>
          </w:p>
        </w:tc>
        <w:tc>
          <w:tcPr>
            <w:tcW w:w="510" w:type="dxa"/>
            <w:vMerge w:val="restart"/>
          </w:tcPr>
          <w:p w:rsidR="009D7AAD" w:rsidRDefault="009D7AAD">
            <w:pPr>
              <w:pStyle w:val="ConsPlusNormal"/>
              <w:jc w:val="center"/>
            </w:pPr>
            <w:r>
              <w:lastRenderedPageBreak/>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170103,09</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170103,09</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Доля </w:t>
            </w:r>
            <w:r>
              <w:lastRenderedPageBreak/>
              <w:t xml:space="preserve">муниципальных образовательных организаций Калачинского муниципального района Омской области, в которых проведены мероприятия по ремонту зданий, установке систем и оборудования пожарной и общей безопасности за счет средств субсидии на ремонт зданий, установку систем и оборудования пожарной и общей безопасности в муниципальных образовательных организациях, предоставленной Калачинскому муниципальному району Омской области, в общем количестве муниципальных образовательных организаций Калачинского </w:t>
            </w:r>
            <w:r>
              <w:lastRenderedPageBreak/>
              <w:t>муниципального района Омской области, которым предоставлены средства указанных субсидий на соответствующие цели</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165000,00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165000,00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5103,09</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5103,09</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1.8.3.</w:t>
            </w:r>
          </w:p>
        </w:tc>
        <w:tc>
          <w:tcPr>
            <w:tcW w:w="2381" w:type="dxa"/>
            <w:vMerge w:val="restart"/>
          </w:tcPr>
          <w:p w:rsidR="009D7AAD" w:rsidRDefault="009D7AAD">
            <w:pPr>
              <w:pStyle w:val="ConsPlusNormal"/>
              <w:jc w:val="center"/>
            </w:pPr>
            <w:r>
              <w:t>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4252873,16</w:t>
            </w:r>
          </w:p>
        </w:tc>
        <w:tc>
          <w:tcPr>
            <w:tcW w:w="1531" w:type="dxa"/>
          </w:tcPr>
          <w:p w:rsidR="009D7AAD" w:rsidRDefault="009D7AAD">
            <w:pPr>
              <w:pStyle w:val="ConsPlusNormal"/>
              <w:jc w:val="center"/>
            </w:pPr>
            <w:r>
              <w:t>708812,16</w:t>
            </w:r>
          </w:p>
        </w:tc>
        <w:tc>
          <w:tcPr>
            <w:tcW w:w="1531" w:type="dxa"/>
          </w:tcPr>
          <w:p w:rsidR="009D7AAD" w:rsidRDefault="009D7AAD">
            <w:pPr>
              <w:pStyle w:val="ConsPlusNormal"/>
              <w:jc w:val="center"/>
            </w:pPr>
            <w:r>
              <w:t>3544061,00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муниципальных образовательных организаций муниципальных районов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Калачинского муниципального района Омской области</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4125286,80</w:t>
            </w:r>
          </w:p>
        </w:tc>
        <w:tc>
          <w:tcPr>
            <w:tcW w:w="1531" w:type="dxa"/>
          </w:tcPr>
          <w:p w:rsidR="009D7AAD" w:rsidRDefault="009D7AAD">
            <w:pPr>
              <w:pStyle w:val="ConsPlusNormal"/>
              <w:jc w:val="center"/>
            </w:pPr>
            <w:r>
              <w:t>687547,80</w:t>
            </w:r>
          </w:p>
        </w:tc>
        <w:tc>
          <w:tcPr>
            <w:tcW w:w="1531" w:type="dxa"/>
          </w:tcPr>
          <w:p w:rsidR="009D7AAD" w:rsidRDefault="009D7AAD">
            <w:pPr>
              <w:pStyle w:val="ConsPlusNormal"/>
              <w:jc w:val="center"/>
            </w:pPr>
            <w:r>
              <w:t>3437739,00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127586,36</w:t>
            </w:r>
          </w:p>
        </w:tc>
        <w:tc>
          <w:tcPr>
            <w:tcW w:w="1531" w:type="dxa"/>
          </w:tcPr>
          <w:p w:rsidR="009D7AAD" w:rsidRDefault="009D7AAD">
            <w:pPr>
              <w:pStyle w:val="ConsPlusNormal"/>
              <w:jc w:val="center"/>
            </w:pPr>
            <w:r>
              <w:t>21264,36</w:t>
            </w:r>
          </w:p>
        </w:tc>
        <w:tc>
          <w:tcPr>
            <w:tcW w:w="1531" w:type="dxa"/>
          </w:tcPr>
          <w:p w:rsidR="009D7AAD" w:rsidRDefault="009D7AAD">
            <w:pPr>
              <w:pStyle w:val="ConsPlusNormal"/>
              <w:jc w:val="center"/>
            </w:pPr>
            <w:r>
              <w:t>106322,00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1.8.4.</w:t>
            </w:r>
          </w:p>
        </w:tc>
        <w:tc>
          <w:tcPr>
            <w:tcW w:w="2381" w:type="dxa"/>
            <w:vMerge w:val="restart"/>
          </w:tcPr>
          <w:p w:rsidR="009D7AAD" w:rsidRDefault="009D7AAD">
            <w:pPr>
              <w:pStyle w:val="ConsPlusNormal"/>
              <w:jc w:val="center"/>
            </w:pPr>
            <w:r>
              <w:t>Материально-</w:t>
            </w:r>
            <w:r>
              <w:lastRenderedPageBreak/>
              <w:t>техническое оснащение муниципальных образовательных организаций</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 xml:space="preserve">Комитет </w:t>
            </w:r>
            <w:r>
              <w:lastRenderedPageBreak/>
              <w:t>по образованию</w:t>
            </w:r>
          </w:p>
        </w:tc>
        <w:tc>
          <w:tcPr>
            <w:tcW w:w="510" w:type="dxa"/>
            <w:vMerge w:val="restart"/>
          </w:tcPr>
          <w:p w:rsidR="009D7AAD" w:rsidRDefault="009D7AAD">
            <w:pPr>
              <w:pStyle w:val="ConsPlusNormal"/>
              <w:jc w:val="center"/>
            </w:pPr>
            <w:r>
              <w:lastRenderedPageBreak/>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588556,71</w:t>
            </w:r>
          </w:p>
        </w:tc>
        <w:tc>
          <w:tcPr>
            <w:tcW w:w="1531" w:type="dxa"/>
          </w:tcPr>
          <w:p w:rsidR="009D7AAD" w:rsidRDefault="009D7AAD">
            <w:pPr>
              <w:pStyle w:val="ConsPlusNormal"/>
              <w:jc w:val="center"/>
            </w:pPr>
            <w:r>
              <w:t>51546,39</w:t>
            </w:r>
          </w:p>
        </w:tc>
        <w:tc>
          <w:tcPr>
            <w:tcW w:w="1531" w:type="dxa"/>
          </w:tcPr>
          <w:p w:rsidR="009D7AAD" w:rsidRDefault="009D7AAD">
            <w:pPr>
              <w:pStyle w:val="ConsPlusNormal"/>
              <w:jc w:val="center"/>
            </w:pPr>
            <w:r>
              <w:t>20618,56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515463,92</w:t>
            </w:r>
          </w:p>
        </w:tc>
        <w:tc>
          <w:tcPr>
            <w:tcW w:w="1531" w:type="dxa"/>
          </w:tcPr>
          <w:p w:rsidR="009D7AAD" w:rsidRDefault="009D7AAD">
            <w:pPr>
              <w:pStyle w:val="ConsPlusNormal"/>
              <w:jc w:val="center"/>
            </w:pPr>
            <w:r>
              <w:t>927,84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Доля </w:t>
            </w:r>
            <w:r>
              <w:lastRenderedPageBreak/>
              <w:t xml:space="preserve">муниципальных образовательных организаций Калачинского муниципального района Омской области,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Калачинскому муниципальному району Омской области, в общем количестве муниципальных образовательных организаций Калачинского района, которым предоставлены средства указанных субсидий на </w:t>
            </w:r>
            <w:r>
              <w:lastRenderedPageBreak/>
              <w:t>соответствующие цели</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570000,00</w:t>
            </w:r>
          </w:p>
        </w:tc>
        <w:tc>
          <w:tcPr>
            <w:tcW w:w="1531" w:type="dxa"/>
          </w:tcPr>
          <w:p w:rsidR="009D7AAD" w:rsidRDefault="009D7AAD">
            <w:pPr>
              <w:pStyle w:val="ConsPlusNormal"/>
              <w:jc w:val="center"/>
            </w:pPr>
            <w:r>
              <w:t>50000,00</w:t>
            </w:r>
          </w:p>
        </w:tc>
        <w:tc>
          <w:tcPr>
            <w:tcW w:w="1531" w:type="dxa"/>
          </w:tcPr>
          <w:p w:rsidR="009D7AAD" w:rsidRDefault="009D7AAD">
            <w:pPr>
              <w:pStyle w:val="ConsPlusNormal"/>
              <w:jc w:val="center"/>
            </w:pPr>
            <w:r>
              <w:t>20000,00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500000,00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18556,71</w:t>
            </w:r>
          </w:p>
        </w:tc>
        <w:tc>
          <w:tcPr>
            <w:tcW w:w="1531" w:type="dxa"/>
          </w:tcPr>
          <w:p w:rsidR="009D7AAD" w:rsidRDefault="009D7AAD">
            <w:pPr>
              <w:pStyle w:val="ConsPlusNormal"/>
              <w:jc w:val="center"/>
            </w:pPr>
            <w:r>
              <w:t>1546,39</w:t>
            </w:r>
          </w:p>
        </w:tc>
        <w:tc>
          <w:tcPr>
            <w:tcW w:w="1531" w:type="dxa"/>
          </w:tcPr>
          <w:p w:rsidR="009D7AAD" w:rsidRDefault="009D7AAD">
            <w:pPr>
              <w:pStyle w:val="ConsPlusNormal"/>
              <w:jc w:val="center"/>
            </w:pPr>
            <w:r>
              <w:t>618,56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15463,92</w:t>
            </w:r>
          </w:p>
        </w:tc>
        <w:tc>
          <w:tcPr>
            <w:tcW w:w="1531" w:type="dxa"/>
          </w:tcPr>
          <w:p w:rsidR="009D7AAD" w:rsidRDefault="009D7AAD">
            <w:pPr>
              <w:pStyle w:val="ConsPlusNormal"/>
              <w:jc w:val="center"/>
            </w:pPr>
            <w:r>
              <w:t>927,84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1.8.5.</w:t>
            </w:r>
          </w:p>
        </w:tc>
        <w:tc>
          <w:tcPr>
            <w:tcW w:w="2381" w:type="dxa"/>
            <w:vMerge w:val="restart"/>
          </w:tcPr>
          <w:p w:rsidR="009D7AAD" w:rsidRDefault="009D7AAD">
            <w:pPr>
              <w:pStyle w:val="ConsPlusNormal"/>
              <w:jc w:val="center"/>
            </w:pPr>
            <w:r>
              <w:t>Разработка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1226804,13</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1226804,13</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w:t>
            </w:r>
            <w:r>
              <w:lastRenderedPageBreak/>
              <w:t>строительства, финансирование которых осуществляется с привлечением средств областного бюджета, для муниципальных образовательных организаций, в общем количестве муниципальных образовательных организаций Калачинского муниципального района Омской области, которым предоставлены средства указанной субсидии на соответствующие цели</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1190000,00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1190000,00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36804,13</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36804,13</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1.8.6.</w:t>
            </w:r>
          </w:p>
        </w:tc>
        <w:tc>
          <w:tcPr>
            <w:tcW w:w="2381" w:type="dxa"/>
            <w:vMerge w:val="restart"/>
          </w:tcPr>
          <w:p w:rsidR="009D7AAD" w:rsidRDefault="009D7AAD">
            <w:pPr>
              <w:pStyle w:val="ConsPlusNormal"/>
              <w:jc w:val="center"/>
            </w:pPr>
            <w:r>
              <w:t xml:space="preserve">Обеспечение безопасных условий использования зданий (сооружений) и территорий муниципальных образовательных организаций муниципальных районов Омской </w:t>
            </w:r>
            <w:r>
              <w:lastRenderedPageBreak/>
              <w:t>области</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309278,36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309278,36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Доля муниципальных образовательных организаций муниципального образования Омской области, в которых проведены мероприятия по обеспечению </w:t>
            </w:r>
            <w:r>
              <w:lastRenderedPageBreak/>
              <w:t>безопасных условий использования зданий (сооружений) и территорий муниципальных образовательных организаций муниципальных районов Омской области, в общем количестве муниципальных образовательных организаций, которым предоставлены средства указанной субсидии на соответствующие цели</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300000,00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300000,00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9278,36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9278,36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1.8.7.</w:t>
            </w:r>
          </w:p>
        </w:tc>
        <w:tc>
          <w:tcPr>
            <w:tcW w:w="2381" w:type="dxa"/>
            <w:vMerge w:val="restart"/>
          </w:tcPr>
          <w:p w:rsidR="009D7AAD" w:rsidRDefault="009D7AAD">
            <w:pPr>
              <w:pStyle w:val="ConsPlusNormal"/>
              <w:jc w:val="center"/>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Доля муниципальных образовательных организаций Калачинского района Омской области, допущенных муниципальными комиссиями по проверке готовности образовательных организаций к началу нового </w:t>
            </w:r>
            <w:r>
              <w:lastRenderedPageBreak/>
              <w:t>учебного года, в общем количестве муниципальных образовательных организаций Калачинского муниципального района Омской области</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1.8.8.</w:t>
            </w:r>
          </w:p>
        </w:tc>
        <w:tc>
          <w:tcPr>
            <w:tcW w:w="2381" w:type="dxa"/>
            <w:vMerge w:val="restart"/>
          </w:tcPr>
          <w:p w:rsidR="009D7AAD" w:rsidRDefault="009D7AAD">
            <w:pPr>
              <w:pStyle w:val="ConsPlusNormal"/>
              <w:jc w:val="center"/>
            </w:pPr>
            <w:r>
              <w:t>Ремонт зданий, установка систем и оборудования пожарной и общей безопасности в муниципальных образовательных организациях</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00</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9024411,34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9024411,34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В муниципальных образовательных организациях проведены мероприятия по ремонту зданий, установке систем и оборудования пожарной и общей безопасности</w:t>
            </w:r>
          </w:p>
        </w:tc>
        <w:tc>
          <w:tcPr>
            <w:tcW w:w="624" w:type="dxa"/>
            <w:vMerge w:val="restart"/>
          </w:tcPr>
          <w:p w:rsidR="009D7AAD" w:rsidRDefault="009D7AAD">
            <w:pPr>
              <w:pStyle w:val="ConsPlusNormal"/>
              <w:jc w:val="center"/>
            </w:pPr>
            <w:r>
              <w:t>ед.</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8753679,00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8753679,00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Муниципальными образовательными организациями получено положительное заключение государственной экспертизы проектной документации, содержащее оценку достоверности определения </w:t>
            </w:r>
            <w:r>
              <w:lastRenderedPageBreak/>
              <w:t>сметной стоимости объекта капитального строительства</w:t>
            </w:r>
          </w:p>
        </w:tc>
        <w:tc>
          <w:tcPr>
            <w:tcW w:w="624" w:type="dxa"/>
            <w:vMerge w:val="restart"/>
          </w:tcPr>
          <w:p w:rsidR="009D7AAD" w:rsidRDefault="009D7AAD">
            <w:pPr>
              <w:pStyle w:val="ConsPlusNormal"/>
              <w:jc w:val="center"/>
            </w:pPr>
            <w:r>
              <w:lastRenderedPageBreak/>
              <w:t>ед.</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5</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270732,34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270732,34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1.8.9.</w:t>
            </w:r>
          </w:p>
        </w:tc>
        <w:tc>
          <w:tcPr>
            <w:tcW w:w="2381" w:type="dxa"/>
            <w:vMerge w:val="restart"/>
          </w:tcPr>
          <w:p w:rsidR="009D7AAD" w:rsidRDefault="009D7AAD">
            <w:pPr>
              <w:pStyle w:val="ConsPlusNormal"/>
              <w:jc w:val="center"/>
            </w:pPr>
            <w:r>
              <w:t>Реализация инициативных проектов в сфере физической культуры и спорта на территории Калачинского муниципального района Омской области</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11</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3249097,48</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3249097,48</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Количество реализованных инициативных проектов в сфере физической культуры и спорта на территории Калачинского муниципального района Омской области</w:t>
            </w:r>
          </w:p>
        </w:tc>
        <w:tc>
          <w:tcPr>
            <w:tcW w:w="624" w:type="dxa"/>
            <w:vMerge w:val="restart"/>
          </w:tcPr>
          <w:p w:rsidR="009D7AAD" w:rsidRDefault="009D7AAD">
            <w:pPr>
              <w:pStyle w:val="ConsPlusNormal"/>
              <w:jc w:val="center"/>
            </w:pPr>
            <w:r>
              <w:t>ед.</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2970000,00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2970000,00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279097,48</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279097,48</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1.8.10.</w:t>
            </w:r>
          </w:p>
        </w:tc>
        <w:tc>
          <w:tcPr>
            <w:tcW w:w="2381" w:type="dxa"/>
            <w:vMerge w:val="restart"/>
          </w:tcPr>
          <w:p w:rsidR="009D7AAD" w:rsidRDefault="009D7AAD">
            <w:pPr>
              <w:pStyle w:val="ConsPlusNormal"/>
              <w:jc w:val="center"/>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680" w:type="dxa"/>
            <w:vMerge w:val="restart"/>
          </w:tcPr>
          <w:p w:rsidR="009D7AAD" w:rsidRDefault="009D7AAD">
            <w:pPr>
              <w:pStyle w:val="ConsPlusNormal"/>
              <w:jc w:val="center"/>
            </w:pPr>
            <w:r>
              <w:t>2026</w:t>
            </w:r>
          </w:p>
        </w:tc>
        <w:tc>
          <w:tcPr>
            <w:tcW w:w="624" w:type="dxa"/>
            <w:vMerge w:val="restart"/>
          </w:tcPr>
          <w:p w:rsidR="009D7AAD" w:rsidRDefault="009D7AAD">
            <w:pPr>
              <w:pStyle w:val="ConsPlusNormal"/>
              <w:jc w:val="center"/>
            </w:pPr>
            <w:r>
              <w:t>2026</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3328038,89</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3328038,89</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624" w:type="dxa"/>
            <w:vMerge w:val="restart"/>
          </w:tcPr>
          <w:p w:rsidR="009D7AAD" w:rsidRDefault="009D7AAD">
            <w:pPr>
              <w:pStyle w:val="ConsPlusNormal"/>
              <w:jc w:val="center"/>
            </w:pPr>
            <w:r>
              <w:t>ед.</w:t>
            </w:r>
          </w:p>
        </w:tc>
        <w:tc>
          <w:tcPr>
            <w:tcW w:w="624" w:type="dxa"/>
            <w:vMerge w:val="restart"/>
          </w:tcPr>
          <w:p w:rsidR="009D7AAD" w:rsidRDefault="009D7AAD">
            <w:pPr>
              <w:pStyle w:val="ConsPlusNormal"/>
              <w:jc w:val="center"/>
            </w:pPr>
            <w:r>
              <w:t>1</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3328038,89</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3328038,89</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1.9.</w:t>
            </w:r>
          </w:p>
        </w:tc>
        <w:tc>
          <w:tcPr>
            <w:tcW w:w="2381" w:type="dxa"/>
            <w:vMerge w:val="restart"/>
          </w:tcPr>
          <w:p w:rsidR="009D7AAD" w:rsidRDefault="009D7AAD">
            <w:pPr>
              <w:pStyle w:val="ConsPlusNormal"/>
              <w:jc w:val="center"/>
            </w:pPr>
            <w:r>
              <w:t xml:space="preserve">мероприятие 9 ОМ 1 ПП - Организация </w:t>
            </w:r>
            <w:r>
              <w:lastRenderedPageBreak/>
              <w:t>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 xml:space="preserve">Комитет по </w:t>
            </w:r>
            <w:r>
              <w:lastRenderedPageBreak/>
              <w:t>образованию</w:t>
            </w:r>
          </w:p>
        </w:tc>
        <w:tc>
          <w:tcPr>
            <w:tcW w:w="510" w:type="dxa"/>
            <w:vMerge w:val="restart"/>
          </w:tcPr>
          <w:p w:rsidR="009D7AAD" w:rsidRDefault="009D7AAD">
            <w:pPr>
              <w:pStyle w:val="ConsPlusNormal"/>
              <w:jc w:val="center"/>
            </w:pPr>
            <w:r>
              <w:lastRenderedPageBreak/>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3788249,00</w:t>
            </w:r>
          </w:p>
        </w:tc>
        <w:tc>
          <w:tcPr>
            <w:tcW w:w="1531" w:type="dxa"/>
          </w:tcPr>
          <w:p w:rsidR="009D7AAD" w:rsidRDefault="009D7AAD">
            <w:pPr>
              <w:pStyle w:val="ConsPlusNormal"/>
              <w:jc w:val="center"/>
            </w:pPr>
            <w:r>
              <w:t>1590192,00</w:t>
            </w:r>
          </w:p>
        </w:tc>
        <w:tc>
          <w:tcPr>
            <w:tcW w:w="1531" w:type="dxa"/>
          </w:tcPr>
          <w:p w:rsidR="009D7AAD" w:rsidRDefault="009D7AAD">
            <w:pPr>
              <w:pStyle w:val="ConsPlusNormal"/>
              <w:jc w:val="center"/>
            </w:pPr>
            <w:r>
              <w:t>848750,00</w:t>
            </w:r>
          </w:p>
        </w:tc>
        <w:tc>
          <w:tcPr>
            <w:tcW w:w="1531" w:type="dxa"/>
          </w:tcPr>
          <w:p w:rsidR="009D7AAD" w:rsidRDefault="009D7AAD">
            <w:pPr>
              <w:pStyle w:val="ConsPlusNormal"/>
              <w:jc w:val="center"/>
            </w:pPr>
            <w:r>
              <w:t>449500,00</w:t>
            </w:r>
          </w:p>
        </w:tc>
        <w:tc>
          <w:tcPr>
            <w:tcW w:w="1531" w:type="dxa"/>
          </w:tcPr>
          <w:p w:rsidR="009D7AAD" w:rsidRDefault="009D7AAD">
            <w:pPr>
              <w:pStyle w:val="ConsPlusNormal"/>
              <w:jc w:val="center"/>
            </w:pPr>
            <w:r>
              <w:t>295220,00</w:t>
            </w:r>
          </w:p>
        </w:tc>
        <w:tc>
          <w:tcPr>
            <w:tcW w:w="1531" w:type="dxa"/>
          </w:tcPr>
          <w:p w:rsidR="009D7AAD" w:rsidRDefault="009D7AAD">
            <w:pPr>
              <w:pStyle w:val="ConsPlusNormal"/>
              <w:jc w:val="center"/>
            </w:pPr>
            <w:r>
              <w:t>296627,00</w:t>
            </w:r>
          </w:p>
        </w:tc>
        <w:tc>
          <w:tcPr>
            <w:tcW w:w="1531" w:type="dxa"/>
          </w:tcPr>
          <w:p w:rsidR="009D7AAD" w:rsidRDefault="009D7AAD">
            <w:pPr>
              <w:pStyle w:val="ConsPlusNormal"/>
              <w:jc w:val="center"/>
            </w:pPr>
            <w:r>
              <w:t>153980,00</w:t>
            </w:r>
          </w:p>
        </w:tc>
        <w:tc>
          <w:tcPr>
            <w:tcW w:w="1531" w:type="dxa"/>
          </w:tcPr>
          <w:p w:rsidR="009D7AAD" w:rsidRDefault="009D7AAD">
            <w:pPr>
              <w:pStyle w:val="ConsPlusNormal"/>
              <w:jc w:val="center"/>
            </w:pPr>
            <w:r>
              <w:t>153980,00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Достигнута доля обучающихся, </w:t>
            </w:r>
            <w:r>
              <w:lastRenderedPageBreak/>
              <w:t>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w:t>
            </w:r>
            <w:r>
              <w:lastRenderedPageBreak/>
              <w:t>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определенной по данным органов местного самоуправления муниципального образования городской округ город Омск Омской области и муниципальных районов Омской области</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w:t>
            </w:r>
            <w:r>
              <w:lastRenderedPageBreak/>
              <w:t>й бюджет</w:t>
            </w:r>
          </w:p>
        </w:tc>
        <w:tc>
          <w:tcPr>
            <w:tcW w:w="1644" w:type="dxa"/>
          </w:tcPr>
          <w:p w:rsidR="009D7AAD" w:rsidRDefault="009D7AAD">
            <w:pPr>
              <w:pStyle w:val="ConsPlusNormal"/>
              <w:jc w:val="center"/>
            </w:pPr>
            <w:r>
              <w:lastRenderedPageBreak/>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1734478,00</w:t>
            </w:r>
          </w:p>
        </w:tc>
        <w:tc>
          <w:tcPr>
            <w:tcW w:w="1531" w:type="dxa"/>
          </w:tcPr>
          <w:p w:rsidR="009D7AAD" w:rsidRDefault="009D7AAD">
            <w:pPr>
              <w:pStyle w:val="ConsPlusNormal"/>
              <w:jc w:val="center"/>
            </w:pPr>
            <w:r>
              <w:t>795096,00</w:t>
            </w:r>
          </w:p>
        </w:tc>
        <w:tc>
          <w:tcPr>
            <w:tcW w:w="1531" w:type="dxa"/>
          </w:tcPr>
          <w:p w:rsidR="009D7AAD" w:rsidRDefault="009D7AAD">
            <w:pPr>
              <w:pStyle w:val="ConsPlusNormal"/>
              <w:jc w:val="center"/>
            </w:pPr>
            <w:r>
              <w:t>424375,00</w:t>
            </w:r>
          </w:p>
        </w:tc>
        <w:tc>
          <w:tcPr>
            <w:tcW w:w="1531" w:type="dxa"/>
          </w:tcPr>
          <w:p w:rsidR="009D7AAD" w:rsidRDefault="009D7AAD">
            <w:pPr>
              <w:pStyle w:val="ConsPlusNormal"/>
              <w:jc w:val="center"/>
            </w:pPr>
            <w:r>
              <w:t>224750,00</w:t>
            </w:r>
          </w:p>
        </w:tc>
        <w:tc>
          <w:tcPr>
            <w:tcW w:w="1531" w:type="dxa"/>
          </w:tcPr>
          <w:p w:rsidR="009D7AAD" w:rsidRDefault="009D7AAD">
            <w:pPr>
              <w:pStyle w:val="ConsPlusNormal"/>
              <w:jc w:val="center"/>
            </w:pPr>
            <w:r>
              <w:t>147610,00</w:t>
            </w:r>
          </w:p>
        </w:tc>
        <w:tc>
          <w:tcPr>
            <w:tcW w:w="1531" w:type="dxa"/>
          </w:tcPr>
          <w:p w:rsidR="009D7AAD" w:rsidRDefault="009D7AAD">
            <w:pPr>
              <w:pStyle w:val="ConsPlusNormal"/>
              <w:jc w:val="center"/>
            </w:pPr>
            <w:r>
              <w:t>142647,00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2053771,00</w:t>
            </w:r>
          </w:p>
        </w:tc>
        <w:tc>
          <w:tcPr>
            <w:tcW w:w="1531" w:type="dxa"/>
          </w:tcPr>
          <w:p w:rsidR="009D7AAD" w:rsidRDefault="009D7AAD">
            <w:pPr>
              <w:pStyle w:val="ConsPlusNormal"/>
              <w:jc w:val="center"/>
            </w:pPr>
            <w:r>
              <w:t>795096,00</w:t>
            </w:r>
          </w:p>
        </w:tc>
        <w:tc>
          <w:tcPr>
            <w:tcW w:w="1531" w:type="dxa"/>
          </w:tcPr>
          <w:p w:rsidR="009D7AAD" w:rsidRDefault="009D7AAD">
            <w:pPr>
              <w:pStyle w:val="ConsPlusNormal"/>
              <w:jc w:val="center"/>
            </w:pPr>
            <w:r>
              <w:t>424375,00</w:t>
            </w:r>
          </w:p>
        </w:tc>
        <w:tc>
          <w:tcPr>
            <w:tcW w:w="1531" w:type="dxa"/>
          </w:tcPr>
          <w:p w:rsidR="009D7AAD" w:rsidRDefault="009D7AAD">
            <w:pPr>
              <w:pStyle w:val="ConsPlusNormal"/>
              <w:jc w:val="center"/>
            </w:pPr>
            <w:r>
              <w:t>224750,00</w:t>
            </w:r>
          </w:p>
        </w:tc>
        <w:tc>
          <w:tcPr>
            <w:tcW w:w="1531" w:type="dxa"/>
          </w:tcPr>
          <w:p w:rsidR="009D7AAD" w:rsidRDefault="009D7AAD">
            <w:pPr>
              <w:pStyle w:val="ConsPlusNormal"/>
              <w:jc w:val="center"/>
            </w:pPr>
            <w:r>
              <w:t>147610,00</w:t>
            </w:r>
          </w:p>
        </w:tc>
        <w:tc>
          <w:tcPr>
            <w:tcW w:w="1531" w:type="dxa"/>
          </w:tcPr>
          <w:p w:rsidR="009D7AAD" w:rsidRDefault="009D7AAD">
            <w:pPr>
              <w:pStyle w:val="ConsPlusNormal"/>
              <w:jc w:val="center"/>
            </w:pPr>
            <w:r>
              <w:t>153980,00</w:t>
            </w:r>
          </w:p>
        </w:tc>
        <w:tc>
          <w:tcPr>
            <w:tcW w:w="1531" w:type="dxa"/>
          </w:tcPr>
          <w:p w:rsidR="009D7AAD" w:rsidRDefault="009D7AAD">
            <w:pPr>
              <w:pStyle w:val="ConsPlusNormal"/>
              <w:jc w:val="center"/>
            </w:pPr>
            <w:r>
              <w:t>153980,00</w:t>
            </w:r>
          </w:p>
        </w:tc>
        <w:tc>
          <w:tcPr>
            <w:tcW w:w="1531" w:type="dxa"/>
          </w:tcPr>
          <w:p w:rsidR="009D7AAD" w:rsidRDefault="009D7AAD">
            <w:pPr>
              <w:pStyle w:val="ConsPlusNormal"/>
              <w:jc w:val="center"/>
            </w:pPr>
            <w:r>
              <w:t>153980,00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1.10.</w:t>
            </w:r>
          </w:p>
        </w:tc>
        <w:tc>
          <w:tcPr>
            <w:tcW w:w="2381" w:type="dxa"/>
            <w:vMerge w:val="restart"/>
          </w:tcPr>
          <w:p w:rsidR="009D7AAD" w:rsidRDefault="009D7AAD">
            <w:pPr>
              <w:pStyle w:val="ConsPlusNormal"/>
              <w:jc w:val="center"/>
            </w:pPr>
            <w:r>
              <w:t>мероприятие 10 ОМ 1 ПП - Организация и проведение мероприятий, направленных на совершенствование работы педагогических работников</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x</w:t>
            </w:r>
          </w:p>
        </w:tc>
        <w:tc>
          <w:tcPr>
            <w:tcW w:w="567"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150000,00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50000,00</w:t>
            </w:r>
          </w:p>
        </w:tc>
        <w:tc>
          <w:tcPr>
            <w:tcW w:w="1531" w:type="dxa"/>
          </w:tcPr>
          <w:p w:rsidR="009D7AAD" w:rsidRDefault="009D7AAD">
            <w:pPr>
              <w:pStyle w:val="ConsPlusNormal"/>
              <w:jc w:val="center"/>
            </w:pPr>
            <w:r>
              <w:t>100000,00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Количество проведенных конкурсов профессионального мастерства</w:t>
            </w:r>
          </w:p>
        </w:tc>
        <w:tc>
          <w:tcPr>
            <w:tcW w:w="624" w:type="dxa"/>
            <w:vMerge w:val="restart"/>
          </w:tcPr>
          <w:p w:rsidR="009D7AAD" w:rsidRDefault="009D7AAD">
            <w:pPr>
              <w:pStyle w:val="ConsPlusNormal"/>
              <w:jc w:val="center"/>
            </w:pPr>
            <w:r>
              <w:t>ед.</w:t>
            </w:r>
          </w:p>
        </w:tc>
        <w:tc>
          <w:tcPr>
            <w:tcW w:w="624" w:type="dxa"/>
            <w:vMerge w:val="restart"/>
          </w:tcPr>
          <w:p w:rsidR="009D7AAD" w:rsidRDefault="009D7AAD">
            <w:pPr>
              <w:pStyle w:val="ConsPlusNormal"/>
              <w:jc w:val="center"/>
            </w:pPr>
            <w:r>
              <w:t>30</w:t>
            </w:r>
          </w:p>
        </w:tc>
        <w:tc>
          <w:tcPr>
            <w:tcW w:w="624" w:type="dxa"/>
            <w:vMerge w:val="restart"/>
          </w:tcPr>
          <w:p w:rsidR="009D7AAD" w:rsidRDefault="009D7AAD">
            <w:pPr>
              <w:pStyle w:val="ConsPlusNormal"/>
              <w:jc w:val="center"/>
            </w:pPr>
            <w:r>
              <w:t>5</w:t>
            </w:r>
          </w:p>
        </w:tc>
        <w:tc>
          <w:tcPr>
            <w:tcW w:w="624" w:type="dxa"/>
            <w:vMerge w:val="restart"/>
          </w:tcPr>
          <w:p w:rsidR="009D7AAD" w:rsidRDefault="009D7AAD">
            <w:pPr>
              <w:pStyle w:val="ConsPlusNormal"/>
              <w:jc w:val="center"/>
            </w:pPr>
            <w:r>
              <w:t>5</w:t>
            </w:r>
          </w:p>
        </w:tc>
        <w:tc>
          <w:tcPr>
            <w:tcW w:w="624" w:type="dxa"/>
            <w:vMerge w:val="restart"/>
          </w:tcPr>
          <w:p w:rsidR="009D7AAD" w:rsidRDefault="009D7AAD">
            <w:pPr>
              <w:pStyle w:val="ConsPlusNormal"/>
              <w:jc w:val="center"/>
            </w:pPr>
            <w:r>
              <w:t>5</w:t>
            </w:r>
          </w:p>
        </w:tc>
        <w:tc>
          <w:tcPr>
            <w:tcW w:w="624" w:type="dxa"/>
            <w:vMerge w:val="restart"/>
          </w:tcPr>
          <w:p w:rsidR="009D7AAD" w:rsidRDefault="009D7AAD">
            <w:pPr>
              <w:pStyle w:val="ConsPlusNormal"/>
              <w:jc w:val="center"/>
            </w:pPr>
            <w:r>
              <w:t>5</w:t>
            </w:r>
          </w:p>
        </w:tc>
        <w:tc>
          <w:tcPr>
            <w:tcW w:w="624" w:type="dxa"/>
            <w:vMerge w:val="restart"/>
          </w:tcPr>
          <w:p w:rsidR="009D7AAD" w:rsidRDefault="009D7AAD">
            <w:pPr>
              <w:pStyle w:val="ConsPlusNormal"/>
              <w:jc w:val="center"/>
            </w:pPr>
            <w:r>
              <w:t>5</w:t>
            </w:r>
          </w:p>
        </w:tc>
        <w:tc>
          <w:tcPr>
            <w:tcW w:w="624" w:type="dxa"/>
            <w:vMerge w:val="restart"/>
          </w:tcPr>
          <w:p w:rsidR="009D7AAD" w:rsidRDefault="009D7AAD">
            <w:pPr>
              <w:pStyle w:val="ConsPlusNormal"/>
              <w:jc w:val="center"/>
            </w:pPr>
            <w:r>
              <w:t>5</w:t>
            </w:r>
          </w:p>
        </w:tc>
        <w:tc>
          <w:tcPr>
            <w:tcW w:w="624" w:type="dxa"/>
            <w:vMerge w:val="restart"/>
          </w:tcPr>
          <w:p w:rsidR="009D7AAD" w:rsidRDefault="009D7AAD">
            <w:pPr>
              <w:pStyle w:val="ConsPlusNormal"/>
              <w:jc w:val="center"/>
            </w:pPr>
            <w:r>
              <w:t>5</w:t>
            </w:r>
          </w:p>
        </w:tc>
        <w:tc>
          <w:tcPr>
            <w:tcW w:w="624" w:type="dxa"/>
            <w:vMerge w:val="restart"/>
          </w:tcPr>
          <w:p w:rsidR="009D7AAD" w:rsidRDefault="009D7AAD">
            <w:pPr>
              <w:pStyle w:val="ConsPlusNormal"/>
              <w:jc w:val="center"/>
            </w:pPr>
            <w:r>
              <w:t>5</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150000,00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50000,00</w:t>
            </w:r>
          </w:p>
        </w:tc>
        <w:tc>
          <w:tcPr>
            <w:tcW w:w="1531" w:type="dxa"/>
          </w:tcPr>
          <w:p w:rsidR="009D7AAD" w:rsidRDefault="009D7AAD">
            <w:pPr>
              <w:pStyle w:val="ConsPlusNormal"/>
              <w:jc w:val="center"/>
            </w:pPr>
            <w:r>
              <w:t>100000,00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1.11.</w:t>
            </w:r>
          </w:p>
        </w:tc>
        <w:tc>
          <w:tcPr>
            <w:tcW w:w="2381" w:type="dxa"/>
            <w:vMerge w:val="restart"/>
          </w:tcPr>
          <w:p w:rsidR="009D7AAD" w:rsidRDefault="009D7AAD">
            <w:pPr>
              <w:pStyle w:val="ConsPlusNormal"/>
              <w:jc w:val="center"/>
            </w:pPr>
            <w:r>
              <w:t>мероприятие 11 ОМ 1 ПП - Муниципальная стипендия студентам, обучающимся в учреждениях высшего образования и заключившим договор о целевом обучении</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09</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386000,00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62000,00</w:t>
            </w:r>
          </w:p>
        </w:tc>
        <w:tc>
          <w:tcPr>
            <w:tcW w:w="1531" w:type="dxa"/>
          </w:tcPr>
          <w:p w:rsidR="009D7AAD" w:rsidRDefault="009D7AAD">
            <w:pPr>
              <w:pStyle w:val="ConsPlusNormal"/>
              <w:jc w:val="center"/>
            </w:pPr>
            <w:r>
              <w:t>82000,00</w:t>
            </w:r>
          </w:p>
        </w:tc>
        <w:tc>
          <w:tcPr>
            <w:tcW w:w="1531" w:type="dxa"/>
          </w:tcPr>
          <w:p w:rsidR="009D7AAD" w:rsidRDefault="009D7AAD">
            <w:pPr>
              <w:pStyle w:val="ConsPlusNormal"/>
              <w:jc w:val="center"/>
            </w:pPr>
            <w:r>
              <w:t>90000,00</w:t>
            </w:r>
          </w:p>
        </w:tc>
        <w:tc>
          <w:tcPr>
            <w:tcW w:w="1531" w:type="dxa"/>
          </w:tcPr>
          <w:p w:rsidR="009D7AAD" w:rsidRDefault="009D7AAD">
            <w:pPr>
              <w:pStyle w:val="ConsPlusNormal"/>
              <w:jc w:val="center"/>
            </w:pPr>
            <w:r>
              <w:t>76000,00</w:t>
            </w:r>
          </w:p>
        </w:tc>
        <w:tc>
          <w:tcPr>
            <w:tcW w:w="1531" w:type="dxa"/>
          </w:tcPr>
          <w:p w:rsidR="009D7AAD" w:rsidRDefault="009D7AAD">
            <w:pPr>
              <w:pStyle w:val="ConsPlusNormal"/>
              <w:jc w:val="center"/>
            </w:pPr>
            <w:r>
              <w:t>76000,00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молодых специалистов от общего количества педагогических работников</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7</w:t>
            </w:r>
          </w:p>
        </w:tc>
        <w:tc>
          <w:tcPr>
            <w:tcW w:w="624" w:type="dxa"/>
            <w:vMerge w:val="restart"/>
          </w:tcPr>
          <w:p w:rsidR="009D7AAD" w:rsidRDefault="009D7AAD">
            <w:pPr>
              <w:pStyle w:val="ConsPlusNormal"/>
              <w:jc w:val="center"/>
            </w:pPr>
            <w:r>
              <w:t>8</w:t>
            </w:r>
          </w:p>
        </w:tc>
        <w:tc>
          <w:tcPr>
            <w:tcW w:w="624" w:type="dxa"/>
            <w:vMerge w:val="restart"/>
          </w:tcPr>
          <w:p w:rsidR="009D7AAD" w:rsidRDefault="009D7AAD">
            <w:pPr>
              <w:pStyle w:val="ConsPlusNormal"/>
              <w:jc w:val="center"/>
            </w:pPr>
            <w:r>
              <w:t>9</w:t>
            </w:r>
          </w:p>
        </w:tc>
        <w:tc>
          <w:tcPr>
            <w:tcW w:w="624" w:type="dxa"/>
            <w:vMerge w:val="restart"/>
          </w:tcPr>
          <w:p w:rsidR="009D7AAD" w:rsidRDefault="009D7AAD">
            <w:pPr>
              <w:pStyle w:val="ConsPlusNormal"/>
              <w:jc w:val="center"/>
            </w:pPr>
            <w:r>
              <w:t>10</w:t>
            </w:r>
          </w:p>
        </w:tc>
        <w:tc>
          <w:tcPr>
            <w:tcW w:w="624" w:type="dxa"/>
            <w:vMerge w:val="restart"/>
          </w:tcPr>
          <w:p w:rsidR="009D7AAD" w:rsidRDefault="009D7AAD">
            <w:pPr>
              <w:pStyle w:val="ConsPlusNormal"/>
              <w:jc w:val="center"/>
            </w:pPr>
            <w:r>
              <w:t>11</w:t>
            </w:r>
          </w:p>
        </w:tc>
        <w:tc>
          <w:tcPr>
            <w:tcW w:w="624" w:type="dxa"/>
            <w:vMerge w:val="restart"/>
          </w:tcPr>
          <w:p w:rsidR="009D7AAD" w:rsidRDefault="009D7AAD">
            <w:pPr>
              <w:pStyle w:val="ConsPlusNormal"/>
              <w:jc w:val="center"/>
            </w:pPr>
            <w:r>
              <w:t>11</w:t>
            </w:r>
          </w:p>
        </w:tc>
        <w:tc>
          <w:tcPr>
            <w:tcW w:w="624" w:type="dxa"/>
            <w:vMerge w:val="restart"/>
          </w:tcPr>
          <w:p w:rsidR="009D7AAD" w:rsidRDefault="009D7AAD">
            <w:pPr>
              <w:pStyle w:val="ConsPlusNormal"/>
              <w:jc w:val="center"/>
            </w:pPr>
            <w:r>
              <w:t>11</w:t>
            </w:r>
          </w:p>
        </w:tc>
        <w:tc>
          <w:tcPr>
            <w:tcW w:w="624" w:type="dxa"/>
            <w:vMerge w:val="restart"/>
          </w:tcPr>
          <w:p w:rsidR="009D7AAD" w:rsidRDefault="009D7AAD">
            <w:pPr>
              <w:pStyle w:val="ConsPlusNormal"/>
              <w:jc w:val="center"/>
            </w:pPr>
            <w:r>
              <w:t>11</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386000,00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62000,00</w:t>
            </w:r>
          </w:p>
        </w:tc>
        <w:tc>
          <w:tcPr>
            <w:tcW w:w="1531" w:type="dxa"/>
          </w:tcPr>
          <w:p w:rsidR="009D7AAD" w:rsidRDefault="009D7AAD">
            <w:pPr>
              <w:pStyle w:val="ConsPlusNormal"/>
              <w:jc w:val="center"/>
            </w:pPr>
            <w:r>
              <w:t>82000,00</w:t>
            </w:r>
          </w:p>
        </w:tc>
        <w:tc>
          <w:tcPr>
            <w:tcW w:w="1531" w:type="dxa"/>
          </w:tcPr>
          <w:p w:rsidR="009D7AAD" w:rsidRDefault="009D7AAD">
            <w:pPr>
              <w:pStyle w:val="ConsPlusNormal"/>
              <w:jc w:val="center"/>
            </w:pPr>
            <w:r>
              <w:t>90000,00</w:t>
            </w:r>
          </w:p>
        </w:tc>
        <w:tc>
          <w:tcPr>
            <w:tcW w:w="1531" w:type="dxa"/>
          </w:tcPr>
          <w:p w:rsidR="009D7AAD" w:rsidRDefault="009D7AAD">
            <w:pPr>
              <w:pStyle w:val="ConsPlusNormal"/>
              <w:jc w:val="center"/>
            </w:pPr>
            <w:r>
              <w:t>76000,00</w:t>
            </w:r>
          </w:p>
        </w:tc>
        <w:tc>
          <w:tcPr>
            <w:tcW w:w="1531" w:type="dxa"/>
          </w:tcPr>
          <w:p w:rsidR="009D7AAD" w:rsidRDefault="009D7AAD">
            <w:pPr>
              <w:pStyle w:val="ConsPlusNormal"/>
              <w:jc w:val="center"/>
            </w:pPr>
            <w:r>
              <w:t>76000,00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1.12.</w:t>
            </w:r>
          </w:p>
        </w:tc>
        <w:tc>
          <w:tcPr>
            <w:tcW w:w="2381" w:type="dxa"/>
            <w:vMerge w:val="restart"/>
          </w:tcPr>
          <w:p w:rsidR="009D7AAD" w:rsidRDefault="009D7AAD">
            <w:pPr>
              <w:pStyle w:val="ConsPlusNormal"/>
              <w:jc w:val="center"/>
            </w:pPr>
            <w:r>
              <w:t xml:space="preserve">мероприятие 12 ОМ 1 ПП -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w:t>
            </w:r>
            <w:hyperlink r:id="rId239">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81624177,41</w:t>
            </w:r>
          </w:p>
        </w:tc>
        <w:tc>
          <w:tcPr>
            <w:tcW w:w="1531" w:type="dxa"/>
          </w:tcPr>
          <w:p w:rsidR="009D7AAD" w:rsidRDefault="009D7AAD">
            <w:pPr>
              <w:pStyle w:val="ConsPlusNormal"/>
              <w:jc w:val="center"/>
            </w:pPr>
            <w:r>
              <w:t>8357815,41</w:t>
            </w:r>
          </w:p>
        </w:tc>
        <w:tc>
          <w:tcPr>
            <w:tcW w:w="1531" w:type="dxa"/>
          </w:tcPr>
          <w:p w:rsidR="009D7AAD" w:rsidRDefault="009D7AAD">
            <w:pPr>
              <w:pStyle w:val="ConsPlusNormal"/>
              <w:jc w:val="center"/>
            </w:pPr>
            <w:r>
              <w:t>19859153,05</w:t>
            </w:r>
          </w:p>
        </w:tc>
        <w:tc>
          <w:tcPr>
            <w:tcW w:w="1531" w:type="dxa"/>
          </w:tcPr>
          <w:p w:rsidR="009D7AAD" w:rsidRDefault="009D7AAD">
            <w:pPr>
              <w:pStyle w:val="ConsPlusNormal"/>
              <w:jc w:val="center"/>
            </w:pPr>
            <w:r>
              <w:t>25617818,95</w:t>
            </w:r>
          </w:p>
        </w:tc>
        <w:tc>
          <w:tcPr>
            <w:tcW w:w="1531" w:type="dxa"/>
          </w:tcPr>
          <w:p w:rsidR="009D7AAD" w:rsidRDefault="009D7AAD">
            <w:pPr>
              <w:pStyle w:val="ConsPlusNormal"/>
              <w:jc w:val="center"/>
            </w:pPr>
            <w:r>
              <w:t>27789390,00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68209058,39</w:t>
            </w:r>
          </w:p>
        </w:tc>
        <w:tc>
          <w:tcPr>
            <w:tcW w:w="1531" w:type="dxa"/>
          </w:tcPr>
          <w:p w:rsidR="009D7AAD" w:rsidRDefault="009D7AAD">
            <w:pPr>
              <w:pStyle w:val="ConsPlusNormal"/>
              <w:jc w:val="center"/>
            </w:pPr>
            <w:r>
              <w:t>6 828 335,19</w:t>
            </w:r>
          </w:p>
        </w:tc>
        <w:tc>
          <w:tcPr>
            <w:tcW w:w="1531" w:type="dxa"/>
          </w:tcPr>
          <w:p w:rsidR="009D7AAD" w:rsidRDefault="009D7AAD">
            <w:pPr>
              <w:pStyle w:val="ConsPlusNormal"/>
              <w:jc w:val="center"/>
            </w:pPr>
            <w:r>
              <w:t>16224928,04</w:t>
            </w:r>
          </w:p>
        </w:tc>
        <w:tc>
          <w:tcPr>
            <w:tcW w:w="1531" w:type="dxa"/>
          </w:tcPr>
          <w:p w:rsidR="009D7AAD" w:rsidRDefault="009D7AAD">
            <w:pPr>
              <w:pStyle w:val="ConsPlusNormal"/>
              <w:jc w:val="center"/>
            </w:pPr>
            <w:r>
              <w:t>21659865,92</w:t>
            </w:r>
          </w:p>
        </w:tc>
        <w:tc>
          <w:tcPr>
            <w:tcW w:w="1531" w:type="dxa"/>
          </w:tcPr>
          <w:p w:rsidR="009D7AAD" w:rsidRDefault="009D7AAD">
            <w:pPr>
              <w:pStyle w:val="ConsPlusNormal"/>
              <w:jc w:val="center"/>
            </w:pPr>
            <w:r>
              <w:t>23495929,24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9333910,15</w:t>
            </w:r>
          </w:p>
        </w:tc>
        <w:tc>
          <w:tcPr>
            <w:tcW w:w="1531" w:type="dxa"/>
          </w:tcPr>
          <w:p w:rsidR="009D7AAD" w:rsidRDefault="009D7AAD">
            <w:pPr>
              <w:pStyle w:val="ConsPlusNormal"/>
              <w:jc w:val="center"/>
            </w:pPr>
            <w:r>
              <w:t>1 111 589,45</w:t>
            </w:r>
          </w:p>
        </w:tc>
        <w:tc>
          <w:tcPr>
            <w:tcW w:w="1531" w:type="dxa"/>
          </w:tcPr>
          <w:p w:rsidR="009D7AAD" w:rsidRDefault="009D7AAD">
            <w:pPr>
              <w:pStyle w:val="ConsPlusNormal"/>
              <w:jc w:val="center"/>
            </w:pPr>
            <w:r>
              <w:t>2641267,36</w:t>
            </w:r>
          </w:p>
        </w:tc>
        <w:tc>
          <w:tcPr>
            <w:tcW w:w="1531" w:type="dxa"/>
          </w:tcPr>
          <w:p w:rsidR="009D7AAD" w:rsidRDefault="009D7AAD">
            <w:pPr>
              <w:pStyle w:val="ConsPlusNormal"/>
              <w:jc w:val="center"/>
            </w:pPr>
            <w:r>
              <w:t>2677062,08</w:t>
            </w:r>
          </w:p>
        </w:tc>
        <w:tc>
          <w:tcPr>
            <w:tcW w:w="1531" w:type="dxa"/>
          </w:tcPr>
          <w:p w:rsidR="009D7AAD" w:rsidRDefault="009D7AAD">
            <w:pPr>
              <w:pStyle w:val="ConsPlusNormal"/>
              <w:jc w:val="center"/>
            </w:pPr>
            <w:r>
              <w:t>2903991,26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4081208,87</w:t>
            </w:r>
          </w:p>
        </w:tc>
        <w:tc>
          <w:tcPr>
            <w:tcW w:w="1531" w:type="dxa"/>
          </w:tcPr>
          <w:p w:rsidR="009D7AAD" w:rsidRDefault="009D7AAD">
            <w:pPr>
              <w:pStyle w:val="ConsPlusNormal"/>
              <w:jc w:val="center"/>
            </w:pPr>
            <w:r>
              <w:t>417 890,77</w:t>
            </w:r>
          </w:p>
        </w:tc>
        <w:tc>
          <w:tcPr>
            <w:tcW w:w="1531" w:type="dxa"/>
          </w:tcPr>
          <w:p w:rsidR="009D7AAD" w:rsidRDefault="009D7AAD">
            <w:pPr>
              <w:pStyle w:val="ConsPlusNormal"/>
              <w:jc w:val="center"/>
            </w:pPr>
            <w:r>
              <w:t>992957,65</w:t>
            </w:r>
          </w:p>
        </w:tc>
        <w:tc>
          <w:tcPr>
            <w:tcW w:w="1531" w:type="dxa"/>
          </w:tcPr>
          <w:p w:rsidR="009D7AAD" w:rsidRDefault="009D7AAD">
            <w:pPr>
              <w:pStyle w:val="ConsPlusNormal"/>
              <w:jc w:val="center"/>
            </w:pPr>
            <w:r>
              <w:t>1280890,95</w:t>
            </w:r>
          </w:p>
        </w:tc>
        <w:tc>
          <w:tcPr>
            <w:tcW w:w="1531" w:type="dxa"/>
          </w:tcPr>
          <w:p w:rsidR="009D7AAD" w:rsidRDefault="009D7AAD">
            <w:pPr>
              <w:pStyle w:val="ConsPlusNormal"/>
              <w:jc w:val="center"/>
            </w:pPr>
            <w:r>
              <w:t>1389469,50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1.13.</w:t>
            </w:r>
          </w:p>
        </w:tc>
        <w:tc>
          <w:tcPr>
            <w:tcW w:w="2381" w:type="dxa"/>
            <w:vMerge w:val="restart"/>
          </w:tcPr>
          <w:p w:rsidR="009D7AAD" w:rsidRDefault="009D7AAD">
            <w:pPr>
              <w:pStyle w:val="ConsPlusNormal"/>
              <w:jc w:val="center"/>
            </w:pPr>
            <w:r>
              <w:t xml:space="preserve">мероприятие 13 ОМ 1 ПП - Ежемесячное денежное вознаграждение за </w:t>
            </w:r>
            <w:r>
              <w:lastRenderedPageBreak/>
              <w:t xml:space="preserve">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w:t>
            </w:r>
            <w:r>
              <w:lastRenderedPageBreak/>
              <w:t>адаптированные основные общеобразовательные программы)</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171975620,29</w:t>
            </w:r>
          </w:p>
        </w:tc>
        <w:tc>
          <w:tcPr>
            <w:tcW w:w="1531" w:type="dxa"/>
          </w:tcPr>
          <w:p w:rsidR="009D7AAD" w:rsidRDefault="009D7AAD">
            <w:pPr>
              <w:pStyle w:val="ConsPlusNormal"/>
              <w:jc w:val="center"/>
            </w:pPr>
            <w:r>
              <w:t>7696122,00</w:t>
            </w:r>
          </w:p>
        </w:tc>
        <w:tc>
          <w:tcPr>
            <w:tcW w:w="1531" w:type="dxa"/>
          </w:tcPr>
          <w:p w:rsidR="009D7AAD" w:rsidRDefault="009D7AAD">
            <w:pPr>
              <w:pStyle w:val="ConsPlusNormal"/>
              <w:jc w:val="center"/>
            </w:pPr>
            <w:r>
              <w:t>21920472,00</w:t>
            </w:r>
          </w:p>
        </w:tc>
        <w:tc>
          <w:tcPr>
            <w:tcW w:w="1531" w:type="dxa"/>
          </w:tcPr>
          <w:p w:rsidR="009D7AAD" w:rsidRDefault="009D7AAD">
            <w:pPr>
              <w:pStyle w:val="ConsPlusNormal"/>
              <w:jc w:val="center"/>
            </w:pPr>
            <w:r>
              <w:t>23178204,00</w:t>
            </w:r>
          </w:p>
        </w:tc>
        <w:tc>
          <w:tcPr>
            <w:tcW w:w="1531" w:type="dxa"/>
          </w:tcPr>
          <w:p w:rsidR="009D7AAD" w:rsidRDefault="009D7AAD">
            <w:pPr>
              <w:pStyle w:val="ConsPlusNormal"/>
              <w:jc w:val="center"/>
            </w:pPr>
            <w:r>
              <w:t>20760602,29</w:t>
            </w:r>
          </w:p>
        </w:tc>
        <w:tc>
          <w:tcPr>
            <w:tcW w:w="1531" w:type="dxa"/>
          </w:tcPr>
          <w:p w:rsidR="009D7AAD" w:rsidRDefault="009D7AAD">
            <w:pPr>
              <w:pStyle w:val="ConsPlusNormal"/>
              <w:jc w:val="center"/>
            </w:pPr>
            <w:r>
              <w:t>40516938,00</w:t>
            </w:r>
          </w:p>
        </w:tc>
        <w:tc>
          <w:tcPr>
            <w:tcW w:w="1531" w:type="dxa"/>
          </w:tcPr>
          <w:p w:rsidR="009D7AAD" w:rsidRDefault="009D7AAD">
            <w:pPr>
              <w:pStyle w:val="ConsPlusNormal"/>
              <w:jc w:val="center"/>
            </w:pPr>
            <w:r>
              <w:t>28951641,00</w:t>
            </w:r>
          </w:p>
        </w:tc>
        <w:tc>
          <w:tcPr>
            <w:tcW w:w="1531" w:type="dxa"/>
          </w:tcPr>
          <w:p w:rsidR="009D7AAD" w:rsidRDefault="009D7AAD">
            <w:pPr>
              <w:pStyle w:val="ConsPlusNormal"/>
              <w:jc w:val="center"/>
            </w:pPr>
            <w:r>
              <w:t>28951641,00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Доля педагогических работников образовательных организаций, </w:t>
            </w:r>
            <w:r>
              <w:lastRenderedPageBreak/>
              <w:t>получивших ежемесячное денежное вознаграждение за классное руководство (из расчета 5 тыс. рубля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171975620,29</w:t>
            </w:r>
          </w:p>
        </w:tc>
        <w:tc>
          <w:tcPr>
            <w:tcW w:w="1531" w:type="dxa"/>
          </w:tcPr>
          <w:p w:rsidR="009D7AAD" w:rsidRDefault="009D7AAD">
            <w:pPr>
              <w:pStyle w:val="ConsPlusNormal"/>
              <w:jc w:val="center"/>
            </w:pPr>
            <w:r>
              <w:t>7696122,00</w:t>
            </w:r>
          </w:p>
        </w:tc>
        <w:tc>
          <w:tcPr>
            <w:tcW w:w="1531" w:type="dxa"/>
          </w:tcPr>
          <w:p w:rsidR="009D7AAD" w:rsidRDefault="009D7AAD">
            <w:pPr>
              <w:pStyle w:val="ConsPlusNormal"/>
              <w:jc w:val="center"/>
            </w:pPr>
            <w:r>
              <w:t>21920472,00</w:t>
            </w:r>
          </w:p>
        </w:tc>
        <w:tc>
          <w:tcPr>
            <w:tcW w:w="1531" w:type="dxa"/>
          </w:tcPr>
          <w:p w:rsidR="009D7AAD" w:rsidRDefault="009D7AAD">
            <w:pPr>
              <w:pStyle w:val="ConsPlusNormal"/>
              <w:jc w:val="center"/>
            </w:pPr>
            <w:r>
              <w:t>23178204,00</w:t>
            </w:r>
          </w:p>
        </w:tc>
        <w:tc>
          <w:tcPr>
            <w:tcW w:w="1531" w:type="dxa"/>
          </w:tcPr>
          <w:p w:rsidR="009D7AAD" w:rsidRDefault="009D7AAD">
            <w:pPr>
              <w:pStyle w:val="ConsPlusNormal"/>
              <w:jc w:val="center"/>
            </w:pPr>
            <w:r>
              <w:t>20760602,29</w:t>
            </w:r>
          </w:p>
        </w:tc>
        <w:tc>
          <w:tcPr>
            <w:tcW w:w="1531" w:type="dxa"/>
          </w:tcPr>
          <w:p w:rsidR="009D7AAD" w:rsidRDefault="009D7AAD">
            <w:pPr>
              <w:pStyle w:val="ConsPlusNormal"/>
              <w:jc w:val="center"/>
            </w:pPr>
            <w:r>
              <w:t>40516938,00</w:t>
            </w:r>
          </w:p>
        </w:tc>
        <w:tc>
          <w:tcPr>
            <w:tcW w:w="1531" w:type="dxa"/>
          </w:tcPr>
          <w:p w:rsidR="009D7AAD" w:rsidRDefault="009D7AAD">
            <w:pPr>
              <w:pStyle w:val="ConsPlusNormal"/>
              <w:jc w:val="center"/>
            </w:pPr>
            <w:r>
              <w:t>28951641,00</w:t>
            </w:r>
          </w:p>
        </w:tc>
        <w:tc>
          <w:tcPr>
            <w:tcW w:w="1531" w:type="dxa"/>
          </w:tcPr>
          <w:p w:rsidR="009D7AAD" w:rsidRDefault="009D7AAD">
            <w:pPr>
              <w:pStyle w:val="ConsPlusNormal"/>
              <w:jc w:val="center"/>
            </w:pPr>
            <w:r>
              <w:t>28951641,00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Обеспечение выплат денежного вознаграждения за классное руководство, предоставляемое педагогическим работникам общеобразовательных организаций ежемесячно</w:t>
            </w:r>
          </w:p>
        </w:tc>
        <w:tc>
          <w:tcPr>
            <w:tcW w:w="624" w:type="dxa"/>
            <w:vMerge w:val="restart"/>
          </w:tcPr>
          <w:p w:rsidR="009D7AAD" w:rsidRDefault="009D7AAD">
            <w:pPr>
              <w:pStyle w:val="ConsPlusNormal"/>
              <w:jc w:val="center"/>
            </w:pPr>
            <w:r>
              <w:t>ед.</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246</w:t>
            </w:r>
          </w:p>
        </w:tc>
        <w:tc>
          <w:tcPr>
            <w:tcW w:w="624" w:type="dxa"/>
            <w:vMerge w:val="restart"/>
          </w:tcPr>
          <w:p w:rsidR="009D7AAD" w:rsidRDefault="009D7AAD">
            <w:pPr>
              <w:pStyle w:val="ConsPlusNormal"/>
              <w:jc w:val="center"/>
            </w:pPr>
            <w:r>
              <w:t>246</w:t>
            </w:r>
          </w:p>
        </w:tc>
        <w:tc>
          <w:tcPr>
            <w:tcW w:w="624" w:type="dxa"/>
            <w:vMerge w:val="restart"/>
          </w:tcPr>
          <w:p w:rsidR="009D7AAD" w:rsidRDefault="009D7AAD">
            <w:pPr>
              <w:pStyle w:val="ConsPlusNormal"/>
            </w:pP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1.14.</w:t>
            </w:r>
          </w:p>
        </w:tc>
        <w:tc>
          <w:tcPr>
            <w:tcW w:w="2381" w:type="dxa"/>
            <w:vMerge w:val="restart"/>
          </w:tcPr>
          <w:p w:rsidR="009D7AAD" w:rsidRDefault="009D7AAD">
            <w:pPr>
              <w:pStyle w:val="ConsPlusNormal"/>
              <w:jc w:val="center"/>
            </w:pPr>
            <w:r>
              <w:t>мероприятие 14 ОМ 1 ПП - Обеспечение бесплатным двухразовым питанием обучающихся с ограниченными возможностями здоровья</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21257635,48</w:t>
            </w:r>
          </w:p>
        </w:tc>
        <w:tc>
          <w:tcPr>
            <w:tcW w:w="1531" w:type="dxa"/>
          </w:tcPr>
          <w:p w:rsidR="009D7AAD" w:rsidRDefault="009D7AAD">
            <w:pPr>
              <w:pStyle w:val="ConsPlusNormal"/>
              <w:jc w:val="center"/>
            </w:pPr>
            <w:r>
              <w:t>564320,76</w:t>
            </w:r>
          </w:p>
        </w:tc>
        <w:tc>
          <w:tcPr>
            <w:tcW w:w="1531" w:type="dxa"/>
          </w:tcPr>
          <w:p w:rsidR="009D7AAD" w:rsidRDefault="009D7AAD">
            <w:pPr>
              <w:pStyle w:val="ConsPlusNormal"/>
              <w:jc w:val="center"/>
            </w:pPr>
            <w:r>
              <w:t>2281267,66</w:t>
            </w:r>
          </w:p>
        </w:tc>
        <w:tc>
          <w:tcPr>
            <w:tcW w:w="1531" w:type="dxa"/>
          </w:tcPr>
          <w:p w:rsidR="009D7AAD" w:rsidRDefault="009D7AAD">
            <w:pPr>
              <w:pStyle w:val="ConsPlusNormal"/>
              <w:jc w:val="center"/>
            </w:pPr>
            <w:r>
              <w:t>2775522,92</w:t>
            </w:r>
          </w:p>
        </w:tc>
        <w:tc>
          <w:tcPr>
            <w:tcW w:w="1531" w:type="dxa"/>
          </w:tcPr>
          <w:p w:rsidR="009D7AAD" w:rsidRDefault="009D7AAD">
            <w:pPr>
              <w:pStyle w:val="ConsPlusNormal"/>
              <w:jc w:val="center"/>
            </w:pPr>
            <w:r>
              <w:t>3087974,14</w:t>
            </w:r>
          </w:p>
        </w:tc>
        <w:tc>
          <w:tcPr>
            <w:tcW w:w="1531" w:type="dxa"/>
          </w:tcPr>
          <w:p w:rsidR="009D7AAD" w:rsidRDefault="009D7AAD">
            <w:pPr>
              <w:pStyle w:val="ConsPlusNormal"/>
              <w:jc w:val="center"/>
            </w:pPr>
            <w:r>
              <w:t>4182850,00</w:t>
            </w:r>
          </w:p>
        </w:tc>
        <w:tc>
          <w:tcPr>
            <w:tcW w:w="1531" w:type="dxa"/>
          </w:tcPr>
          <w:p w:rsidR="009D7AAD" w:rsidRDefault="009D7AAD">
            <w:pPr>
              <w:pStyle w:val="ConsPlusNormal"/>
              <w:jc w:val="center"/>
            </w:pPr>
            <w:r>
              <w:t>4182850,00</w:t>
            </w:r>
          </w:p>
        </w:tc>
        <w:tc>
          <w:tcPr>
            <w:tcW w:w="1531" w:type="dxa"/>
          </w:tcPr>
          <w:p w:rsidR="009D7AAD" w:rsidRDefault="009D7AAD">
            <w:pPr>
              <w:pStyle w:val="ConsPlusNormal"/>
              <w:jc w:val="center"/>
            </w:pPr>
            <w:r>
              <w:t>4182850,00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обучающихся с ограниченными возможностями здоровья, получающих бесплатное двухразовое питание, к общему количеству обучающихся с ограниченными возможностями здоровья</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21257635,48</w:t>
            </w:r>
          </w:p>
        </w:tc>
        <w:tc>
          <w:tcPr>
            <w:tcW w:w="1531" w:type="dxa"/>
          </w:tcPr>
          <w:p w:rsidR="009D7AAD" w:rsidRDefault="009D7AAD">
            <w:pPr>
              <w:pStyle w:val="ConsPlusNormal"/>
              <w:jc w:val="center"/>
            </w:pPr>
            <w:r>
              <w:t>564320,76</w:t>
            </w:r>
          </w:p>
        </w:tc>
        <w:tc>
          <w:tcPr>
            <w:tcW w:w="1531" w:type="dxa"/>
          </w:tcPr>
          <w:p w:rsidR="009D7AAD" w:rsidRDefault="009D7AAD">
            <w:pPr>
              <w:pStyle w:val="ConsPlusNormal"/>
              <w:jc w:val="center"/>
            </w:pPr>
            <w:r>
              <w:t>2281267,66</w:t>
            </w:r>
          </w:p>
        </w:tc>
        <w:tc>
          <w:tcPr>
            <w:tcW w:w="1531" w:type="dxa"/>
          </w:tcPr>
          <w:p w:rsidR="009D7AAD" w:rsidRDefault="009D7AAD">
            <w:pPr>
              <w:pStyle w:val="ConsPlusNormal"/>
              <w:jc w:val="center"/>
            </w:pPr>
            <w:r>
              <w:t>2775522,92</w:t>
            </w:r>
          </w:p>
        </w:tc>
        <w:tc>
          <w:tcPr>
            <w:tcW w:w="1531" w:type="dxa"/>
          </w:tcPr>
          <w:p w:rsidR="009D7AAD" w:rsidRDefault="009D7AAD">
            <w:pPr>
              <w:pStyle w:val="ConsPlusNormal"/>
              <w:jc w:val="center"/>
            </w:pPr>
            <w:r>
              <w:t>3087974,14</w:t>
            </w:r>
          </w:p>
        </w:tc>
        <w:tc>
          <w:tcPr>
            <w:tcW w:w="1531" w:type="dxa"/>
          </w:tcPr>
          <w:p w:rsidR="009D7AAD" w:rsidRDefault="009D7AAD">
            <w:pPr>
              <w:pStyle w:val="ConsPlusNormal"/>
              <w:jc w:val="center"/>
            </w:pPr>
            <w:r>
              <w:t>4182850,00</w:t>
            </w:r>
          </w:p>
        </w:tc>
        <w:tc>
          <w:tcPr>
            <w:tcW w:w="1531" w:type="dxa"/>
          </w:tcPr>
          <w:p w:rsidR="009D7AAD" w:rsidRDefault="009D7AAD">
            <w:pPr>
              <w:pStyle w:val="ConsPlusNormal"/>
              <w:jc w:val="center"/>
            </w:pPr>
            <w:r>
              <w:t>4182850,00</w:t>
            </w:r>
          </w:p>
        </w:tc>
        <w:tc>
          <w:tcPr>
            <w:tcW w:w="1531" w:type="dxa"/>
          </w:tcPr>
          <w:p w:rsidR="009D7AAD" w:rsidRDefault="009D7AAD">
            <w:pPr>
              <w:pStyle w:val="ConsPlusNormal"/>
              <w:jc w:val="center"/>
            </w:pPr>
            <w:r>
              <w:t>4182850,00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1.15.</w:t>
            </w:r>
          </w:p>
        </w:tc>
        <w:tc>
          <w:tcPr>
            <w:tcW w:w="2381" w:type="dxa"/>
            <w:vMerge w:val="restart"/>
          </w:tcPr>
          <w:p w:rsidR="009D7AAD" w:rsidRDefault="009D7AAD">
            <w:pPr>
              <w:pStyle w:val="ConsPlusNormal"/>
              <w:jc w:val="center"/>
            </w:pPr>
            <w:r>
              <w:t xml:space="preserve">мероприятие 15 ОМ 1 ПП -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w:t>
            </w:r>
            <w:r>
              <w:lastRenderedPageBreak/>
              <w:t>муниципальных образовательных организациях)</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82007406,52</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27789390,00</w:t>
            </w:r>
          </w:p>
        </w:tc>
        <w:tc>
          <w:tcPr>
            <w:tcW w:w="1531" w:type="dxa"/>
          </w:tcPr>
          <w:p w:rsidR="009D7AAD" w:rsidRDefault="009D7AAD">
            <w:pPr>
              <w:pStyle w:val="ConsPlusNormal"/>
              <w:jc w:val="center"/>
            </w:pPr>
            <w:r>
              <w:t>27560011,20</w:t>
            </w:r>
          </w:p>
        </w:tc>
        <w:tc>
          <w:tcPr>
            <w:tcW w:w="1531" w:type="dxa"/>
          </w:tcPr>
          <w:p w:rsidR="009D7AAD" w:rsidRDefault="009D7AAD">
            <w:pPr>
              <w:pStyle w:val="ConsPlusNormal"/>
              <w:jc w:val="center"/>
            </w:pPr>
            <w:r>
              <w:t>26658005,32</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w:t>
            </w:r>
            <w:r>
              <w:lastRenderedPageBreak/>
              <w:t>образование в муниципальных образовательных организациях</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68500612,00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23495929,00</w:t>
            </w:r>
          </w:p>
        </w:tc>
        <w:tc>
          <w:tcPr>
            <w:tcW w:w="1531" w:type="dxa"/>
          </w:tcPr>
          <w:p w:rsidR="009D7AAD" w:rsidRDefault="009D7AAD">
            <w:pPr>
              <w:pStyle w:val="ConsPlusNormal"/>
              <w:jc w:val="center"/>
            </w:pPr>
            <w:r>
              <w:t>22768371,00</w:t>
            </w:r>
          </w:p>
        </w:tc>
        <w:tc>
          <w:tcPr>
            <w:tcW w:w="1531" w:type="dxa"/>
          </w:tcPr>
          <w:p w:rsidR="009D7AAD" w:rsidRDefault="009D7AAD">
            <w:pPr>
              <w:pStyle w:val="ConsPlusNormal"/>
              <w:jc w:val="center"/>
            </w:pPr>
            <w:r>
              <w:t>22236312,00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9338386,02</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2903991,50</w:t>
            </w:r>
          </w:p>
        </w:tc>
        <w:tc>
          <w:tcPr>
            <w:tcW w:w="1531" w:type="dxa"/>
          </w:tcPr>
          <w:p w:rsidR="009D7AAD" w:rsidRDefault="009D7AAD">
            <w:pPr>
              <w:pStyle w:val="ConsPlusNormal"/>
              <w:jc w:val="center"/>
            </w:pPr>
            <w:r>
              <w:t>3402170,70</w:t>
            </w:r>
          </w:p>
        </w:tc>
        <w:tc>
          <w:tcPr>
            <w:tcW w:w="1531" w:type="dxa"/>
          </w:tcPr>
          <w:p w:rsidR="009D7AAD" w:rsidRDefault="009D7AAD">
            <w:pPr>
              <w:pStyle w:val="ConsPlusNormal"/>
              <w:jc w:val="center"/>
            </w:pPr>
            <w:r>
              <w:t>3032223,82</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4168408,50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1389469,50</w:t>
            </w:r>
          </w:p>
        </w:tc>
        <w:tc>
          <w:tcPr>
            <w:tcW w:w="1531" w:type="dxa"/>
          </w:tcPr>
          <w:p w:rsidR="009D7AAD" w:rsidRDefault="009D7AAD">
            <w:pPr>
              <w:pStyle w:val="ConsPlusNormal"/>
              <w:jc w:val="center"/>
            </w:pPr>
            <w:r>
              <w:t>1389469,50</w:t>
            </w:r>
          </w:p>
        </w:tc>
        <w:tc>
          <w:tcPr>
            <w:tcW w:w="1531" w:type="dxa"/>
          </w:tcPr>
          <w:p w:rsidR="009D7AAD" w:rsidRDefault="009D7AAD">
            <w:pPr>
              <w:pStyle w:val="ConsPlusNormal"/>
              <w:jc w:val="center"/>
            </w:pPr>
            <w:r>
              <w:t>1389469,50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1.16.</w:t>
            </w:r>
          </w:p>
        </w:tc>
        <w:tc>
          <w:tcPr>
            <w:tcW w:w="2381" w:type="dxa"/>
            <w:vMerge w:val="restart"/>
          </w:tcPr>
          <w:p w:rsidR="009D7AAD" w:rsidRDefault="009D7AAD">
            <w:pPr>
              <w:pStyle w:val="ConsPlusNormal"/>
              <w:jc w:val="center"/>
            </w:pPr>
            <w:r>
              <w:t xml:space="preserve">мероприятие 16 ОМ 1 ПП -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w:t>
            </w:r>
            <w:r>
              <w:lastRenderedPageBreak/>
              <w:t>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680" w:type="dxa"/>
            <w:vMerge w:val="restart"/>
          </w:tcPr>
          <w:p w:rsidR="009D7AAD" w:rsidRDefault="009D7AAD">
            <w:pPr>
              <w:pStyle w:val="ConsPlusNormal"/>
              <w:jc w:val="center"/>
            </w:pPr>
            <w:r>
              <w:lastRenderedPageBreak/>
              <w:t>2024</w:t>
            </w:r>
          </w:p>
        </w:tc>
        <w:tc>
          <w:tcPr>
            <w:tcW w:w="624" w:type="dxa"/>
            <w:vMerge w:val="restart"/>
          </w:tcPr>
          <w:p w:rsidR="009D7AAD" w:rsidRDefault="009D7AAD">
            <w:pPr>
              <w:pStyle w:val="ConsPlusNormal"/>
              <w:jc w:val="center"/>
            </w:pPr>
            <w:r>
              <w:t>2024</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00</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539028,00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539028,00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624" w:type="dxa"/>
            <w:vMerge w:val="restart"/>
          </w:tcPr>
          <w:p w:rsidR="009D7AAD" w:rsidRDefault="009D7AAD">
            <w:pPr>
              <w:pStyle w:val="ConsPlusNormal"/>
              <w:jc w:val="center"/>
            </w:pPr>
            <w:r>
              <w:t>ед.</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18</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539028,00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539 028,00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1.17.</w:t>
            </w:r>
          </w:p>
        </w:tc>
        <w:tc>
          <w:tcPr>
            <w:tcW w:w="2381" w:type="dxa"/>
            <w:vMerge w:val="restart"/>
          </w:tcPr>
          <w:p w:rsidR="009D7AAD" w:rsidRDefault="009D7AAD">
            <w:pPr>
              <w:pStyle w:val="ConsPlusNormal"/>
              <w:jc w:val="center"/>
            </w:pPr>
            <w:r>
              <w:t>мероприятие 17 ОМ 1 ПП -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организованных на базе муниципальных общеобразовательных организаций</w:t>
            </w:r>
          </w:p>
        </w:tc>
        <w:tc>
          <w:tcPr>
            <w:tcW w:w="680" w:type="dxa"/>
            <w:vMerge w:val="restart"/>
          </w:tcPr>
          <w:p w:rsidR="009D7AAD" w:rsidRDefault="009D7AAD">
            <w:pPr>
              <w:pStyle w:val="ConsPlusNormal"/>
              <w:jc w:val="center"/>
            </w:pPr>
            <w:r>
              <w:t>2024</w:t>
            </w:r>
          </w:p>
        </w:tc>
        <w:tc>
          <w:tcPr>
            <w:tcW w:w="624" w:type="dxa"/>
            <w:vMerge w:val="restart"/>
          </w:tcPr>
          <w:p w:rsidR="009D7AAD" w:rsidRDefault="009D7AAD">
            <w:pPr>
              <w:pStyle w:val="ConsPlusNormal"/>
              <w:jc w:val="center"/>
            </w:pPr>
            <w:r>
              <w:t>2024</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209930,00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209930,00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Количество пунктов проведения экзаменов для государственной итоговой аттестации по образовательным программам основного общего и среднего общего образования, организованных на базе муниципальных общеобразовательных организаций</w:t>
            </w:r>
          </w:p>
        </w:tc>
        <w:tc>
          <w:tcPr>
            <w:tcW w:w="624" w:type="dxa"/>
            <w:vMerge w:val="restart"/>
          </w:tcPr>
          <w:p w:rsidR="009D7AAD" w:rsidRDefault="009D7AAD">
            <w:pPr>
              <w:pStyle w:val="ConsPlusNormal"/>
              <w:jc w:val="center"/>
            </w:pPr>
            <w:r>
              <w:t>ед.</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209930,00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209 930,00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29825" w:type="dxa"/>
            <w:gridSpan w:val="29"/>
          </w:tcPr>
          <w:p w:rsidR="009D7AAD" w:rsidRDefault="009D7AAD">
            <w:pPr>
              <w:pStyle w:val="ConsPlusNormal"/>
              <w:outlineLvl w:val="4"/>
            </w:pPr>
            <w:r>
              <w:t>Задача 2 ПП - Развитие сети образовательных организаций, реализующих образовательные программы общего образования</w:t>
            </w:r>
          </w:p>
        </w:tc>
      </w:tr>
      <w:tr w:rsidR="009D7AAD">
        <w:tc>
          <w:tcPr>
            <w:tcW w:w="794" w:type="dxa"/>
            <w:vMerge w:val="restart"/>
          </w:tcPr>
          <w:p w:rsidR="009D7AAD" w:rsidRDefault="009D7AAD">
            <w:pPr>
              <w:pStyle w:val="ConsPlusNormal"/>
              <w:jc w:val="center"/>
            </w:pPr>
            <w:r>
              <w:t>2.</w:t>
            </w:r>
          </w:p>
        </w:tc>
        <w:tc>
          <w:tcPr>
            <w:tcW w:w="2381" w:type="dxa"/>
            <w:vMerge w:val="restart"/>
          </w:tcPr>
          <w:p w:rsidR="009D7AAD" w:rsidRDefault="009D7AAD">
            <w:pPr>
              <w:pStyle w:val="ConsPlusNormal"/>
              <w:jc w:val="center"/>
            </w:pPr>
            <w:r>
              <w:t xml:space="preserve">Основное мероприятие 2 ПП - Создание новых мест дошкольного, </w:t>
            </w:r>
            <w:r>
              <w:lastRenderedPageBreak/>
              <w:t>начального общего, основного общего и среднего общего образования в образовательных организациях муниципального района</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w:t>
            </w:r>
            <w:r>
              <w:lastRenderedPageBreak/>
              <w:t>нию</w:t>
            </w:r>
          </w:p>
        </w:tc>
        <w:tc>
          <w:tcPr>
            <w:tcW w:w="510" w:type="dxa"/>
            <w:vMerge w:val="restart"/>
          </w:tcPr>
          <w:p w:rsidR="009D7AAD" w:rsidRDefault="009D7AAD">
            <w:pPr>
              <w:pStyle w:val="ConsPlusNormal"/>
              <w:jc w:val="center"/>
            </w:pPr>
            <w:r>
              <w:lastRenderedPageBreak/>
              <w:t>x</w:t>
            </w:r>
          </w:p>
        </w:tc>
        <w:tc>
          <w:tcPr>
            <w:tcW w:w="567"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2.1.</w:t>
            </w:r>
          </w:p>
        </w:tc>
        <w:tc>
          <w:tcPr>
            <w:tcW w:w="2381" w:type="dxa"/>
            <w:vMerge w:val="restart"/>
          </w:tcPr>
          <w:p w:rsidR="009D7AAD" w:rsidRDefault="009D7AAD">
            <w:pPr>
              <w:pStyle w:val="ConsPlusNormal"/>
              <w:jc w:val="center"/>
            </w:pPr>
            <w:r>
              <w:t>мероприятие 1 ОМ 2 ПП - Строительство школы на 550 мест по ул. Лисавенко г. Калачинск Омской области, в т.ч.:</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x</w:t>
            </w:r>
          </w:p>
        </w:tc>
        <w:tc>
          <w:tcPr>
            <w:tcW w:w="567"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обучающихся, занимающихся в первую смену</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95,3</w:t>
            </w:r>
          </w:p>
        </w:tc>
        <w:tc>
          <w:tcPr>
            <w:tcW w:w="624" w:type="dxa"/>
            <w:vMerge w:val="restart"/>
          </w:tcPr>
          <w:p w:rsidR="009D7AAD" w:rsidRDefault="009D7AAD">
            <w:pPr>
              <w:pStyle w:val="ConsPlusNormal"/>
              <w:jc w:val="center"/>
            </w:pPr>
            <w:r>
              <w:t>90,6</w:t>
            </w:r>
          </w:p>
        </w:tc>
        <w:tc>
          <w:tcPr>
            <w:tcW w:w="624" w:type="dxa"/>
            <w:vMerge w:val="restart"/>
          </w:tcPr>
          <w:p w:rsidR="009D7AAD" w:rsidRDefault="009D7AAD">
            <w:pPr>
              <w:pStyle w:val="ConsPlusNormal"/>
              <w:jc w:val="center"/>
            </w:pPr>
            <w:r>
              <w:t>91</w:t>
            </w:r>
          </w:p>
        </w:tc>
        <w:tc>
          <w:tcPr>
            <w:tcW w:w="624" w:type="dxa"/>
            <w:vMerge w:val="restart"/>
          </w:tcPr>
          <w:p w:rsidR="009D7AAD" w:rsidRDefault="009D7AAD">
            <w:pPr>
              <w:pStyle w:val="ConsPlusNormal"/>
              <w:jc w:val="center"/>
            </w:pPr>
            <w:r>
              <w:t>91</w:t>
            </w:r>
          </w:p>
        </w:tc>
        <w:tc>
          <w:tcPr>
            <w:tcW w:w="624" w:type="dxa"/>
            <w:vMerge w:val="restart"/>
          </w:tcPr>
          <w:p w:rsidR="009D7AAD" w:rsidRDefault="009D7AAD">
            <w:pPr>
              <w:pStyle w:val="ConsPlusNormal"/>
              <w:jc w:val="center"/>
            </w:pPr>
            <w:r>
              <w:t>95</w:t>
            </w:r>
          </w:p>
        </w:tc>
        <w:tc>
          <w:tcPr>
            <w:tcW w:w="624" w:type="dxa"/>
            <w:vMerge w:val="restart"/>
          </w:tcPr>
          <w:p w:rsidR="009D7AAD" w:rsidRDefault="009D7AAD">
            <w:pPr>
              <w:pStyle w:val="ConsPlusNormal"/>
              <w:jc w:val="center"/>
            </w:pPr>
            <w:r>
              <w:t>95</w:t>
            </w:r>
          </w:p>
        </w:tc>
        <w:tc>
          <w:tcPr>
            <w:tcW w:w="624" w:type="dxa"/>
            <w:vMerge w:val="restart"/>
          </w:tcPr>
          <w:p w:rsidR="009D7AAD" w:rsidRDefault="009D7AAD">
            <w:pPr>
              <w:pStyle w:val="ConsPlusNormal"/>
              <w:jc w:val="center"/>
            </w:pPr>
            <w:r>
              <w:t>95</w:t>
            </w:r>
          </w:p>
        </w:tc>
        <w:tc>
          <w:tcPr>
            <w:tcW w:w="624" w:type="dxa"/>
            <w:vMerge w:val="restart"/>
          </w:tcPr>
          <w:p w:rsidR="009D7AAD" w:rsidRDefault="009D7AAD">
            <w:pPr>
              <w:pStyle w:val="ConsPlusNormal"/>
              <w:jc w:val="center"/>
            </w:pPr>
            <w:r>
              <w:t>95</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2.1.1.</w:t>
            </w:r>
          </w:p>
        </w:tc>
        <w:tc>
          <w:tcPr>
            <w:tcW w:w="2381" w:type="dxa"/>
            <w:vMerge w:val="restart"/>
          </w:tcPr>
          <w:p w:rsidR="009D7AAD" w:rsidRDefault="009D7AAD">
            <w:pPr>
              <w:pStyle w:val="ConsPlusNormal"/>
              <w:jc w:val="center"/>
            </w:pPr>
            <w:r>
              <w:t>Выполнение проектно-изыскательских работ</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x</w:t>
            </w:r>
          </w:p>
        </w:tc>
        <w:tc>
          <w:tcPr>
            <w:tcW w:w="567"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2.2.</w:t>
            </w:r>
          </w:p>
        </w:tc>
        <w:tc>
          <w:tcPr>
            <w:tcW w:w="2381" w:type="dxa"/>
            <w:vMerge w:val="restart"/>
          </w:tcPr>
          <w:p w:rsidR="009D7AAD" w:rsidRDefault="009D7AAD">
            <w:pPr>
              <w:pStyle w:val="ConsPlusNormal"/>
              <w:jc w:val="center"/>
            </w:pPr>
            <w:r>
              <w:t xml:space="preserve">мероприятие 2 ОМ 2 ПП - Строительство детского сада на 310 </w:t>
            </w:r>
            <w:r>
              <w:lastRenderedPageBreak/>
              <w:t>мест по ул. Лисавенко г. Калачинск</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w:t>
            </w:r>
            <w:r>
              <w:lastRenderedPageBreak/>
              <w:t>нию</w:t>
            </w:r>
          </w:p>
        </w:tc>
        <w:tc>
          <w:tcPr>
            <w:tcW w:w="510" w:type="dxa"/>
            <w:vMerge w:val="restart"/>
          </w:tcPr>
          <w:p w:rsidR="009D7AAD" w:rsidRDefault="009D7AAD">
            <w:pPr>
              <w:pStyle w:val="ConsPlusNormal"/>
              <w:jc w:val="center"/>
            </w:pPr>
            <w:r>
              <w:lastRenderedPageBreak/>
              <w:t>x</w:t>
            </w:r>
          </w:p>
        </w:tc>
        <w:tc>
          <w:tcPr>
            <w:tcW w:w="567"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Доля детей в возрасте от 2-х месяцев до 3 лет, </w:t>
            </w:r>
            <w:r>
              <w:lastRenderedPageBreak/>
              <w:t>получающих дошкольную услугу, от общего числа детей от 2 месяцев до 3 лет, проживающих в муниципальном районе и состоящих на учете для зачисления в дошкольные организации</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50</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50</w:t>
            </w:r>
          </w:p>
        </w:tc>
        <w:tc>
          <w:tcPr>
            <w:tcW w:w="624" w:type="dxa"/>
            <w:vMerge w:val="restart"/>
          </w:tcPr>
          <w:p w:rsidR="009D7AAD" w:rsidRDefault="009D7AAD">
            <w:pPr>
              <w:pStyle w:val="ConsPlusNormal"/>
            </w:pP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2.3.</w:t>
            </w:r>
          </w:p>
        </w:tc>
        <w:tc>
          <w:tcPr>
            <w:tcW w:w="2381" w:type="dxa"/>
            <w:vMerge w:val="restart"/>
          </w:tcPr>
          <w:p w:rsidR="009D7AAD" w:rsidRDefault="009D7AAD">
            <w:pPr>
              <w:pStyle w:val="ConsPlusNormal"/>
              <w:jc w:val="center"/>
            </w:pPr>
            <w:r>
              <w:t>мероприятие 3 ОМ 2 ПП - Строительство детского сада на 310 мест по ул. Солнечная, 1а г. Калачинск</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x</w:t>
            </w:r>
          </w:p>
        </w:tc>
        <w:tc>
          <w:tcPr>
            <w:tcW w:w="567"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2.3.1.</w:t>
            </w:r>
          </w:p>
        </w:tc>
        <w:tc>
          <w:tcPr>
            <w:tcW w:w="2381" w:type="dxa"/>
            <w:vMerge w:val="restart"/>
          </w:tcPr>
          <w:p w:rsidR="009D7AAD" w:rsidRDefault="009D7AAD">
            <w:pPr>
              <w:pStyle w:val="ConsPlusNormal"/>
              <w:jc w:val="center"/>
            </w:pPr>
            <w:r>
              <w:t>Изготовление проектно-сметной документации</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x</w:t>
            </w:r>
          </w:p>
        </w:tc>
        <w:tc>
          <w:tcPr>
            <w:tcW w:w="567"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pP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29825" w:type="dxa"/>
            <w:gridSpan w:val="29"/>
          </w:tcPr>
          <w:p w:rsidR="009D7AAD" w:rsidRDefault="009D7AAD">
            <w:pPr>
              <w:pStyle w:val="ConsPlusNormal"/>
              <w:outlineLvl w:val="4"/>
            </w:pPr>
            <w:r>
              <w:t>Задача 3 ПП - Совершенствование системы работы с одаренными детьми и молодежью</w:t>
            </w:r>
          </w:p>
        </w:tc>
      </w:tr>
      <w:tr w:rsidR="009D7AAD">
        <w:tc>
          <w:tcPr>
            <w:tcW w:w="794" w:type="dxa"/>
            <w:vMerge w:val="restart"/>
          </w:tcPr>
          <w:p w:rsidR="009D7AAD" w:rsidRDefault="009D7AAD">
            <w:pPr>
              <w:pStyle w:val="ConsPlusNormal"/>
              <w:jc w:val="center"/>
            </w:pPr>
            <w:r>
              <w:t>3.</w:t>
            </w:r>
          </w:p>
        </w:tc>
        <w:tc>
          <w:tcPr>
            <w:tcW w:w="2381" w:type="dxa"/>
            <w:vMerge w:val="restart"/>
          </w:tcPr>
          <w:p w:rsidR="009D7AAD" w:rsidRDefault="009D7AAD">
            <w:pPr>
              <w:pStyle w:val="ConsPlusNormal"/>
              <w:jc w:val="center"/>
            </w:pPr>
            <w:r>
              <w:t>Основное мероприятие 3 ПП - Выявление и поддержка одаренных детей и талантливой молодежи</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x</w:t>
            </w:r>
          </w:p>
        </w:tc>
        <w:tc>
          <w:tcPr>
            <w:tcW w:w="567"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3669493,94</w:t>
            </w:r>
          </w:p>
        </w:tc>
        <w:tc>
          <w:tcPr>
            <w:tcW w:w="1531" w:type="dxa"/>
          </w:tcPr>
          <w:p w:rsidR="009D7AAD" w:rsidRDefault="009D7AAD">
            <w:pPr>
              <w:pStyle w:val="ConsPlusNormal"/>
              <w:jc w:val="center"/>
            </w:pPr>
            <w:r>
              <w:t>179362,70</w:t>
            </w:r>
          </w:p>
        </w:tc>
        <w:tc>
          <w:tcPr>
            <w:tcW w:w="1531" w:type="dxa"/>
          </w:tcPr>
          <w:p w:rsidR="009D7AAD" w:rsidRDefault="009D7AAD">
            <w:pPr>
              <w:pStyle w:val="ConsPlusNormal"/>
              <w:jc w:val="center"/>
            </w:pPr>
            <w:r>
              <w:t>264639,20</w:t>
            </w:r>
          </w:p>
        </w:tc>
        <w:tc>
          <w:tcPr>
            <w:tcW w:w="1531" w:type="dxa"/>
          </w:tcPr>
          <w:p w:rsidR="009D7AAD" w:rsidRDefault="009D7AAD">
            <w:pPr>
              <w:pStyle w:val="ConsPlusNormal"/>
              <w:jc w:val="center"/>
            </w:pPr>
            <w:r>
              <w:t>448640,90</w:t>
            </w:r>
          </w:p>
        </w:tc>
        <w:tc>
          <w:tcPr>
            <w:tcW w:w="1531" w:type="dxa"/>
          </w:tcPr>
          <w:p w:rsidR="009D7AAD" w:rsidRDefault="009D7AAD">
            <w:pPr>
              <w:pStyle w:val="ConsPlusNormal"/>
              <w:jc w:val="center"/>
            </w:pPr>
            <w:r>
              <w:t>500882,70</w:t>
            </w:r>
          </w:p>
        </w:tc>
        <w:tc>
          <w:tcPr>
            <w:tcW w:w="1531" w:type="dxa"/>
          </w:tcPr>
          <w:p w:rsidR="009D7AAD" w:rsidRDefault="009D7AAD">
            <w:pPr>
              <w:pStyle w:val="ConsPlusNormal"/>
              <w:jc w:val="center"/>
            </w:pPr>
            <w:r>
              <w:t>756051,44</w:t>
            </w:r>
          </w:p>
        </w:tc>
        <w:tc>
          <w:tcPr>
            <w:tcW w:w="1531" w:type="dxa"/>
          </w:tcPr>
          <w:p w:rsidR="009D7AAD" w:rsidRDefault="009D7AAD">
            <w:pPr>
              <w:pStyle w:val="ConsPlusNormal"/>
              <w:jc w:val="center"/>
            </w:pPr>
            <w:r>
              <w:t>747140,00</w:t>
            </w:r>
          </w:p>
        </w:tc>
        <w:tc>
          <w:tcPr>
            <w:tcW w:w="1531" w:type="dxa"/>
          </w:tcPr>
          <w:p w:rsidR="009D7AAD" w:rsidRDefault="009D7AAD">
            <w:pPr>
              <w:pStyle w:val="ConsPlusNormal"/>
              <w:jc w:val="center"/>
            </w:pPr>
            <w:r>
              <w:t>772777,00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pP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 xml:space="preserve">областной </w:t>
            </w:r>
            <w:r>
              <w:lastRenderedPageBreak/>
              <w:t>бюджет</w:t>
            </w:r>
          </w:p>
        </w:tc>
        <w:tc>
          <w:tcPr>
            <w:tcW w:w="1644" w:type="dxa"/>
          </w:tcPr>
          <w:p w:rsidR="009D7AAD" w:rsidRDefault="009D7AAD">
            <w:pPr>
              <w:pStyle w:val="ConsPlusNormal"/>
              <w:jc w:val="center"/>
            </w:pPr>
            <w:r>
              <w:lastRenderedPageBreak/>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3669493,94</w:t>
            </w:r>
          </w:p>
        </w:tc>
        <w:tc>
          <w:tcPr>
            <w:tcW w:w="1531" w:type="dxa"/>
          </w:tcPr>
          <w:p w:rsidR="009D7AAD" w:rsidRDefault="009D7AAD">
            <w:pPr>
              <w:pStyle w:val="ConsPlusNormal"/>
              <w:jc w:val="center"/>
            </w:pPr>
            <w:r>
              <w:t>179362,70</w:t>
            </w:r>
          </w:p>
        </w:tc>
        <w:tc>
          <w:tcPr>
            <w:tcW w:w="1531" w:type="dxa"/>
          </w:tcPr>
          <w:p w:rsidR="009D7AAD" w:rsidRDefault="009D7AAD">
            <w:pPr>
              <w:pStyle w:val="ConsPlusNormal"/>
              <w:jc w:val="center"/>
            </w:pPr>
            <w:r>
              <w:t>264639,20</w:t>
            </w:r>
          </w:p>
        </w:tc>
        <w:tc>
          <w:tcPr>
            <w:tcW w:w="1531" w:type="dxa"/>
          </w:tcPr>
          <w:p w:rsidR="009D7AAD" w:rsidRDefault="009D7AAD">
            <w:pPr>
              <w:pStyle w:val="ConsPlusNormal"/>
              <w:jc w:val="center"/>
            </w:pPr>
            <w:r>
              <w:t>448640,90</w:t>
            </w:r>
          </w:p>
        </w:tc>
        <w:tc>
          <w:tcPr>
            <w:tcW w:w="1531" w:type="dxa"/>
          </w:tcPr>
          <w:p w:rsidR="009D7AAD" w:rsidRDefault="009D7AAD">
            <w:pPr>
              <w:pStyle w:val="ConsPlusNormal"/>
              <w:jc w:val="center"/>
            </w:pPr>
            <w:r>
              <w:t>500882,70</w:t>
            </w:r>
          </w:p>
        </w:tc>
        <w:tc>
          <w:tcPr>
            <w:tcW w:w="1531" w:type="dxa"/>
          </w:tcPr>
          <w:p w:rsidR="009D7AAD" w:rsidRDefault="009D7AAD">
            <w:pPr>
              <w:pStyle w:val="ConsPlusNormal"/>
              <w:jc w:val="center"/>
            </w:pPr>
            <w:r>
              <w:t>756051,44</w:t>
            </w:r>
          </w:p>
        </w:tc>
        <w:tc>
          <w:tcPr>
            <w:tcW w:w="1531" w:type="dxa"/>
          </w:tcPr>
          <w:p w:rsidR="009D7AAD" w:rsidRDefault="009D7AAD">
            <w:pPr>
              <w:pStyle w:val="ConsPlusNormal"/>
              <w:jc w:val="center"/>
            </w:pPr>
            <w:r>
              <w:t>747140,00</w:t>
            </w:r>
          </w:p>
        </w:tc>
        <w:tc>
          <w:tcPr>
            <w:tcW w:w="1531" w:type="dxa"/>
          </w:tcPr>
          <w:p w:rsidR="009D7AAD" w:rsidRDefault="009D7AAD">
            <w:pPr>
              <w:pStyle w:val="ConsPlusNormal"/>
              <w:jc w:val="center"/>
            </w:pPr>
            <w:r>
              <w:t>772777,00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3.1.</w:t>
            </w:r>
          </w:p>
        </w:tc>
        <w:tc>
          <w:tcPr>
            <w:tcW w:w="2381" w:type="dxa"/>
            <w:vMerge w:val="restart"/>
          </w:tcPr>
          <w:p w:rsidR="009D7AAD" w:rsidRDefault="009D7AAD">
            <w:pPr>
              <w:pStyle w:val="ConsPlusNormal"/>
              <w:jc w:val="center"/>
            </w:pPr>
            <w:r>
              <w:t>мероприятие 1 ОМ 3 ПП - Организация, проведение и участие во всероссийских, региональных и муниципальных мероприятиях</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00</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3081993,94</w:t>
            </w:r>
          </w:p>
        </w:tc>
        <w:tc>
          <w:tcPr>
            <w:tcW w:w="1531" w:type="dxa"/>
          </w:tcPr>
          <w:p w:rsidR="009D7AAD" w:rsidRDefault="009D7AAD">
            <w:pPr>
              <w:pStyle w:val="ConsPlusNormal"/>
              <w:jc w:val="center"/>
            </w:pPr>
            <w:r>
              <w:t>69362,70</w:t>
            </w:r>
          </w:p>
        </w:tc>
        <w:tc>
          <w:tcPr>
            <w:tcW w:w="1531" w:type="dxa"/>
          </w:tcPr>
          <w:p w:rsidR="009D7AAD" w:rsidRDefault="009D7AAD">
            <w:pPr>
              <w:pStyle w:val="ConsPlusNormal"/>
              <w:jc w:val="center"/>
            </w:pPr>
            <w:r>
              <w:t>162139,20</w:t>
            </w:r>
          </w:p>
        </w:tc>
        <w:tc>
          <w:tcPr>
            <w:tcW w:w="1531" w:type="dxa"/>
          </w:tcPr>
          <w:p w:rsidR="009D7AAD" w:rsidRDefault="009D7AAD">
            <w:pPr>
              <w:pStyle w:val="ConsPlusNormal"/>
              <w:jc w:val="center"/>
            </w:pPr>
            <w:r>
              <w:t>373640,90</w:t>
            </w:r>
          </w:p>
        </w:tc>
        <w:tc>
          <w:tcPr>
            <w:tcW w:w="1531" w:type="dxa"/>
          </w:tcPr>
          <w:p w:rsidR="009D7AAD" w:rsidRDefault="009D7AAD">
            <w:pPr>
              <w:pStyle w:val="ConsPlusNormal"/>
              <w:jc w:val="center"/>
            </w:pPr>
            <w:r>
              <w:t>425882,70</w:t>
            </w:r>
          </w:p>
        </w:tc>
        <w:tc>
          <w:tcPr>
            <w:tcW w:w="1531" w:type="dxa"/>
          </w:tcPr>
          <w:p w:rsidR="009D7AAD" w:rsidRDefault="009D7AAD">
            <w:pPr>
              <w:pStyle w:val="ConsPlusNormal"/>
              <w:jc w:val="center"/>
            </w:pPr>
            <w:r>
              <w:t>681051,44</w:t>
            </w:r>
          </w:p>
        </w:tc>
        <w:tc>
          <w:tcPr>
            <w:tcW w:w="1531" w:type="dxa"/>
          </w:tcPr>
          <w:p w:rsidR="009D7AAD" w:rsidRDefault="009D7AAD">
            <w:pPr>
              <w:pStyle w:val="ConsPlusNormal"/>
              <w:jc w:val="center"/>
            </w:pPr>
            <w:r>
              <w:t>672140,00</w:t>
            </w:r>
          </w:p>
        </w:tc>
        <w:tc>
          <w:tcPr>
            <w:tcW w:w="1531" w:type="dxa"/>
          </w:tcPr>
          <w:p w:rsidR="009D7AAD" w:rsidRDefault="009D7AAD">
            <w:pPr>
              <w:pStyle w:val="ConsPlusNormal"/>
              <w:jc w:val="center"/>
            </w:pPr>
            <w:r>
              <w:t>697777,00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50</w:t>
            </w:r>
          </w:p>
        </w:tc>
        <w:tc>
          <w:tcPr>
            <w:tcW w:w="624" w:type="dxa"/>
            <w:vMerge w:val="restart"/>
          </w:tcPr>
          <w:p w:rsidR="009D7AAD" w:rsidRDefault="009D7AAD">
            <w:pPr>
              <w:pStyle w:val="ConsPlusNormal"/>
              <w:jc w:val="center"/>
            </w:pPr>
            <w:r>
              <w:t>82</w:t>
            </w:r>
          </w:p>
        </w:tc>
        <w:tc>
          <w:tcPr>
            <w:tcW w:w="624" w:type="dxa"/>
            <w:vMerge w:val="restart"/>
          </w:tcPr>
          <w:p w:rsidR="009D7AAD" w:rsidRDefault="009D7AAD">
            <w:pPr>
              <w:pStyle w:val="ConsPlusNormal"/>
              <w:jc w:val="center"/>
            </w:pPr>
            <w:r>
              <w:t>82,5</w:t>
            </w:r>
          </w:p>
        </w:tc>
        <w:tc>
          <w:tcPr>
            <w:tcW w:w="624" w:type="dxa"/>
            <w:vMerge w:val="restart"/>
          </w:tcPr>
          <w:p w:rsidR="009D7AAD" w:rsidRDefault="009D7AAD">
            <w:pPr>
              <w:pStyle w:val="ConsPlusNormal"/>
              <w:jc w:val="center"/>
            </w:pPr>
            <w:r>
              <w:t>83</w:t>
            </w:r>
          </w:p>
        </w:tc>
        <w:tc>
          <w:tcPr>
            <w:tcW w:w="624" w:type="dxa"/>
            <w:vMerge w:val="restart"/>
          </w:tcPr>
          <w:p w:rsidR="009D7AAD" w:rsidRDefault="009D7AAD">
            <w:pPr>
              <w:pStyle w:val="ConsPlusNormal"/>
              <w:jc w:val="center"/>
            </w:pPr>
            <w:r>
              <w:t>83,5</w:t>
            </w:r>
          </w:p>
        </w:tc>
        <w:tc>
          <w:tcPr>
            <w:tcW w:w="624" w:type="dxa"/>
            <w:vMerge w:val="restart"/>
          </w:tcPr>
          <w:p w:rsidR="009D7AAD" w:rsidRDefault="009D7AAD">
            <w:pPr>
              <w:pStyle w:val="ConsPlusNormal"/>
              <w:jc w:val="center"/>
            </w:pPr>
            <w:r>
              <w:t>84</w:t>
            </w:r>
          </w:p>
        </w:tc>
        <w:tc>
          <w:tcPr>
            <w:tcW w:w="624" w:type="dxa"/>
            <w:vMerge w:val="restart"/>
          </w:tcPr>
          <w:p w:rsidR="009D7AAD" w:rsidRDefault="009D7AAD">
            <w:pPr>
              <w:pStyle w:val="ConsPlusNormal"/>
            </w:pP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3081993,94</w:t>
            </w:r>
          </w:p>
        </w:tc>
        <w:tc>
          <w:tcPr>
            <w:tcW w:w="1531" w:type="dxa"/>
          </w:tcPr>
          <w:p w:rsidR="009D7AAD" w:rsidRDefault="009D7AAD">
            <w:pPr>
              <w:pStyle w:val="ConsPlusNormal"/>
              <w:jc w:val="center"/>
            </w:pPr>
            <w:r>
              <w:t>69362,70</w:t>
            </w:r>
          </w:p>
        </w:tc>
        <w:tc>
          <w:tcPr>
            <w:tcW w:w="1531" w:type="dxa"/>
          </w:tcPr>
          <w:p w:rsidR="009D7AAD" w:rsidRDefault="009D7AAD">
            <w:pPr>
              <w:pStyle w:val="ConsPlusNormal"/>
              <w:jc w:val="center"/>
            </w:pPr>
            <w:r>
              <w:t>162139,20</w:t>
            </w:r>
          </w:p>
        </w:tc>
        <w:tc>
          <w:tcPr>
            <w:tcW w:w="1531" w:type="dxa"/>
          </w:tcPr>
          <w:p w:rsidR="009D7AAD" w:rsidRDefault="009D7AAD">
            <w:pPr>
              <w:pStyle w:val="ConsPlusNormal"/>
              <w:jc w:val="center"/>
            </w:pPr>
            <w:r>
              <w:t>373640,90</w:t>
            </w:r>
          </w:p>
        </w:tc>
        <w:tc>
          <w:tcPr>
            <w:tcW w:w="1531" w:type="dxa"/>
          </w:tcPr>
          <w:p w:rsidR="009D7AAD" w:rsidRDefault="009D7AAD">
            <w:pPr>
              <w:pStyle w:val="ConsPlusNormal"/>
              <w:jc w:val="center"/>
            </w:pPr>
            <w:r>
              <w:t>425882,70</w:t>
            </w:r>
          </w:p>
        </w:tc>
        <w:tc>
          <w:tcPr>
            <w:tcW w:w="1531" w:type="dxa"/>
          </w:tcPr>
          <w:p w:rsidR="009D7AAD" w:rsidRDefault="009D7AAD">
            <w:pPr>
              <w:pStyle w:val="ConsPlusNormal"/>
              <w:jc w:val="center"/>
            </w:pPr>
            <w:r>
              <w:t>681051,44</w:t>
            </w:r>
          </w:p>
        </w:tc>
        <w:tc>
          <w:tcPr>
            <w:tcW w:w="1531" w:type="dxa"/>
          </w:tcPr>
          <w:p w:rsidR="009D7AAD" w:rsidRDefault="009D7AAD">
            <w:pPr>
              <w:pStyle w:val="ConsPlusNormal"/>
              <w:jc w:val="center"/>
            </w:pPr>
            <w:r>
              <w:t>672140,00</w:t>
            </w:r>
          </w:p>
        </w:tc>
        <w:tc>
          <w:tcPr>
            <w:tcW w:w="1531" w:type="dxa"/>
          </w:tcPr>
          <w:p w:rsidR="009D7AAD" w:rsidRDefault="009D7AAD">
            <w:pPr>
              <w:pStyle w:val="ConsPlusNormal"/>
              <w:jc w:val="center"/>
            </w:pPr>
            <w:r>
              <w:t>697777,00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3.2.</w:t>
            </w:r>
          </w:p>
        </w:tc>
        <w:tc>
          <w:tcPr>
            <w:tcW w:w="2381" w:type="dxa"/>
            <w:vMerge w:val="restart"/>
          </w:tcPr>
          <w:p w:rsidR="009D7AAD" w:rsidRDefault="009D7AAD">
            <w:pPr>
              <w:pStyle w:val="ConsPlusNormal"/>
              <w:jc w:val="center"/>
            </w:pPr>
            <w:r>
              <w:t xml:space="preserve">мероприятие 2 ОМ 3 ПП - Поощрение талантливых детей и молодежи, обучающихся в образовательных </w:t>
            </w:r>
            <w:r>
              <w:lastRenderedPageBreak/>
              <w:t>учреждениях</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587500,00</w:t>
            </w:r>
          </w:p>
        </w:tc>
        <w:tc>
          <w:tcPr>
            <w:tcW w:w="1531" w:type="dxa"/>
          </w:tcPr>
          <w:p w:rsidR="009D7AAD" w:rsidRDefault="009D7AAD">
            <w:pPr>
              <w:pStyle w:val="ConsPlusNormal"/>
              <w:jc w:val="center"/>
            </w:pPr>
            <w:r>
              <w:t>110000,00</w:t>
            </w:r>
          </w:p>
        </w:tc>
        <w:tc>
          <w:tcPr>
            <w:tcW w:w="1531" w:type="dxa"/>
          </w:tcPr>
          <w:p w:rsidR="009D7AAD" w:rsidRDefault="009D7AAD">
            <w:pPr>
              <w:pStyle w:val="ConsPlusNormal"/>
              <w:jc w:val="center"/>
            </w:pPr>
            <w:r>
              <w:t>102500,00</w:t>
            </w:r>
          </w:p>
        </w:tc>
        <w:tc>
          <w:tcPr>
            <w:tcW w:w="1531" w:type="dxa"/>
          </w:tcPr>
          <w:p w:rsidR="009D7AAD" w:rsidRDefault="009D7AAD">
            <w:pPr>
              <w:pStyle w:val="ConsPlusNormal"/>
              <w:jc w:val="center"/>
            </w:pPr>
            <w:r>
              <w:t>75000,00</w:t>
            </w:r>
          </w:p>
        </w:tc>
        <w:tc>
          <w:tcPr>
            <w:tcW w:w="1531" w:type="dxa"/>
          </w:tcPr>
          <w:p w:rsidR="009D7AAD" w:rsidRDefault="009D7AAD">
            <w:pPr>
              <w:pStyle w:val="ConsPlusNormal"/>
              <w:jc w:val="center"/>
            </w:pPr>
            <w:r>
              <w:t>75000,00</w:t>
            </w:r>
          </w:p>
        </w:tc>
        <w:tc>
          <w:tcPr>
            <w:tcW w:w="1531" w:type="dxa"/>
          </w:tcPr>
          <w:p w:rsidR="009D7AAD" w:rsidRDefault="009D7AAD">
            <w:pPr>
              <w:pStyle w:val="ConsPlusNormal"/>
              <w:jc w:val="center"/>
            </w:pPr>
            <w:r>
              <w:t>75000,00</w:t>
            </w:r>
          </w:p>
        </w:tc>
        <w:tc>
          <w:tcPr>
            <w:tcW w:w="1531" w:type="dxa"/>
          </w:tcPr>
          <w:p w:rsidR="009D7AAD" w:rsidRDefault="009D7AAD">
            <w:pPr>
              <w:pStyle w:val="ConsPlusNormal"/>
              <w:jc w:val="center"/>
            </w:pPr>
            <w:r>
              <w:t>75000,00</w:t>
            </w:r>
          </w:p>
        </w:tc>
        <w:tc>
          <w:tcPr>
            <w:tcW w:w="1531" w:type="dxa"/>
          </w:tcPr>
          <w:p w:rsidR="009D7AAD" w:rsidRDefault="009D7AAD">
            <w:pPr>
              <w:pStyle w:val="ConsPlusNormal"/>
              <w:jc w:val="center"/>
            </w:pPr>
            <w:r>
              <w:t>75000,00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Доля обучающихся, получивших стипендию из числа талантливых детей и молодежи, в общей численности </w:t>
            </w:r>
            <w:r>
              <w:lastRenderedPageBreak/>
              <w:t>обучающихся, имеющих право на получение поощрения</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pP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587500,00</w:t>
            </w:r>
          </w:p>
        </w:tc>
        <w:tc>
          <w:tcPr>
            <w:tcW w:w="1531" w:type="dxa"/>
          </w:tcPr>
          <w:p w:rsidR="009D7AAD" w:rsidRDefault="009D7AAD">
            <w:pPr>
              <w:pStyle w:val="ConsPlusNormal"/>
              <w:jc w:val="center"/>
            </w:pPr>
            <w:r>
              <w:t>110000,00</w:t>
            </w:r>
          </w:p>
        </w:tc>
        <w:tc>
          <w:tcPr>
            <w:tcW w:w="1531" w:type="dxa"/>
          </w:tcPr>
          <w:p w:rsidR="009D7AAD" w:rsidRDefault="009D7AAD">
            <w:pPr>
              <w:pStyle w:val="ConsPlusNormal"/>
              <w:jc w:val="center"/>
            </w:pPr>
            <w:r>
              <w:t>102500,00</w:t>
            </w:r>
          </w:p>
        </w:tc>
        <w:tc>
          <w:tcPr>
            <w:tcW w:w="1531" w:type="dxa"/>
          </w:tcPr>
          <w:p w:rsidR="009D7AAD" w:rsidRDefault="009D7AAD">
            <w:pPr>
              <w:pStyle w:val="ConsPlusNormal"/>
              <w:jc w:val="center"/>
            </w:pPr>
            <w:r>
              <w:t>75000,00</w:t>
            </w:r>
          </w:p>
        </w:tc>
        <w:tc>
          <w:tcPr>
            <w:tcW w:w="1531" w:type="dxa"/>
          </w:tcPr>
          <w:p w:rsidR="009D7AAD" w:rsidRDefault="009D7AAD">
            <w:pPr>
              <w:pStyle w:val="ConsPlusNormal"/>
              <w:jc w:val="center"/>
            </w:pPr>
            <w:r>
              <w:t>75000,00</w:t>
            </w:r>
          </w:p>
        </w:tc>
        <w:tc>
          <w:tcPr>
            <w:tcW w:w="1531" w:type="dxa"/>
          </w:tcPr>
          <w:p w:rsidR="009D7AAD" w:rsidRDefault="009D7AAD">
            <w:pPr>
              <w:pStyle w:val="ConsPlusNormal"/>
              <w:jc w:val="center"/>
            </w:pPr>
            <w:r>
              <w:t>75000,00</w:t>
            </w:r>
          </w:p>
        </w:tc>
        <w:tc>
          <w:tcPr>
            <w:tcW w:w="1531" w:type="dxa"/>
          </w:tcPr>
          <w:p w:rsidR="009D7AAD" w:rsidRDefault="009D7AAD">
            <w:pPr>
              <w:pStyle w:val="ConsPlusNormal"/>
              <w:jc w:val="center"/>
            </w:pPr>
            <w:r>
              <w:t>75000,00</w:t>
            </w:r>
          </w:p>
        </w:tc>
        <w:tc>
          <w:tcPr>
            <w:tcW w:w="1531" w:type="dxa"/>
          </w:tcPr>
          <w:p w:rsidR="009D7AAD" w:rsidRDefault="009D7AAD">
            <w:pPr>
              <w:pStyle w:val="ConsPlusNormal"/>
              <w:jc w:val="center"/>
            </w:pPr>
            <w:r>
              <w:t>75000,00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29825" w:type="dxa"/>
            <w:gridSpan w:val="29"/>
          </w:tcPr>
          <w:p w:rsidR="009D7AAD" w:rsidRDefault="009D7AAD">
            <w:pPr>
              <w:pStyle w:val="ConsPlusNormal"/>
              <w:outlineLvl w:val="4"/>
            </w:pPr>
            <w:r>
              <w:lastRenderedPageBreak/>
              <w:t>Задача 4 ПП - Осуществление управления в сфере образования КМР</w:t>
            </w:r>
          </w:p>
        </w:tc>
      </w:tr>
      <w:tr w:rsidR="009D7AAD">
        <w:tc>
          <w:tcPr>
            <w:tcW w:w="794" w:type="dxa"/>
            <w:vMerge w:val="restart"/>
          </w:tcPr>
          <w:p w:rsidR="009D7AAD" w:rsidRDefault="009D7AAD">
            <w:pPr>
              <w:pStyle w:val="ConsPlusNormal"/>
              <w:jc w:val="center"/>
            </w:pPr>
            <w:r>
              <w:t>4.</w:t>
            </w:r>
          </w:p>
        </w:tc>
        <w:tc>
          <w:tcPr>
            <w:tcW w:w="2381" w:type="dxa"/>
            <w:vMerge w:val="restart"/>
          </w:tcPr>
          <w:p w:rsidR="009D7AAD" w:rsidRDefault="009D7AAD">
            <w:pPr>
              <w:pStyle w:val="ConsPlusNormal"/>
              <w:jc w:val="center"/>
            </w:pPr>
            <w:r>
              <w:t>Основное мероприятие 4 ПП - Осуществление управления в сфере образования Калачинского муниципального района Омской области</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x</w:t>
            </w:r>
          </w:p>
        </w:tc>
        <w:tc>
          <w:tcPr>
            <w:tcW w:w="567"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45741026,59</w:t>
            </w:r>
          </w:p>
        </w:tc>
        <w:tc>
          <w:tcPr>
            <w:tcW w:w="1531" w:type="dxa"/>
          </w:tcPr>
          <w:p w:rsidR="009D7AAD" w:rsidRDefault="009D7AAD">
            <w:pPr>
              <w:pStyle w:val="ConsPlusNormal"/>
              <w:jc w:val="center"/>
            </w:pPr>
            <w:r>
              <w:t>4654035,84</w:t>
            </w:r>
          </w:p>
        </w:tc>
        <w:tc>
          <w:tcPr>
            <w:tcW w:w="1531" w:type="dxa"/>
          </w:tcPr>
          <w:p w:rsidR="009D7AAD" w:rsidRDefault="009D7AAD">
            <w:pPr>
              <w:pStyle w:val="ConsPlusNormal"/>
              <w:jc w:val="center"/>
            </w:pPr>
            <w:r>
              <w:t>5598832,59</w:t>
            </w:r>
          </w:p>
        </w:tc>
        <w:tc>
          <w:tcPr>
            <w:tcW w:w="1531" w:type="dxa"/>
          </w:tcPr>
          <w:p w:rsidR="009D7AAD" w:rsidRDefault="009D7AAD">
            <w:pPr>
              <w:pStyle w:val="ConsPlusNormal"/>
              <w:jc w:val="center"/>
            </w:pPr>
            <w:r>
              <w:t>5862061,78</w:t>
            </w:r>
          </w:p>
        </w:tc>
        <w:tc>
          <w:tcPr>
            <w:tcW w:w="1531" w:type="dxa"/>
          </w:tcPr>
          <w:p w:rsidR="009D7AAD" w:rsidRDefault="009D7AAD">
            <w:pPr>
              <w:pStyle w:val="ConsPlusNormal"/>
              <w:jc w:val="center"/>
            </w:pPr>
            <w:r>
              <w:t>6393259,54</w:t>
            </w:r>
          </w:p>
        </w:tc>
        <w:tc>
          <w:tcPr>
            <w:tcW w:w="1531" w:type="dxa"/>
          </w:tcPr>
          <w:p w:rsidR="009D7AAD" w:rsidRDefault="009D7AAD">
            <w:pPr>
              <w:pStyle w:val="ConsPlusNormal"/>
              <w:jc w:val="center"/>
            </w:pPr>
            <w:r>
              <w:t>7805612,28</w:t>
            </w:r>
          </w:p>
        </w:tc>
        <w:tc>
          <w:tcPr>
            <w:tcW w:w="1531" w:type="dxa"/>
          </w:tcPr>
          <w:p w:rsidR="009D7AAD" w:rsidRDefault="009D7AAD">
            <w:pPr>
              <w:pStyle w:val="ConsPlusNormal"/>
              <w:jc w:val="center"/>
            </w:pPr>
            <w:r>
              <w:t>7713612,28</w:t>
            </w:r>
          </w:p>
        </w:tc>
        <w:tc>
          <w:tcPr>
            <w:tcW w:w="1531" w:type="dxa"/>
          </w:tcPr>
          <w:p w:rsidR="009D7AAD" w:rsidRDefault="009D7AAD">
            <w:pPr>
              <w:pStyle w:val="ConsPlusNormal"/>
              <w:jc w:val="center"/>
            </w:pPr>
            <w:r>
              <w:t>7713612,28</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pP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45741026,59</w:t>
            </w:r>
          </w:p>
        </w:tc>
        <w:tc>
          <w:tcPr>
            <w:tcW w:w="1531" w:type="dxa"/>
          </w:tcPr>
          <w:p w:rsidR="009D7AAD" w:rsidRDefault="009D7AAD">
            <w:pPr>
              <w:pStyle w:val="ConsPlusNormal"/>
              <w:jc w:val="center"/>
            </w:pPr>
            <w:r>
              <w:t>4654035,84</w:t>
            </w:r>
          </w:p>
        </w:tc>
        <w:tc>
          <w:tcPr>
            <w:tcW w:w="1531" w:type="dxa"/>
          </w:tcPr>
          <w:p w:rsidR="009D7AAD" w:rsidRDefault="009D7AAD">
            <w:pPr>
              <w:pStyle w:val="ConsPlusNormal"/>
              <w:jc w:val="center"/>
            </w:pPr>
            <w:r>
              <w:t>5598832,59</w:t>
            </w:r>
          </w:p>
        </w:tc>
        <w:tc>
          <w:tcPr>
            <w:tcW w:w="1531" w:type="dxa"/>
          </w:tcPr>
          <w:p w:rsidR="009D7AAD" w:rsidRDefault="009D7AAD">
            <w:pPr>
              <w:pStyle w:val="ConsPlusNormal"/>
              <w:jc w:val="center"/>
            </w:pPr>
            <w:r>
              <w:t>5862061,78</w:t>
            </w:r>
          </w:p>
        </w:tc>
        <w:tc>
          <w:tcPr>
            <w:tcW w:w="1531" w:type="dxa"/>
          </w:tcPr>
          <w:p w:rsidR="009D7AAD" w:rsidRDefault="009D7AAD">
            <w:pPr>
              <w:pStyle w:val="ConsPlusNormal"/>
              <w:jc w:val="center"/>
            </w:pPr>
            <w:r>
              <w:t>6393259,54</w:t>
            </w:r>
          </w:p>
        </w:tc>
        <w:tc>
          <w:tcPr>
            <w:tcW w:w="1531" w:type="dxa"/>
          </w:tcPr>
          <w:p w:rsidR="009D7AAD" w:rsidRDefault="009D7AAD">
            <w:pPr>
              <w:pStyle w:val="ConsPlusNormal"/>
              <w:jc w:val="center"/>
            </w:pPr>
            <w:r>
              <w:t>7805612,28</w:t>
            </w:r>
          </w:p>
        </w:tc>
        <w:tc>
          <w:tcPr>
            <w:tcW w:w="1531" w:type="dxa"/>
          </w:tcPr>
          <w:p w:rsidR="009D7AAD" w:rsidRDefault="009D7AAD">
            <w:pPr>
              <w:pStyle w:val="ConsPlusNormal"/>
              <w:jc w:val="center"/>
            </w:pPr>
            <w:r>
              <w:t>7713612,28</w:t>
            </w:r>
          </w:p>
        </w:tc>
        <w:tc>
          <w:tcPr>
            <w:tcW w:w="1531" w:type="dxa"/>
          </w:tcPr>
          <w:p w:rsidR="009D7AAD" w:rsidRDefault="009D7AAD">
            <w:pPr>
              <w:pStyle w:val="ConsPlusNormal"/>
              <w:jc w:val="center"/>
            </w:pPr>
            <w:r>
              <w:t>7713612,28</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4.1.</w:t>
            </w:r>
          </w:p>
        </w:tc>
        <w:tc>
          <w:tcPr>
            <w:tcW w:w="2381" w:type="dxa"/>
            <w:vMerge w:val="restart"/>
          </w:tcPr>
          <w:p w:rsidR="009D7AAD" w:rsidRDefault="009D7AAD">
            <w:pPr>
              <w:pStyle w:val="ConsPlusNormal"/>
              <w:jc w:val="center"/>
            </w:pPr>
            <w:r>
              <w:t>мероприятие 1 ОМ 4 ПП - Руководство и управление в сфере установленных функций муниципальных органов Калачинского муниципального района Омской области</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09</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43960719,73</w:t>
            </w:r>
          </w:p>
        </w:tc>
        <w:tc>
          <w:tcPr>
            <w:tcW w:w="1531" w:type="dxa"/>
          </w:tcPr>
          <w:p w:rsidR="009D7AAD" w:rsidRDefault="009D7AAD">
            <w:pPr>
              <w:pStyle w:val="ConsPlusNormal"/>
              <w:jc w:val="center"/>
            </w:pPr>
            <w:r>
              <w:t>4541535,84</w:t>
            </w:r>
          </w:p>
        </w:tc>
        <w:tc>
          <w:tcPr>
            <w:tcW w:w="1531" w:type="dxa"/>
          </w:tcPr>
          <w:p w:rsidR="009D7AAD" w:rsidRDefault="009D7AAD">
            <w:pPr>
              <w:pStyle w:val="ConsPlusNormal"/>
              <w:jc w:val="center"/>
            </w:pPr>
            <w:r>
              <w:t>5364513,59</w:t>
            </w:r>
          </w:p>
        </w:tc>
        <w:tc>
          <w:tcPr>
            <w:tcW w:w="1531" w:type="dxa"/>
          </w:tcPr>
          <w:p w:rsidR="009D7AAD" w:rsidRDefault="009D7AAD">
            <w:pPr>
              <w:pStyle w:val="ConsPlusNormal"/>
              <w:jc w:val="center"/>
            </w:pPr>
            <w:r>
              <w:t>5590120,78</w:t>
            </w:r>
          </w:p>
        </w:tc>
        <w:tc>
          <w:tcPr>
            <w:tcW w:w="1531" w:type="dxa"/>
          </w:tcPr>
          <w:p w:rsidR="009D7AAD" w:rsidRDefault="009D7AAD">
            <w:pPr>
              <w:pStyle w:val="ConsPlusNormal"/>
              <w:jc w:val="center"/>
            </w:pPr>
            <w:r>
              <w:t>6075512,68</w:t>
            </w:r>
          </w:p>
        </w:tc>
        <w:tc>
          <w:tcPr>
            <w:tcW w:w="1531" w:type="dxa"/>
          </w:tcPr>
          <w:p w:rsidR="009D7AAD" w:rsidRDefault="009D7AAD">
            <w:pPr>
              <w:pStyle w:val="ConsPlusNormal"/>
              <w:jc w:val="center"/>
            </w:pPr>
            <w:r>
              <w:t>7463012,28</w:t>
            </w:r>
          </w:p>
        </w:tc>
        <w:tc>
          <w:tcPr>
            <w:tcW w:w="1531" w:type="dxa"/>
          </w:tcPr>
          <w:p w:rsidR="009D7AAD" w:rsidRDefault="009D7AAD">
            <w:pPr>
              <w:pStyle w:val="ConsPlusNormal"/>
              <w:jc w:val="center"/>
            </w:pPr>
            <w:r>
              <w:t>7463012,28</w:t>
            </w:r>
          </w:p>
        </w:tc>
        <w:tc>
          <w:tcPr>
            <w:tcW w:w="1531" w:type="dxa"/>
          </w:tcPr>
          <w:p w:rsidR="009D7AAD" w:rsidRDefault="009D7AAD">
            <w:pPr>
              <w:pStyle w:val="ConsPlusNormal"/>
              <w:jc w:val="center"/>
            </w:pPr>
            <w:r>
              <w:t>7463012,28</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pP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43960719,73</w:t>
            </w:r>
          </w:p>
        </w:tc>
        <w:tc>
          <w:tcPr>
            <w:tcW w:w="1531" w:type="dxa"/>
          </w:tcPr>
          <w:p w:rsidR="009D7AAD" w:rsidRDefault="009D7AAD">
            <w:pPr>
              <w:pStyle w:val="ConsPlusNormal"/>
              <w:jc w:val="center"/>
            </w:pPr>
            <w:r>
              <w:t>4541535,84</w:t>
            </w:r>
          </w:p>
        </w:tc>
        <w:tc>
          <w:tcPr>
            <w:tcW w:w="1531" w:type="dxa"/>
          </w:tcPr>
          <w:p w:rsidR="009D7AAD" w:rsidRDefault="009D7AAD">
            <w:pPr>
              <w:pStyle w:val="ConsPlusNormal"/>
              <w:jc w:val="center"/>
            </w:pPr>
            <w:r>
              <w:t>5364513,59</w:t>
            </w:r>
          </w:p>
        </w:tc>
        <w:tc>
          <w:tcPr>
            <w:tcW w:w="1531" w:type="dxa"/>
          </w:tcPr>
          <w:p w:rsidR="009D7AAD" w:rsidRDefault="009D7AAD">
            <w:pPr>
              <w:pStyle w:val="ConsPlusNormal"/>
              <w:jc w:val="center"/>
            </w:pPr>
            <w:r>
              <w:t>5590120,78</w:t>
            </w:r>
          </w:p>
        </w:tc>
        <w:tc>
          <w:tcPr>
            <w:tcW w:w="1531" w:type="dxa"/>
          </w:tcPr>
          <w:p w:rsidR="009D7AAD" w:rsidRDefault="009D7AAD">
            <w:pPr>
              <w:pStyle w:val="ConsPlusNormal"/>
              <w:jc w:val="center"/>
            </w:pPr>
            <w:r>
              <w:t>6075512,68</w:t>
            </w:r>
          </w:p>
        </w:tc>
        <w:tc>
          <w:tcPr>
            <w:tcW w:w="1531" w:type="dxa"/>
          </w:tcPr>
          <w:p w:rsidR="009D7AAD" w:rsidRDefault="009D7AAD">
            <w:pPr>
              <w:pStyle w:val="ConsPlusNormal"/>
              <w:jc w:val="center"/>
            </w:pPr>
            <w:r>
              <w:t>7463012,28</w:t>
            </w:r>
          </w:p>
        </w:tc>
        <w:tc>
          <w:tcPr>
            <w:tcW w:w="1531" w:type="dxa"/>
          </w:tcPr>
          <w:p w:rsidR="009D7AAD" w:rsidRDefault="009D7AAD">
            <w:pPr>
              <w:pStyle w:val="ConsPlusNormal"/>
              <w:jc w:val="center"/>
            </w:pPr>
            <w:r>
              <w:t>7463012,28</w:t>
            </w:r>
          </w:p>
        </w:tc>
        <w:tc>
          <w:tcPr>
            <w:tcW w:w="1531" w:type="dxa"/>
          </w:tcPr>
          <w:p w:rsidR="009D7AAD" w:rsidRDefault="009D7AAD">
            <w:pPr>
              <w:pStyle w:val="ConsPlusNormal"/>
              <w:jc w:val="center"/>
            </w:pPr>
            <w:r>
              <w:t>7463012,28</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4.2.</w:t>
            </w:r>
          </w:p>
        </w:tc>
        <w:tc>
          <w:tcPr>
            <w:tcW w:w="2381" w:type="dxa"/>
            <w:vMerge w:val="restart"/>
          </w:tcPr>
          <w:p w:rsidR="009D7AAD" w:rsidRDefault="009D7AAD">
            <w:pPr>
              <w:pStyle w:val="ConsPlusNormal"/>
              <w:jc w:val="center"/>
            </w:pPr>
            <w:r>
              <w:t>мероприятие 2 ОМ 4 ПП - Реализация прочих мероприятий в сфере установленных функций</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09</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pPr>
          </w:p>
        </w:tc>
        <w:tc>
          <w:tcPr>
            <w:tcW w:w="624" w:type="dxa"/>
            <w:vMerge w:val="restart"/>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4.3.</w:t>
            </w:r>
          </w:p>
        </w:tc>
        <w:tc>
          <w:tcPr>
            <w:tcW w:w="2381" w:type="dxa"/>
            <w:vMerge w:val="restart"/>
          </w:tcPr>
          <w:p w:rsidR="009D7AAD" w:rsidRDefault="009D7AAD">
            <w:pPr>
              <w:pStyle w:val="ConsPlusNormal"/>
              <w:jc w:val="center"/>
            </w:pPr>
            <w:r>
              <w:t>мероприятие 3 ОМ 4 ПП - Совершенствование системы независимой оценки качества образования</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00</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85334,00</w:t>
            </w:r>
          </w:p>
        </w:tc>
        <w:tc>
          <w:tcPr>
            <w:tcW w:w="1531" w:type="dxa"/>
          </w:tcPr>
          <w:p w:rsidR="009D7AAD" w:rsidRDefault="009D7AAD">
            <w:pPr>
              <w:pStyle w:val="ConsPlusNormal"/>
              <w:jc w:val="center"/>
            </w:pPr>
            <w:r>
              <w:t>20500,00</w:t>
            </w:r>
          </w:p>
        </w:tc>
        <w:tc>
          <w:tcPr>
            <w:tcW w:w="1531" w:type="dxa"/>
          </w:tcPr>
          <w:p w:rsidR="009D7AAD" w:rsidRDefault="009D7AAD">
            <w:pPr>
              <w:pStyle w:val="ConsPlusNormal"/>
              <w:jc w:val="center"/>
            </w:pPr>
            <w:r>
              <w:t>10834,00</w:t>
            </w:r>
          </w:p>
        </w:tc>
        <w:tc>
          <w:tcPr>
            <w:tcW w:w="1531" w:type="dxa"/>
          </w:tcPr>
          <w:p w:rsidR="009D7AAD" w:rsidRDefault="009D7AAD">
            <w:pPr>
              <w:pStyle w:val="ConsPlusNormal"/>
              <w:jc w:val="center"/>
            </w:pPr>
            <w:r>
              <w:t>20000,00</w:t>
            </w:r>
          </w:p>
        </w:tc>
        <w:tc>
          <w:tcPr>
            <w:tcW w:w="1531" w:type="dxa"/>
          </w:tcPr>
          <w:p w:rsidR="009D7AAD" w:rsidRDefault="009D7AAD">
            <w:pPr>
              <w:pStyle w:val="ConsPlusNormal"/>
              <w:jc w:val="center"/>
            </w:pPr>
            <w:r>
              <w:t>14000,00</w:t>
            </w:r>
          </w:p>
        </w:tc>
        <w:tc>
          <w:tcPr>
            <w:tcW w:w="1531" w:type="dxa"/>
          </w:tcPr>
          <w:p w:rsidR="009D7AAD" w:rsidRDefault="009D7AAD">
            <w:pPr>
              <w:pStyle w:val="ConsPlusNormal"/>
              <w:jc w:val="center"/>
            </w:pPr>
            <w:r>
              <w:t>20000,00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Доля образовательных организаций, осуществляющих образовательную деятельность, в отношении которых проведена независимая оценка качества условий осуществления образовательной деятельности, в общем числе организаций, осуществляющих образовательную деятельность, подлежащих независимой оценке качества условий осуществления образовательной деятельности в текущем году</w:t>
            </w:r>
          </w:p>
        </w:tc>
        <w:tc>
          <w:tcPr>
            <w:tcW w:w="624" w:type="dxa"/>
            <w:vMerge w:val="restart"/>
          </w:tcPr>
          <w:p w:rsidR="009D7AAD" w:rsidRDefault="009D7AAD">
            <w:pPr>
              <w:pStyle w:val="ConsPlusNormal"/>
              <w:jc w:val="center"/>
            </w:pPr>
            <w:r>
              <w:t>баллы</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65</w:t>
            </w:r>
          </w:p>
        </w:tc>
        <w:tc>
          <w:tcPr>
            <w:tcW w:w="624" w:type="dxa"/>
            <w:vMerge w:val="restart"/>
          </w:tcPr>
          <w:p w:rsidR="009D7AAD" w:rsidRDefault="009D7AAD">
            <w:pPr>
              <w:pStyle w:val="ConsPlusNormal"/>
              <w:jc w:val="center"/>
            </w:pPr>
            <w:r>
              <w:t>63</w:t>
            </w:r>
          </w:p>
        </w:tc>
        <w:tc>
          <w:tcPr>
            <w:tcW w:w="624" w:type="dxa"/>
            <w:vMerge w:val="restart"/>
          </w:tcPr>
          <w:p w:rsidR="009D7AAD" w:rsidRDefault="009D7AAD">
            <w:pPr>
              <w:pStyle w:val="ConsPlusNormal"/>
              <w:jc w:val="center"/>
            </w:pPr>
            <w:r>
              <w:t>68</w:t>
            </w:r>
          </w:p>
        </w:tc>
        <w:tc>
          <w:tcPr>
            <w:tcW w:w="624" w:type="dxa"/>
            <w:vMerge w:val="restart"/>
          </w:tcPr>
          <w:p w:rsidR="009D7AAD" w:rsidRDefault="009D7AAD">
            <w:pPr>
              <w:pStyle w:val="ConsPlusNormal"/>
              <w:jc w:val="center"/>
            </w:pPr>
            <w:r>
              <w:t>68</w:t>
            </w:r>
          </w:p>
        </w:tc>
        <w:tc>
          <w:tcPr>
            <w:tcW w:w="624" w:type="dxa"/>
            <w:vMerge w:val="restart"/>
          </w:tcPr>
          <w:p w:rsidR="009D7AAD" w:rsidRDefault="009D7AAD">
            <w:pPr>
              <w:pStyle w:val="ConsPlusNormal"/>
              <w:jc w:val="center"/>
            </w:pPr>
            <w:r>
              <w:t>68</w:t>
            </w:r>
          </w:p>
        </w:tc>
        <w:tc>
          <w:tcPr>
            <w:tcW w:w="624" w:type="dxa"/>
            <w:vMerge w:val="restart"/>
          </w:tcPr>
          <w:p w:rsidR="009D7AAD" w:rsidRDefault="009D7AAD">
            <w:pPr>
              <w:pStyle w:val="ConsPlusNormal"/>
              <w:jc w:val="center"/>
            </w:pPr>
            <w:r>
              <w:t>68</w:t>
            </w:r>
          </w:p>
        </w:tc>
        <w:tc>
          <w:tcPr>
            <w:tcW w:w="624" w:type="dxa"/>
            <w:vMerge w:val="restart"/>
          </w:tcPr>
          <w:p w:rsidR="009D7AAD" w:rsidRDefault="009D7AAD">
            <w:pPr>
              <w:pStyle w:val="ConsPlusNormal"/>
              <w:jc w:val="center"/>
            </w:pPr>
            <w:r>
              <w:t>68</w:t>
            </w:r>
          </w:p>
        </w:tc>
        <w:tc>
          <w:tcPr>
            <w:tcW w:w="624" w:type="dxa"/>
            <w:vMerge w:val="restart"/>
          </w:tcPr>
          <w:p w:rsidR="009D7AAD" w:rsidRDefault="009D7AAD">
            <w:pPr>
              <w:pStyle w:val="ConsPlusNormal"/>
              <w:jc w:val="center"/>
            </w:pPr>
            <w:r>
              <w:t>68</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85334,00</w:t>
            </w:r>
          </w:p>
        </w:tc>
        <w:tc>
          <w:tcPr>
            <w:tcW w:w="1531" w:type="dxa"/>
          </w:tcPr>
          <w:p w:rsidR="009D7AAD" w:rsidRDefault="009D7AAD">
            <w:pPr>
              <w:pStyle w:val="ConsPlusNormal"/>
              <w:jc w:val="center"/>
            </w:pPr>
            <w:r>
              <w:t>20500,00</w:t>
            </w:r>
          </w:p>
        </w:tc>
        <w:tc>
          <w:tcPr>
            <w:tcW w:w="1531" w:type="dxa"/>
          </w:tcPr>
          <w:p w:rsidR="009D7AAD" w:rsidRDefault="009D7AAD">
            <w:pPr>
              <w:pStyle w:val="ConsPlusNormal"/>
              <w:jc w:val="center"/>
            </w:pPr>
            <w:r>
              <w:t>10834,00</w:t>
            </w:r>
          </w:p>
        </w:tc>
        <w:tc>
          <w:tcPr>
            <w:tcW w:w="1531" w:type="dxa"/>
          </w:tcPr>
          <w:p w:rsidR="009D7AAD" w:rsidRDefault="009D7AAD">
            <w:pPr>
              <w:pStyle w:val="ConsPlusNormal"/>
              <w:jc w:val="center"/>
            </w:pPr>
            <w:r>
              <w:t>20000,00</w:t>
            </w:r>
          </w:p>
        </w:tc>
        <w:tc>
          <w:tcPr>
            <w:tcW w:w="1531" w:type="dxa"/>
          </w:tcPr>
          <w:p w:rsidR="009D7AAD" w:rsidRDefault="009D7AAD">
            <w:pPr>
              <w:pStyle w:val="ConsPlusNormal"/>
              <w:jc w:val="center"/>
            </w:pPr>
            <w:r>
              <w:t>14000,00</w:t>
            </w:r>
          </w:p>
        </w:tc>
        <w:tc>
          <w:tcPr>
            <w:tcW w:w="1531" w:type="dxa"/>
          </w:tcPr>
          <w:p w:rsidR="009D7AAD" w:rsidRDefault="009D7AAD">
            <w:pPr>
              <w:pStyle w:val="ConsPlusNormal"/>
              <w:jc w:val="center"/>
            </w:pPr>
            <w:r>
              <w:t>20000,00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4.4.</w:t>
            </w:r>
          </w:p>
        </w:tc>
        <w:tc>
          <w:tcPr>
            <w:tcW w:w="2381" w:type="dxa"/>
            <w:vMerge w:val="restart"/>
          </w:tcPr>
          <w:p w:rsidR="009D7AAD" w:rsidRDefault="009D7AAD">
            <w:pPr>
              <w:pStyle w:val="ConsPlusNormal"/>
              <w:jc w:val="center"/>
            </w:pPr>
            <w:r>
              <w:t xml:space="preserve">мероприятие 4 ОМ 4 ПП - Организация проведения </w:t>
            </w:r>
            <w:r>
              <w:lastRenderedPageBreak/>
              <w:t>государственной итоговой аттестации обучающихся и проведение сборов по программе курса основ безопасности жизнедеятельности</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w:t>
            </w:r>
            <w:r>
              <w:lastRenderedPageBreak/>
              <w:t>нию</w:t>
            </w:r>
          </w:p>
        </w:tc>
        <w:tc>
          <w:tcPr>
            <w:tcW w:w="510" w:type="dxa"/>
            <w:vMerge w:val="restart"/>
          </w:tcPr>
          <w:p w:rsidR="009D7AAD" w:rsidRDefault="009D7AAD">
            <w:pPr>
              <w:pStyle w:val="ConsPlusNormal"/>
              <w:jc w:val="center"/>
            </w:pPr>
            <w:r>
              <w:lastRenderedPageBreak/>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1624966,86</w:t>
            </w:r>
          </w:p>
        </w:tc>
        <w:tc>
          <w:tcPr>
            <w:tcW w:w="1531" w:type="dxa"/>
          </w:tcPr>
          <w:p w:rsidR="009D7AAD" w:rsidRDefault="009D7AAD">
            <w:pPr>
              <w:pStyle w:val="ConsPlusNormal"/>
              <w:jc w:val="center"/>
            </w:pPr>
            <w:r>
              <w:t>92000,00</w:t>
            </w:r>
          </w:p>
        </w:tc>
        <w:tc>
          <w:tcPr>
            <w:tcW w:w="1531" w:type="dxa"/>
          </w:tcPr>
          <w:p w:rsidR="009D7AAD" w:rsidRDefault="009D7AAD">
            <w:pPr>
              <w:pStyle w:val="ConsPlusNormal"/>
              <w:jc w:val="center"/>
            </w:pPr>
            <w:r>
              <w:t>223485,00</w:t>
            </w:r>
          </w:p>
        </w:tc>
        <w:tc>
          <w:tcPr>
            <w:tcW w:w="1531" w:type="dxa"/>
          </w:tcPr>
          <w:p w:rsidR="009D7AAD" w:rsidRDefault="009D7AAD">
            <w:pPr>
              <w:pStyle w:val="ConsPlusNormal"/>
              <w:jc w:val="center"/>
            </w:pPr>
            <w:r>
              <w:t>238010,00</w:t>
            </w:r>
          </w:p>
        </w:tc>
        <w:tc>
          <w:tcPr>
            <w:tcW w:w="1531" w:type="dxa"/>
          </w:tcPr>
          <w:p w:rsidR="009D7AAD" w:rsidRDefault="009D7AAD">
            <w:pPr>
              <w:pStyle w:val="ConsPlusNormal"/>
              <w:jc w:val="center"/>
            </w:pPr>
            <w:r>
              <w:t>247671,86</w:t>
            </w:r>
          </w:p>
        </w:tc>
        <w:tc>
          <w:tcPr>
            <w:tcW w:w="1531" w:type="dxa"/>
          </w:tcPr>
          <w:p w:rsidR="009D7AAD" w:rsidRDefault="009D7AAD">
            <w:pPr>
              <w:pStyle w:val="ConsPlusNormal"/>
              <w:jc w:val="center"/>
            </w:pPr>
            <w:r>
              <w:t>322600,00</w:t>
            </w:r>
          </w:p>
        </w:tc>
        <w:tc>
          <w:tcPr>
            <w:tcW w:w="1531" w:type="dxa"/>
          </w:tcPr>
          <w:p w:rsidR="009D7AAD" w:rsidRDefault="009D7AAD">
            <w:pPr>
              <w:pStyle w:val="ConsPlusNormal"/>
              <w:jc w:val="center"/>
            </w:pPr>
            <w:r>
              <w:t>250600,00</w:t>
            </w:r>
          </w:p>
        </w:tc>
        <w:tc>
          <w:tcPr>
            <w:tcW w:w="1531" w:type="dxa"/>
          </w:tcPr>
          <w:p w:rsidR="009D7AAD" w:rsidRDefault="009D7AAD">
            <w:pPr>
              <w:pStyle w:val="ConsPlusNormal"/>
              <w:jc w:val="center"/>
            </w:pPr>
            <w:r>
              <w:t>250600,00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Удельный вес лиц, сдавших ЕГЭ, в числе выпускников </w:t>
            </w:r>
            <w:r>
              <w:lastRenderedPageBreak/>
              <w:t>общеобразовательных учреждений, участвовавших в государственной итоговой аттестации</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1624966,86</w:t>
            </w:r>
          </w:p>
        </w:tc>
        <w:tc>
          <w:tcPr>
            <w:tcW w:w="1531" w:type="dxa"/>
          </w:tcPr>
          <w:p w:rsidR="009D7AAD" w:rsidRDefault="009D7AAD">
            <w:pPr>
              <w:pStyle w:val="ConsPlusNormal"/>
              <w:jc w:val="center"/>
            </w:pPr>
            <w:r>
              <w:t>92000,00</w:t>
            </w:r>
          </w:p>
        </w:tc>
        <w:tc>
          <w:tcPr>
            <w:tcW w:w="1531" w:type="dxa"/>
          </w:tcPr>
          <w:p w:rsidR="009D7AAD" w:rsidRDefault="009D7AAD">
            <w:pPr>
              <w:pStyle w:val="ConsPlusNormal"/>
              <w:jc w:val="center"/>
            </w:pPr>
            <w:r>
              <w:t>223485,00</w:t>
            </w:r>
          </w:p>
        </w:tc>
        <w:tc>
          <w:tcPr>
            <w:tcW w:w="1531" w:type="dxa"/>
          </w:tcPr>
          <w:p w:rsidR="009D7AAD" w:rsidRDefault="009D7AAD">
            <w:pPr>
              <w:pStyle w:val="ConsPlusNormal"/>
              <w:jc w:val="center"/>
            </w:pPr>
            <w:r>
              <w:t>238 010,00</w:t>
            </w:r>
          </w:p>
        </w:tc>
        <w:tc>
          <w:tcPr>
            <w:tcW w:w="1531" w:type="dxa"/>
          </w:tcPr>
          <w:p w:rsidR="009D7AAD" w:rsidRDefault="009D7AAD">
            <w:pPr>
              <w:pStyle w:val="ConsPlusNormal"/>
              <w:jc w:val="center"/>
            </w:pPr>
            <w:r>
              <w:t>247 671,86</w:t>
            </w:r>
          </w:p>
        </w:tc>
        <w:tc>
          <w:tcPr>
            <w:tcW w:w="1531" w:type="dxa"/>
          </w:tcPr>
          <w:p w:rsidR="009D7AAD" w:rsidRDefault="009D7AAD">
            <w:pPr>
              <w:pStyle w:val="ConsPlusNormal"/>
              <w:jc w:val="center"/>
            </w:pPr>
            <w:r>
              <w:t>322 600,00</w:t>
            </w:r>
          </w:p>
        </w:tc>
        <w:tc>
          <w:tcPr>
            <w:tcW w:w="1531" w:type="dxa"/>
          </w:tcPr>
          <w:p w:rsidR="009D7AAD" w:rsidRDefault="009D7AAD">
            <w:pPr>
              <w:pStyle w:val="ConsPlusNormal"/>
              <w:jc w:val="center"/>
            </w:pPr>
            <w:r>
              <w:t>250 600,00</w:t>
            </w:r>
          </w:p>
        </w:tc>
        <w:tc>
          <w:tcPr>
            <w:tcW w:w="1531" w:type="dxa"/>
          </w:tcPr>
          <w:p w:rsidR="009D7AAD" w:rsidRDefault="009D7AAD">
            <w:pPr>
              <w:pStyle w:val="ConsPlusNormal"/>
              <w:jc w:val="center"/>
            </w:pPr>
            <w:r>
              <w:t>250 600,00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4.5.</w:t>
            </w:r>
          </w:p>
        </w:tc>
        <w:tc>
          <w:tcPr>
            <w:tcW w:w="2381" w:type="dxa"/>
            <w:vMerge w:val="restart"/>
          </w:tcPr>
          <w:p w:rsidR="009D7AAD" w:rsidRDefault="009D7AAD">
            <w:pPr>
              <w:pStyle w:val="ConsPlusNormal"/>
              <w:jc w:val="center"/>
            </w:pPr>
            <w:r>
              <w:t>мероприятие 5 ОМ 4 ПП - Работа в федеральной информационной системе "Федеральный реестр сведений о выданных документах об образовании"</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00</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70006,00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13931,00</w:t>
            </w:r>
          </w:p>
        </w:tc>
        <w:tc>
          <w:tcPr>
            <w:tcW w:w="1531" w:type="dxa"/>
          </w:tcPr>
          <w:p w:rsidR="009D7AAD" w:rsidRDefault="009D7AAD">
            <w:pPr>
              <w:pStyle w:val="ConsPlusNormal"/>
              <w:jc w:val="center"/>
            </w:pPr>
            <w:r>
              <w:t>56075,00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Соотношение количества выданных и внесенных в информационную систему документов об образовании</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70006,00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13931,00</w:t>
            </w:r>
          </w:p>
        </w:tc>
        <w:tc>
          <w:tcPr>
            <w:tcW w:w="1531" w:type="dxa"/>
          </w:tcPr>
          <w:p w:rsidR="009D7AAD" w:rsidRDefault="009D7AAD">
            <w:pPr>
              <w:pStyle w:val="ConsPlusNormal"/>
              <w:jc w:val="center"/>
            </w:pPr>
            <w:r>
              <w:t>56075,00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29825" w:type="dxa"/>
            <w:gridSpan w:val="29"/>
          </w:tcPr>
          <w:p w:rsidR="009D7AAD" w:rsidRDefault="009D7AAD">
            <w:pPr>
              <w:pStyle w:val="ConsPlusNormal"/>
              <w:outlineLvl w:val="4"/>
            </w:pPr>
            <w:r>
              <w:t>Задача 5 ПП - Достижение целевых показателей национального проекта "Современная школа"</w:t>
            </w:r>
          </w:p>
        </w:tc>
      </w:tr>
      <w:tr w:rsidR="009D7AAD">
        <w:tc>
          <w:tcPr>
            <w:tcW w:w="794" w:type="dxa"/>
            <w:vMerge w:val="restart"/>
          </w:tcPr>
          <w:p w:rsidR="009D7AAD" w:rsidRDefault="009D7AAD">
            <w:pPr>
              <w:pStyle w:val="ConsPlusNormal"/>
              <w:jc w:val="center"/>
            </w:pPr>
            <w:r>
              <w:t>5.</w:t>
            </w:r>
          </w:p>
        </w:tc>
        <w:tc>
          <w:tcPr>
            <w:tcW w:w="2381" w:type="dxa"/>
            <w:vMerge w:val="restart"/>
          </w:tcPr>
          <w:p w:rsidR="009D7AAD" w:rsidRDefault="009D7AAD">
            <w:pPr>
              <w:pStyle w:val="ConsPlusNormal"/>
              <w:jc w:val="center"/>
            </w:pPr>
            <w:r>
              <w:t>Основное мероприятие 5 ПП - Реализация регионального проекта "Современная школа", направленного на достижение целей федерального проекта "Современная школа"</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Е1</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27606691,24</w:t>
            </w:r>
          </w:p>
        </w:tc>
        <w:tc>
          <w:tcPr>
            <w:tcW w:w="1531" w:type="dxa"/>
          </w:tcPr>
          <w:p w:rsidR="009D7AAD" w:rsidRDefault="009D7AAD">
            <w:pPr>
              <w:pStyle w:val="ConsPlusNormal"/>
              <w:jc w:val="center"/>
            </w:pPr>
            <w:r>
              <w:t>4814860,13</w:t>
            </w:r>
          </w:p>
        </w:tc>
        <w:tc>
          <w:tcPr>
            <w:tcW w:w="1531" w:type="dxa"/>
          </w:tcPr>
          <w:p w:rsidR="009D7AAD" w:rsidRDefault="009D7AAD">
            <w:pPr>
              <w:pStyle w:val="ConsPlusNormal"/>
              <w:jc w:val="center"/>
            </w:pPr>
            <w:r>
              <w:t>3682038,00</w:t>
            </w:r>
          </w:p>
        </w:tc>
        <w:tc>
          <w:tcPr>
            <w:tcW w:w="1531" w:type="dxa"/>
          </w:tcPr>
          <w:p w:rsidR="009D7AAD" w:rsidRDefault="009D7AAD">
            <w:pPr>
              <w:pStyle w:val="ConsPlusNormal"/>
              <w:jc w:val="center"/>
            </w:pPr>
            <w:r>
              <w:t>2061856,00</w:t>
            </w:r>
          </w:p>
        </w:tc>
        <w:tc>
          <w:tcPr>
            <w:tcW w:w="1531" w:type="dxa"/>
          </w:tcPr>
          <w:p w:rsidR="009D7AAD" w:rsidRDefault="009D7AAD">
            <w:pPr>
              <w:pStyle w:val="ConsPlusNormal"/>
              <w:jc w:val="center"/>
            </w:pPr>
            <w:r>
              <w:t>9828478,35</w:t>
            </w:r>
          </w:p>
        </w:tc>
        <w:tc>
          <w:tcPr>
            <w:tcW w:w="1531" w:type="dxa"/>
          </w:tcPr>
          <w:p w:rsidR="009D7AAD" w:rsidRDefault="009D7AAD">
            <w:pPr>
              <w:pStyle w:val="ConsPlusNormal"/>
              <w:jc w:val="center"/>
            </w:pPr>
            <w:r>
              <w:t>7219458,76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917916,67</w:t>
            </w:r>
          </w:p>
        </w:tc>
        <w:tc>
          <w:tcPr>
            <w:tcW w:w="1531" w:type="dxa"/>
          </w:tcPr>
          <w:p w:rsidR="009D7AAD" w:rsidRDefault="009D7AAD">
            <w:pPr>
              <w:pStyle w:val="ConsPlusNormal"/>
              <w:jc w:val="center"/>
            </w:pPr>
            <w:r>
              <w:t>917916,67</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25857601,04</w:t>
            </w:r>
          </w:p>
        </w:tc>
        <w:tc>
          <w:tcPr>
            <w:tcW w:w="1531" w:type="dxa"/>
          </w:tcPr>
          <w:p w:rsidR="009D7AAD" w:rsidRDefault="009D7AAD">
            <w:pPr>
              <w:pStyle w:val="ConsPlusNormal"/>
              <w:jc w:val="center"/>
            </w:pPr>
            <w:r>
              <w:t>3749525,04</w:t>
            </w:r>
          </w:p>
        </w:tc>
        <w:tc>
          <w:tcPr>
            <w:tcW w:w="1531" w:type="dxa"/>
          </w:tcPr>
          <w:p w:rsidR="009D7AAD" w:rsidRDefault="009D7AAD">
            <w:pPr>
              <w:pStyle w:val="ConsPlusNormal"/>
              <w:jc w:val="center"/>
            </w:pPr>
            <w:r>
              <w:t>3571577,00</w:t>
            </w:r>
          </w:p>
        </w:tc>
        <w:tc>
          <w:tcPr>
            <w:tcW w:w="1531" w:type="dxa"/>
          </w:tcPr>
          <w:p w:rsidR="009D7AAD" w:rsidRDefault="009D7AAD">
            <w:pPr>
              <w:pStyle w:val="ConsPlusNormal"/>
              <w:jc w:val="center"/>
            </w:pPr>
            <w:r>
              <w:t>2000000,00</w:t>
            </w:r>
          </w:p>
        </w:tc>
        <w:tc>
          <w:tcPr>
            <w:tcW w:w="1531" w:type="dxa"/>
          </w:tcPr>
          <w:p w:rsidR="009D7AAD" w:rsidRDefault="009D7AAD">
            <w:pPr>
              <w:pStyle w:val="ConsPlusNormal"/>
              <w:jc w:val="center"/>
            </w:pPr>
            <w:r>
              <w:t>9533624,00</w:t>
            </w:r>
          </w:p>
        </w:tc>
        <w:tc>
          <w:tcPr>
            <w:tcW w:w="1531" w:type="dxa"/>
          </w:tcPr>
          <w:p w:rsidR="009D7AAD" w:rsidRDefault="009D7AAD">
            <w:pPr>
              <w:pStyle w:val="ConsPlusNormal"/>
              <w:jc w:val="center"/>
            </w:pPr>
            <w:r>
              <w:t>7002875,00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831173,53</w:t>
            </w:r>
          </w:p>
        </w:tc>
        <w:tc>
          <w:tcPr>
            <w:tcW w:w="1531" w:type="dxa"/>
          </w:tcPr>
          <w:p w:rsidR="009D7AAD" w:rsidRDefault="009D7AAD">
            <w:pPr>
              <w:pStyle w:val="ConsPlusNormal"/>
              <w:jc w:val="center"/>
            </w:pPr>
            <w:r>
              <w:t>147418,42</w:t>
            </w:r>
          </w:p>
        </w:tc>
        <w:tc>
          <w:tcPr>
            <w:tcW w:w="1531" w:type="dxa"/>
          </w:tcPr>
          <w:p w:rsidR="009D7AAD" w:rsidRDefault="009D7AAD">
            <w:pPr>
              <w:pStyle w:val="ConsPlusNormal"/>
              <w:jc w:val="center"/>
            </w:pPr>
            <w:r>
              <w:t>110461,00</w:t>
            </w:r>
          </w:p>
        </w:tc>
        <w:tc>
          <w:tcPr>
            <w:tcW w:w="1531" w:type="dxa"/>
          </w:tcPr>
          <w:p w:rsidR="009D7AAD" w:rsidRDefault="009D7AAD">
            <w:pPr>
              <w:pStyle w:val="ConsPlusNormal"/>
              <w:jc w:val="center"/>
            </w:pPr>
            <w:r>
              <w:t>61856,00</w:t>
            </w:r>
          </w:p>
        </w:tc>
        <w:tc>
          <w:tcPr>
            <w:tcW w:w="1531" w:type="dxa"/>
          </w:tcPr>
          <w:p w:rsidR="009D7AAD" w:rsidRDefault="009D7AAD">
            <w:pPr>
              <w:pStyle w:val="ConsPlusNormal"/>
              <w:jc w:val="center"/>
            </w:pPr>
            <w:r>
              <w:t>294854,35</w:t>
            </w:r>
          </w:p>
        </w:tc>
        <w:tc>
          <w:tcPr>
            <w:tcW w:w="1531" w:type="dxa"/>
          </w:tcPr>
          <w:p w:rsidR="009D7AAD" w:rsidRDefault="009D7AAD">
            <w:pPr>
              <w:pStyle w:val="ConsPlusNormal"/>
              <w:jc w:val="center"/>
            </w:pPr>
            <w:r>
              <w:t>216583,76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5.1.</w:t>
            </w:r>
          </w:p>
        </w:tc>
        <w:tc>
          <w:tcPr>
            <w:tcW w:w="2381" w:type="dxa"/>
            <w:vMerge w:val="restart"/>
          </w:tcPr>
          <w:p w:rsidR="009D7AAD" w:rsidRDefault="009D7AAD">
            <w:pPr>
              <w:pStyle w:val="ConsPlusNormal"/>
              <w:jc w:val="center"/>
            </w:pPr>
            <w:r>
              <w:t xml:space="preserve">мероприятие 1 ОМ 5 ПП - Создание (обновление) </w:t>
            </w:r>
            <w:r>
              <w:lastRenderedPageBreak/>
              <w:t>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w:t>
            </w:r>
            <w:r>
              <w:lastRenderedPageBreak/>
              <w:t>нию</w:t>
            </w:r>
          </w:p>
        </w:tc>
        <w:tc>
          <w:tcPr>
            <w:tcW w:w="510" w:type="dxa"/>
            <w:vMerge w:val="restart"/>
          </w:tcPr>
          <w:p w:rsidR="009D7AAD" w:rsidRDefault="009D7AAD">
            <w:pPr>
              <w:pStyle w:val="ConsPlusNormal"/>
              <w:jc w:val="center"/>
            </w:pPr>
            <w:r>
              <w:lastRenderedPageBreak/>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Е1</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965618,21</w:t>
            </w:r>
          </w:p>
        </w:tc>
        <w:tc>
          <w:tcPr>
            <w:tcW w:w="1531" w:type="dxa"/>
          </w:tcPr>
          <w:p w:rsidR="009D7AAD" w:rsidRDefault="009D7AAD">
            <w:pPr>
              <w:pStyle w:val="ConsPlusNormal"/>
              <w:jc w:val="center"/>
            </w:pPr>
            <w:r>
              <w:t>965618,21</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Количество муниципальных общеобразовательн</w:t>
            </w:r>
            <w:r>
              <w:lastRenderedPageBreak/>
              <w:t>ых организаций, в которых обновлена материально-техническая база для формирования у обучающихся современных технологических и гуманитарных навыков</w:t>
            </w:r>
          </w:p>
        </w:tc>
        <w:tc>
          <w:tcPr>
            <w:tcW w:w="624" w:type="dxa"/>
            <w:vMerge w:val="restart"/>
          </w:tcPr>
          <w:p w:rsidR="009D7AAD" w:rsidRDefault="009D7AAD">
            <w:pPr>
              <w:pStyle w:val="ConsPlusNormal"/>
              <w:jc w:val="center"/>
            </w:pPr>
            <w:r>
              <w:lastRenderedPageBreak/>
              <w:t>ед.</w:t>
            </w:r>
          </w:p>
        </w:tc>
        <w:tc>
          <w:tcPr>
            <w:tcW w:w="624" w:type="dxa"/>
            <w:vMerge w:val="restart"/>
          </w:tcPr>
          <w:p w:rsidR="009D7AAD" w:rsidRDefault="009D7AAD">
            <w:pPr>
              <w:pStyle w:val="ConsPlusNormal"/>
              <w:jc w:val="center"/>
            </w:pPr>
            <w:r>
              <w:t>1</w:t>
            </w:r>
          </w:p>
        </w:tc>
        <w:tc>
          <w:tcPr>
            <w:tcW w:w="624" w:type="dxa"/>
            <w:vMerge w:val="restart"/>
          </w:tcPr>
          <w:p w:rsidR="009D7AAD" w:rsidRDefault="009D7AAD">
            <w:pPr>
              <w:pStyle w:val="ConsPlusNormal"/>
              <w:jc w:val="center"/>
            </w:pPr>
            <w:r>
              <w:t>1</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917916,67</w:t>
            </w:r>
          </w:p>
        </w:tc>
        <w:tc>
          <w:tcPr>
            <w:tcW w:w="1531" w:type="dxa"/>
          </w:tcPr>
          <w:p w:rsidR="009D7AAD" w:rsidRDefault="009D7AAD">
            <w:pPr>
              <w:pStyle w:val="ConsPlusNormal"/>
              <w:jc w:val="center"/>
            </w:pPr>
            <w:r>
              <w:t>917916,67</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18732,99</w:t>
            </w:r>
          </w:p>
        </w:tc>
        <w:tc>
          <w:tcPr>
            <w:tcW w:w="1531" w:type="dxa"/>
          </w:tcPr>
          <w:p w:rsidR="009D7AAD" w:rsidRDefault="009D7AAD">
            <w:pPr>
              <w:pStyle w:val="ConsPlusNormal"/>
              <w:jc w:val="center"/>
            </w:pPr>
            <w:r>
              <w:t>18732,99</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28968,55</w:t>
            </w:r>
          </w:p>
        </w:tc>
        <w:tc>
          <w:tcPr>
            <w:tcW w:w="1531" w:type="dxa"/>
          </w:tcPr>
          <w:p w:rsidR="009D7AAD" w:rsidRDefault="009D7AAD">
            <w:pPr>
              <w:pStyle w:val="ConsPlusNormal"/>
              <w:jc w:val="center"/>
            </w:pPr>
            <w:r>
              <w:t>28968,55</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5.2.</w:t>
            </w:r>
          </w:p>
        </w:tc>
        <w:tc>
          <w:tcPr>
            <w:tcW w:w="2381" w:type="dxa"/>
            <w:vMerge w:val="restart"/>
          </w:tcPr>
          <w:p w:rsidR="009D7AAD" w:rsidRDefault="009D7AAD">
            <w:pPr>
              <w:pStyle w:val="ConsPlusNormal"/>
              <w:jc w:val="center"/>
            </w:pPr>
            <w:r>
              <w:t>мероприятие 2 ОМ 5 ПП - 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 участия обучающихся в мероприятиях</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Е1</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6446054,10</w:t>
            </w:r>
          </w:p>
        </w:tc>
        <w:tc>
          <w:tcPr>
            <w:tcW w:w="1531" w:type="dxa"/>
          </w:tcPr>
          <w:p w:rsidR="009D7AAD" w:rsidRDefault="009D7AAD">
            <w:pPr>
              <w:pStyle w:val="ConsPlusNormal"/>
              <w:jc w:val="center"/>
            </w:pPr>
            <w:r>
              <w:t>2764016,10</w:t>
            </w:r>
          </w:p>
        </w:tc>
        <w:tc>
          <w:tcPr>
            <w:tcW w:w="1531" w:type="dxa"/>
          </w:tcPr>
          <w:p w:rsidR="009D7AAD" w:rsidRDefault="009D7AAD">
            <w:pPr>
              <w:pStyle w:val="ConsPlusNormal"/>
              <w:jc w:val="center"/>
            </w:pPr>
            <w:r>
              <w:t>3682038,00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Численность детей, обучающихся на базе центров образования цифрового и гуманитарного профилей, в том числе по предметным областям "Технология", предметам "Информатика", "Основы безопасности жизнедеятельности", центров образования естественно-научной и технологической </w:t>
            </w:r>
            <w:r>
              <w:lastRenderedPageBreak/>
              <w:t>направленности, в том числе по предметам "Химия", "Физика", "Биология"</w:t>
            </w:r>
          </w:p>
        </w:tc>
        <w:tc>
          <w:tcPr>
            <w:tcW w:w="624" w:type="dxa"/>
            <w:vMerge w:val="restart"/>
          </w:tcPr>
          <w:p w:rsidR="009D7AAD" w:rsidRDefault="009D7AAD">
            <w:pPr>
              <w:pStyle w:val="ConsPlusNormal"/>
              <w:jc w:val="center"/>
            </w:pPr>
            <w:r>
              <w:lastRenderedPageBreak/>
              <w:t>чел.</w:t>
            </w:r>
          </w:p>
        </w:tc>
        <w:tc>
          <w:tcPr>
            <w:tcW w:w="624" w:type="dxa"/>
            <w:vMerge w:val="restart"/>
          </w:tcPr>
          <w:p w:rsidR="009D7AAD" w:rsidRDefault="009D7AAD">
            <w:pPr>
              <w:pStyle w:val="ConsPlusNormal"/>
              <w:jc w:val="center"/>
            </w:pPr>
            <w:r>
              <w:t>1485</w:t>
            </w:r>
          </w:p>
        </w:tc>
        <w:tc>
          <w:tcPr>
            <w:tcW w:w="624" w:type="dxa"/>
            <w:vMerge w:val="restart"/>
          </w:tcPr>
          <w:p w:rsidR="009D7AAD" w:rsidRDefault="009D7AAD">
            <w:pPr>
              <w:pStyle w:val="ConsPlusNormal"/>
              <w:jc w:val="center"/>
            </w:pPr>
            <w:r>
              <w:t>671</w:t>
            </w:r>
          </w:p>
        </w:tc>
        <w:tc>
          <w:tcPr>
            <w:tcW w:w="624" w:type="dxa"/>
            <w:vMerge w:val="restart"/>
          </w:tcPr>
          <w:p w:rsidR="009D7AAD" w:rsidRDefault="009D7AAD">
            <w:pPr>
              <w:pStyle w:val="ConsPlusNormal"/>
              <w:jc w:val="center"/>
            </w:pPr>
            <w:r>
              <w:t>1485</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6249700,00</w:t>
            </w:r>
          </w:p>
        </w:tc>
        <w:tc>
          <w:tcPr>
            <w:tcW w:w="1531" w:type="dxa"/>
          </w:tcPr>
          <w:p w:rsidR="009D7AAD" w:rsidRDefault="009D7AAD">
            <w:pPr>
              <w:pStyle w:val="ConsPlusNormal"/>
              <w:jc w:val="center"/>
            </w:pPr>
            <w:r>
              <w:t>2678123,00</w:t>
            </w:r>
          </w:p>
        </w:tc>
        <w:tc>
          <w:tcPr>
            <w:tcW w:w="1531" w:type="dxa"/>
          </w:tcPr>
          <w:p w:rsidR="009D7AAD" w:rsidRDefault="009D7AAD">
            <w:pPr>
              <w:pStyle w:val="ConsPlusNormal"/>
              <w:jc w:val="center"/>
            </w:pPr>
            <w:r>
              <w:t>3571577,00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196354,10</w:t>
            </w:r>
          </w:p>
        </w:tc>
        <w:tc>
          <w:tcPr>
            <w:tcW w:w="1531" w:type="dxa"/>
          </w:tcPr>
          <w:p w:rsidR="009D7AAD" w:rsidRDefault="009D7AAD">
            <w:pPr>
              <w:pStyle w:val="ConsPlusNormal"/>
              <w:jc w:val="center"/>
            </w:pPr>
            <w:r>
              <w:t>85893,10</w:t>
            </w:r>
          </w:p>
        </w:tc>
        <w:tc>
          <w:tcPr>
            <w:tcW w:w="1531" w:type="dxa"/>
          </w:tcPr>
          <w:p w:rsidR="009D7AAD" w:rsidRDefault="009D7AAD">
            <w:pPr>
              <w:pStyle w:val="ConsPlusNormal"/>
              <w:jc w:val="center"/>
            </w:pPr>
            <w:r>
              <w:t>110461,00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5.3.</w:t>
            </w:r>
          </w:p>
        </w:tc>
        <w:tc>
          <w:tcPr>
            <w:tcW w:w="2381" w:type="dxa"/>
            <w:vMerge w:val="restart"/>
          </w:tcPr>
          <w:p w:rsidR="009D7AAD" w:rsidRDefault="009D7AAD">
            <w:pPr>
              <w:pStyle w:val="ConsPlusNormal"/>
              <w:jc w:val="center"/>
            </w:pPr>
            <w:r>
              <w:t>мероприятие 3 ОМ 5 ПП - Ремонт зданий, сооружений,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Е1</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1085225,82</w:t>
            </w:r>
          </w:p>
        </w:tc>
        <w:tc>
          <w:tcPr>
            <w:tcW w:w="1531" w:type="dxa"/>
          </w:tcPr>
          <w:p w:rsidR="009D7AAD" w:rsidRDefault="009D7AAD">
            <w:pPr>
              <w:pStyle w:val="ConsPlusNormal"/>
              <w:jc w:val="center"/>
            </w:pPr>
            <w:r>
              <w:t>1085225,82</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Доля муниципальных общеобразовательных организаций, в которых проведены мероприятия по ремонту зданий, сооружений,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субсидий на ремонт зданий, сооружений, установку систем и оборудования пожарной и общей безопасности в зданиях </w:t>
            </w:r>
            <w:r>
              <w:lastRenderedPageBreak/>
              <w:t>муниципальных общеобразовательных организаций для создания центров образования цифрового и гуманитарного профилей, в общем количестве муниципальных образовательных организаций района, которым предоставлена субсидия</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1052669,05</w:t>
            </w:r>
          </w:p>
        </w:tc>
        <w:tc>
          <w:tcPr>
            <w:tcW w:w="1531" w:type="dxa"/>
          </w:tcPr>
          <w:p w:rsidR="009D7AAD" w:rsidRDefault="009D7AAD">
            <w:pPr>
              <w:pStyle w:val="ConsPlusNormal"/>
              <w:jc w:val="center"/>
            </w:pPr>
            <w:r>
              <w:t>1052669,05</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32556,77</w:t>
            </w:r>
          </w:p>
        </w:tc>
        <w:tc>
          <w:tcPr>
            <w:tcW w:w="1531" w:type="dxa"/>
          </w:tcPr>
          <w:p w:rsidR="009D7AAD" w:rsidRDefault="009D7AAD">
            <w:pPr>
              <w:pStyle w:val="ConsPlusNormal"/>
              <w:jc w:val="center"/>
            </w:pPr>
            <w:r>
              <w:t>32556,77</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5.4.</w:t>
            </w:r>
          </w:p>
        </w:tc>
        <w:tc>
          <w:tcPr>
            <w:tcW w:w="2381" w:type="dxa"/>
            <w:vMerge w:val="restart"/>
          </w:tcPr>
          <w:p w:rsidR="009D7AAD" w:rsidRDefault="009D7AAD">
            <w:pPr>
              <w:pStyle w:val="ConsPlusNormal"/>
              <w:jc w:val="center"/>
            </w:pPr>
            <w:r>
              <w:t>мероприятие 4 ОМ 5 ПП - 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Е1</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14986081,77</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2061856,00</w:t>
            </w:r>
          </w:p>
        </w:tc>
        <w:tc>
          <w:tcPr>
            <w:tcW w:w="1531" w:type="dxa"/>
          </w:tcPr>
          <w:p w:rsidR="009D7AAD" w:rsidRDefault="009D7AAD">
            <w:pPr>
              <w:pStyle w:val="ConsPlusNormal"/>
              <w:jc w:val="center"/>
            </w:pPr>
            <w:r>
              <w:t>5704767,01</w:t>
            </w:r>
          </w:p>
        </w:tc>
        <w:tc>
          <w:tcPr>
            <w:tcW w:w="1531" w:type="dxa"/>
          </w:tcPr>
          <w:p w:rsidR="009D7AAD" w:rsidRDefault="009D7AAD">
            <w:pPr>
              <w:pStyle w:val="ConsPlusNormal"/>
              <w:jc w:val="center"/>
            </w:pPr>
            <w:r>
              <w:t>7219458,76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Количество общеобразовательных организаций, расположенных в сельской местности и малых городах, в которых проведены мероприятия по ремонту и (или) материально-техническому оснащению центров образования естественно-научной и технологической направленностей</w:t>
            </w:r>
          </w:p>
        </w:tc>
        <w:tc>
          <w:tcPr>
            <w:tcW w:w="624" w:type="dxa"/>
            <w:vMerge w:val="restart"/>
          </w:tcPr>
          <w:p w:rsidR="009D7AAD" w:rsidRDefault="009D7AAD">
            <w:pPr>
              <w:pStyle w:val="ConsPlusNormal"/>
              <w:jc w:val="center"/>
            </w:pPr>
            <w:r>
              <w:t>ед.</w:t>
            </w:r>
          </w:p>
        </w:tc>
        <w:tc>
          <w:tcPr>
            <w:tcW w:w="624" w:type="dxa"/>
            <w:vMerge w:val="restart"/>
          </w:tcPr>
          <w:p w:rsidR="009D7AAD" w:rsidRDefault="009D7AAD">
            <w:pPr>
              <w:pStyle w:val="ConsPlusNormal"/>
              <w:jc w:val="center"/>
            </w:pPr>
            <w:r>
              <w:t>9</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3</w:t>
            </w:r>
          </w:p>
        </w:tc>
        <w:tc>
          <w:tcPr>
            <w:tcW w:w="624" w:type="dxa"/>
            <w:vMerge w:val="restart"/>
          </w:tcPr>
          <w:p w:rsidR="009D7AAD" w:rsidRDefault="009D7AAD">
            <w:pPr>
              <w:pStyle w:val="ConsPlusNormal"/>
              <w:jc w:val="center"/>
            </w:pPr>
            <w:r>
              <w:t>4</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14536499,00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2000000,00</w:t>
            </w:r>
          </w:p>
        </w:tc>
        <w:tc>
          <w:tcPr>
            <w:tcW w:w="1531" w:type="dxa"/>
          </w:tcPr>
          <w:p w:rsidR="009D7AAD" w:rsidRDefault="009D7AAD">
            <w:pPr>
              <w:pStyle w:val="ConsPlusNormal"/>
              <w:jc w:val="center"/>
            </w:pPr>
            <w:r>
              <w:t>5533624,00</w:t>
            </w:r>
          </w:p>
        </w:tc>
        <w:tc>
          <w:tcPr>
            <w:tcW w:w="1531" w:type="dxa"/>
          </w:tcPr>
          <w:p w:rsidR="009D7AAD" w:rsidRDefault="009D7AAD">
            <w:pPr>
              <w:pStyle w:val="ConsPlusNormal"/>
              <w:jc w:val="center"/>
            </w:pPr>
            <w:r>
              <w:t>7002875,00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449582,77</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61856,00</w:t>
            </w:r>
          </w:p>
        </w:tc>
        <w:tc>
          <w:tcPr>
            <w:tcW w:w="1531" w:type="dxa"/>
          </w:tcPr>
          <w:p w:rsidR="009D7AAD" w:rsidRDefault="009D7AAD">
            <w:pPr>
              <w:pStyle w:val="ConsPlusNormal"/>
              <w:jc w:val="center"/>
            </w:pPr>
            <w:r>
              <w:t>171143,01</w:t>
            </w:r>
          </w:p>
        </w:tc>
        <w:tc>
          <w:tcPr>
            <w:tcW w:w="1531" w:type="dxa"/>
          </w:tcPr>
          <w:p w:rsidR="009D7AAD" w:rsidRDefault="009D7AAD">
            <w:pPr>
              <w:pStyle w:val="ConsPlusNormal"/>
              <w:jc w:val="center"/>
            </w:pPr>
            <w:r>
              <w:t>216583,76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5.5.</w:t>
            </w:r>
          </w:p>
        </w:tc>
        <w:tc>
          <w:tcPr>
            <w:tcW w:w="2381" w:type="dxa"/>
            <w:vMerge w:val="restart"/>
          </w:tcPr>
          <w:p w:rsidR="009D7AAD" w:rsidRDefault="009D7AAD">
            <w:pPr>
              <w:pStyle w:val="ConsPlusNormal"/>
              <w:jc w:val="center"/>
            </w:pPr>
            <w:r>
              <w:t xml:space="preserve">мероприятие 5 ОМ 5 </w:t>
            </w:r>
            <w:r>
              <w:lastRenderedPageBreak/>
              <w:t>ПП - Ремонт и (или) материально-техническое оснащение центров цифрового образования детей</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 xml:space="preserve">Комитет </w:t>
            </w:r>
            <w:r>
              <w:lastRenderedPageBreak/>
              <w:t>по образованию</w:t>
            </w:r>
          </w:p>
        </w:tc>
        <w:tc>
          <w:tcPr>
            <w:tcW w:w="510" w:type="dxa"/>
            <w:vMerge w:val="restart"/>
          </w:tcPr>
          <w:p w:rsidR="009D7AAD" w:rsidRDefault="009D7AAD">
            <w:pPr>
              <w:pStyle w:val="ConsPlusNormal"/>
              <w:jc w:val="center"/>
            </w:pPr>
            <w:r>
              <w:lastRenderedPageBreak/>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Е4</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4123711,34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4123711,34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Количество </w:t>
            </w:r>
            <w:r>
              <w:lastRenderedPageBreak/>
              <w:t>общеобразовательных организаций Калачинского муниципального района Омской области, в которых завершены мероприятия по ремонту и (или) материально-техническому оснащению центров цифрового образования детей</w:t>
            </w:r>
          </w:p>
        </w:tc>
        <w:tc>
          <w:tcPr>
            <w:tcW w:w="624" w:type="dxa"/>
            <w:vMerge w:val="restart"/>
          </w:tcPr>
          <w:p w:rsidR="009D7AAD" w:rsidRDefault="009D7AAD">
            <w:pPr>
              <w:pStyle w:val="ConsPlusNormal"/>
              <w:jc w:val="center"/>
            </w:pPr>
            <w:r>
              <w:lastRenderedPageBreak/>
              <w:t>ед.</w:t>
            </w:r>
          </w:p>
        </w:tc>
        <w:tc>
          <w:tcPr>
            <w:tcW w:w="624" w:type="dxa"/>
            <w:vMerge w:val="restart"/>
          </w:tcPr>
          <w:p w:rsidR="009D7AAD" w:rsidRDefault="009D7AAD">
            <w:pPr>
              <w:pStyle w:val="ConsPlusNormal"/>
              <w:jc w:val="center"/>
            </w:pPr>
            <w:r>
              <w:t>1</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1</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4000000,00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4000000,00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123711,34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123711,34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29825" w:type="dxa"/>
            <w:gridSpan w:val="29"/>
          </w:tcPr>
          <w:p w:rsidR="009D7AAD" w:rsidRDefault="009D7AAD">
            <w:pPr>
              <w:pStyle w:val="ConsPlusNormal"/>
              <w:outlineLvl w:val="4"/>
            </w:pPr>
            <w:r>
              <w:t>Задача 6 ПП - Достижение целевых показателей национального проекта "Успех каждого ребенка"</w:t>
            </w:r>
          </w:p>
        </w:tc>
      </w:tr>
      <w:tr w:rsidR="009D7AAD">
        <w:tc>
          <w:tcPr>
            <w:tcW w:w="794" w:type="dxa"/>
            <w:vMerge w:val="restart"/>
          </w:tcPr>
          <w:p w:rsidR="009D7AAD" w:rsidRDefault="009D7AAD">
            <w:pPr>
              <w:pStyle w:val="ConsPlusNormal"/>
              <w:jc w:val="center"/>
            </w:pPr>
            <w:r>
              <w:t>6.</w:t>
            </w:r>
          </w:p>
        </w:tc>
        <w:tc>
          <w:tcPr>
            <w:tcW w:w="2381" w:type="dxa"/>
            <w:vMerge w:val="restart"/>
          </w:tcPr>
          <w:p w:rsidR="009D7AAD" w:rsidRDefault="009D7AAD">
            <w:pPr>
              <w:pStyle w:val="ConsPlusNormal"/>
              <w:jc w:val="center"/>
            </w:pPr>
            <w:r>
              <w:t>Основное мероприятие 6 ПП - Реализация регионального проекта "Успех каждого ребенка", направленного на достижение целей федерального проекта "Успех каждого ребенка"</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Е2</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3601086,40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1776428,29</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1824658,11</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3423192,73</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1688672,73</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1734520,00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69861,08</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34462,71</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35398,37</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108032,59</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53292,85</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54739,74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6.1.</w:t>
            </w:r>
          </w:p>
        </w:tc>
        <w:tc>
          <w:tcPr>
            <w:tcW w:w="2381" w:type="dxa"/>
            <w:vMerge w:val="restart"/>
          </w:tcPr>
          <w:p w:rsidR="009D7AAD" w:rsidRDefault="009D7AAD">
            <w:pPr>
              <w:pStyle w:val="ConsPlusNormal"/>
              <w:jc w:val="center"/>
            </w:pPr>
            <w:r>
              <w:t xml:space="preserve">мероприятие 1 ОМ 6 ПП - Создание в общеобразовательных организациях, расположенных в сельской местности и </w:t>
            </w:r>
            <w:r>
              <w:lastRenderedPageBreak/>
              <w:t>малых городах, условий для занятий физической культурой и спортом</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Е2</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1776428,29</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1776428,29</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Количество учащихся, дополнительно привлеченных к занятиям физической </w:t>
            </w:r>
            <w:r>
              <w:lastRenderedPageBreak/>
              <w:t>культурой и спортом</w:t>
            </w:r>
          </w:p>
        </w:tc>
        <w:tc>
          <w:tcPr>
            <w:tcW w:w="624" w:type="dxa"/>
            <w:vMerge w:val="restart"/>
          </w:tcPr>
          <w:p w:rsidR="009D7AAD" w:rsidRDefault="009D7AAD">
            <w:pPr>
              <w:pStyle w:val="ConsPlusNormal"/>
              <w:jc w:val="center"/>
            </w:pPr>
            <w:r>
              <w:lastRenderedPageBreak/>
              <w:t>чел.</w:t>
            </w:r>
          </w:p>
        </w:tc>
        <w:tc>
          <w:tcPr>
            <w:tcW w:w="624" w:type="dxa"/>
            <w:vMerge w:val="restart"/>
          </w:tcPr>
          <w:p w:rsidR="009D7AAD" w:rsidRDefault="009D7AAD">
            <w:pPr>
              <w:pStyle w:val="ConsPlusNormal"/>
              <w:jc w:val="center"/>
            </w:pPr>
            <w:r>
              <w:t>40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40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1688672,73</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1688672,73</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34462,71</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34462,71</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53292,85</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53292,85</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lastRenderedPageBreak/>
              <w:t>6.2</w:t>
            </w:r>
          </w:p>
        </w:tc>
        <w:tc>
          <w:tcPr>
            <w:tcW w:w="2381" w:type="dxa"/>
            <w:vMerge w:val="restart"/>
          </w:tcPr>
          <w:p w:rsidR="009D7AAD" w:rsidRDefault="009D7AAD">
            <w:pPr>
              <w:pStyle w:val="ConsPlusNormal"/>
              <w:jc w:val="center"/>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Е2</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1824658,11</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1824658,11</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Количество общеобразовательных организаций, в которых обновлена материально-техническая база для занятий детей физической культурой и спортом</w:t>
            </w:r>
          </w:p>
        </w:tc>
        <w:tc>
          <w:tcPr>
            <w:tcW w:w="624" w:type="dxa"/>
            <w:vMerge w:val="restart"/>
          </w:tcPr>
          <w:p w:rsidR="009D7AAD" w:rsidRDefault="009D7AAD">
            <w:pPr>
              <w:pStyle w:val="ConsPlusNormal"/>
              <w:jc w:val="center"/>
            </w:pPr>
            <w:r>
              <w:t>ед.</w:t>
            </w:r>
          </w:p>
        </w:tc>
        <w:tc>
          <w:tcPr>
            <w:tcW w:w="624" w:type="dxa"/>
            <w:vMerge w:val="restart"/>
          </w:tcPr>
          <w:p w:rsidR="009D7AAD" w:rsidRDefault="009D7AAD">
            <w:pPr>
              <w:pStyle w:val="ConsPlusNormal"/>
              <w:jc w:val="center"/>
            </w:pPr>
            <w:r>
              <w:t>1</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1734520,00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1734520,00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35398,37</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35398,37</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54739,74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54739,74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29825" w:type="dxa"/>
            <w:gridSpan w:val="29"/>
          </w:tcPr>
          <w:p w:rsidR="009D7AAD" w:rsidRDefault="009D7AAD">
            <w:pPr>
              <w:pStyle w:val="ConsPlusNormal"/>
              <w:outlineLvl w:val="4"/>
            </w:pPr>
            <w:r>
              <w:t>Задача 7 ПП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w:t>
            </w:r>
          </w:p>
        </w:tc>
      </w:tr>
      <w:tr w:rsidR="009D7AAD">
        <w:tc>
          <w:tcPr>
            <w:tcW w:w="794" w:type="dxa"/>
            <w:vMerge w:val="restart"/>
          </w:tcPr>
          <w:p w:rsidR="009D7AAD" w:rsidRDefault="009D7AAD">
            <w:pPr>
              <w:pStyle w:val="ConsPlusNormal"/>
              <w:jc w:val="center"/>
            </w:pPr>
            <w:r>
              <w:t>7.</w:t>
            </w:r>
          </w:p>
        </w:tc>
        <w:tc>
          <w:tcPr>
            <w:tcW w:w="2381" w:type="dxa"/>
            <w:vMerge w:val="restart"/>
          </w:tcPr>
          <w:p w:rsidR="009D7AAD" w:rsidRDefault="009D7AAD">
            <w:pPr>
              <w:pStyle w:val="ConsPlusNormal"/>
              <w:jc w:val="center"/>
            </w:pPr>
            <w:r>
              <w:t>Основное мероприятие 7 ПП - Обеспечение функционирования модели персонифицированного финансирования дополнительного образования детей</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58582737,33</w:t>
            </w:r>
          </w:p>
        </w:tc>
        <w:tc>
          <w:tcPr>
            <w:tcW w:w="1531" w:type="dxa"/>
          </w:tcPr>
          <w:p w:rsidR="009D7AAD" w:rsidRDefault="009D7AAD">
            <w:pPr>
              <w:pStyle w:val="ConsPlusNormal"/>
              <w:jc w:val="center"/>
            </w:pPr>
            <w:r>
              <w:t>4404090,24</w:t>
            </w:r>
          </w:p>
        </w:tc>
        <w:tc>
          <w:tcPr>
            <w:tcW w:w="1531" w:type="dxa"/>
          </w:tcPr>
          <w:p w:rsidR="009D7AAD" w:rsidRDefault="009D7AAD">
            <w:pPr>
              <w:pStyle w:val="ConsPlusNormal"/>
              <w:jc w:val="center"/>
            </w:pPr>
            <w:r>
              <w:t>8251030,63</w:t>
            </w:r>
          </w:p>
        </w:tc>
        <w:tc>
          <w:tcPr>
            <w:tcW w:w="1531" w:type="dxa"/>
          </w:tcPr>
          <w:p w:rsidR="009D7AAD" w:rsidRDefault="009D7AAD">
            <w:pPr>
              <w:pStyle w:val="ConsPlusNormal"/>
              <w:jc w:val="center"/>
            </w:pPr>
            <w:r>
              <w:t>8232205,17</w:t>
            </w:r>
          </w:p>
        </w:tc>
        <w:tc>
          <w:tcPr>
            <w:tcW w:w="1531" w:type="dxa"/>
          </w:tcPr>
          <w:p w:rsidR="009D7AAD" w:rsidRDefault="009D7AAD">
            <w:pPr>
              <w:pStyle w:val="ConsPlusNormal"/>
              <w:jc w:val="center"/>
            </w:pPr>
            <w:r>
              <w:t>9726678,29</w:t>
            </w:r>
          </w:p>
        </w:tc>
        <w:tc>
          <w:tcPr>
            <w:tcW w:w="1531" w:type="dxa"/>
          </w:tcPr>
          <w:p w:rsidR="009D7AAD" w:rsidRDefault="009D7AAD">
            <w:pPr>
              <w:pStyle w:val="ConsPlusNormal"/>
              <w:jc w:val="center"/>
            </w:pPr>
            <w:r>
              <w:t>10980270,00</w:t>
            </w:r>
          </w:p>
        </w:tc>
        <w:tc>
          <w:tcPr>
            <w:tcW w:w="1531" w:type="dxa"/>
          </w:tcPr>
          <w:p w:rsidR="009D7AAD" w:rsidRDefault="009D7AAD">
            <w:pPr>
              <w:pStyle w:val="ConsPlusNormal"/>
              <w:jc w:val="center"/>
            </w:pPr>
            <w:r>
              <w:t>12682203,00</w:t>
            </w:r>
          </w:p>
        </w:tc>
        <w:tc>
          <w:tcPr>
            <w:tcW w:w="1531" w:type="dxa"/>
          </w:tcPr>
          <w:p w:rsidR="009D7AAD" w:rsidRDefault="009D7AAD">
            <w:pPr>
              <w:pStyle w:val="ConsPlusNormal"/>
              <w:jc w:val="center"/>
            </w:pPr>
            <w:r>
              <w:t>4306260,00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36117531,59</w:t>
            </w:r>
          </w:p>
        </w:tc>
        <w:tc>
          <w:tcPr>
            <w:tcW w:w="1531" w:type="dxa"/>
          </w:tcPr>
          <w:p w:rsidR="009D7AAD" w:rsidRDefault="009D7AAD">
            <w:pPr>
              <w:pStyle w:val="ConsPlusNormal"/>
              <w:jc w:val="center"/>
            </w:pPr>
            <w:r>
              <w:t>3091981,39</w:t>
            </w:r>
          </w:p>
        </w:tc>
        <w:tc>
          <w:tcPr>
            <w:tcW w:w="1531" w:type="dxa"/>
          </w:tcPr>
          <w:p w:rsidR="009D7AAD" w:rsidRDefault="009D7AAD">
            <w:pPr>
              <w:pStyle w:val="ConsPlusNormal"/>
              <w:jc w:val="center"/>
            </w:pPr>
            <w:r>
              <w:t>5723842,77</w:t>
            </w:r>
          </w:p>
        </w:tc>
        <w:tc>
          <w:tcPr>
            <w:tcW w:w="1531" w:type="dxa"/>
          </w:tcPr>
          <w:p w:rsidR="009D7AAD" w:rsidRDefault="009D7AAD">
            <w:pPr>
              <w:pStyle w:val="ConsPlusNormal"/>
              <w:jc w:val="center"/>
            </w:pPr>
            <w:r>
              <w:t>4962690,04</w:t>
            </w:r>
          </w:p>
        </w:tc>
        <w:tc>
          <w:tcPr>
            <w:tcW w:w="1531" w:type="dxa"/>
          </w:tcPr>
          <w:p w:rsidR="009D7AAD" w:rsidRDefault="009D7AAD">
            <w:pPr>
              <w:pStyle w:val="ConsPlusNormal"/>
              <w:jc w:val="center"/>
            </w:pPr>
            <w:r>
              <w:t>6594804,39</w:t>
            </w:r>
          </w:p>
        </w:tc>
        <w:tc>
          <w:tcPr>
            <w:tcW w:w="1531" w:type="dxa"/>
          </w:tcPr>
          <w:p w:rsidR="009D7AAD" w:rsidRDefault="009D7AAD">
            <w:pPr>
              <w:pStyle w:val="ConsPlusNormal"/>
              <w:jc w:val="center"/>
            </w:pPr>
            <w:r>
              <w:t>7350000,00</w:t>
            </w:r>
          </w:p>
        </w:tc>
        <w:tc>
          <w:tcPr>
            <w:tcW w:w="1531" w:type="dxa"/>
          </w:tcPr>
          <w:p w:rsidR="009D7AAD" w:rsidRDefault="009D7AAD">
            <w:pPr>
              <w:pStyle w:val="ConsPlusNormal"/>
              <w:jc w:val="center"/>
            </w:pPr>
            <w:r>
              <w:t>8394213,00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22465205,74</w:t>
            </w:r>
          </w:p>
        </w:tc>
        <w:tc>
          <w:tcPr>
            <w:tcW w:w="1531" w:type="dxa"/>
          </w:tcPr>
          <w:p w:rsidR="009D7AAD" w:rsidRDefault="009D7AAD">
            <w:pPr>
              <w:pStyle w:val="ConsPlusNormal"/>
              <w:jc w:val="center"/>
            </w:pPr>
            <w:r>
              <w:t>1312108,85</w:t>
            </w:r>
          </w:p>
        </w:tc>
        <w:tc>
          <w:tcPr>
            <w:tcW w:w="1531" w:type="dxa"/>
          </w:tcPr>
          <w:p w:rsidR="009D7AAD" w:rsidRDefault="009D7AAD">
            <w:pPr>
              <w:pStyle w:val="ConsPlusNormal"/>
              <w:jc w:val="center"/>
            </w:pPr>
            <w:r>
              <w:t>2527187,86</w:t>
            </w:r>
          </w:p>
        </w:tc>
        <w:tc>
          <w:tcPr>
            <w:tcW w:w="1531" w:type="dxa"/>
          </w:tcPr>
          <w:p w:rsidR="009D7AAD" w:rsidRDefault="009D7AAD">
            <w:pPr>
              <w:pStyle w:val="ConsPlusNormal"/>
              <w:jc w:val="center"/>
            </w:pPr>
            <w:r>
              <w:t>3269515,13</w:t>
            </w:r>
          </w:p>
        </w:tc>
        <w:tc>
          <w:tcPr>
            <w:tcW w:w="1531" w:type="dxa"/>
          </w:tcPr>
          <w:p w:rsidR="009D7AAD" w:rsidRDefault="009D7AAD">
            <w:pPr>
              <w:pStyle w:val="ConsPlusNormal"/>
              <w:jc w:val="center"/>
            </w:pPr>
            <w:r>
              <w:t>3131873,90</w:t>
            </w:r>
          </w:p>
        </w:tc>
        <w:tc>
          <w:tcPr>
            <w:tcW w:w="1531" w:type="dxa"/>
          </w:tcPr>
          <w:p w:rsidR="009D7AAD" w:rsidRDefault="009D7AAD">
            <w:pPr>
              <w:pStyle w:val="ConsPlusNormal"/>
              <w:jc w:val="center"/>
            </w:pPr>
            <w:r>
              <w:t>3630270,00</w:t>
            </w:r>
          </w:p>
        </w:tc>
        <w:tc>
          <w:tcPr>
            <w:tcW w:w="1531" w:type="dxa"/>
          </w:tcPr>
          <w:p w:rsidR="009D7AAD" w:rsidRDefault="009D7AAD">
            <w:pPr>
              <w:pStyle w:val="ConsPlusNormal"/>
              <w:jc w:val="center"/>
            </w:pPr>
            <w:r>
              <w:t>4287990,00</w:t>
            </w:r>
          </w:p>
        </w:tc>
        <w:tc>
          <w:tcPr>
            <w:tcW w:w="1531" w:type="dxa"/>
          </w:tcPr>
          <w:p w:rsidR="009D7AAD" w:rsidRDefault="009D7AAD">
            <w:pPr>
              <w:pStyle w:val="ConsPlusNormal"/>
              <w:jc w:val="center"/>
            </w:pPr>
            <w:r>
              <w:t>4306260,00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7.1.</w:t>
            </w:r>
          </w:p>
        </w:tc>
        <w:tc>
          <w:tcPr>
            <w:tcW w:w="2381" w:type="dxa"/>
            <w:vMerge w:val="restart"/>
          </w:tcPr>
          <w:p w:rsidR="009D7AAD" w:rsidRDefault="009D7AAD">
            <w:pPr>
              <w:pStyle w:val="ConsPlusNormal"/>
              <w:jc w:val="center"/>
            </w:pPr>
            <w:r>
              <w:t xml:space="preserve">мероприятие 1 ОМ 7 ПП - Создание условий для обеспечения </w:t>
            </w:r>
            <w:r>
              <w:lastRenderedPageBreak/>
              <w:t>функционирования модели персонифицированного финансирования дополнительного образования детей</w:t>
            </w:r>
          </w:p>
        </w:tc>
        <w:tc>
          <w:tcPr>
            <w:tcW w:w="680"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w:t>
            </w:r>
            <w:r>
              <w:lastRenderedPageBreak/>
              <w:t>нию</w:t>
            </w:r>
          </w:p>
        </w:tc>
        <w:tc>
          <w:tcPr>
            <w:tcW w:w="510" w:type="dxa"/>
            <w:vMerge w:val="restart"/>
          </w:tcPr>
          <w:p w:rsidR="009D7AAD" w:rsidRDefault="009D7AAD">
            <w:pPr>
              <w:pStyle w:val="ConsPlusNormal"/>
              <w:jc w:val="center"/>
            </w:pPr>
            <w:r>
              <w:lastRenderedPageBreak/>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3462236,81</w:t>
            </w:r>
          </w:p>
        </w:tc>
        <w:tc>
          <w:tcPr>
            <w:tcW w:w="1531" w:type="dxa"/>
          </w:tcPr>
          <w:p w:rsidR="009D7AAD" w:rsidRDefault="009D7AAD">
            <w:pPr>
              <w:pStyle w:val="ConsPlusNormal"/>
              <w:jc w:val="center"/>
            </w:pPr>
            <w:r>
              <w:t>100107,92</w:t>
            </w:r>
          </w:p>
        </w:tc>
        <w:tc>
          <w:tcPr>
            <w:tcW w:w="1531" w:type="dxa"/>
          </w:tcPr>
          <w:p w:rsidR="009D7AAD" w:rsidRDefault="009D7AAD">
            <w:pPr>
              <w:pStyle w:val="ConsPlusNormal"/>
              <w:jc w:val="center"/>
            </w:pPr>
            <w:r>
              <w:t>180855,18</w:t>
            </w:r>
          </w:p>
        </w:tc>
        <w:tc>
          <w:tcPr>
            <w:tcW w:w="1531" w:type="dxa"/>
          </w:tcPr>
          <w:p w:rsidR="009D7AAD" w:rsidRDefault="009D7AAD">
            <w:pPr>
              <w:pStyle w:val="ConsPlusNormal"/>
              <w:jc w:val="center"/>
            </w:pPr>
            <w:r>
              <w:t>1592950,94</w:t>
            </w:r>
          </w:p>
        </w:tc>
        <w:tc>
          <w:tcPr>
            <w:tcW w:w="1531" w:type="dxa"/>
          </w:tcPr>
          <w:p w:rsidR="009D7AAD" w:rsidRDefault="009D7AAD">
            <w:pPr>
              <w:pStyle w:val="ConsPlusNormal"/>
              <w:jc w:val="center"/>
            </w:pPr>
            <w:r>
              <w:t>824693,77</w:t>
            </w:r>
          </w:p>
        </w:tc>
        <w:tc>
          <w:tcPr>
            <w:tcW w:w="1531" w:type="dxa"/>
          </w:tcPr>
          <w:p w:rsidR="009D7AAD" w:rsidRDefault="009D7AAD">
            <w:pPr>
              <w:pStyle w:val="ConsPlusNormal"/>
              <w:jc w:val="center"/>
            </w:pPr>
            <w:r>
              <w:t>244638,00</w:t>
            </w:r>
          </w:p>
        </w:tc>
        <w:tc>
          <w:tcPr>
            <w:tcW w:w="1531" w:type="dxa"/>
          </w:tcPr>
          <w:p w:rsidR="009D7AAD" w:rsidRDefault="009D7AAD">
            <w:pPr>
              <w:pStyle w:val="ConsPlusNormal"/>
              <w:jc w:val="center"/>
            </w:pPr>
            <w:r>
              <w:t>259292,00</w:t>
            </w:r>
          </w:p>
        </w:tc>
        <w:tc>
          <w:tcPr>
            <w:tcW w:w="1531" w:type="dxa"/>
          </w:tcPr>
          <w:p w:rsidR="009D7AAD" w:rsidRDefault="009D7AAD">
            <w:pPr>
              <w:pStyle w:val="ConsPlusNormal"/>
              <w:jc w:val="center"/>
            </w:pPr>
            <w:r>
              <w:t>259699,00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Доля детей в возрасте от 5 до 18 лет, имеющих право </w:t>
            </w:r>
            <w:r>
              <w:lastRenderedPageBreak/>
              <w:t>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24"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25</w:t>
            </w:r>
          </w:p>
        </w:tc>
        <w:tc>
          <w:tcPr>
            <w:tcW w:w="624" w:type="dxa"/>
            <w:vMerge w:val="restart"/>
          </w:tcPr>
          <w:p w:rsidR="009D7AAD" w:rsidRDefault="009D7AAD">
            <w:pPr>
              <w:pStyle w:val="ConsPlusNormal"/>
              <w:jc w:val="center"/>
            </w:pPr>
            <w:r>
              <w:t>25</w:t>
            </w:r>
          </w:p>
        </w:tc>
        <w:tc>
          <w:tcPr>
            <w:tcW w:w="624" w:type="dxa"/>
            <w:vMerge w:val="restart"/>
          </w:tcPr>
          <w:p w:rsidR="009D7AAD" w:rsidRDefault="009D7AAD">
            <w:pPr>
              <w:pStyle w:val="ConsPlusNormal"/>
              <w:jc w:val="center"/>
            </w:pPr>
            <w:r>
              <w:t>25</w:t>
            </w:r>
          </w:p>
        </w:tc>
        <w:tc>
          <w:tcPr>
            <w:tcW w:w="624" w:type="dxa"/>
            <w:vMerge w:val="restart"/>
          </w:tcPr>
          <w:p w:rsidR="009D7AAD" w:rsidRDefault="009D7AAD">
            <w:pPr>
              <w:pStyle w:val="ConsPlusNormal"/>
              <w:jc w:val="center"/>
            </w:pPr>
            <w:r>
              <w:t>26</w:t>
            </w:r>
          </w:p>
        </w:tc>
        <w:tc>
          <w:tcPr>
            <w:tcW w:w="624" w:type="dxa"/>
            <w:vMerge w:val="restart"/>
          </w:tcPr>
          <w:p w:rsidR="009D7AAD" w:rsidRDefault="009D7AAD">
            <w:pPr>
              <w:pStyle w:val="ConsPlusNormal"/>
              <w:jc w:val="center"/>
            </w:pPr>
            <w:r>
              <w:t>26</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3462236,81</w:t>
            </w:r>
          </w:p>
        </w:tc>
        <w:tc>
          <w:tcPr>
            <w:tcW w:w="1531" w:type="dxa"/>
          </w:tcPr>
          <w:p w:rsidR="009D7AAD" w:rsidRDefault="009D7AAD">
            <w:pPr>
              <w:pStyle w:val="ConsPlusNormal"/>
              <w:jc w:val="center"/>
            </w:pPr>
            <w:r>
              <w:t>100107,92</w:t>
            </w:r>
          </w:p>
        </w:tc>
        <w:tc>
          <w:tcPr>
            <w:tcW w:w="1531" w:type="dxa"/>
          </w:tcPr>
          <w:p w:rsidR="009D7AAD" w:rsidRDefault="009D7AAD">
            <w:pPr>
              <w:pStyle w:val="ConsPlusNormal"/>
              <w:jc w:val="center"/>
            </w:pPr>
            <w:r>
              <w:t>180855,18</w:t>
            </w:r>
          </w:p>
        </w:tc>
        <w:tc>
          <w:tcPr>
            <w:tcW w:w="1531" w:type="dxa"/>
          </w:tcPr>
          <w:p w:rsidR="009D7AAD" w:rsidRDefault="009D7AAD">
            <w:pPr>
              <w:pStyle w:val="ConsPlusNormal"/>
              <w:jc w:val="center"/>
            </w:pPr>
            <w:r>
              <w:t>1592950,94</w:t>
            </w:r>
          </w:p>
        </w:tc>
        <w:tc>
          <w:tcPr>
            <w:tcW w:w="1531" w:type="dxa"/>
          </w:tcPr>
          <w:p w:rsidR="009D7AAD" w:rsidRDefault="009D7AAD">
            <w:pPr>
              <w:pStyle w:val="ConsPlusNormal"/>
              <w:jc w:val="center"/>
            </w:pPr>
            <w:r>
              <w:t>824693,77</w:t>
            </w:r>
          </w:p>
        </w:tc>
        <w:tc>
          <w:tcPr>
            <w:tcW w:w="1531" w:type="dxa"/>
          </w:tcPr>
          <w:p w:rsidR="009D7AAD" w:rsidRDefault="009D7AAD">
            <w:pPr>
              <w:pStyle w:val="ConsPlusNormal"/>
              <w:jc w:val="center"/>
            </w:pPr>
            <w:r>
              <w:t>244638,00</w:t>
            </w:r>
          </w:p>
        </w:tc>
        <w:tc>
          <w:tcPr>
            <w:tcW w:w="1531" w:type="dxa"/>
          </w:tcPr>
          <w:p w:rsidR="009D7AAD" w:rsidRDefault="009D7AAD">
            <w:pPr>
              <w:pStyle w:val="ConsPlusNormal"/>
              <w:jc w:val="center"/>
            </w:pPr>
            <w:r>
              <w:t>259292,00</w:t>
            </w:r>
          </w:p>
        </w:tc>
        <w:tc>
          <w:tcPr>
            <w:tcW w:w="1531" w:type="dxa"/>
          </w:tcPr>
          <w:p w:rsidR="009D7AAD" w:rsidRDefault="009D7AAD">
            <w:pPr>
              <w:pStyle w:val="ConsPlusNormal"/>
              <w:jc w:val="center"/>
            </w:pPr>
            <w:r>
              <w:t>259699,00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7.2.</w:t>
            </w:r>
          </w:p>
        </w:tc>
        <w:tc>
          <w:tcPr>
            <w:tcW w:w="2381" w:type="dxa"/>
            <w:vMerge w:val="restart"/>
          </w:tcPr>
          <w:p w:rsidR="009D7AAD" w:rsidRDefault="009D7AAD">
            <w:pPr>
              <w:pStyle w:val="ConsPlusNormal"/>
              <w:jc w:val="center"/>
            </w:pPr>
            <w:r>
              <w:t>мероприятие 2 ОМ 7 ПП -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 персонифицированному учету)</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02</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55120500,52</w:t>
            </w:r>
          </w:p>
        </w:tc>
        <w:tc>
          <w:tcPr>
            <w:tcW w:w="1531" w:type="dxa"/>
          </w:tcPr>
          <w:p w:rsidR="009D7AAD" w:rsidRDefault="009D7AAD">
            <w:pPr>
              <w:pStyle w:val="ConsPlusNormal"/>
              <w:jc w:val="center"/>
            </w:pPr>
            <w:r>
              <w:t>4303982,32</w:t>
            </w:r>
          </w:p>
        </w:tc>
        <w:tc>
          <w:tcPr>
            <w:tcW w:w="1531" w:type="dxa"/>
          </w:tcPr>
          <w:p w:rsidR="009D7AAD" w:rsidRDefault="009D7AAD">
            <w:pPr>
              <w:pStyle w:val="ConsPlusNormal"/>
              <w:jc w:val="center"/>
            </w:pPr>
            <w:r>
              <w:t>8070175,45</w:t>
            </w:r>
          </w:p>
        </w:tc>
        <w:tc>
          <w:tcPr>
            <w:tcW w:w="1531" w:type="dxa"/>
          </w:tcPr>
          <w:p w:rsidR="009D7AAD" w:rsidRDefault="009D7AAD">
            <w:pPr>
              <w:pStyle w:val="ConsPlusNormal"/>
              <w:jc w:val="center"/>
            </w:pPr>
            <w:r>
              <w:t>6639254,23</w:t>
            </w:r>
          </w:p>
        </w:tc>
        <w:tc>
          <w:tcPr>
            <w:tcW w:w="1531" w:type="dxa"/>
          </w:tcPr>
          <w:p w:rsidR="009D7AAD" w:rsidRDefault="009D7AAD">
            <w:pPr>
              <w:pStyle w:val="ConsPlusNormal"/>
              <w:jc w:val="center"/>
            </w:pPr>
            <w:r>
              <w:t>8901984,52</w:t>
            </w:r>
          </w:p>
        </w:tc>
        <w:tc>
          <w:tcPr>
            <w:tcW w:w="1531" w:type="dxa"/>
          </w:tcPr>
          <w:p w:rsidR="009D7AAD" w:rsidRDefault="009D7AAD">
            <w:pPr>
              <w:pStyle w:val="ConsPlusNormal"/>
              <w:jc w:val="center"/>
            </w:pPr>
            <w:r>
              <w:t>10735632,00</w:t>
            </w:r>
          </w:p>
        </w:tc>
        <w:tc>
          <w:tcPr>
            <w:tcW w:w="1531" w:type="dxa"/>
          </w:tcPr>
          <w:p w:rsidR="009D7AAD" w:rsidRDefault="009D7AAD">
            <w:pPr>
              <w:pStyle w:val="ConsPlusNormal"/>
              <w:jc w:val="center"/>
            </w:pPr>
            <w:r>
              <w:t>12422911,00</w:t>
            </w:r>
          </w:p>
        </w:tc>
        <w:tc>
          <w:tcPr>
            <w:tcW w:w="1531" w:type="dxa"/>
          </w:tcPr>
          <w:p w:rsidR="009D7AAD" w:rsidRDefault="009D7AAD">
            <w:pPr>
              <w:pStyle w:val="ConsPlusNormal"/>
              <w:jc w:val="center"/>
            </w:pPr>
            <w:r>
              <w:t>4046561,00</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 Калачинского муниципального района Омской области (по персонифицированному учету)</w:t>
            </w:r>
          </w:p>
        </w:tc>
        <w:tc>
          <w:tcPr>
            <w:tcW w:w="624"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107</w:t>
            </w:r>
          </w:p>
        </w:tc>
        <w:tc>
          <w:tcPr>
            <w:tcW w:w="624" w:type="dxa"/>
            <w:vMerge w:val="restart"/>
          </w:tcPr>
          <w:p w:rsidR="009D7AAD" w:rsidRDefault="009D7AAD">
            <w:pPr>
              <w:pStyle w:val="ConsPlusNormal"/>
              <w:jc w:val="center"/>
            </w:pPr>
            <w:r>
              <w:t>101</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36117531,59</w:t>
            </w:r>
          </w:p>
        </w:tc>
        <w:tc>
          <w:tcPr>
            <w:tcW w:w="1531" w:type="dxa"/>
          </w:tcPr>
          <w:p w:rsidR="009D7AAD" w:rsidRDefault="009D7AAD">
            <w:pPr>
              <w:pStyle w:val="ConsPlusNormal"/>
              <w:jc w:val="center"/>
            </w:pPr>
            <w:r>
              <w:t>3091981,39</w:t>
            </w:r>
          </w:p>
        </w:tc>
        <w:tc>
          <w:tcPr>
            <w:tcW w:w="1531" w:type="dxa"/>
          </w:tcPr>
          <w:p w:rsidR="009D7AAD" w:rsidRDefault="009D7AAD">
            <w:pPr>
              <w:pStyle w:val="ConsPlusNormal"/>
              <w:jc w:val="center"/>
            </w:pPr>
            <w:r>
              <w:t>5723842,77</w:t>
            </w:r>
          </w:p>
        </w:tc>
        <w:tc>
          <w:tcPr>
            <w:tcW w:w="1531" w:type="dxa"/>
          </w:tcPr>
          <w:p w:rsidR="009D7AAD" w:rsidRDefault="009D7AAD">
            <w:pPr>
              <w:pStyle w:val="ConsPlusNormal"/>
              <w:jc w:val="center"/>
            </w:pPr>
            <w:r>
              <w:t>4962690,04</w:t>
            </w:r>
          </w:p>
        </w:tc>
        <w:tc>
          <w:tcPr>
            <w:tcW w:w="1531" w:type="dxa"/>
          </w:tcPr>
          <w:p w:rsidR="009D7AAD" w:rsidRDefault="009D7AAD">
            <w:pPr>
              <w:pStyle w:val="ConsPlusNormal"/>
              <w:jc w:val="center"/>
            </w:pPr>
            <w:r>
              <w:t>6594804,39</w:t>
            </w:r>
          </w:p>
        </w:tc>
        <w:tc>
          <w:tcPr>
            <w:tcW w:w="1531" w:type="dxa"/>
          </w:tcPr>
          <w:p w:rsidR="009D7AAD" w:rsidRDefault="009D7AAD">
            <w:pPr>
              <w:pStyle w:val="ConsPlusNormal"/>
              <w:jc w:val="center"/>
            </w:pPr>
            <w:r>
              <w:t>7350000,00</w:t>
            </w:r>
          </w:p>
        </w:tc>
        <w:tc>
          <w:tcPr>
            <w:tcW w:w="1531" w:type="dxa"/>
          </w:tcPr>
          <w:p w:rsidR="009D7AAD" w:rsidRDefault="009D7AAD">
            <w:pPr>
              <w:pStyle w:val="ConsPlusNormal"/>
              <w:jc w:val="center"/>
            </w:pPr>
            <w:r>
              <w:t>8394213,00</w:t>
            </w:r>
          </w:p>
        </w:tc>
        <w:tc>
          <w:tcPr>
            <w:tcW w:w="1531"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19002968,93</w:t>
            </w:r>
          </w:p>
        </w:tc>
        <w:tc>
          <w:tcPr>
            <w:tcW w:w="1531" w:type="dxa"/>
          </w:tcPr>
          <w:p w:rsidR="009D7AAD" w:rsidRDefault="009D7AAD">
            <w:pPr>
              <w:pStyle w:val="ConsPlusNormal"/>
              <w:jc w:val="center"/>
            </w:pPr>
            <w:r>
              <w:t>1212000,93</w:t>
            </w:r>
          </w:p>
        </w:tc>
        <w:tc>
          <w:tcPr>
            <w:tcW w:w="1531" w:type="dxa"/>
          </w:tcPr>
          <w:p w:rsidR="009D7AAD" w:rsidRDefault="009D7AAD">
            <w:pPr>
              <w:pStyle w:val="ConsPlusNormal"/>
              <w:jc w:val="center"/>
            </w:pPr>
            <w:r>
              <w:t>2346332,68</w:t>
            </w:r>
          </w:p>
        </w:tc>
        <w:tc>
          <w:tcPr>
            <w:tcW w:w="1531" w:type="dxa"/>
          </w:tcPr>
          <w:p w:rsidR="009D7AAD" w:rsidRDefault="009D7AAD">
            <w:pPr>
              <w:pStyle w:val="ConsPlusNormal"/>
              <w:jc w:val="center"/>
            </w:pPr>
            <w:r>
              <w:t>1676564,19</w:t>
            </w:r>
          </w:p>
        </w:tc>
        <w:tc>
          <w:tcPr>
            <w:tcW w:w="1531" w:type="dxa"/>
          </w:tcPr>
          <w:p w:rsidR="009D7AAD" w:rsidRDefault="009D7AAD">
            <w:pPr>
              <w:pStyle w:val="ConsPlusNormal"/>
              <w:jc w:val="center"/>
            </w:pPr>
            <w:r>
              <w:t>2307180,13</w:t>
            </w:r>
          </w:p>
        </w:tc>
        <w:tc>
          <w:tcPr>
            <w:tcW w:w="1531" w:type="dxa"/>
          </w:tcPr>
          <w:p w:rsidR="009D7AAD" w:rsidRDefault="009D7AAD">
            <w:pPr>
              <w:pStyle w:val="ConsPlusNormal"/>
              <w:jc w:val="center"/>
            </w:pPr>
            <w:r>
              <w:t>3385632,00</w:t>
            </w:r>
          </w:p>
        </w:tc>
        <w:tc>
          <w:tcPr>
            <w:tcW w:w="1531" w:type="dxa"/>
          </w:tcPr>
          <w:p w:rsidR="009D7AAD" w:rsidRDefault="009D7AAD">
            <w:pPr>
              <w:pStyle w:val="ConsPlusNormal"/>
              <w:jc w:val="center"/>
            </w:pPr>
            <w:r>
              <w:t>4028698,00</w:t>
            </w:r>
          </w:p>
        </w:tc>
        <w:tc>
          <w:tcPr>
            <w:tcW w:w="1531" w:type="dxa"/>
          </w:tcPr>
          <w:p w:rsidR="009D7AAD" w:rsidRDefault="009D7AAD">
            <w:pPr>
              <w:pStyle w:val="ConsPlusNormal"/>
              <w:jc w:val="center"/>
            </w:pPr>
            <w:r>
              <w:t>4046561,00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29825" w:type="dxa"/>
            <w:gridSpan w:val="29"/>
          </w:tcPr>
          <w:p w:rsidR="009D7AAD" w:rsidRDefault="009D7AAD">
            <w:pPr>
              <w:pStyle w:val="ConsPlusNormal"/>
              <w:outlineLvl w:val="4"/>
            </w:pPr>
            <w:r>
              <w:t>Задача 8 ПП - Достижение целевых показателей национального проекта "Патриотическое воспитание граждан Российской Федерации"</w:t>
            </w:r>
          </w:p>
        </w:tc>
      </w:tr>
      <w:tr w:rsidR="009D7AAD">
        <w:tc>
          <w:tcPr>
            <w:tcW w:w="794" w:type="dxa"/>
            <w:vMerge w:val="restart"/>
          </w:tcPr>
          <w:p w:rsidR="009D7AAD" w:rsidRDefault="009D7AAD">
            <w:pPr>
              <w:pStyle w:val="ConsPlusNormal"/>
              <w:jc w:val="center"/>
            </w:pPr>
            <w:r>
              <w:lastRenderedPageBreak/>
              <w:t>8.</w:t>
            </w:r>
          </w:p>
        </w:tc>
        <w:tc>
          <w:tcPr>
            <w:tcW w:w="2381" w:type="dxa"/>
            <w:vMerge w:val="restart"/>
          </w:tcPr>
          <w:p w:rsidR="009D7AAD" w:rsidRDefault="009D7AAD">
            <w:pPr>
              <w:pStyle w:val="ConsPlusNormal"/>
              <w:jc w:val="center"/>
            </w:pPr>
            <w:r>
              <w:t>Основное мероприятие 8 ПП - 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09</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22944210,04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1615778,51</w:t>
            </w:r>
          </w:p>
        </w:tc>
        <w:tc>
          <w:tcPr>
            <w:tcW w:w="1531" w:type="dxa"/>
          </w:tcPr>
          <w:p w:rsidR="009D7AAD" w:rsidRDefault="009D7AAD">
            <w:pPr>
              <w:pStyle w:val="ConsPlusNormal"/>
              <w:jc w:val="center"/>
            </w:pPr>
            <w:r>
              <w:t>5113943,00</w:t>
            </w:r>
          </w:p>
        </w:tc>
        <w:tc>
          <w:tcPr>
            <w:tcW w:w="1531" w:type="dxa"/>
          </w:tcPr>
          <w:p w:rsidR="009D7AAD" w:rsidRDefault="009D7AAD">
            <w:pPr>
              <w:pStyle w:val="ConsPlusNormal"/>
              <w:jc w:val="center"/>
            </w:pPr>
            <w:r>
              <w:t>5059620,86</w:t>
            </w:r>
          </w:p>
        </w:tc>
        <w:tc>
          <w:tcPr>
            <w:tcW w:w="1531" w:type="dxa"/>
          </w:tcPr>
          <w:p w:rsidR="009D7AAD" w:rsidRDefault="009D7AAD">
            <w:pPr>
              <w:pStyle w:val="ConsPlusNormal"/>
              <w:jc w:val="center"/>
            </w:pPr>
            <w:r>
              <w:t>5059620,86</w:t>
            </w:r>
          </w:p>
        </w:tc>
        <w:tc>
          <w:tcPr>
            <w:tcW w:w="1531" w:type="dxa"/>
          </w:tcPr>
          <w:p w:rsidR="009D7AAD" w:rsidRDefault="009D7AAD">
            <w:pPr>
              <w:pStyle w:val="ConsPlusNormal"/>
              <w:jc w:val="center"/>
            </w:pPr>
            <w:r>
              <w:t>6095246,81</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21186096,50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1535959,04</w:t>
            </w:r>
          </w:p>
        </w:tc>
        <w:tc>
          <w:tcPr>
            <w:tcW w:w="1531" w:type="dxa"/>
          </w:tcPr>
          <w:p w:rsidR="009D7AAD" w:rsidRDefault="009D7AAD">
            <w:pPr>
              <w:pStyle w:val="ConsPlusNormal"/>
              <w:jc w:val="center"/>
            </w:pPr>
            <w:r>
              <w:t>4861314,22</w:t>
            </w:r>
          </w:p>
        </w:tc>
        <w:tc>
          <w:tcPr>
            <w:tcW w:w="1531" w:type="dxa"/>
          </w:tcPr>
          <w:p w:rsidR="009D7AAD" w:rsidRDefault="009D7AAD">
            <w:pPr>
              <w:pStyle w:val="ConsPlusNormal"/>
              <w:jc w:val="center"/>
            </w:pPr>
            <w:r>
              <w:t>4793063,24</w:t>
            </w:r>
          </w:p>
        </w:tc>
        <w:tc>
          <w:tcPr>
            <w:tcW w:w="1531" w:type="dxa"/>
          </w:tcPr>
          <w:p w:rsidR="009D7AAD" w:rsidRDefault="009D7AAD">
            <w:pPr>
              <w:pStyle w:val="ConsPlusNormal"/>
              <w:jc w:val="center"/>
            </w:pPr>
            <w:r>
              <w:t>4793063,00</w:t>
            </w:r>
          </w:p>
        </w:tc>
        <w:tc>
          <w:tcPr>
            <w:tcW w:w="1531" w:type="dxa"/>
          </w:tcPr>
          <w:p w:rsidR="009D7AAD" w:rsidRDefault="009D7AAD">
            <w:pPr>
              <w:pStyle w:val="ConsPlusNormal"/>
              <w:jc w:val="center"/>
            </w:pPr>
            <w:r>
              <w:t>5202697,00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1035651,16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31346,11</w:t>
            </w:r>
          </w:p>
        </w:tc>
        <w:tc>
          <w:tcPr>
            <w:tcW w:w="1531" w:type="dxa"/>
          </w:tcPr>
          <w:p w:rsidR="009D7AAD" w:rsidRDefault="009D7AAD">
            <w:pPr>
              <w:pStyle w:val="ConsPlusNormal"/>
              <w:jc w:val="center"/>
            </w:pPr>
            <w:r>
              <w:t>99210,49</w:t>
            </w:r>
          </w:p>
        </w:tc>
        <w:tc>
          <w:tcPr>
            <w:tcW w:w="1531" w:type="dxa"/>
          </w:tcPr>
          <w:p w:rsidR="009D7AAD" w:rsidRDefault="009D7AAD">
            <w:pPr>
              <w:pStyle w:val="ConsPlusNormal"/>
              <w:jc w:val="center"/>
            </w:pPr>
            <w:r>
              <w:t>97817,62</w:t>
            </w:r>
          </w:p>
        </w:tc>
        <w:tc>
          <w:tcPr>
            <w:tcW w:w="1531" w:type="dxa"/>
          </w:tcPr>
          <w:p w:rsidR="009D7AAD" w:rsidRDefault="009D7AAD">
            <w:pPr>
              <w:pStyle w:val="ConsPlusNormal"/>
              <w:jc w:val="center"/>
            </w:pPr>
            <w:r>
              <w:t>97817,86</w:t>
            </w:r>
          </w:p>
        </w:tc>
        <w:tc>
          <w:tcPr>
            <w:tcW w:w="1531" w:type="dxa"/>
          </w:tcPr>
          <w:p w:rsidR="009D7AAD" w:rsidRDefault="009D7AAD">
            <w:pPr>
              <w:pStyle w:val="ConsPlusNormal"/>
              <w:jc w:val="center"/>
            </w:pPr>
            <w:r>
              <w:t>709459,08</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722462,38</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48473,36</w:t>
            </w:r>
          </w:p>
        </w:tc>
        <w:tc>
          <w:tcPr>
            <w:tcW w:w="1531" w:type="dxa"/>
          </w:tcPr>
          <w:p w:rsidR="009D7AAD" w:rsidRDefault="009D7AAD">
            <w:pPr>
              <w:pStyle w:val="ConsPlusNormal"/>
              <w:jc w:val="center"/>
            </w:pPr>
            <w:r>
              <w:t>153418,29</w:t>
            </w:r>
          </w:p>
        </w:tc>
        <w:tc>
          <w:tcPr>
            <w:tcW w:w="1531" w:type="dxa"/>
          </w:tcPr>
          <w:p w:rsidR="009D7AAD" w:rsidRDefault="009D7AAD">
            <w:pPr>
              <w:pStyle w:val="ConsPlusNormal"/>
              <w:jc w:val="center"/>
            </w:pPr>
            <w:r>
              <w:t>168740,00</w:t>
            </w:r>
          </w:p>
        </w:tc>
        <w:tc>
          <w:tcPr>
            <w:tcW w:w="1531" w:type="dxa"/>
          </w:tcPr>
          <w:p w:rsidR="009D7AAD" w:rsidRDefault="009D7AAD">
            <w:pPr>
              <w:pStyle w:val="ConsPlusNormal"/>
              <w:jc w:val="center"/>
            </w:pPr>
            <w:r>
              <w:t>168740,00</w:t>
            </w:r>
          </w:p>
        </w:tc>
        <w:tc>
          <w:tcPr>
            <w:tcW w:w="1531" w:type="dxa"/>
          </w:tcPr>
          <w:p w:rsidR="009D7AAD" w:rsidRDefault="009D7AAD">
            <w:pPr>
              <w:pStyle w:val="ConsPlusNormal"/>
              <w:jc w:val="center"/>
            </w:pPr>
            <w:r>
              <w:t>183090,73</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tcPr>
          <w:p w:rsidR="009D7AAD" w:rsidRDefault="009D7AAD">
            <w:pPr>
              <w:pStyle w:val="ConsPlusNormal"/>
              <w:jc w:val="center"/>
            </w:pPr>
            <w:r>
              <w:t>8.1.</w:t>
            </w:r>
          </w:p>
        </w:tc>
        <w:tc>
          <w:tcPr>
            <w:tcW w:w="2381" w:type="dxa"/>
            <w:vMerge w:val="restart"/>
          </w:tcPr>
          <w:p w:rsidR="009D7AAD" w:rsidRDefault="009D7AAD">
            <w:pPr>
              <w:pStyle w:val="ConsPlusNormal"/>
              <w:jc w:val="center"/>
            </w:pPr>
            <w:r>
              <w:t>мероприятие 1 ОМ 8 ПП -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Комитет по образованию</w:t>
            </w:r>
          </w:p>
        </w:tc>
        <w:tc>
          <w:tcPr>
            <w:tcW w:w="510" w:type="dxa"/>
            <w:vMerge w:val="restart"/>
          </w:tcPr>
          <w:p w:rsidR="009D7AAD" w:rsidRDefault="009D7AAD">
            <w:pPr>
              <w:pStyle w:val="ConsPlusNormal"/>
              <w:jc w:val="center"/>
            </w:pPr>
            <w:r>
              <w:t>07</w:t>
            </w:r>
          </w:p>
        </w:tc>
        <w:tc>
          <w:tcPr>
            <w:tcW w:w="567" w:type="dxa"/>
            <w:vMerge w:val="restart"/>
          </w:tcPr>
          <w:p w:rsidR="009D7AAD" w:rsidRDefault="009D7AAD">
            <w:pPr>
              <w:pStyle w:val="ConsPlusNormal"/>
              <w:jc w:val="center"/>
            </w:pPr>
            <w:r>
              <w:t>09</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22944210,04</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1615778,51</w:t>
            </w:r>
          </w:p>
        </w:tc>
        <w:tc>
          <w:tcPr>
            <w:tcW w:w="1531" w:type="dxa"/>
          </w:tcPr>
          <w:p w:rsidR="009D7AAD" w:rsidRDefault="009D7AAD">
            <w:pPr>
              <w:pStyle w:val="ConsPlusNormal"/>
              <w:jc w:val="center"/>
            </w:pPr>
            <w:r>
              <w:t>5113943,00</w:t>
            </w:r>
          </w:p>
        </w:tc>
        <w:tc>
          <w:tcPr>
            <w:tcW w:w="1531" w:type="dxa"/>
          </w:tcPr>
          <w:p w:rsidR="009D7AAD" w:rsidRDefault="009D7AAD">
            <w:pPr>
              <w:pStyle w:val="ConsPlusNormal"/>
              <w:jc w:val="center"/>
            </w:pPr>
            <w:r>
              <w:t>5059620,86</w:t>
            </w:r>
          </w:p>
        </w:tc>
        <w:tc>
          <w:tcPr>
            <w:tcW w:w="1531" w:type="dxa"/>
          </w:tcPr>
          <w:p w:rsidR="009D7AAD" w:rsidRDefault="009D7AAD">
            <w:pPr>
              <w:pStyle w:val="ConsPlusNormal"/>
              <w:jc w:val="center"/>
            </w:pPr>
            <w:r>
              <w:t>5059620,86</w:t>
            </w:r>
          </w:p>
        </w:tc>
        <w:tc>
          <w:tcPr>
            <w:tcW w:w="1531" w:type="dxa"/>
          </w:tcPr>
          <w:p w:rsidR="009D7AAD" w:rsidRDefault="009D7AAD">
            <w:pPr>
              <w:pStyle w:val="ConsPlusNormal"/>
              <w:jc w:val="center"/>
            </w:pPr>
            <w:r>
              <w:t>6095246,81</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Количество введенных ставок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24" w:type="dxa"/>
            <w:vMerge w:val="restart"/>
          </w:tcPr>
          <w:p w:rsidR="009D7AAD" w:rsidRDefault="009D7AAD">
            <w:pPr>
              <w:pStyle w:val="ConsPlusNormal"/>
              <w:jc w:val="center"/>
            </w:pPr>
            <w:r>
              <w:t>ед.</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9</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21186096,50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1535959,04</w:t>
            </w:r>
          </w:p>
        </w:tc>
        <w:tc>
          <w:tcPr>
            <w:tcW w:w="1531" w:type="dxa"/>
          </w:tcPr>
          <w:p w:rsidR="009D7AAD" w:rsidRDefault="009D7AAD">
            <w:pPr>
              <w:pStyle w:val="ConsPlusNormal"/>
              <w:jc w:val="center"/>
            </w:pPr>
            <w:r>
              <w:t>4861314,22</w:t>
            </w:r>
          </w:p>
        </w:tc>
        <w:tc>
          <w:tcPr>
            <w:tcW w:w="1531" w:type="dxa"/>
          </w:tcPr>
          <w:p w:rsidR="009D7AAD" w:rsidRDefault="009D7AAD">
            <w:pPr>
              <w:pStyle w:val="ConsPlusNormal"/>
              <w:jc w:val="center"/>
            </w:pPr>
            <w:r>
              <w:t>4793063,24</w:t>
            </w:r>
          </w:p>
        </w:tc>
        <w:tc>
          <w:tcPr>
            <w:tcW w:w="1531" w:type="dxa"/>
          </w:tcPr>
          <w:p w:rsidR="009D7AAD" w:rsidRDefault="009D7AAD">
            <w:pPr>
              <w:pStyle w:val="ConsPlusNormal"/>
              <w:jc w:val="center"/>
            </w:pPr>
            <w:r>
              <w:t>4793063,00</w:t>
            </w:r>
          </w:p>
        </w:tc>
        <w:tc>
          <w:tcPr>
            <w:tcW w:w="1531" w:type="dxa"/>
          </w:tcPr>
          <w:p w:rsidR="009D7AAD" w:rsidRDefault="009D7AAD">
            <w:pPr>
              <w:pStyle w:val="ConsPlusNormal"/>
              <w:jc w:val="center"/>
            </w:pPr>
            <w:r>
              <w:t>5202697,00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1035651,16</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31346,11</w:t>
            </w:r>
          </w:p>
        </w:tc>
        <w:tc>
          <w:tcPr>
            <w:tcW w:w="1531" w:type="dxa"/>
          </w:tcPr>
          <w:p w:rsidR="009D7AAD" w:rsidRDefault="009D7AAD">
            <w:pPr>
              <w:pStyle w:val="ConsPlusNormal"/>
              <w:jc w:val="center"/>
            </w:pPr>
            <w:r>
              <w:t>99210,49</w:t>
            </w:r>
          </w:p>
        </w:tc>
        <w:tc>
          <w:tcPr>
            <w:tcW w:w="1531" w:type="dxa"/>
          </w:tcPr>
          <w:p w:rsidR="009D7AAD" w:rsidRDefault="009D7AAD">
            <w:pPr>
              <w:pStyle w:val="ConsPlusNormal"/>
              <w:jc w:val="center"/>
            </w:pPr>
            <w:r>
              <w:t>97817,62</w:t>
            </w:r>
          </w:p>
        </w:tc>
        <w:tc>
          <w:tcPr>
            <w:tcW w:w="1531" w:type="dxa"/>
          </w:tcPr>
          <w:p w:rsidR="009D7AAD" w:rsidRDefault="009D7AAD">
            <w:pPr>
              <w:pStyle w:val="ConsPlusNormal"/>
              <w:jc w:val="center"/>
            </w:pPr>
            <w:r>
              <w:t>97817,86</w:t>
            </w:r>
          </w:p>
        </w:tc>
        <w:tc>
          <w:tcPr>
            <w:tcW w:w="1531" w:type="dxa"/>
          </w:tcPr>
          <w:p w:rsidR="009D7AAD" w:rsidRDefault="009D7AAD">
            <w:pPr>
              <w:pStyle w:val="ConsPlusNormal"/>
              <w:jc w:val="center"/>
            </w:pPr>
            <w:r>
              <w:t>709459,08</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 xml:space="preserve">В муниципальных общеобразовательных организациях проведены мероприятия по обеспечению </w:t>
            </w:r>
            <w:r>
              <w:lastRenderedPageBreak/>
              <w:t>деятельности советников директора по воспитанию и взаимодействию с детскими общественными объединениями</w:t>
            </w:r>
          </w:p>
        </w:tc>
        <w:tc>
          <w:tcPr>
            <w:tcW w:w="624" w:type="dxa"/>
            <w:vMerge w:val="restart"/>
          </w:tcPr>
          <w:p w:rsidR="009D7AAD" w:rsidRDefault="009D7AAD">
            <w:pPr>
              <w:pStyle w:val="ConsPlusNormal"/>
              <w:jc w:val="center"/>
            </w:pPr>
            <w:r>
              <w:lastRenderedPageBreak/>
              <w:t>ед.</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18</w:t>
            </w:r>
          </w:p>
        </w:tc>
        <w:tc>
          <w:tcPr>
            <w:tcW w:w="624" w:type="dxa"/>
            <w:vMerge w:val="restart"/>
          </w:tcPr>
          <w:p w:rsidR="009D7AAD" w:rsidRDefault="009D7AAD">
            <w:pPr>
              <w:pStyle w:val="ConsPlusNormal"/>
              <w:jc w:val="center"/>
            </w:pPr>
            <w:r>
              <w:t>18</w:t>
            </w:r>
          </w:p>
        </w:tc>
        <w:tc>
          <w:tcPr>
            <w:tcW w:w="624" w:type="dxa"/>
            <w:vMerge w:val="restart"/>
          </w:tcPr>
          <w:p w:rsidR="009D7AAD" w:rsidRDefault="009D7AAD">
            <w:pPr>
              <w:pStyle w:val="ConsPlusNormal"/>
              <w:jc w:val="center"/>
            </w:pPr>
            <w:r>
              <w:t>18</w:t>
            </w:r>
          </w:p>
        </w:tc>
        <w:tc>
          <w:tcPr>
            <w:tcW w:w="624" w:type="dxa"/>
            <w:vMerge w:val="restart"/>
          </w:tcPr>
          <w:p w:rsidR="009D7AAD" w:rsidRDefault="009D7AAD">
            <w:pPr>
              <w:pStyle w:val="ConsPlusNormal"/>
              <w:jc w:val="center"/>
            </w:pPr>
            <w:r>
              <w:t>18</w:t>
            </w:r>
          </w:p>
        </w:tc>
        <w:tc>
          <w:tcPr>
            <w:tcW w:w="624" w:type="dxa"/>
            <w:vMerge w:val="restart"/>
          </w:tcPr>
          <w:p w:rsidR="009D7AAD" w:rsidRDefault="009D7AAD">
            <w:pPr>
              <w:pStyle w:val="ConsPlusNormal"/>
              <w:jc w:val="center"/>
            </w:pPr>
            <w:r>
              <w:t>18</w:t>
            </w:r>
          </w:p>
        </w:tc>
      </w:tr>
      <w:tr w:rsidR="009D7AAD">
        <w:tc>
          <w:tcPr>
            <w:tcW w:w="794" w:type="dxa"/>
            <w:vMerge/>
          </w:tcPr>
          <w:p w:rsidR="009D7AAD" w:rsidRDefault="009D7AAD">
            <w:pPr>
              <w:pStyle w:val="ConsPlusNormal"/>
            </w:pPr>
          </w:p>
        </w:tc>
        <w:tc>
          <w:tcPr>
            <w:tcW w:w="2381"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722462,38</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0,00</w:t>
            </w:r>
          </w:p>
        </w:tc>
        <w:tc>
          <w:tcPr>
            <w:tcW w:w="1531" w:type="dxa"/>
          </w:tcPr>
          <w:p w:rsidR="009D7AAD" w:rsidRDefault="009D7AAD">
            <w:pPr>
              <w:pStyle w:val="ConsPlusNormal"/>
              <w:jc w:val="center"/>
            </w:pPr>
            <w:r>
              <w:t>48473,36</w:t>
            </w:r>
          </w:p>
        </w:tc>
        <w:tc>
          <w:tcPr>
            <w:tcW w:w="1531" w:type="dxa"/>
          </w:tcPr>
          <w:p w:rsidR="009D7AAD" w:rsidRDefault="009D7AAD">
            <w:pPr>
              <w:pStyle w:val="ConsPlusNormal"/>
              <w:jc w:val="center"/>
            </w:pPr>
            <w:r>
              <w:t>153418,29</w:t>
            </w:r>
          </w:p>
        </w:tc>
        <w:tc>
          <w:tcPr>
            <w:tcW w:w="1531" w:type="dxa"/>
          </w:tcPr>
          <w:p w:rsidR="009D7AAD" w:rsidRDefault="009D7AAD">
            <w:pPr>
              <w:pStyle w:val="ConsPlusNormal"/>
              <w:jc w:val="center"/>
            </w:pPr>
            <w:r>
              <w:t>168740,00</w:t>
            </w:r>
          </w:p>
        </w:tc>
        <w:tc>
          <w:tcPr>
            <w:tcW w:w="1531" w:type="dxa"/>
          </w:tcPr>
          <w:p w:rsidR="009D7AAD" w:rsidRDefault="009D7AAD">
            <w:pPr>
              <w:pStyle w:val="ConsPlusNormal"/>
              <w:jc w:val="center"/>
            </w:pPr>
            <w:r>
              <w:t>168740,00</w:t>
            </w:r>
          </w:p>
        </w:tc>
        <w:tc>
          <w:tcPr>
            <w:tcW w:w="1531" w:type="dxa"/>
          </w:tcPr>
          <w:p w:rsidR="009D7AAD" w:rsidRDefault="009D7AAD">
            <w:pPr>
              <w:pStyle w:val="ConsPlusNormal"/>
              <w:jc w:val="center"/>
            </w:pPr>
            <w:r>
              <w:t>183090,73</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3175" w:type="dxa"/>
            <w:gridSpan w:val="2"/>
            <w:vMerge w:val="restart"/>
          </w:tcPr>
          <w:p w:rsidR="009D7AAD" w:rsidRDefault="009D7AAD">
            <w:pPr>
              <w:pStyle w:val="ConsPlusNormal"/>
              <w:jc w:val="center"/>
            </w:pPr>
            <w:r>
              <w:lastRenderedPageBreak/>
              <w:t>Итого по ПП</w:t>
            </w:r>
          </w:p>
        </w:tc>
        <w:tc>
          <w:tcPr>
            <w:tcW w:w="680"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020"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567" w:type="dxa"/>
            <w:vMerge w:val="restart"/>
          </w:tcPr>
          <w:p w:rsidR="009D7AAD" w:rsidRDefault="009D7AAD">
            <w:pPr>
              <w:pStyle w:val="ConsPlusNormal"/>
              <w:jc w:val="center"/>
            </w:pPr>
            <w:r>
              <w:t>x</w:t>
            </w:r>
          </w:p>
        </w:tc>
        <w:tc>
          <w:tcPr>
            <w:tcW w:w="510" w:type="dxa"/>
            <w:vMerge w:val="restart"/>
          </w:tcPr>
          <w:p w:rsidR="009D7AAD" w:rsidRDefault="009D7AAD">
            <w:pPr>
              <w:pStyle w:val="ConsPlusNormal"/>
              <w:jc w:val="center"/>
            </w:pPr>
            <w:r>
              <w:t>x</w:t>
            </w:r>
          </w:p>
        </w:tc>
        <w:tc>
          <w:tcPr>
            <w:tcW w:w="1304" w:type="dxa"/>
          </w:tcPr>
          <w:p w:rsidR="009D7AAD" w:rsidRDefault="009D7AAD">
            <w:pPr>
              <w:pStyle w:val="ConsPlusNormal"/>
            </w:pPr>
            <w:r>
              <w:t>всего, в т.ч.</w:t>
            </w:r>
          </w:p>
        </w:tc>
        <w:tc>
          <w:tcPr>
            <w:tcW w:w="1644" w:type="dxa"/>
          </w:tcPr>
          <w:p w:rsidR="009D7AAD" w:rsidRDefault="009D7AAD">
            <w:pPr>
              <w:pStyle w:val="ConsPlusNormal"/>
              <w:jc w:val="center"/>
            </w:pPr>
            <w:r>
              <w:t>4541290148,71</w:t>
            </w:r>
          </w:p>
        </w:tc>
        <w:tc>
          <w:tcPr>
            <w:tcW w:w="1531" w:type="dxa"/>
          </w:tcPr>
          <w:p w:rsidR="009D7AAD" w:rsidRDefault="009D7AAD">
            <w:pPr>
              <w:pStyle w:val="ConsPlusNormal"/>
              <w:jc w:val="center"/>
            </w:pPr>
            <w:r>
              <w:t>534415990,43</w:t>
            </w:r>
          </w:p>
        </w:tc>
        <w:tc>
          <w:tcPr>
            <w:tcW w:w="1531" w:type="dxa"/>
          </w:tcPr>
          <w:p w:rsidR="009D7AAD" w:rsidRDefault="009D7AAD">
            <w:pPr>
              <w:pStyle w:val="ConsPlusNormal"/>
              <w:jc w:val="center"/>
            </w:pPr>
            <w:r>
              <w:t>597318280,13</w:t>
            </w:r>
          </w:p>
        </w:tc>
        <w:tc>
          <w:tcPr>
            <w:tcW w:w="1531" w:type="dxa"/>
          </w:tcPr>
          <w:p w:rsidR="009D7AAD" w:rsidRDefault="009D7AAD">
            <w:pPr>
              <w:pStyle w:val="ConsPlusNormal"/>
              <w:jc w:val="center"/>
            </w:pPr>
            <w:r>
              <w:t>684400286,06</w:t>
            </w:r>
          </w:p>
        </w:tc>
        <w:tc>
          <w:tcPr>
            <w:tcW w:w="1531" w:type="dxa"/>
          </w:tcPr>
          <w:p w:rsidR="009D7AAD" w:rsidRDefault="009D7AAD">
            <w:pPr>
              <w:pStyle w:val="ConsPlusNormal"/>
              <w:jc w:val="center"/>
            </w:pPr>
            <w:r>
              <w:t>734063707,90</w:t>
            </w:r>
          </w:p>
        </w:tc>
        <w:tc>
          <w:tcPr>
            <w:tcW w:w="1531" w:type="dxa"/>
          </w:tcPr>
          <w:p w:rsidR="009D7AAD" w:rsidRDefault="009D7AAD">
            <w:pPr>
              <w:pStyle w:val="ConsPlusNormal"/>
              <w:jc w:val="center"/>
            </w:pPr>
            <w:r>
              <w:t>844082457,11</w:t>
            </w:r>
          </w:p>
        </w:tc>
        <w:tc>
          <w:tcPr>
            <w:tcW w:w="1531" w:type="dxa"/>
          </w:tcPr>
          <w:p w:rsidR="009D7AAD" w:rsidRDefault="009D7AAD">
            <w:pPr>
              <w:pStyle w:val="ConsPlusNormal"/>
              <w:jc w:val="center"/>
            </w:pPr>
            <w:r>
              <w:t>587787121,40</w:t>
            </w:r>
          </w:p>
        </w:tc>
        <w:tc>
          <w:tcPr>
            <w:tcW w:w="1531" w:type="dxa"/>
          </w:tcPr>
          <w:p w:rsidR="009D7AAD" w:rsidRDefault="009D7AAD">
            <w:pPr>
              <w:pStyle w:val="ConsPlusNormal"/>
              <w:jc w:val="center"/>
            </w:pPr>
            <w:r>
              <w:t>559222305,68</w:t>
            </w:r>
          </w:p>
        </w:tc>
        <w:tc>
          <w:tcPr>
            <w:tcW w:w="680" w:type="dxa"/>
          </w:tcPr>
          <w:p w:rsidR="009D7AAD" w:rsidRDefault="009D7AAD">
            <w:pPr>
              <w:pStyle w:val="ConsPlusNormal"/>
              <w:jc w:val="center"/>
            </w:pPr>
            <w:r>
              <w:t>0,00</w:t>
            </w:r>
          </w:p>
        </w:tc>
        <w:tc>
          <w:tcPr>
            <w:tcW w:w="21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3175" w:type="dxa"/>
            <w:gridSpan w:val="2"/>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федеральный бюджет</w:t>
            </w:r>
          </w:p>
        </w:tc>
        <w:tc>
          <w:tcPr>
            <w:tcW w:w="1644" w:type="dxa"/>
          </w:tcPr>
          <w:p w:rsidR="009D7AAD" w:rsidRDefault="009D7AAD">
            <w:pPr>
              <w:pStyle w:val="ConsPlusNormal"/>
              <w:jc w:val="center"/>
            </w:pPr>
            <w:r>
              <w:t>334751524,58</w:t>
            </w:r>
          </w:p>
        </w:tc>
        <w:tc>
          <w:tcPr>
            <w:tcW w:w="1531" w:type="dxa"/>
          </w:tcPr>
          <w:p w:rsidR="009D7AAD" w:rsidRDefault="009D7AAD">
            <w:pPr>
              <w:pStyle w:val="ConsPlusNormal"/>
              <w:jc w:val="center"/>
            </w:pPr>
            <w:r>
              <w:t>15442373,86</w:t>
            </w:r>
          </w:p>
        </w:tc>
        <w:tc>
          <w:tcPr>
            <w:tcW w:w="1531" w:type="dxa"/>
          </w:tcPr>
          <w:p w:rsidR="009D7AAD" w:rsidRDefault="009D7AAD">
            <w:pPr>
              <w:pStyle w:val="ConsPlusNormal"/>
              <w:jc w:val="center"/>
            </w:pPr>
            <w:r>
              <w:t>39834072,77</w:t>
            </w:r>
          </w:p>
        </w:tc>
        <w:tc>
          <w:tcPr>
            <w:tcW w:w="1531" w:type="dxa"/>
          </w:tcPr>
          <w:p w:rsidR="009D7AAD" w:rsidRDefault="009D7AAD">
            <w:pPr>
              <w:pStyle w:val="ConsPlusNormal"/>
              <w:jc w:val="center"/>
            </w:pPr>
            <w:r>
              <w:t>46374028,96</w:t>
            </w:r>
          </w:p>
        </w:tc>
        <w:tc>
          <w:tcPr>
            <w:tcW w:w="1531" w:type="dxa"/>
          </w:tcPr>
          <w:p w:rsidR="009D7AAD" w:rsidRDefault="009D7AAD">
            <w:pPr>
              <w:pStyle w:val="ConsPlusNormal"/>
              <w:jc w:val="center"/>
            </w:pPr>
            <w:r>
              <w:t>50852365,75</w:t>
            </w:r>
          </w:p>
        </w:tc>
        <w:tc>
          <w:tcPr>
            <w:tcW w:w="1531" w:type="dxa"/>
          </w:tcPr>
          <w:p w:rsidR="009D7AAD" w:rsidRDefault="009D7AAD">
            <w:pPr>
              <w:pStyle w:val="ConsPlusNormal"/>
              <w:jc w:val="center"/>
            </w:pPr>
            <w:r>
              <w:t>69344958,24</w:t>
            </w:r>
          </w:p>
        </w:tc>
        <w:tc>
          <w:tcPr>
            <w:tcW w:w="1531" w:type="dxa"/>
          </w:tcPr>
          <w:p w:rsidR="009D7AAD" w:rsidRDefault="009D7AAD">
            <w:pPr>
              <w:pStyle w:val="ConsPlusNormal"/>
              <w:jc w:val="center"/>
            </w:pPr>
            <w:r>
              <w:t>56513075,00</w:t>
            </w:r>
          </w:p>
        </w:tc>
        <w:tc>
          <w:tcPr>
            <w:tcW w:w="1531" w:type="dxa"/>
          </w:tcPr>
          <w:p w:rsidR="009D7AAD" w:rsidRDefault="009D7AAD">
            <w:pPr>
              <w:pStyle w:val="ConsPlusNormal"/>
              <w:jc w:val="center"/>
            </w:pPr>
            <w:r>
              <w:t>56390650,00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3175" w:type="dxa"/>
            <w:gridSpan w:val="2"/>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областной бюджет</w:t>
            </w:r>
          </w:p>
        </w:tc>
        <w:tc>
          <w:tcPr>
            <w:tcW w:w="1644" w:type="dxa"/>
          </w:tcPr>
          <w:p w:rsidR="009D7AAD" w:rsidRDefault="009D7AAD">
            <w:pPr>
              <w:pStyle w:val="ConsPlusNormal"/>
              <w:jc w:val="center"/>
            </w:pPr>
            <w:r>
              <w:t>3042134726,41</w:t>
            </w:r>
          </w:p>
        </w:tc>
        <w:tc>
          <w:tcPr>
            <w:tcW w:w="1531" w:type="dxa"/>
          </w:tcPr>
          <w:p w:rsidR="009D7AAD" w:rsidRDefault="009D7AAD">
            <w:pPr>
              <w:pStyle w:val="ConsPlusNormal"/>
              <w:jc w:val="center"/>
            </w:pPr>
            <w:r>
              <w:t>360652092,29</w:t>
            </w:r>
          </w:p>
        </w:tc>
        <w:tc>
          <w:tcPr>
            <w:tcW w:w="1531" w:type="dxa"/>
          </w:tcPr>
          <w:p w:rsidR="009D7AAD" w:rsidRDefault="009D7AAD">
            <w:pPr>
              <w:pStyle w:val="ConsPlusNormal"/>
              <w:jc w:val="center"/>
            </w:pPr>
            <w:r>
              <w:t>383637400,73</w:t>
            </w:r>
          </w:p>
        </w:tc>
        <w:tc>
          <w:tcPr>
            <w:tcW w:w="1531" w:type="dxa"/>
          </w:tcPr>
          <w:p w:rsidR="009D7AAD" w:rsidRDefault="009D7AAD">
            <w:pPr>
              <w:pStyle w:val="ConsPlusNormal"/>
              <w:jc w:val="center"/>
            </w:pPr>
            <w:r>
              <w:t>447845791,19</w:t>
            </w:r>
          </w:p>
        </w:tc>
        <w:tc>
          <w:tcPr>
            <w:tcW w:w="1531" w:type="dxa"/>
          </w:tcPr>
          <w:p w:rsidR="009D7AAD" w:rsidRDefault="009D7AAD">
            <w:pPr>
              <w:pStyle w:val="ConsPlusNormal"/>
              <w:jc w:val="center"/>
            </w:pPr>
            <w:r>
              <w:t>494220696,62</w:t>
            </w:r>
          </w:p>
        </w:tc>
        <w:tc>
          <w:tcPr>
            <w:tcW w:w="1531" w:type="dxa"/>
          </w:tcPr>
          <w:p w:rsidR="009D7AAD" w:rsidRDefault="009D7AAD">
            <w:pPr>
              <w:pStyle w:val="ConsPlusNormal"/>
              <w:jc w:val="center"/>
            </w:pPr>
            <w:r>
              <w:t>542344972,12</w:t>
            </w:r>
          </w:p>
        </w:tc>
        <w:tc>
          <w:tcPr>
            <w:tcW w:w="1531" w:type="dxa"/>
          </w:tcPr>
          <w:p w:rsidR="009D7AAD" w:rsidRDefault="009D7AAD">
            <w:pPr>
              <w:pStyle w:val="ConsPlusNormal"/>
              <w:jc w:val="center"/>
            </w:pPr>
            <w:r>
              <w:t>428522299,56</w:t>
            </w:r>
          </w:p>
        </w:tc>
        <w:tc>
          <w:tcPr>
            <w:tcW w:w="1531" w:type="dxa"/>
          </w:tcPr>
          <w:p w:rsidR="009D7AAD" w:rsidRDefault="009D7AAD">
            <w:pPr>
              <w:pStyle w:val="ConsPlusNormal"/>
              <w:jc w:val="center"/>
            </w:pPr>
            <w:r>
              <w:t>384911473,90</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3175" w:type="dxa"/>
            <w:gridSpan w:val="2"/>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1020" w:type="dxa"/>
            <w:vMerge/>
          </w:tcPr>
          <w:p w:rsidR="009D7AAD" w:rsidRDefault="009D7AAD">
            <w:pPr>
              <w:pStyle w:val="ConsPlusNormal"/>
            </w:pPr>
          </w:p>
        </w:tc>
        <w:tc>
          <w:tcPr>
            <w:tcW w:w="510" w:type="dxa"/>
            <w:vMerge/>
          </w:tcPr>
          <w:p w:rsidR="009D7AAD" w:rsidRDefault="009D7AAD">
            <w:pPr>
              <w:pStyle w:val="ConsPlusNormal"/>
            </w:pPr>
          </w:p>
        </w:tc>
        <w:tc>
          <w:tcPr>
            <w:tcW w:w="567" w:type="dxa"/>
            <w:vMerge/>
          </w:tcPr>
          <w:p w:rsidR="009D7AAD" w:rsidRDefault="009D7AAD">
            <w:pPr>
              <w:pStyle w:val="ConsPlusNormal"/>
            </w:pPr>
          </w:p>
        </w:tc>
        <w:tc>
          <w:tcPr>
            <w:tcW w:w="510" w:type="dxa"/>
            <w:vMerge/>
          </w:tcPr>
          <w:p w:rsidR="009D7AAD" w:rsidRDefault="009D7AAD">
            <w:pPr>
              <w:pStyle w:val="ConsPlusNormal"/>
            </w:pPr>
          </w:p>
        </w:tc>
        <w:tc>
          <w:tcPr>
            <w:tcW w:w="1304" w:type="dxa"/>
          </w:tcPr>
          <w:p w:rsidR="009D7AAD" w:rsidRDefault="009D7AAD">
            <w:pPr>
              <w:pStyle w:val="ConsPlusNormal"/>
            </w:pPr>
            <w:r>
              <w:t>районный бюджет</w:t>
            </w:r>
          </w:p>
        </w:tc>
        <w:tc>
          <w:tcPr>
            <w:tcW w:w="1644" w:type="dxa"/>
          </w:tcPr>
          <w:p w:rsidR="009D7AAD" w:rsidRDefault="009D7AAD">
            <w:pPr>
              <w:pStyle w:val="ConsPlusNormal"/>
              <w:jc w:val="center"/>
            </w:pPr>
            <w:r>
              <w:t>1164403897,72</w:t>
            </w:r>
          </w:p>
        </w:tc>
        <w:tc>
          <w:tcPr>
            <w:tcW w:w="1531" w:type="dxa"/>
          </w:tcPr>
          <w:p w:rsidR="009D7AAD" w:rsidRDefault="009D7AAD">
            <w:pPr>
              <w:pStyle w:val="ConsPlusNormal"/>
              <w:jc w:val="center"/>
            </w:pPr>
            <w:r>
              <w:t>158321524,28</w:t>
            </w:r>
          </w:p>
        </w:tc>
        <w:tc>
          <w:tcPr>
            <w:tcW w:w="1531" w:type="dxa"/>
          </w:tcPr>
          <w:p w:rsidR="009D7AAD" w:rsidRDefault="009D7AAD">
            <w:pPr>
              <w:pStyle w:val="ConsPlusNormal"/>
              <w:jc w:val="center"/>
            </w:pPr>
            <w:r>
              <w:t>173846806,63</w:t>
            </w:r>
          </w:p>
        </w:tc>
        <w:tc>
          <w:tcPr>
            <w:tcW w:w="1531" w:type="dxa"/>
          </w:tcPr>
          <w:p w:rsidR="009D7AAD" w:rsidRDefault="009D7AAD">
            <w:pPr>
              <w:pStyle w:val="ConsPlusNormal"/>
              <w:jc w:val="center"/>
            </w:pPr>
            <w:r>
              <w:t>190180465,91</w:t>
            </w:r>
          </w:p>
        </w:tc>
        <w:tc>
          <w:tcPr>
            <w:tcW w:w="1531" w:type="dxa"/>
          </w:tcPr>
          <w:p w:rsidR="009D7AAD" w:rsidRDefault="009D7AAD">
            <w:pPr>
              <w:pStyle w:val="ConsPlusNormal"/>
              <w:jc w:val="center"/>
            </w:pPr>
            <w:r>
              <w:t>188990645,53</w:t>
            </w:r>
          </w:p>
        </w:tc>
        <w:tc>
          <w:tcPr>
            <w:tcW w:w="1531" w:type="dxa"/>
          </w:tcPr>
          <w:p w:rsidR="009D7AAD" w:rsidRDefault="009D7AAD">
            <w:pPr>
              <w:pStyle w:val="ConsPlusNormal"/>
              <w:jc w:val="center"/>
            </w:pPr>
            <w:r>
              <w:t>232392526,75</w:t>
            </w:r>
          </w:p>
        </w:tc>
        <w:tc>
          <w:tcPr>
            <w:tcW w:w="1531" w:type="dxa"/>
          </w:tcPr>
          <w:p w:rsidR="009D7AAD" w:rsidRDefault="009D7AAD">
            <w:pPr>
              <w:pStyle w:val="ConsPlusNormal"/>
              <w:jc w:val="center"/>
            </w:pPr>
            <w:r>
              <w:t>102751746,84</w:t>
            </w:r>
          </w:p>
        </w:tc>
        <w:tc>
          <w:tcPr>
            <w:tcW w:w="1531" w:type="dxa"/>
          </w:tcPr>
          <w:p w:rsidR="009D7AAD" w:rsidRDefault="009D7AAD">
            <w:pPr>
              <w:pStyle w:val="ConsPlusNormal"/>
              <w:jc w:val="center"/>
            </w:pPr>
            <w:r>
              <w:t>117920181,78</w:t>
            </w:r>
          </w:p>
        </w:tc>
        <w:tc>
          <w:tcPr>
            <w:tcW w:w="680" w:type="dxa"/>
          </w:tcPr>
          <w:p w:rsidR="009D7AAD" w:rsidRDefault="009D7AAD">
            <w:pPr>
              <w:pStyle w:val="ConsPlusNormal"/>
              <w:jc w:val="center"/>
            </w:pPr>
            <w:r>
              <w:t>0,00</w:t>
            </w:r>
          </w:p>
        </w:tc>
        <w:tc>
          <w:tcPr>
            <w:tcW w:w="215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bl>
    <w:p w:rsidR="009D7AAD" w:rsidRDefault="009D7AAD">
      <w:pPr>
        <w:pStyle w:val="ConsPlusNormal"/>
        <w:sectPr w:rsidR="009D7AAD">
          <w:pgSz w:w="16838" w:h="11905" w:orient="landscape"/>
          <w:pgMar w:top="1701" w:right="397" w:bottom="850" w:left="397" w:header="0" w:footer="0" w:gutter="0"/>
          <w:cols w:space="720"/>
          <w:titlePg/>
        </w:sectPr>
      </w:pPr>
    </w:p>
    <w:p w:rsidR="009D7AAD" w:rsidRDefault="009D7AAD">
      <w:pPr>
        <w:pStyle w:val="ConsPlusNormal"/>
        <w:jc w:val="right"/>
      </w:pPr>
    </w:p>
    <w:p w:rsidR="009D7AAD" w:rsidRDefault="009D7AAD">
      <w:pPr>
        <w:pStyle w:val="ConsPlusTitle"/>
        <w:jc w:val="center"/>
        <w:outlineLvl w:val="2"/>
      </w:pPr>
      <w:bookmarkStart w:id="5" w:name="P7664"/>
      <w:bookmarkEnd w:id="5"/>
      <w:r>
        <w:t>7.3. Подпрограмма "Развитие физической культуры и спорта</w:t>
      </w:r>
    </w:p>
    <w:p w:rsidR="009D7AAD" w:rsidRDefault="009D7AAD">
      <w:pPr>
        <w:pStyle w:val="ConsPlusTitle"/>
        <w:jc w:val="center"/>
      </w:pPr>
      <w:r>
        <w:t>и реализация мероприятий в сфере молодежной политики</w:t>
      </w:r>
    </w:p>
    <w:p w:rsidR="009D7AAD" w:rsidRDefault="009D7AAD">
      <w:pPr>
        <w:pStyle w:val="ConsPlusTitle"/>
        <w:jc w:val="center"/>
      </w:pPr>
      <w:r>
        <w:t>на территории Калачинского муниципального района"</w:t>
      </w:r>
    </w:p>
    <w:p w:rsidR="009D7AAD" w:rsidRDefault="009D7AAD">
      <w:pPr>
        <w:pStyle w:val="ConsPlusTitle"/>
        <w:jc w:val="center"/>
      </w:pPr>
      <w:r>
        <w:t>муниципальной программы Калачинского муниципального района</w:t>
      </w:r>
    </w:p>
    <w:p w:rsidR="009D7AAD" w:rsidRDefault="009D7AAD">
      <w:pPr>
        <w:pStyle w:val="ConsPlusTitle"/>
        <w:jc w:val="center"/>
      </w:pPr>
      <w:r>
        <w:t>Омской области "Развитие социально-культурной сферы</w:t>
      </w:r>
    </w:p>
    <w:p w:rsidR="009D7AAD" w:rsidRDefault="009D7AAD">
      <w:pPr>
        <w:pStyle w:val="ConsPlusTitle"/>
        <w:jc w:val="center"/>
      </w:pPr>
      <w:r>
        <w:t>Калачинского муниципального района на 2020 - 2025 годы"</w:t>
      </w:r>
    </w:p>
    <w:p w:rsidR="009D7AAD" w:rsidRDefault="009D7AAD">
      <w:pPr>
        <w:pStyle w:val="ConsPlusNormal"/>
        <w:jc w:val="both"/>
      </w:pPr>
    </w:p>
    <w:p w:rsidR="009D7AAD" w:rsidRDefault="009D7AAD">
      <w:pPr>
        <w:pStyle w:val="ConsPlusTitle"/>
        <w:jc w:val="center"/>
        <w:outlineLvl w:val="3"/>
      </w:pPr>
      <w:r>
        <w:t>Паспорт</w:t>
      </w:r>
    </w:p>
    <w:p w:rsidR="009D7AAD" w:rsidRDefault="009D7AAD">
      <w:pPr>
        <w:pStyle w:val="ConsPlusTitle"/>
        <w:jc w:val="center"/>
      </w:pPr>
      <w:r>
        <w:t>подпрограммы "Развитие физической культуры и спорта</w:t>
      </w:r>
    </w:p>
    <w:p w:rsidR="009D7AAD" w:rsidRDefault="009D7AAD">
      <w:pPr>
        <w:pStyle w:val="ConsPlusTitle"/>
        <w:jc w:val="center"/>
      </w:pPr>
      <w:r>
        <w:t>и реализация мероприятий в сфере молодежной политики</w:t>
      </w:r>
    </w:p>
    <w:p w:rsidR="009D7AAD" w:rsidRDefault="009D7AAD">
      <w:pPr>
        <w:pStyle w:val="ConsPlusTitle"/>
        <w:jc w:val="center"/>
      </w:pPr>
      <w:r>
        <w:t>на территории Калачинского муниципального района"</w:t>
      </w:r>
    </w:p>
    <w:p w:rsidR="009D7AAD" w:rsidRDefault="009D7AAD">
      <w:pPr>
        <w:pStyle w:val="ConsPlusTitle"/>
        <w:jc w:val="center"/>
      </w:pPr>
      <w:r>
        <w:t>муниципальной программы Калачинского муниципального района</w:t>
      </w:r>
    </w:p>
    <w:p w:rsidR="009D7AAD" w:rsidRDefault="009D7AAD">
      <w:pPr>
        <w:pStyle w:val="ConsPlusTitle"/>
        <w:jc w:val="center"/>
      </w:pPr>
      <w:r>
        <w:t>Омской области "Развитие социально-культурной сферы</w:t>
      </w:r>
    </w:p>
    <w:p w:rsidR="009D7AAD" w:rsidRDefault="009D7AAD">
      <w:pPr>
        <w:pStyle w:val="ConsPlusTitle"/>
        <w:jc w:val="center"/>
      </w:pPr>
      <w:r>
        <w:t>Калачинского муниципального района на 2020 - 2025 годы"</w:t>
      </w:r>
    </w:p>
    <w:p w:rsidR="009D7AAD" w:rsidRDefault="009D7A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9D7AAD">
        <w:tc>
          <w:tcPr>
            <w:tcW w:w="3515" w:type="dxa"/>
          </w:tcPr>
          <w:p w:rsidR="009D7AAD" w:rsidRDefault="009D7AAD">
            <w:pPr>
              <w:pStyle w:val="ConsPlusNormal"/>
              <w:jc w:val="both"/>
            </w:pPr>
            <w:r>
              <w:t>Наименование муниципальной программы Калачинского муниципального района Омской области</w:t>
            </w:r>
          </w:p>
        </w:tc>
        <w:tc>
          <w:tcPr>
            <w:tcW w:w="5556" w:type="dxa"/>
          </w:tcPr>
          <w:p w:rsidR="009D7AAD" w:rsidRDefault="009D7AAD">
            <w:pPr>
              <w:pStyle w:val="ConsPlusNormal"/>
              <w:jc w:val="both"/>
            </w:pPr>
            <w:r>
              <w:t>"Развитие социально-культурной сферы Калачинского муниципального района на 2020 - 2025 годы"</w:t>
            </w:r>
          </w:p>
        </w:tc>
      </w:tr>
      <w:tr w:rsidR="009D7AAD">
        <w:tc>
          <w:tcPr>
            <w:tcW w:w="3515" w:type="dxa"/>
          </w:tcPr>
          <w:p w:rsidR="009D7AAD" w:rsidRDefault="009D7AAD">
            <w:pPr>
              <w:pStyle w:val="ConsPlusNormal"/>
              <w:jc w:val="both"/>
            </w:pPr>
            <w:r>
              <w:t>Наименование подпрограммы муниципальной программы Калачинского муниципального района Омской области (далее - подпрограмма)</w:t>
            </w:r>
          </w:p>
        </w:tc>
        <w:tc>
          <w:tcPr>
            <w:tcW w:w="5556" w:type="dxa"/>
          </w:tcPr>
          <w:p w:rsidR="009D7AAD" w:rsidRDefault="009D7AAD">
            <w:pPr>
              <w:pStyle w:val="ConsPlusNormal"/>
              <w:jc w:val="both"/>
            </w:pPr>
            <w:r>
              <w:t>"Развитие физической культуры и спорта и реализация мероприятий в сфере молодежной политики на территории Калачинского муниципального района"</w:t>
            </w:r>
          </w:p>
        </w:tc>
      </w:tr>
      <w:tr w:rsidR="009D7AAD">
        <w:tc>
          <w:tcPr>
            <w:tcW w:w="3515" w:type="dxa"/>
          </w:tcPr>
          <w:p w:rsidR="009D7AAD" w:rsidRDefault="009D7AAD">
            <w:pPr>
              <w:pStyle w:val="ConsPlusNormal"/>
              <w:jc w:val="both"/>
            </w:pPr>
            <w:r>
              <w:t>Наименование структурного подразделения Администрации Калачинского муниципального района Омской области, являющегося соисполнителем муниципальной программы</w:t>
            </w:r>
          </w:p>
        </w:tc>
        <w:tc>
          <w:tcPr>
            <w:tcW w:w="5556" w:type="dxa"/>
          </w:tcPr>
          <w:p w:rsidR="009D7AAD" w:rsidRDefault="009D7AAD">
            <w:pPr>
              <w:pStyle w:val="ConsPlusNormal"/>
              <w:jc w:val="both"/>
            </w:pPr>
            <w:r>
              <w:t>Комитет по делам молодежи, физической культуры и спорта Администрации Калачинского муниципального района Омской области</w:t>
            </w:r>
          </w:p>
        </w:tc>
      </w:tr>
      <w:tr w:rsidR="009D7AAD">
        <w:tc>
          <w:tcPr>
            <w:tcW w:w="3515" w:type="dxa"/>
          </w:tcPr>
          <w:p w:rsidR="009D7AAD" w:rsidRDefault="009D7AAD">
            <w:pPr>
              <w:pStyle w:val="ConsPlusNormal"/>
              <w:jc w:val="both"/>
            </w:pPr>
            <w:r>
              <w:t>Наименования структурных подразделений Администрации Калачинского муниципального района Омской области, являющихся исполнителями муниципальной программы</w:t>
            </w:r>
          </w:p>
        </w:tc>
        <w:tc>
          <w:tcPr>
            <w:tcW w:w="5556" w:type="dxa"/>
          </w:tcPr>
          <w:p w:rsidR="009D7AAD" w:rsidRDefault="009D7AAD">
            <w:pPr>
              <w:pStyle w:val="ConsPlusNormal"/>
              <w:jc w:val="both"/>
            </w:pPr>
            <w:r>
              <w:t>Комитет по делам молодежи, физической культуры и спорта Администрации Калачинского муниципального района Омской области</w:t>
            </w:r>
          </w:p>
        </w:tc>
      </w:tr>
      <w:tr w:rsidR="009D7AAD">
        <w:tblPrEx>
          <w:tblBorders>
            <w:insideH w:val="nil"/>
          </w:tblBorders>
        </w:tblPrEx>
        <w:tc>
          <w:tcPr>
            <w:tcW w:w="3515" w:type="dxa"/>
            <w:tcBorders>
              <w:bottom w:val="nil"/>
            </w:tcBorders>
          </w:tcPr>
          <w:p w:rsidR="009D7AAD" w:rsidRDefault="009D7AAD">
            <w:pPr>
              <w:pStyle w:val="ConsPlusNormal"/>
              <w:jc w:val="both"/>
            </w:pPr>
            <w:r>
              <w:t>Сроки реализации подпрограммы</w:t>
            </w:r>
          </w:p>
        </w:tc>
        <w:tc>
          <w:tcPr>
            <w:tcW w:w="5556" w:type="dxa"/>
            <w:tcBorders>
              <w:bottom w:val="nil"/>
            </w:tcBorders>
          </w:tcPr>
          <w:p w:rsidR="009D7AAD" w:rsidRDefault="009D7AAD">
            <w:pPr>
              <w:pStyle w:val="ConsPlusNormal"/>
              <w:jc w:val="both"/>
            </w:pPr>
            <w:r>
              <w:t>2020 - 2025 годы &lt;*&gt;</w:t>
            </w:r>
          </w:p>
          <w:p w:rsidR="009D7AAD" w:rsidRDefault="009D7AAD">
            <w:pPr>
              <w:pStyle w:val="ConsPlusNormal"/>
              <w:jc w:val="both"/>
            </w:pPr>
            <w:r>
              <w:t>--------------------------------</w:t>
            </w:r>
          </w:p>
          <w:p w:rsidR="009D7AAD" w:rsidRDefault="009D7AAD">
            <w:pPr>
              <w:pStyle w:val="ConsPlusNormal"/>
              <w:jc w:val="both"/>
            </w:pPr>
            <w:r>
              <w:t>&lt;*&gt; - в соответствии с п. 14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подпрограммы продлен до 2027 года</w:t>
            </w:r>
          </w:p>
        </w:tc>
      </w:tr>
      <w:tr w:rsidR="009D7AAD">
        <w:tblPrEx>
          <w:tblBorders>
            <w:insideH w:val="nil"/>
          </w:tblBorders>
        </w:tblPrEx>
        <w:tc>
          <w:tcPr>
            <w:tcW w:w="9071" w:type="dxa"/>
            <w:gridSpan w:val="2"/>
            <w:tcBorders>
              <w:top w:val="nil"/>
            </w:tcBorders>
          </w:tcPr>
          <w:p w:rsidR="009D7AAD" w:rsidRDefault="009D7AAD">
            <w:pPr>
              <w:pStyle w:val="ConsPlusNormal"/>
              <w:jc w:val="both"/>
            </w:pPr>
            <w:r>
              <w:t xml:space="preserve">(в ред. </w:t>
            </w:r>
            <w:hyperlink r:id="rId240">
              <w:r>
                <w:rPr>
                  <w:color w:val="0000FF"/>
                </w:rPr>
                <w:t>Постановления</w:t>
              </w:r>
            </w:hyperlink>
            <w:r>
              <w:t xml:space="preserve"> Администрации Калачинского муниципального района Омской области от 05.02.2024 N 34-па)</w:t>
            </w:r>
          </w:p>
        </w:tc>
      </w:tr>
      <w:tr w:rsidR="009D7AAD">
        <w:tc>
          <w:tcPr>
            <w:tcW w:w="3515" w:type="dxa"/>
          </w:tcPr>
          <w:p w:rsidR="009D7AAD" w:rsidRDefault="009D7AAD">
            <w:pPr>
              <w:pStyle w:val="ConsPlusNormal"/>
              <w:jc w:val="both"/>
            </w:pPr>
            <w:r>
              <w:lastRenderedPageBreak/>
              <w:t>Цель подпрограммы</w:t>
            </w:r>
          </w:p>
        </w:tc>
        <w:tc>
          <w:tcPr>
            <w:tcW w:w="5556" w:type="dxa"/>
          </w:tcPr>
          <w:p w:rsidR="009D7AAD" w:rsidRDefault="009D7AAD">
            <w:pPr>
              <w:pStyle w:val="ConsPlusNormal"/>
              <w:jc w:val="both"/>
            </w:pPr>
            <w:r>
              <w:t>Создание условий для развития физической культуры и спорта, самореализация и гражданское становление молодежи</w:t>
            </w:r>
          </w:p>
        </w:tc>
      </w:tr>
      <w:tr w:rsidR="009D7AAD">
        <w:tc>
          <w:tcPr>
            <w:tcW w:w="3515" w:type="dxa"/>
          </w:tcPr>
          <w:p w:rsidR="009D7AAD" w:rsidRDefault="009D7AAD">
            <w:pPr>
              <w:pStyle w:val="ConsPlusNormal"/>
              <w:jc w:val="both"/>
            </w:pPr>
            <w:r>
              <w:t>Задачи подпрограммы</w:t>
            </w:r>
          </w:p>
        </w:tc>
        <w:tc>
          <w:tcPr>
            <w:tcW w:w="5556" w:type="dxa"/>
          </w:tcPr>
          <w:p w:rsidR="009D7AAD" w:rsidRDefault="009D7AAD">
            <w:pPr>
              <w:pStyle w:val="ConsPlusNormal"/>
              <w:jc w:val="both"/>
            </w:pPr>
            <w:r>
              <w:t>Создать условия для эффективного развития молодежной политики на территории Калачинского муниципального района Омской области;</w:t>
            </w:r>
          </w:p>
          <w:p w:rsidR="009D7AAD" w:rsidRDefault="009D7AAD">
            <w:pPr>
              <w:pStyle w:val="ConsPlusNormal"/>
              <w:jc w:val="both"/>
            </w:pPr>
            <w:r>
              <w:t>Создать условия для развития физической культуры и спорта на территории Калачинского муниципального района;</w:t>
            </w:r>
          </w:p>
          <w:p w:rsidR="009D7AAD" w:rsidRDefault="009D7AAD">
            <w:pPr>
              <w:pStyle w:val="ConsPlusNormal"/>
              <w:jc w:val="both"/>
            </w:pPr>
            <w:r>
              <w:t>Организация деятельности по осуществлению мероприятий в сфере молодежной политики, физической культуры и массового спорта</w:t>
            </w:r>
          </w:p>
        </w:tc>
      </w:tr>
      <w:tr w:rsidR="009D7AAD">
        <w:tc>
          <w:tcPr>
            <w:tcW w:w="3515" w:type="dxa"/>
          </w:tcPr>
          <w:p w:rsidR="009D7AAD" w:rsidRDefault="009D7AAD">
            <w:pPr>
              <w:pStyle w:val="ConsPlusNormal"/>
              <w:jc w:val="both"/>
            </w:pPr>
            <w:r>
              <w:t>Перечень основных мероприятий и (или) ведомственных целевых программ</w:t>
            </w:r>
          </w:p>
        </w:tc>
        <w:tc>
          <w:tcPr>
            <w:tcW w:w="5556" w:type="dxa"/>
          </w:tcPr>
          <w:p w:rsidR="009D7AAD" w:rsidRDefault="009D7AAD">
            <w:pPr>
              <w:pStyle w:val="ConsPlusNormal"/>
              <w:jc w:val="both"/>
            </w:pPr>
            <w:r>
              <w:t>Развитие молодежной политики на территории Калачинского муниципального района;</w:t>
            </w:r>
          </w:p>
          <w:p w:rsidR="009D7AAD" w:rsidRDefault="009D7AAD">
            <w:pPr>
              <w:pStyle w:val="ConsPlusNormal"/>
              <w:jc w:val="both"/>
            </w:pPr>
            <w:r>
              <w:t>Создание условий для осуществления мероприятий в сфере физической культуры и массового спорта;</w:t>
            </w:r>
          </w:p>
          <w:p w:rsidR="009D7AAD" w:rsidRDefault="009D7AAD">
            <w:pPr>
              <w:pStyle w:val="ConsPlusNormal"/>
              <w:jc w:val="both"/>
            </w:pPr>
            <w:r>
              <w:t>Осуществление полномочий в сфере молодежной политики, физической культуры и массового спорта</w:t>
            </w:r>
          </w:p>
        </w:tc>
      </w:tr>
      <w:tr w:rsidR="009D7AAD">
        <w:tblPrEx>
          <w:tblBorders>
            <w:insideH w:val="nil"/>
          </w:tblBorders>
        </w:tblPrEx>
        <w:tc>
          <w:tcPr>
            <w:tcW w:w="3515" w:type="dxa"/>
            <w:tcBorders>
              <w:bottom w:val="nil"/>
            </w:tcBorders>
          </w:tcPr>
          <w:p w:rsidR="009D7AAD" w:rsidRDefault="009D7AAD">
            <w:pPr>
              <w:pStyle w:val="ConsPlusNormal"/>
              <w:jc w:val="both"/>
            </w:pPr>
            <w:r>
              <w:t>Целевые индикаторы подпрограммы</w:t>
            </w:r>
          </w:p>
        </w:tc>
        <w:tc>
          <w:tcPr>
            <w:tcW w:w="5556" w:type="dxa"/>
            <w:tcBorders>
              <w:bottom w:val="nil"/>
            </w:tcBorders>
          </w:tcPr>
          <w:p w:rsidR="009D7AAD" w:rsidRDefault="009D7AAD">
            <w:pPr>
              <w:pStyle w:val="ConsPlusNormal"/>
              <w:jc w:val="both"/>
            </w:pPr>
            <w:r>
              <w:t>- увеличение доли молодежи Калачинского муниципального района, участвующей в мероприятиях, направленных на реализацию молодежной политики, в общей численности молодежи Калачинского муниципального района;</w:t>
            </w:r>
          </w:p>
          <w:p w:rsidR="009D7AAD" w:rsidRDefault="009D7AAD">
            <w:pPr>
              <w:pStyle w:val="ConsPlusNormal"/>
              <w:jc w:val="both"/>
            </w:pPr>
            <w:r>
              <w:t>- доля детей Омской области в возрасте от 6 до 18 лет, направленных на отдых в каникулярное время в организации отдыха детей и их оздоровления за счет средств областного бюджета в форме субсидий местным бюджетам, от общей численности детей в возрасте от 6 до 18 лет, проживающих на территории муниципальных образований Омской области;</w:t>
            </w:r>
          </w:p>
          <w:p w:rsidR="009D7AAD" w:rsidRDefault="009D7AAD">
            <w:pPr>
              <w:pStyle w:val="ConsPlusNormal"/>
              <w:jc w:val="both"/>
            </w:pPr>
            <w:r>
              <w:t>- численность трудоустроенных несовершеннолетних;</w:t>
            </w:r>
          </w:p>
          <w:p w:rsidR="009D7AAD" w:rsidRDefault="009D7AAD">
            <w:pPr>
              <w:pStyle w:val="ConsPlusNormal"/>
              <w:jc w:val="both"/>
            </w:pPr>
            <w:r>
              <w:t>- доля жителей муниципального района, систематически занимающихся физической культурой и спортом;</w:t>
            </w:r>
          </w:p>
          <w:p w:rsidR="009D7AAD" w:rsidRDefault="009D7AAD">
            <w:pPr>
              <w:pStyle w:val="ConsPlusNormal"/>
              <w:jc w:val="both"/>
            </w:pPr>
            <w:r>
              <w:t>- доля обучающихся муниципального района, систематически занимающихся физической культурой и спортом;</w:t>
            </w:r>
          </w:p>
          <w:p w:rsidR="009D7AAD" w:rsidRDefault="009D7AAD">
            <w:pPr>
              <w:pStyle w:val="ConsPlusNormal"/>
              <w:jc w:val="both"/>
            </w:pPr>
            <w:r>
              <w:t>- количество модернизированных и эксплуатируемых плоскостных спортивных сооружений;</w:t>
            </w:r>
          </w:p>
          <w:p w:rsidR="009D7AAD" w:rsidRDefault="009D7AAD">
            <w:pPr>
              <w:pStyle w:val="ConsPlusNormal"/>
              <w:jc w:val="both"/>
            </w:pPr>
            <w:r>
              <w:t>- площадь отремонтированных помещений</w:t>
            </w:r>
          </w:p>
        </w:tc>
      </w:tr>
      <w:tr w:rsidR="009D7AAD">
        <w:tblPrEx>
          <w:tblBorders>
            <w:insideH w:val="nil"/>
          </w:tblBorders>
        </w:tblPrEx>
        <w:tc>
          <w:tcPr>
            <w:tcW w:w="9071" w:type="dxa"/>
            <w:gridSpan w:val="2"/>
            <w:tcBorders>
              <w:top w:val="nil"/>
            </w:tcBorders>
          </w:tcPr>
          <w:p w:rsidR="009D7AAD" w:rsidRDefault="009D7AAD">
            <w:pPr>
              <w:pStyle w:val="ConsPlusNormal"/>
              <w:jc w:val="both"/>
            </w:pPr>
            <w:r>
              <w:t xml:space="preserve">(в ред. </w:t>
            </w:r>
            <w:hyperlink r:id="rId241">
              <w:r>
                <w:rPr>
                  <w:color w:val="0000FF"/>
                </w:rPr>
                <w:t>Постановления</w:t>
              </w:r>
            </w:hyperlink>
            <w:r>
              <w:t xml:space="preserve"> Администрации Калачинского муниципального района Омской области от 03.04.2023 N 154-па)</w:t>
            </w:r>
          </w:p>
        </w:tc>
      </w:tr>
      <w:tr w:rsidR="009D7AAD">
        <w:tblPrEx>
          <w:tblBorders>
            <w:insideH w:val="nil"/>
          </w:tblBorders>
        </w:tblPrEx>
        <w:tc>
          <w:tcPr>
            <w:tcW w:w="3515" w:type="dxa"/>
            <w:tcBorders>
              <w:bottom w:val="nil"/>
            </w:tcBorders>
          </w:tcPr>
          <w:p w:rsidR="009D7AAD" w:rsidRDefault="009D7AAD">
            <w:pPr>
              <w:pStyle w:val="ConsPlusNormal"/>
              <w:jc w:val="both"/>
            </w:pPr>
            <w:r>
              <w:t>Объемы и источники финансирования подпрограммы в целом и по годам ее реализации</w:t>
            </w:r>
          </w:p>
        </w:tc>
        <w:tc>
          <w:tcPr>
            <w:tcW w:w="5556" w:type="dxa"/>
            <w:tcBorders>
              <w:bottom w:val="nil"/>
            </w:tcBorders>
          </w:tcPr>
          <w:p w:rsidR="009D7AAD" w:rsidRDefault="009D7AAD">
            <w:pPr>
              <w:pStyle w:val="ConsPlusNormal"/>
              <w:jc w:val="both"/>
            </w:pPr>
            <w:r>
              <w:t>Общий объем финансирования за счет средств бюджета составляет 145641891,86 рубля в ценах соответствующих лет, в том числе:</w:t>
            </w:r>
          </w:p>
          <w:p w:rsidR="009D7AAD" w:rsidRDefault="009D7AAD">
            <w:pPr>
              <w:pStyle w:val="ConsPlusNormal"/>
              <w:jc w:val="both"/>
            </w:pPr>
            <w:r>
              <w:t>- в 2020 году - 35701046,98 рубля;</w:t>
            </w:r>
          </w:p>
          <w:p w:rsidR="009D7AAD" w:rsidRDefault="009D7AAD">
            <w:pPr>
              <w:pStyle w:val="ConsPlusNormal"/>
              <w:jc w:val="both"/>
            </w:pPr>
            <w:r>
              <w:t>- в 2021 году - 21582666,44 рубля;</w:t>
            </w:r>
          </w:p>
          <w:p w:rsidR="009D7AAD" w:rsidRDefault="009D7AAD">
            <w:pPr>
              <w:pStyle w:val="ConsPlusNormal"/>
              <w:jc w:val="both"/>
            </w:pPr>
            <w:r>
              <w:t>- в 2022 году - 25788587,36 рубля;</w:t>
            </w:r>
          </w:p>
          <w:p w:rsidR="009D7AAD" w:rsidRDefault="009D7AAD">
            <w:pPr>
              <w:pStyle w:val="ConsPlusNormal"/>
              <w:jc w:val="both"/>
            </w:pPr>
            <w:r>
              <w:t>- в 2023 году - 24653761,08 рубля;</w:t>
            </w:r>
          </w:p>
          <w:p w:rsidR="009D7AAD" w:rsidRDefault="009D7AAD">
            <w:pPr>
              <w:pStyle w:val="ConsPlusNormal"/>
              <w:jc w:val="both"/>
            </w:pPr>
            <w:r>
              <w:t>- в 2024 году - 20964451,00 рубля;</w:t>
            </w:r>
          </w:p>
          <w:p w:rsidR="009D7AAD" w:rsidRDefault="009D7AAD">
            <w:pPr>
              <w:pStyle w:val="ConsPlusNormal"/>
              <w:jc w:val="both"/>
            </w:pPr>
            <w:r>
              <w:lastRenderedPageBreak/>
              <w:t>- в 2025 году - 16730783,00 рубля;</w:t>
            </w:r>
          </w:p>
          <w:p w:rsidR="009D7AAD" w:rsidRDefault="009D7AAD">
            <w:pPr>
              <w:pStyle w:val="ConsPlusNormal"/>
              <w:jc w:val="both"/>
            </w:pPr>
            <w:r>
              <w:t>- в 2026 году - 110298,00 рубля;</w:t>
            </w:r>
          </w:p>
          <w:p w:rsidR="009D7AAD" w:rsidRDefault="009D7AAD">
            <w:pPr>
              <w:pStyle w:val="ConsPlusNormal"/>
              <w:jc w:val="both"/>
            </w:pPr>
            <w:r>
              <w:t>- в 2027 году - 110298,00 рубля</w:t>
            </w:r>
          </w:p>
        </w:tc>
      </w:tr>
      <w:tr w:rsidR="009D7AAD">
        <w:tblPrEx>
          <w:tblBorders>
            <w:insideH w:val="nil"/>
          </w:tblBorders>
        </w:tblPrEx>
        <w:tc>
          <w:tcPr>
            <w:tcW w:w="9071" w:type="dxa"/>
            <w:gridSpan w:val="2"/>
            <w:tcBorders>
              <w:top w:val="nil"/>
            </w:tcBorders>
          </w:tcPr>
          <w:p w:rsidR="009D7AAD" w:rsidRDefault="009D7AAD">
            <w:pPr>
              <w:pStyle w:val="ConsPlusNormal"/>
              <w:jc w:val="both"/>
            </w:pPr>
            <w:r>
              <w:lastRenderedPageBreak/>
              <w:t xml:space="preserve">(в ред. </w:t>
            </w:r>
            <w:hyperlink r:id="rId242">
              <w:r>
                <w:rPr>
                  <w:color w:val="0000FF"/>
                </w:rPr>
                <w:t>Постановления</w:t>
              </w:r>
            </w:hyperlink>
            <w:r>
              <w:t xml:space="preserve"> Администрации Калачинского муниципального района Омской области от 25.10.2024 N 485-па)</w:t>
            </w:r>
          </w:p>
        </w:tc>
      </w:tr>
      <w:tr w:rsidR="009D7AAD">
        <w:tblPrEx>
          <w:tblBorders>
            <w:insideH w:val="nil"/>
          </w:tblBorders>
        </w:tblPrEx>
        <w:tc>
          <w:tcPr>
            <w:tcW w:w="3515" w:type="dxa"/>
            <w:tcBorders>
              <w:bottom w:val="nil"/>
            </w:tcBorders>
          </w:tcPr>
          <w:p w:rsidR="009D7AAD" w:rsidRDefault="009D7AAD">
            <w:pPr>
              <w:pStyle w:val="ConsPlusNormal"/>
              <w:jc w:val="both"/>
            </w:pPr>
            <w:r>
              <w:t>Основные ожидаемые результаты реализации подпрограммы</w:t>
            </w:r>
          </w:p>
        </w:tc>
        <w:tc>
          <w:tcPr>
            <w:tcW w:w="5556" w:type="dxa"/>
            <w:tcBorders>
              <w:bottom w:val="nil"/>
            </w:tcBorders>
          </w:tcPr>
          <w:p w:rsidR="009D7AAD" w:rsidRDefault="009D7AAD">
            <w:pPr>
              <w:pStyle w:val="ConsPlusNormal"/>
              <w:jc w:val="both"/>
            </w:pPr>
            <w:r>
              <w:t>Осуществление мероприятий программы позволит:</w:t>
            </w:r>
          </w:p>
          <w:p w:rsidR="009D7AAD" w:rsidRDefault="009D7AAD">
            <w:pPr>
              <w:pStyle w:val="ConsPlusNormal"/>
              <w:jc w:val="both"/>
            </w:pPr>
            <w:r>
              <w:t>- реализовать комплекс мер, направленных на профилактику асоциальных явлений и пропаганду здорового образа жизни среди несовершеннолетних и молодежи;</w:t>
            </w:r>
          </w:p>
          <w:p w:rsidR="009D7AAD" w:rsidRDefault="009D7AAD">
            <w:pPr>
              <w:pStyle w:val="ConsPlusNormal"/>
              <w:jc w:val="both"/>
            </w:pPr>
            <w:r>
              <w:t>- содействовать развитию детских и молодежных общественных объединений;</w:t>
            </w:r>
          </w:p>
          <w:p w:rsidR="009D7AAD" w:rsidRDefault="009D7AAD">
            <w:pPr>
              <w:pStyle w:val="ConsPlusNormal"/>
              <w:jc w:val="both"/>
            </w:pPr>
            <w:r>
              <w:t>- создать экономические и организационные условия для поддержки талантливых молодых граждан;</w:t>
            </w:r>
          </w:p>
          <w:p w:rsidR="009D7AAD" w:rsidRDefault="009D7AAD">
            <w:pPr>
              <w:pStyle w:val="ConsPlusNormal"/>
              <w:jc w:val="both"/>
            </w:pPr>
            <w:r>
              <w:t>- увеличить количество и качество культурно-досуговых мероприятий для молодежи;</w:t>
            </w:r>
          </w:p>
          <w:p w:rsidR="009D7AAD" w:rsidRDefault="009D7AAD">
            <w:pPr>
              <w:pStyle w:val="ConsPlusNormal"/>
              <w:jc w:val="both"/>
            </w:pPr>
            <w:r>
              <w:t>- повысить уровень профессиональной квалификации специалистов, работающих в сфере молодежной политики.</w:t>
            </w:r>
          </w:p>
          <w:p w:rsidR="009D7AAD" w:rsidRDefault="009D7AAD">
            <w:pPr>
              <w:pStyle w:val="ConsPlusNormal"/>
              <w:jc w:val="both"/>
            </w:pPr>
            <w:r>
              <w:t>Реализация мероприятий программы позволит к 2025 году обеспечить достижение следующих основных результатов:</w:t>
            </w:r>
          </w:p>
          <w:p w:rsidR="009D7AAD" w:rsidRDefault="009D7AAD">
            <w:pPr>
              <w:pStyle w:val="ConsPlusNormal"/>
              <w:jc w:val="both"/>
            </w:pPr>
            <w:r>
              <w:t>- увеличение качества и повышение доступности услуг по оздоровлению населения Калачинского муниципального района (7 - 30 лет);</w:t>
            </w:r>
          </w:p>
          <w:p w:rsidR="009D7AAD" w:rsidRDefault="009D7AAD">
            <w:pPr>
              <w:pStyle w:val="ConsPlusNormal"/>
              <w:jc w:val="both"/>
            </w:pPr>
            <w:r>
              <w:t>- увеличение числа мероприятий по формированию и укреплению здорового образа жизни у населения Калачинского муниципального района (14 - 30 лет);</w:t>
            </w:r>
          </w:p>
          <w:p w:rsidR="009D7AAD" w:rsidRDefault="009D7AAD">
            <w:pPr>
              <w:pStyle w:val="ConsPlusNormal"/>
              <w:jc w:val="both"/>
            </w:pPr>
            <w:r>
              <w:t>- увеличение экономических и организационных условий для поддержки талантливой и одаренной молодежи Калачинского муниципального района;</w:t>
            </w:r>
          </w:p>
        </w:tc>
      </w:tr>
      <w:tr w:rsidR="009D7AAD">
        <w:tblPrEx>
          <w:tblBorders>
            <w:insideH w:val="nil"/>
          </w:tblBorders>
        </w:tblPrEx>
        <w:tc>
          <w:tcPr>
            <w:tcW w:w="3515" w:type="dxa"/>
            <w:tcBorders>
              <w:top w:val="nil"/>
            </w:tcBorders>
          </w:tcPr>
          <w:p w:rsidR="009D7AAD" w:rsidRDefault="009D7AAD">
            <w:pPr>
              <w:pStyle w:val="ConsPlusNormal"/>
            </w:pPr>
          </w:p>
        </w:tc>
        <w:tc>
          <w:tcPr>
            <w:tcW w:w="5556" w:type="dxa"/>
            <w:tcBorders>
              <w:top w:val="nil"/>
            </w:tcBorders>
          </w:tcPr>
          <w:p w:rsidR="009D7AAD" w:rsidRDefault="009D7AAD">
            <w:pPr>
              <w:pStyle w:val="ConsPlusNormal"/>
              <w:jc w:val="both"/>
            </w:pPr>
            <w:r>
              <w:t>- увеличение числа участников мероприятий по формированию и развитию у молодежи гражданственности и патриотизма;</w:t>
            </w:r>
          </w:p>
          <w:p w:rsidR="009D7AAD" w:rsidRDefault="009D7AAD">
            <w:pPr>
              <w:pStyle w:val="ConsPlusNormal"/>
              <w:jc w:val="both"/>
            </w:pPr>
            <w:r>
              <w:t>- повышение уровня профессиональной квалификации специалистов органов по делам молодежи Калачинского муниципального района по вопросам реализации молодежной политики;</w:t>
            </w:r>
          </w:p>
          <w:p w:rsidR="009D7AAD" w:rsidRDefault="009D7AAD">
            <w:pPr>
              <w:pStyle w:val="ConsPlusNormal"/>
              <w:jc w:val="both"/>
            </w:pPr>
            <w:r>
              <w:t>- увеличить численность плоскостных спортивных сооружений;</w:t>
            </w:r>
          </w:p>
          <w:p w:rsidR="009D7AAD" w:rsidRDefault="009D7AAD">
            <w:pPr>
              <w:pStyle w:val="ConsPlusNormal"/>
              <w:jc w:val="both"/>
            </w:pPr>
            <w:r>
              <w:t>- увеличить численность участников спортивно-массовых мероприятий;</w:t>
            </w:r>
          </w:p>
          <w:p w:rsidR="009D7AAD" w:rsidRDefault="009D7AAD">
            <w:pPr>
              <w:pStyle w:val="ConsPlusNormal"/>
              <w:jc w:val="both"/>
            </w:pPr>
            <w:r>
              <w:t>- обеспечить участие команд района в муниципальных и областных, комплексных спортивно-массовых мероприятиях;</w:t>
            </w:r>
          </w:p>
          <w:p w:rsidR="009D7AAD" w:rsidRDefault="009D7AAD">
            <w:pPr>
              <w:pStyle w:val="ConsPlusNormal"/>
              <w:jc w:val="both"/>
            </w:pPr>
            <w:r>
              <w:t>- проводить муниципальные и областные соревнования на спортсооружениях МБУ "ЦМПФКиС";</w:t>
            </w:r>
          </w:p>
          <w:p w:rsidR="009D7AAD" w:rsidRDefault="009D7AAD">
            <w:pPr>
              <w:pStyle w:val="ConsPlusNormal"/>
              <w:jc w:val="both"/>
            </w:pPr>
            <w:r>
              <w:t>- увеличить удельный вес населения Калачинского муниципального района, систематически занимающегося физической культурой и спортом;</w:t>
            </w:r>
          </w:p>
          <w:p w:rsidR="009D7AAD" w:rsidRDefault="009D7AAD">
            <w:pPr>
              <w:pStyle w:val="ConsPlusNormal"/>
              <w:jc w:val="both"/>
            </w:pPr>
            <w:r>
              <w:t xml:space="preserve">- увеличить количество наград, завоеванных </w:t>
            </w:r>
            <w:r>
              <w:lastRenderedPageBreak/>
              <w:t>Калачинскими спортсменами на соревнованиях различного уровня;</w:t>
            </w:r>
          </w:p>
          <w:p w:rsidR="009D7AAD" w:rsidRDefault="009D7AAD">
            <w:pPr>
              <w:pStyle w:val="ConsPlusNormal"/>
              <w:jc w:val="both"/>
            </w:pPr>
            <w:r>
              <w:t>- увеличить количество спортсменов, выполнивших массовые разряды</w:t>
            </w:r>
          </w:p>
        </w:tc>
      </w:tr>
    </w:tbl>
    <w:p w:rsidR="009D7AAD" w:rsidRDefault="009D7AAD">
      <w:pPr>
        <w:pStyle w:val="ConsPlusNormal"/>
        <w:jc w:val="both"/>
      </w:pPr>
    </w:p>
    <w:p w:rsidR="009D7AAD" w:rsidRDefault="009D7AAD">
      <w:pPr>
        <w:pStyle w:val="ConsPlusTitle"/>
        <w:jc w:val="center"/>
        <w:outlineLvl w:val="3"/>
      </w:pPr>
      <w:r>
        <w:t>7.3.1. Общие положения</w:t>
      </w:r>
    </w:p>
    <w:p w:rsidR="009D7AAD" w:rsidRDefault="009D7AAD">
      <w:pPr>
        <w:pStyle w:val="ConsPlusNormal"/>
        <w:jc w:val="both"/>
      </w:pPr>
    </w:p>
    <w:p w:rsidR="009D7AAD" w:rsidRDefault="009D7AAD">
      <w:pPr>
        <w:pStyle w:val="ConsPlusNormal"/>
        <w:ind w:firstLine="540"/>
        <w:jc w:val="both"/>
      </w:pPr>
      <w:r>
        <w:t xml:space="preserve">Муниципальная подпрограмма "Развитие физической культуры и спорта и реализация мероприятий в сфере молодежной политики на территории Калачинского муниципального района" разработана в соответствии с </w:t>
      </w:r>
      <w:hyperlink r:id="rId243">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w:t>
      </w:r>
    </w:p>
    <w:p w:rsidR="009D7AAD" w:rsidRDefault="009D7AAD">
      <w:pPr>
        <w:pStyle w:val="ConsPlusNormal"/>
        <w:spacing w:before="220"/>
        <w:ind w:firstLine="540"/>
        <w:jc w:val="both"/>
      </w:pPr>
      <w:r>
        <w:t>Благополучие Калачинского муниципального района Омской области и России в целом во многом зависит от молодежи, которая рассматривается в качестве главного субъекта социального обновления, инновационного ресурса общества, государства, региона, муниципального образования. Поэтому главная задача - создать благоприятные условия, при которых молодые люди получили бы возможность для беспрепятственного развития своих дарований в интересах общества и государства.</w:t>
      </w:r>
    </w:p>
    <w:p w:rsidR="009D7AAD" w:rsidRDefault="009D7AAD">
      <w:pPr>
        <w:pStyle w:val="ConsPlusNormal"/>
        <w:spacing w:before="220"/>
        <w:ind w:firstLine="540"/>
        <w:jc w:val="both"/>
      </w:pPr>
      <w:r>
        <w:t>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w:t>
      </w:r>
    </w:p>
    <w:p w:rsidR="009D7AAD" w:rsidRDefault="009D7AAD">
      <w:pPr>
        <w:pStyle w:val="ConsPlusNormal"/>
        <w:spacing w:before="220"/>
        <w:ind w:firstLine="540"/>
        <w:jc w:val="both"/>
      </w:pPr>
      <w:r>
        <w:t>В связи с этим актуальной является целостная и последовательная государственная молодежная политика в Калачинском муниципальном районе. Ее главная цель - создание условий для самореализации молодых людей, формирование нового поколения молодых граждан, способных идти по пути развития нашего общества.</w:t>
      </w:r>
    </w:p>
    <w:p w:rsidR="009D7AAD" w:rsidRDefault="009D7AAD">
      <w:pPr>
        <w:pStyle w:val="ConsPlusNormal"/>
        <w:spacing w:before="220"/>
        <w:ind w:firstLine="540"/>
        <w:jc w:val="both"/>
      </w:pPr>
      <w:r>
        <w:t>Приоритетными задачами в сфере молодежной политики являются:</w:t>
      </w:r>
    </w:p>
    <w:p w:rsidR="009D7AAD" w:rsidRDefault="009D7AAD">
      <w:pPr>
        <w:pStyle w:val="ConsPlusNormal"/>
        <w:spacing w:before="220"/>
        <w:ind w:firstLine="540"/>
        <w:jc w:val="both"/>
      </w:pPr>
      <w:r>
        <w:t>- развитие системы социально-экономической поддержки и защиты молодежи, в том числе посредством содействия их временной трудовой занятости;</w:t>
      </w:r>
    </w:p>
    <w:p w:rsidR="009D7AAD" w:rsidRDefault="009D7AAD">
      <w:pPr>
        <w:pStyle w:val="ConsPlusNormal"/>
        <w:spacing w:before="220"/>
        <w:ind w:firstLine="540"/>
        <w:jc w:val="both"/>
      </w:pPr>
      <w:r>
        <w:t>- профилактика асоциальных явлений и пропаганда здорового образа жизни в молодежной среде;</w:t>
      </w:r>
    </w:p>
    <w:p w:rsidR="009D7AAD" w:rsidRDefault="009D7AAD">
      <w:pPr>
        <w:pStyle w:val="ConsPlusNormal"/>
        <w:spacing w:before="220"/>
        <w:ind w:firstLine="540"/>
        <w:jc w:val="both"/>
      </w:pPr>
      <w:r>
        <w:t>- гражданско-патриотическое и нравственное воспитание молодежи;</w:t>
      </w:r>
    </w:p>
    <w:p w:rsidR="009D7AAD" w:rsidRDefault="009D7AAD">
      <w:pPr>
        <w:pStyle w:val="ConsPlusNormal"/>
        <w:spacing w:before="220"/>
        <w:ind w:firstLine="540"/>
        <w:jc w:val="both"/>
      </w:pPr>
      <w:r>
        <w:t>- развитие творческих способностей молодежи;</w:t>
      </w:r>
    </w:p>
    <w:p w:rsidR="009D7AAD" w:rsidRDefault="009D7AAD">
      <w:pPr>
        <w:pStyle w:val="ConsPlusNormal"/>
        <w:spacing w:before="220"/>
        <w:ind w:firstLine="540"/>
        <w:jc w:val="both"/>
      </w:pPr>
      <w:r>
        <w:t>- развитие молодежного спорта, организация досуга молодежи, отдыха и оздоровления несовершеннолетних;</w:t>
      </w:r>
    </w:p>
    <w:p w:rsidR="009D7AAD" w:rsidRDefault="009D7AAD">
      <w:pPr>
        <w:pStyle w:val="ConsPlusNormal"/>
        <w:spacing w:before="220"/>
        <w:ind w:firstLine="540"/>
        <w:jc w:val="both"/>
      </w:pPr>
      <w:r>
        <w:t>- активизация деятельности молодежных общественных объединений;</w:t>
      </w:r>
    </w:p>
    <w:p w:rsidR="009D7AAD" w:rsidRDefault="009D7AAD">
      <w:pPr>
        <w:pStyle w:val="ConsPlusNormal"/>
        <w:spacing w:before="220"/>
        <w:ind w:firstLine="540"/>
        <w:jc w:val="both"/>
      </w:pPr>
      <w:r>
        <w:t>- поддержка молодой семьи, формирование у подростков и молодежи семейных ценностей, подготовка к семейной жизни, повышение значимости здоровой молодой семьи в обществе.</w:t>
      </w:r>
    </w:p>
    <w:p w:rsidR="009D7AAD" w:rsidRDefault="009D7AAD">
      <w:pPr>
        <w:pStyle w:val="ConsPlusNormal"/>
        <w:spacing w:before="220"/>
        <w:ind w:firstLine="540"/>
        <w:jc w:val="both"/>
      </w:pPr>
      <w:r>
        <w:t>Решение этих задач позволит сократить негативные явления в молодежной среде (наркомания, алкоголизм, преступность); создаст условия для духовно-нравственного, культурного, интеллектуального и физического воспитания молодежи.</w:t>
      </w:r>
    </w:p>
    <w:p w:rsidR="009D7AAD" w:rsidRDefault="009D7AAD">
      <w:pPr>
        <w:pStyle w:val="ConsPlusNormal"/>
        <w:spacing w:before="220"/>
        <w:ind w:firstLine="540"/>
        <w:jc w:val="both"/>
      </w:pPr>
      <w:r>
        <w:t xml:space="preserve">От позиции молодежи в общественно-политической жизни, ее уверенности в завтрашнем дне и активности будет зависеть темп продвижения нашего общества по пути демократических </w:t>
      </w:r>
      <w:r>
        <w:lastRenderedPageBreak/>
        <w:t>преобразований. Именно молодые люди должны быть готовы к противостоянию политическим манипуляциям и экстремистским призывам.</w:t>
      </w:r>
    </w:p>
    <w:p w:rsidR="009D7AAD" w:rsidRDefault="009D7AAD">
      <w:pPr>
        <w:pStyle w:val="ConsPlusNormal"/>
        <w:spacing w:before="220"/>
        <w:ind w:firstLine="540"/>
        <w:jc w:val="both"/>
      </w:pPr>
      <w:r>
        <w:t>Современная молодежь в значительной части обладает тем уровнем мобильности, интеллектуальной активности и здоровья, который выгодно отличает ее от других групп населения. Именно молодые люди быстрее приспосабливаются к новым условиям жизни. Несмотря на ряд позитивных сдвигов, произошедших в сфере государственной молодежной политики за последние годы, в настоящее время сохраняются проблемы, которые необходимо решать на региональном и муниципальном уровнях.</w:t>
      </w:r>
    </w:p>
    <w:p w:rsidR="009D7AAD" w:rsidRDefault="009D7AAD">
      <w:pPr>
        <w:pStyle w:val="ConsPlusNormal"/>
        <w:spacing w:before="220"/>
        <w:ind w:firstLine="540"/>
        <w:jc w:val="both"/>
      </w:pPr>
      <w:r>
        <w:t>Достижение поставленной в подпрограмме цели и решение соответствующих задач требуют применения эффективных механизмов и методов преодоления кризисных явлений в молодежной среде. Использование программно-целевого метода для решения проблем молодых граждан направлено на создание условий и предпосылок для максимально эффективного управления муниципальными финансами в соответствии с приоритетами государственной молодежной политики и с учетом бюджетных ограничений.</w:t>
      </w:r>
    </w:p>
    <w:p w:rsidR="009D7AAD" w:rsidRDefault="009D7AAD">
      <w:pPr>
        <w:pStyle w:val="ConsPlusNormal"/>
        <w:spacing w:before="220"/>
        <w:ind w:firstLine="540"/>
        <w:jc w:val="both"/>
      </w:pPr>
      <w:r>
        <w:t>Подпрограмма ориентирована на все социальные слои молодежи, проживающие на территории района, и определяет систему, позволяющую эффективно и целенаправленно решать вопросы молодежной политики в районе, координировать деятельность всех заинтересованных служб и ведомств, добиваться результатов.</w:t>
      </w:r>
    </w:p>
    <w:p w:rsidR="009D7AAD" w:rsidRDefault="009D7AAD">
      <w:pPr>
        <w:pStyle w:val="ConsPlusNormal"/>
        <w:spacing w:before="220"/>
        <w:ind w:firstLine="540"/>
        <w:jc w:val="both"/>
      </w:pPr>
      <w:r>
        <w:t>Подпрограмма основана на следующих принципах:</w:t>
      </w:r>
    </w:p>
    <w:p w:rsidR="009D7AAD" w:rsidRDefault="009D7AAD">
      <w:pPr>
        <w:pStyle w:val="ConsPlusNormal"/>
        <w:spacing w:before="220"/>
        <w:ind w:firstLine="540"/>
        <w:jc w:val="both"/>
      </w:pPr>
      <w:r>
        <w:t>- комплексный подход к решению проблем молодежи;</w:t>
      </w:r>
    </w:p>
    <w:p w:rsidR="009D7AAD" w:rsidRDefault="009D7AAD">
      <w:pPr>
        <w:pStyle w:val="ConsPlusNormal"/>
        <w:spacing w:before="220"/>
        <w:ind w:firstLine="540"/>
        <w:jc w:val="both"/>
      </w:pPr>
      <w:r>
        <w:t>- единство целей и задач учреждений, независимо от их ведомственной принадлежности, в работе с молодежью;</w:t>
      </w:r>
    </w:p>
    <w:p w:rsidR="009D7AAD" w:rsidRDefault="009D7AAD">
      <w:pPr>
        <w:pStyle w:val="ConsPlusNormal"/>
        <w:spacing w:before="220"/>
        <w:ind w:firstLine="540"/>
        <w:jc w:val="both"/>
      </w:pPr>
      <w:r>
        <w:t>- индивидуальный подход к личности детей и молодежи.</w:t>
      </w:r>
    </w:p>
    <w:p w:rsidR="009D7AAD" w:rsidRDefault="009D7AAD">
      <w:pPr>
        <w:pStyle w:val="ConsPlusNormal"/>
        <w:spacing w:before="220"/>
        <w:ind w:firstLine="540"/>
        <w:jc w:val="both"/>
      </w:pPr>
      <w:r>
        <w:t>Физическая культура и спорт - компоненты всестороннего развития личности, они объективно связаны с нравственным, умственным, трудовым, эстетическим воспитанием и содействуют всестороннему развитию молодежи. Одной из основных задач по развитию физической культуры и спорта в районе становится формирование у населения, особенно у детей и подростков, устойчивого интереса и потребности в регулярных занятиях физической культурой и спортом, навыков здорового образа жизни.</w:t>
      </w:r>
    </w:p>
    <w:p w:rsidR="009D7AAD" w:rsidRDefault="009D7AAD">
      <w:pPr>
        <w:pStyle w:val="ConsPlusNormal"/>
        <w:spacing w:before="220"/>
        <w:ind w:firstLine="540"/>
        <w:jc w:val="both"/>
      </w:pPr>
      <w:r>
        <w:t>Физическая культура и спорт являются одним из приоритетных направлений социальной политики Калачинского муниципального района, важнейшим средством оздоровления населения района, гражданского и патриотического воспитания несовершеннолетних и молодежи. За последние годы в районе построены: 18 хоккейных кортов, областной физкультурно-оздоровительный комплекс, новая спортивная площадка при МКОУ "СОШ N 4".</w:t>
      </w:r>
    </w:p>
    <w:p w:rsidR="009D7AAD" w:rsidRDefault="009D7AAD">
      <w:pPr>
        <w:pStyle w:val="ConsPlusNormal"/>
        <w:spacing w:before="220"/>
        <w:ind w:firstLine="540"/>
        <w:jc w:val="both"/>
      </w:pPr>
      <w:r>
        <w:t>Вместе с тем есть ряд проблем, требующих комплексных мер и системного подхода в их решении. К ним следует отнести:</w:t>
      </w:r>
    </w:p>
    <w:p w:rsidR="009D7AAD" w:rsidRDefault="009D7AAD">
      <w:pPr>
        <w:pStyle w:val="ConsPlusNormal"/>
        <w:spacing w:before="220"/>
        <w:ind w:firstLine="540"/>
        <w:jc w:val="both"/>
      </w:pPr>
      <w:r>
        <w:t>1. Недостаточное привлечение населения к занятиям физической культурой и спортом;</w:t>
      </w:r>
    </w:p>
    <w:p w:rsidR="009D7AAD" w:rsidRDefault="009D7AAD">
      <w:pPr>
        <w:pStyle w:val="ConsPlusNormal"/>
        <w:spacing w:before="220"/>
        <w:ind w:firstLine="540"/>
        <w:jc w:val="both"/>
      </w:pPr>
      <w:r>
        <w:t>2. Несоответствие уровня материальной базы физической культуры и спорта развитию массового спорта, ее моральное и физическое старение;</w:t>
      </w:r>
    </w:p>
    <w:p w:rsidR="009D7AAD" w:rsidRDefault="009D7AAD">
      <w:pPr>
        <w:pStyle w:val="ConsPlusNormal"/>
        <w:spacing w:before="220"/>
        <w:ind w:firstLine="540"/>
        <w:jc w:val="both"/>
      </w:pPr>
      <w:r>
        <w:t>3. Недостаточно эффективная система физического воспитания в образовательных учреждениях.</w:t>
      </w:r>
    </w:p>
    <w:p w:rsidR="009D7AAD" w:rsidRDefault="009D7AAD">
      <w:pPr>
        <w:pStyle w:val="ConsPlusNormal"/>
        <w:spacing w:before="220"/>
        <w:ind w:firstLine="540"/>
        <w:jc w:val="both"/>
      </w:pPr>
      <w:r>
        <w:t xml:space="preserve">Реализация мероприятий подпрограммы позволит решить указанные проблемы при </w:t>
      </w:r>
      <w:r>
        <w:lastRenderedPageBreak/>
        <w:t>максимально эффективном управлении финансами, обеспечит дальнейшее развитие физической культуры и спорта на территории Калачинского муниципального района. Развитие материальной базы, кадрового потенциала в сфере физической культуры и спорта, активная работа со средствами массовой информации по информационной поддержке здорового образа жизни обеспечит привлечение населения Калачинского муниципального района к регулярным занятиям физической культурой и спортом.</w:t>
      </w:r>
    </w:p>
    <w:p w:rsidR="009D7AAD" w:rsidRDefault="009D7AAD">
      <w:pPr>
        <w:pStyle w:val="ConsPlusNormal"/>
        <w:spacing w:before="220"/>
        <w:ind w:firstLine="540"/>
        <w:jc w:val="both"/>
      </w:pPr>
      <w:r>
        <w:t>Одной из патриотических задач органов муниципальной власти должно стать формирование у подрастающего поколения осознанной потребности в физкультурно-спортивных занятиях, здоровом образе жизни. Особую роль здесь должны сыграть средства массовой информации. Недостаточно просто информировать население о результатах тех или иных спортивных соревнований, нужна пропаганда, направленная на повышение у детей, подростков и молодежи интереса к физической культуре и спорту, раскрытию ценности собственного здоровья и здоровья окружающих.</w:t>
      </w:r>
    </w:p>
    <w:p w:rsidR="009D7AAD" w:rsidRDefault="009D7AAD">
      <w:pPr>
        <w:pStyle w:val="ConsPlusNormal"/>
        <w:spacing w:before="220"/>
        <w:ind w:firstLine="540"/>
        <w:jc w:val="both"/>
      </w:pPr>
      <w:r>
        <w:t>В связи с этим разработаны мероприятия программы, направленные на создание условий для развития физической культуры и спорта, самореализацию и гражданское становление молодежи.</w:t>
      </w:r>
    </w:p>
    <w:p w:rsidR="009D7AAD" w:rsidRDefault="009D7AAD">
      <w:pPr>
        <w:pStyle w:val="ConsPlusNormal"/>
        <w:jc w:val="both"/>
      </w:pPr>
    </w:p>
    <w:p w:rsidR="009D7AAD" w:rsidRDefault="009D7AAD">
      <w:pPr>
        <w:pStyle w:val="ConsPlusTitle"/>
        <w:jc w:val="center"/>
        <w:outlineLvl w:val="3"/>
      </w:pPr>
      <w:r>
        <w:t>7.3.2. Цель и задачи подпрограммы</w:t>
      </w:r>
    </w:p>
    <w:p w:rsidR="009D7AAD" w:rsidRDefault="009D7AAD">
      <w:pPr>
        <w:pStyle w:val="ConsPlusNormal"/>
        <w:jc w:val="both"/>
      </w:pPr>
    </w:p>
    <w:p w:rsidR="009D7AAD" w:rsidRDefault="009D7AAD">
      <w:pPr>
        <w:pStyle w:val="ConsPlusNormal"/>
        <w:ind w:firstLine="540"/>
        <w:jc w:val="both"/>
      </w:pPr>
      <w:r>
        <w:t>Основной целью подпрограммы является создание условий для развития физической культуры и спорта, самореализации и гражданского становления молодежи.</w:t>
      </w:r>
    </w:p>
    <w:p w:rsidR="009D7AAD" w:rsidRDefault="009D7AAD">
      <w:pPr>
        <w:pStyle w:val="ConsPlusNormal"/>
        <w:spacing w:before="220"/>
        <w:ind w:firstLine="540"/>
        <w:jc w:val="both"/>
      </w:pPr>
      <w:r>
        <w:t>Для достижения поставленной цели необходимо решение следующих задач:</w:t>
      </w:r>
    </w:p>
    <w:p w:rsidR="009D7AAD" w:rsidRDefault="009D7AAD">
      <w:pPr>
        <w:pStyle w:val="ConsPlusNormal"/>
        <w:spacing w:before="220"/>
        <w:ind w:firstLine="540"/>
        <w:jc w:val="both"/>
      </w:pPr>
      <w:r>
        <w:t>- создать условия для эффективного развития молодежной политики на территории Калачинского муниципального района Омской области;</w:t>
      </w:r>
    </w:p>
    <w:p w:rsidR="009D7AAD" w:rsidRDefault="009D7AAD">
      <w:pPr>
        <w:pStyle w:val="ConsPlusNormal"/>
        <w:spacing w:before="220"/>
        <w:ind w:firstLine="540"/>
        <w:jc w:val="both"/>
      </w:pPr>
      <w:r>
        <w:t>- создать условия для развития физической культуры и массового спорта на территории Калачинского муниципального района;</w:t>
      </w:r>
    </w:p>
    <w:p w:rsidR="009D7AAD" w:rsidRDefault="009D7AAD">
      <w:pPr>
        <w:pStyle w:val="ConsPlusNormal"/>
        <w:spacing w:before="220"/>
        <w:ind w:firstLine="540"/>
        <w:jc w:val="both"/>
      </w:pPr>
      <w:r>
        <w:t>- организация деятельности по осуществлению мероприятий в сфере молодежной политики, физической культуры и массового спорта.</w:t>
      </w:r>
    </w:p>
    <w:p w:rsidR="009D7AAD" w:rsidRDefault="009D7AAD">
      <w:pPr>
        <w:pStyle w:val="ConsPlusNormal"/>
        <w:jc w:val="both"/>
      </w:pPr>
    </w:p>
    <w:p w:rsidR="009D7AAD" w:rsidRDefault="009D7AAD">
      <w:pPr>
        <w:pStyle w:val="ConsPlusTitle"/>
        <w:jc w:val="center"/>
        <w:outlineLvl w:val="3"/>
      </w:pPr>
      <w:r>
        <w:t>7.3.3. Срок реализации подпрограммы</w:t>
      </w:r>
    </w:p>
    <w:p w:rsidR="009D7AAD" w:rsidRDefault="009D7AAD">
      <w:pPr>
        <w:pStyle w:val="ConsPlusNormal"/>
        <w:jc w:val="center"/>
      </w:pPr>
    </w:p>
    <w:p w:rsidR="009D7AAD" w:rsidRDefault="009D7AAD">
      <w:pPr>
        <w:pStyle w:val="ConsPlusNormal"/>
        <w:jc w:val="center"/>
      </w:pPr>
      <w:r>
        <w:t xml:space="preserve">(в ред. </w:t>
      </w:r>
      <w:hyperlink r:id="rId244">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05.02.2024 N 34-па)</w:t>
      </w:r>
    </w:p>
    <w:p w:rsidR="009D7AAD" w:rsidRDefault="009D7AAD">
      <w:pPr>
        <w:pStyle w:val="ConsPlusNormal"/>
        <w:jc w:val="both"/>
      </w:pPr>
    </w:p>
    <w:p w:rsidR="009D7AAD" w:rsidRDefault="009D7AAD">
      <w:pPr>
        <w:pStyle w:val="ConsPlusNormal"/>
        <w:ind w:firstLine="540"/>
        <w:jc w:val="both"/>
      </w:pPr>
      <w:r>
        <w:t>Реализация подпрограммы осуществляется одним этапом в течение 2020 - 2025 годов &lt;*&gt;.</w:t>
      </w:r>
    </w:p>
    <w:p w:rsidR="009D7AAD" w:rsidRDefault="009D7AAD">
      <w:pPr>
        <w:pStyle w:val="ConsPlusNormal"/>
        <w:spacing w:before="220"/>
        <w:ind w:firstLine="540"/>
        <w:jc w:val="both"/>
      </w:pPr>
      <w:r>
        <w:t>--------------------------------</w:t>
      </w:r>
    </w:p>
    <w:p w:rsidR="009D7AAD" w:rsidRDefault="009D7AAD">
      <w:pPr>
        <w:pStyle w:val="ConsPlusNormal"/>
        <w:spacing w:before="220"/>
        <w:ind w:firstLine="540"/>
        <w:jc w:val="both"/>
      </w:pPr>
      <w:r>
        <w:t>&lt;*&gt; - в соответствии с п. 14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подпрограммы продлен до 2027 года.</w:t>
      </w:r>
    </w:p>
    <w:p w:rsidR="009D7AAD" w:rsidRDefault="009D7AAD">
      <w:pPr>
        <w:pStyle w:val="ConsPlusNormal"/>
        <w:jc w:val="both"/>
      </w:pPr>
    </w:p>
    <w:p w:rsidR="009D7AAD" w:rsidRDefault="009D7AAD">
      <w:pPr>
        <w:pStyle w:val="ConsPlusTitle"/>
        <w:jc w:val="center"/>
        <w:outlineLvl w:val="3"/>
      </w:pPr>
      <w:r>
        <w:t>7.3.4. Основные мероприятия и ведомственные целевые</w:t>
      </w:r>
    </w:p>
    <w:p w:rsidR="009D7AAD" w:rsidRDefault="009D7AAD">
      <w:pPr>
        <w:pStyle w:val="ConsPlusTitle"/>
        <w:jc w:val="center"/>
      </w:pPr>
      <w:r>
        <w:t>программы подпрограммы</w:t>
      </w:r>
    </w:p>
    <w:p w:rsidR="009D7AAD" w:rsidRDefault="009D7AAD">
      <w:pPr>
        <w:pStyle w:val="ConsPlusNormal"/>
        <w:jc w:val="both"/>
      </w:pPr>
    </w:p>
    <w:p w:rsidR="009D7AAD" w:rsidRDefault="009D7AAD">
      <w:pPr>
        <w:pStyle w:val="ConsPlusNormal"/>
        <w:ind w:firstLine="540"/>
        <w:jc w:val="both"/>
      </w:pPr>
      <w:r>
        <w:t xml:space="preserve">Перечень основных мероприятий и ведомственных целевых программ приведен в </w:t>
      </w:r>
      <w:hyperlink w:anchor="P7879">
        <w:r>
          <w:rPr>
            <w:color w:val="0000FF"/>
          </w:rPr>
          <w:t>приложении</w:t>
        </w:r>
      </w:hyperlink>
      <w:r>
        <w:t xml:space="preserve"> к настоящей подпрограмме (приложение, таблица 7.3.4).</w:t>
      </w:r>
    </w:p>
    <w:p w:rsidR="009D7AAD" w:rsidRDefault="009D7AAD">
      <w:pPr>
        <w:pStyle w:val="ConsPlusNormal"/>
        <w:jc w:val="both"/>
      </w:pPr>
    </w:p>
    <w:p w:rsidR="009D7AAD" w:rsidRDefault="009D7AAD">
      <w:pPr>
        <w:pStyle w:val="ConsPlusTitle"/>
        <w:jc w:val="center"/>
        <w:outlineLvl w:val="3"/>
      </w:pPr>
      <w:r>
        <w:t>7.3.5. Целевые индикаторы подпрограммы</w:t>
      </w:r>
    </w:p>
    <w:p w:rsidR="009D7AAD" w:rsidRDefault="009D7AAD">
      <w:pPr>
        <w:pStyle w:val="ConsPlusNormal"/>
        <w:jc w:val="center"/>
      </w:pPr>
    </w:p>
    <w:p w:rsidR="009D7AAD" w:rsidRDefault="009D7AAD">
      <w:pPr>
        <w:pStyle w:val="ConsPlusNormal"/>
        <w:jc w:val="center"/>
      </w:pPr>
      <w:r>
        <w:t xml:space="preserve">(в ред. </w:t>
      </w:r>
      <w:hyperlink r:id="rId245">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03.04.2023 N 154-па)</w:t>
      </w:r>
    </w:p>
    <w:p w:rsidR="009D7AAD" w:rsidRDefault="009D7AAD">
      <w:pPr>
        <w:pStyle w:val="ConsPlusNormal"/>
        <w:jc w:val="both"/>
      </w:pPr>
    </w:p>
    <w:p w:rsidR="009D7AAD" w:rsidRDefault="009D7AAD">
      <w:pPr>
        <w:pStyle w:val="ConsPlusNormal"/>
        <w:ind w:firstLine="540"/>
        <w:jc w:val="both"/>
      </w:pPr>
      <w:r>
        <w:t>7.3.5.1. Увеличение доли молодежи Калачинского муниципального района, участвующей в мероприятиях, направленных на реализацию молодежной политики, в общей численности молодежи Калачинского муниципального района;</w:t>
      </w:r>
    </w:p>
    <w:p w:rsidR="009D7AAD" w:rsidRDefault="009D7AAD">
      <w:pPr>
        <w:pStyle w:val="ConsPlusNormal"/>
        <w:spacing w:before="220"/>
        <w:ind w:firstLine="540"/>
        <w:jc w:val="both"/>
      </w:pPr>
      <w:r>
        <w:t>7.3.5.2. Доля детей Омской области в возрасте от 6 до 18 лет, направленных на отдых в каникулярное время в организации отдыха детей и их оздоровления за счет средств областного бюджета в форме субсидий местным бюджетам, от общей численности детей в возрасте от 6 до 18 лет, проживающих на территории муниципальных образований Омской области;</w:t>
      </w:r>
    </w:p>
    <w:p w:rsidR="009D7AAD" w:rsidRDefault="009D7AAD">
      <w:pPr>
        <w:pStyle w:val="ConsPlusNormal"/>
        <w:spacing w:before="220"/>
        <w:ind w:firstLine="540"/>
        <w:jc w:val="both"/>
      </w:pPr>
      <w:r>
        <w:t>7.3.5.3. Численность трудоустроенных несовершеннолетних;</w:t>
      </w:r>
    </w:p>
    <w:p w:rsidR="009D7AAD" w:rsidRDefault="009D7AAD">
      <w:pPr>
        <w:pStyle w:val="ConsPlusNormal"/>
        <w:spacing w:before="220"/>
        <w:ind w:firstLine="540"/>
        <w:jc w:val="both"/>
      </w:pPr>
      <w:r>
        <w:t>7.3.5.4. Доля жителей муниципального района, систематически занимающихся физической культурой и спортом;</w:t>
      </w:r>
    </w:p>
    <w:p w:rsidR="009D7AAD" w:rsidRDefault="009D7AAD">
      <w:pPr>
        <w:pStyle w:val="ConsPlusNormal"/>
        <w:spacing w:before="220"/>
        <w:ind w:firstLine="540"/>
        <w:jc w:val="both"/>
      </w:pPr>
      <w:r>
        <w:t>7.3.5.5. Доля обучающихся муниципального района, систематически занимающихся физической культурой и спортом;</w:t>
      </w:r>
    </w:p>
    <w:p w:rsidR="009D7AAD" w:rsidRDefault="009D7AAD">
      <w:pPr>
        <w:pStyle w:val="ConsPlusNormal"/>
        <w:spacing w:before="220"/>
        <w:ind w:firstLine="540"/>
        <w:jc w:val="both"/>
      </w:pPr>
      <w:r>
        <w:t>7.3.5.6. Количество модернизированных и эксплуатируемых плоскостных спортивных сооружений;</w:t>
      </w:r>
    </w:p>
    <w:p w:rsidR="009D7AAD" w:rsidRDefault="009D7AAD">
      <w:pPr>
        <w:pStyle w:val="ConsPlusNormal"/>
        <w:spacing w:before="220"/>
        <w:ind w:firstLine="540"/>
        <w:jc w:val="both"/>
      </w:pPr>
      <w:r>
        <w:t>7.3.5.7. Площадь отремонтированных помещений.</w:t>
      </w:r>
    </w:p>
    <w:p w:rsidR="009D7AAD" w:rsidRDefault="009D7AAD">
      <w:pPr>
        <w:pStyle w:val="ConsPlusNormal"/>
        <w:jc w:val="both"/>
      </w:pPr>
    </w:p>
    <w:p w:rsidR="009D7AAD" w:rsidRDefault="009D7AAD">
      <w:pPr>
        <w:pStyle w:val="ConsPlusTitle"/>
        <w:jc w:val="center"/>
        <w:outlineLvl w:val="3"/>
      </w:pPr>
      <w:r>
        <w:t>7.3.6. Объем и источники финансирования подпрограммы</w:t>
      </w:r>
    </w:p>
    <w:p w:rsidR="009D7AAD" w:rsidRDefault="009D7AAD">
      <w:pPr>
        <w:pStyle w:val="ConsPlusNormal"/>
        <w:jc w:val="center"/>
      </w:pPr>
    </w:p>
    <w:p w:rsidR="009D7AAD" w:rsidRDefault="009D7AAD">
      <w:pPr>
        <w:pStyle w:val="ConsPlusNormal"/>
        <w:jc w:val="center"/>
      </w:pPr>
      <w:r>
        <w:t xml:space="preserve">(в ред. </w:t>
      </w:r>
      <w:hyperlink r:id="rId246">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25.10.2024 N 485-па)</w:t>
      </w:r>
    </w:p>
    <w:p w:rsidR="009D7AAD" w:rsidRDefault="009D7AAD">
      <w:pPr>
        <w:pStyle w:val="ConsPlusNormal"/>
        <w:jc w:val="both"/>
      </w:pPr>
    </w:p>
    <w:p w:rsidR="009D7AAD" w:rsidRDefault="009D7AAD">
      <w:pPr>
        <w:pStyle w:val="ConsPlusNormal"/>
        <w:ind w:firstLine="540"/>
        <w:jc w:val="both"/>
      </w:pPr>
      <w:r>
        <w:t>Объем финансирования подпрограммы за счет бюджетных средств составляет 145641891,86 рубля, в том числе:</w:t>
      </w:r>
    </w:p>
    <w:p w:rsidR="009D7AAD" w:rsidRDefault="009D7AAD">
      <w:pPr>
        <w:pStyle w:val="ConsPlusNormal"/>
        <w:spacing w:before="220"/>
        <w:ind w:firstLine="540"/>
        <w:jc w:val="both"/>
      </w:pPr>
      <w:r>
        <w:t>- в 2020 году - 35701046,98 рубля; - в 2021 году - 21582666,44 рубля;</w:t>
      </w:r>
    </w:p>
    <w:p w:rsidR="009D7AAD" w:rsidRDefault="009D7AAD">
      <w:pPr>
        <w:pStyle w:val="ConsPlusNormal"/>
        <w:spacing w:before="220"/>
        <w:ind w:firstLine="540"/>
        <w:jc w:val="both"/>
      </w:pPr>
      <w:r>
        <w:t>- в 2022 году - 25788587,36 рубля; - в 2023 году - 24653761,08 рубля;</w:t>
      </w:r>
    </w:p>
    <w:p w:rsidR="009D7AAD" w:rsidRDefault="009D7AAD">
      <w:pPr>
        <w:pStyle w:val="ConsPlusNormal"/>
        <w:spacing w:before="220"/>
        <w:ind w:firstLine="540"/>
        <w:jc w:val="both"/>
      </w:pPr>
      <w:r>
        <w:t>- в 2024 году - 20964451,00 рубля; - в 2025 году - 16730783,00 рубля;</w:t>
      </w:r>
    </w:p>
    <w:p w:rsidR="009D7AAD" w:rsidRDefault="009D7AAD">
      <w:pPr>
        <w:pStyle w:val="ConsPlusNormal"/>
        <w:spacing w:before="220"/>
        <w:ind w:firstLine="540"/>
        <w:jc w:val="both"/>
      </w:pPr>
      <w:r>
        <w:t>- в 2026 году - 110298,00 рубля; - в 2027 году - 110298,00 рубля.</w:t>
      </w:r>
    </w:p>
    <w:p w:rsidR="009D7AAD" w:rsidRDefault="009D7AAD">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9D7AAD" w:rsidRDefault="009D7AAD">
      <w:pPr>
        <w:pStyle w:val="ConsPlusNormal"/>
        <w:jc w:val="both"/>
      </w:pPr>
    </w:p>
    <w:p w:rsidR="009D7AAD" w:rsidRDefault="009D7AAD">
      <w:pPr>
        <w:pStyle w:val="ConsPlusTitle"/>
        <w:jc w:val="center"/>
        <w:outlineLvl w:val="3"/>
      </w:pPr>
      <w:r>
        <w:t>7.3.7. Ожидаемые результаты реализации подпрограммы</w:t>
      </w:r>
    </w:p>
    <w:p w:rsidR="009D7AAD" w:rsidRDefault="009D7AAD">
      <w:pPr>
        <w:pStyle w:val="ConsPlusNormal"/>
        <w:jc w:val="both"/>
      </w:pPr>
    </w:p>
    <w:p w:rsidR="009D7AAD" w:rsidRDefault="009D7AAD">
      <w:pPr>
        <w:pStyle w:val="ConsPlusNormal"/>
        <w:ind w:firstLine="540"/>
        <w:jc w:val="both"/>
      </w:pPr>
      <w:r>
        <w:t>Выполнение мероприятий подпрограммы позволит:</w:t>
      </w:r>
    </w:p>
    <w:p w:rsidR="009D7AAD" w:rsidRDefault="009D7AAD">
      <w:pPr>
        <w:pStyle w:val="ConsPlusNormal"/>
        <w:spacing w:before="220"/>
        <w:ind w:firstLine="540"/>
        <w:jc w:val="both"/>
      </w:pPr>
      <w:r>
        <w:t>- реализовать комплекс мер, направленных на профилактику асоциальных явлений и пропаганду здорового образа жизни среди несовершеннолетних и молодежи;</w:t>
      </w:r>
    </w:p>
    <w:p w:rsidR="009D7AAD" w:rsidRDefault="009D7AAD">
      <w:pPr>
        <w:pStyle w:val="ConsPlusNormal"/>
        <w:spacing w:before="220"/>
        <w:ind w:firstLine="540"/>
        <w:jc w:val="both"/>
      </w:pPr>
      <w:r>
        <w:t>- содействовать развитию детских и молодежных общественных объединений;</w:t>
      </w:r>
    </w:p>
    <w:p w:rsidR="009D7AAD" w:rsidRDefault="009D7AAD">
      <w:pPr>
        <w:pStyle w:val="ConsPlusNormal"/>
        <w:spacing w:before="220"/>
        <w:ind w:firstLine="540"/>
        <w:jc w:val="both"/>
      </w:pPr>
      <w:r>
        <w:lastRenderedPageBreak/>
        <w:t>- создать экономические и организационные условия для поддержки талантливых молодых граждан;</w:t>
      </w:r>
    </w:p>
    <w:p w:rsidR="009D7AAD" w:rsidRDefault="009D7AAD">
      <w:pPr>
        <w:pStyle w:val="ConsPlusNormal"/>
        <w:spacing w:before="220"/>
        <w:ind w:firstLine="540"/>
        <w:jc w:val="both"/>
      </w:pPr>
      <w:r>
        <w:t>- увеличить количество и качество культурно-досуговых мероприятий для молодежи;</w:t>
      </w:r>
    </w:p>
    <w:p w:rsidR="009D7AAD" w:rsidRDefault="009D7AAD">
      <w:pPr>
        <w:pStyle w:val="ConsPlusNormal"/>
        <w:spacing w:before="220"/>
        <w:ind w:firstLine="540"/>
        <w:jc w:val="both"/>
      </w:pPr>
      <w:r>
        <w:t>- повысить уровень профессиональной квалификации специалистов, работающих в сфере молодежной политики.</w:t>
      </w:r>
    </w:p>
    <w:p w:rsidR="009D7AAD" w:rsidRDefault="009D7AAD">
      <w:pPr>
        <w:pStyle w:val="ConsPlusNormal"/>
        <w:spacing w:before="220"/>
        <w:ind w:firstLine="540"/>
        <w:jc w:val="both"/>
      </w:pPr>
      <w:r>
        <w:t>Реализация мероприятий программы позволит к 2025 году обеспечить достижение следующих основных результатов:</w:t>
      </w:r>
    </w:p>
    <w:p w:rsidR="009D7AAD" w:rsidRDefault="009D7AAD">
      <w:pPr>
        <w:pStyle w:val="ConsPlusNormal"/>
        <w:spacing w:before="220"/>
        <w:ind w:firstLine="540"/>
        <w:jc w:val="both"/>
      </w:pPr>
      <w:r>
        <w:t>- увеличение качества и повышение доступности услуг по оздоровлению населения Калачинского муниципального района (7 - 30 лет);</w:t>
      </w:r>
    </w:p>
    <w:p w:rsidR="009D7AAD" w:rsidRDefault="009D7AAD">
      <w:pPr>
        <w:pStyle w:val="ConsPlusNormal"/>
        <w:spacing w:before="220"/>
        <w:ind w:firstLine="540"/>
        <w:jc w:val="both"/>
      </w:pPr>
      <w:r>
        <w:t>- увеличение числа мероприятий по формированию и укреплению здорового образа жизни у населения Калачинского муниципального района (14 - 30 лет);</w:t>
      </w:r>
    </w:p>
    <w:p w:rsidR="009D7AAD" w:rsidRDefault="009D7AAD">
      <w:pPr>
        <w:pStyle w:val="ConsPlusNormal"/>
        <w:spacing w:before="220"/>
        <w:ind w:firstLine="540"/>
        <w:jc w:val="both"/>
      </w:pPr>
      <w:r>
        <w:t>- увеличение экономических и организационных условий для поддержки талантливой и одаренной молодежи Калачинского муниципального района;</w:t>
      </w:r>
    </w:p>
    <w:p w:rsidR="009D7AAD" w:rsidRDefault="009D7AAD">
      <w:pPr>
        <w:pStyle w:val="ConsPlusNormal"/>
        <w:spacing w:before="220"/>
        <w:ind w:firstLine="540"/>
        <w:jc w:val="both"/>
      </w:pPr>
      <w:r>
        <w:t>- увеличение числа участников мероприятий по формированию и развитию у молодежи гражданственности и патриотизма;</w:t>
      </w:r>
    </w:p>
    <w:p w:rsidR="009D7AAD" w:rsidRDefault="009D7AAD">
      <w:pPr>
        <w:pStyle w:val="ConsPlusNormal"/>
        <w:spacing w:before="220"/>
        <w:ind w:firstLine="540"/>
        <w:jc w:val="both"/>
      </w:pPr>
      <w:r>
        <w:t>- повышение уровня профессиональной квалификации специалистов органов по делам молодежи Калачинского муниципального района по вопросам реализации молодежной политики;</w:t>
      </w:r>
    </w:p>
    <w:p w:rsidR="009D7AAD" w:rsidRDefault="009D7AAD">
      <w:pPr>
        <w:pStyle w:val="ConsPlusNormal"/>
        <w:spacing w:before="220"/>
        <w:ind w:firstLine="540"/>
        <w:jc w:val="both"/>
      </w:pPr>
      <w:r>
        <w:t>- увеличить численность плоскостных спортивных сооружений;</w:t>
      </w:r>
    </w:p>
    <w:p w:rsidR="009D7AAD" w:rsidRDefault="009D7AAD">
      <w:pPr>
        <w:pStyle w:val="ConsPlusNormal"/>
        <w:spacing w:before="220"/>
        <w:ind w:firstLine="540"/>
        <w:jc w:val="both"/>
      </w:pPr>
      <w:r>
        <w:t>- увеличить численность участников спортивно-массовых мероприятий;</w:t>
      </w:r>
    </w:p>
    <w:p w:rsidR="009D7AAD" w:rsidRDefault="009D7AAD">
      <w:pPr>
        <w:pStyle w:val="ConsPlusNormal"/>
        <w:spacing w:before="220"/>
        <w:ind w:firstLine="540"/>
        <w:jc w:val="both"/>
      </w:pPr>
      <w:r>
        <w:t>- обеспечить участие команд района в муниципальных и областных, комплексных спортивно-массовых мероприятиях;</w:t>
      </w:r>
    </w:p>
    <w:p w:rsidR="009D7AAD" w:rsidRDefault="009D7AAD">
      <w:pPr>
        <w:pStyle w:val="ConsPlusNormal"/>
        <w:spacing w:before="220"/>
        <w:ind w:firstLine="540"/>
        <w:jc w:val="both"/>
      </w:pPr>
      <w:r>
        <w:t>- проводить муниципальные и областные соревнования на спортсооружениях МБУ "ЦМПФКиС"</w:t>
      </w:r>
    </w:p>
    <w:p w:rsidR="009D7AAD" w:rsidRDefault="009D7AAD">
      <w:pPr>
        <w:pStyle w:val="ConsPlusNormal"/>
        <w:spacing w:before="220"/>
        <w:ind w:firstLine="540"/>
        <w:jc w:val="both"/>
      </w:pPr>
      <w:r>
        <w:t>- увеличить удельный вес населения Калачинского муниципального района, систематически занимающегося физической культурой и спортом;</w:t>
      </w:r>
    </w:p>
    <w:p w:rsidR="009D7AAD" w:rsidRDefault="009D7AAD">
      <w:pPr>
        <w:pStyle w:val="ConsPlusNormal"/>
        <w:spacing w:before="220"/>
        <w:ind w:firstLine="540"/>
        <w:jc w:val="both"/>
      </w:pPr>
      <w:r>
        <w:t>- увеличить количество наград, завоеванных Калачинскими спортсменами на соревнованиях различного уровня;</w:t>
      </w:r>
    </w:p>
    <w:p w:rsidR="009D7AAD" w:rsidRDefault="009D7AAD">
      <w:pPr>
        <w:pStyle w:val="ConsPlusNormal"/>
        <w:spacing w:before="220"/>
        <w:ind w:firstLine="540"/>
        <w:jc w:val="both"/>
      </w:pPr>
      <w:r>
        <w:t>- увеличить количество спортсменов, выполнивших массовые разряды.</w:t>
      </w:r>
    </w:p>
    <w:p w:rsidR="009D7AAD" w:rsidRDefault="009D7AAD">
      <w:pPr>
        <w:pStyle w:val="ConsPlusNormal"/>
        <w:jc w:val="both"/>
      </w:pPr>
    </w:p>
    <w:p w:rsidR="009D7AAD" w:rsidRDefault="009D7AAD">
      <w:pPr>
        <w:pStyle w:val="ConsPlusTitle"/>
        <w:jc w:val="center"/>
        <w:outlineLvl w:val="3"/>
      </w:pPr>
      <w:r>
        <w:t>7.3.8. Система управления реализацией подпрограммы</w:t>
      </w:r>
    </w:p>
    <w:p w:rsidR="009D7AAD" w:rsidRDefault="009D7AAD">
      <w:pPr>
        <w:pStyle w:val="ConsPlusNormal"/>
        <w:jc w:val="both"/>
      </w:pPr>
    </w:p>
    <w:p w:rsidR="009D7AAD" w:rsidRDefault="009D7AAD">
      <w:pPr>
        <w:pStyle w:val="ConsPlusNormal"/>
        <w:ind w:firstLine="540"/>
        <w:jc w:val="both"/>
      </w:pPr>
      <w:r>
        <w:t>Управление реализацией подпрограммы построено по принципу единой вертикальной управляемости.</w:t>
      </w:r>
    </w:p>
    <w:p w:rsidR="009D7AAD" w:rsidRDefault="009D7AAD">
      <w:pPr>
        <w:pStyle w:val="ConsPlusNormal"/>
        <w:spacing w:before="220"/>
        <w:ind w:firstLine="540"/>
        <w:jc w:val="both"/>
      </w:pPr>
      <w:r>
        <w:t>Общий контроль над ходом реализации подпрограммы осуществляет Комитет по делам молодежи, физической культуры и спорта Администрации Калачинского муниципального района Омской области.</w:t>
      </w:r>
    </w:p>
    <w:p w:rsidR="009D7AAD" w:rsidRDefault="009D7AAD">
      <w:pPr>
        <w:pStyle w:val="ConsPlusNormal"/>
        <w:spacing w:before="220"/>
        <w:ind w:firstLine="540"/>
        <w:jc w:val="both"/>
      </w:pPr>
      <w:r>
        <w:t>Реализацию отдельных задач, предусмотренных подпрограммой, осуществляет:</w:t>
      </w:r>
    </w:p>
    <w:p w:rsidR="009D7AAD" w:rsidRDefault="009D7AAD">
      <w:pPr>
        <w:pStyle w:val="ConsPlusNormal"/>
        <w:spacing w:before="220"/>
        <w:ind w:firstLine="540"/>
        <w:jc w:val="both"/>
      </w:pPr>
      <w:r>
        <w:t xml:space="preserve">- Комитет по делам молодежи, физической культуры и спорта Администрации Калачинского </w:t>
      </w:r>
      <w:r>
        <w:lastRenderedPageBreak/>
        <w:t>муниципального района Омской области.</w:t>
      </w:r>
    </w:p>
    <w:p w:rsidR="009D7AAD" w:rsidRDefault="009D7AAD">
      <w:pPr>
        <w:pStyle w:val="ConsPlusNormal"/>
        <w:spacing w:before="220"/>
        <w:ind w:firstLine="540"/>
        <w:jc w:val="both"/>
      </w:pPr>
      <w:r>
        <w:t>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9D7AAD" w:rsidRDefault="009D7AAD">
      <w:pPr>
        <w:pStyle w:val="ConsPlusNormal"/>
        <w:spacing w:before="220"/>
        <w:ind w:firstLine="540"/>
        <w:jc w:val="both"/>
      </w:pPr>
      <w:r>
        <w:t>Система управления подпрограммой предполагает возможность ее корректировки.</w:t>
      </w:r>
    </w:p>
    <w:p w:rsidR="009D7AAD" w:rsidRDefault="009D7AAD">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9D7AAD" w:rsidRDefault="009D7AAD">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9D7AAD" w:rsidRDefault="009D7AAD">
      <w:pPr>
        <w:pStyle w:val="ConsPlusNormal"/>
        <w:jc w:val="both"/>
      </w:pPr>
    </w:p>
    <w:p w:rsidR="009D7AAD" w:rsidRDefault="009D7AAD">
      <w:pPr>
        <w:pStyle w:val="ConsPlusTitle"/>
        <w:jc w:val="center"/>
        <w:outlineLvl w:val="3"/>
      </w:pPr>
      <w:r>
        <w:t>7.3.9. Условия предоставления и расходования субсидий</w:t>
      </w:r>
    </w:p>
    <w:p w:rsidR="009D7AAD" w:rsidRDefault="009D7AAD">
      <w:pPr>
        <w:pStyle w:val="ConsPlusTitle"/>
        <w:jc w:val="center"/>
      </w:pPr>
      <w:r>
        <w:t>местным бюджетам из районного бюджета</w:t>
      </w:r>
    </w:p>
    <w:p w:rsidR="009D7AAD" w:rsidRDefault="009D7AAD">
      <w:pPr>
        <w:pStyle w:val="ConsPlusNormal"/>
        <w:jc w:val="both"/>
      </w:pPr>
    </w:p>
    <w:p w:rsidR="009D7AAD" w:rsidRDefault="009D7AAD">
      <w:pPr>
        <w:pStyle w:val="ConsPlusNormal"/>
        <w:ind w:firstLine="540"/>
        <w:jc w:val="both"/>
      </w:pPr>
      <w:r>
        <w:t>Субсидии местным бюджетам в рамках реализации данной подпрограммы не предоставляются.</w:t>
      </w: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right"/>
        <w:outlineLvl w:val="3"/>
      </w:pPr>
      <w:r>
        <w:t>Приложение</w:t>
      </w:r>
    </w:p>
    <w:p w:rsidR="009D7AAD" w:rsidRDefault="009D7AAD">
      <w:pPr>
        <w:pStyle w:val="ConsPlusNormal"/>
        <w:jc w:val="right"/>
      </w:pPr>
      <w:r>
        <w:t>к подпрограмме "Развитие физической</w:t>
      </w:r>
    </w:p>
    <w:p w:rsidR="009D7AAD" w:rsidRDefault="009D7AAD">
      <w:pPr>
        <w:pStyle w:val="ConsPlusNormal"/>
        <w:jc w:val="right"/>
      </w:pPr>
      <w:r>
        <w:t>культуры и спорта и реализация</w:t>
      </w:r>
    </w:p>
    <w:p w:rsidR="009D7AAD" w:rsidRDefault="009D7AAD">
      <w:pPr>
        <w:pStyle w:val="ConsPlusNormal"/>
        <w:jc w:val="right"/>
      </w:pPr>
      <w:r>
        <w:t>мероприятий в сфере молодежной политики</w:t>
      </w:r>
    </w:p>
    <w:p w:rsidR="009D7AAD" w:rsidRDefault="009D7AAD">
      <w:pPr>
        <w:pStyle w:val="ConsPlusNormal"/>
        <w:jc w:val="right"/>
      </w:pPr>
      <w:r>
        <w:t>на территории Калачинского муниципального</w:t>
      </w:r>
    </w:p>
    <w:p w:rsidR="009D7AAD" w:rsidRDefault="009D7AAD">
      <w:pPr>
        <w:pStyle w:val="ConsPlusNormal"/>
        <w:jc w:val="right"/>
      </w:pPr>
      <w:r>
        <w:t>района" муниципальной программы</w:t>
      </w:r>
    </w:p>
    <w:p w:rsidR="009D7AAD" w:rsidRDefault="009D7AAD">
      <w:pPr>
        <w:pStyle w:val="ConsPlusNormal"/>
        <w:jc w:val="right"/>
      </w:pPr>
      <w:r>
        <w:t>Калачинского муниципального района</w:t>
      </w:r>
    </w:p>
    <w:p w:rsidR="009D7AAD" w:rsidRDefault="009D7AAD">
      <w:pPr>
        <w:pStyle w:val="ConsPlusNormal"/>
        <w:jc w:val="right"/>
      </w:pPr>
      <w:r>
        <w:t>Омской области "Развитие</w:t>
      </w:r>
    </w:p>
    <w:p w:rsidR="009D7AAD" w:rsidRDefault="009D7AAD">
      <w:pPr>
        <w:pStyle w:val="ConsPlusNormal"/>
        <w:jc w:val="right"/>
      </w:pPr>
      <w:r>
        <w:t>социально-культурной сферы Калачинского</w:t>
      </w:r>
    </w:p>
    <w:p w:rsidR="009D7AAD" w:rsidRDefault="009D7AAD">
      <w:pPr>
        <w:pStyle w:val="ConsPlusNormal"/>
        <w:jc w:val="right"/>
      </w:pPr>
      <w:r>
        <w:t>муниципального района на 2020 - 2025 годы"</w:t>
      </w:r>
    </w:p>
    <w:p w:rsidR="009D7AAD" w:rsidRDefault="009D7AAD">
      <w:pPr>
        <w:pStyle w:val="ConsPlusNormal"/>
        <w:jc w:val="both"/>
      </w:pPr>
    </w:p>
    <w:p w:rsidR="009D7AAD" w:rsidRDefault="009D7AAD">
      <w:pPr>
        <w:pStyle w:val="ConsPlusNormal"/>
        <w:jc w:val="right"/>
      </w:pPr>
      <w:r>
        <w:t>Таблица 7.3.4</w:t>
      </w:r>
    </w:p>
    <w:p w:rsidR="009D7AAD" w:rsidRDefault="009D7AAD">
      <w:pPr>
        <w:pStyle w:val="ConsPlusNormal"/>
        <w:jc w:val="right"/>
      </w:pPr>
    </w:p>
    <w:p w:rsidR="009D7AAD" w:rsidRDefault="009D7AAD">
      <w:pPr>
        <w:pStyle w:val="ConsPlusTitle"/>
        <w:jc w:val="center"/>
      </w:pPr>
      <w:bookmarkStart w:id="6" w:name="P7879"/>
      <w:bookmarkEnd w:id="6"/>
      <w:r>
        <w:t>Мероприятия подпрограммы 3 муниципальной программы</w:t>
      </w:r>
    </w:p>
    <w:p w:rsidR="009D7AAD" w:rsidRDefault="009D7A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7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AAD" w:rsidRDefault="009D7A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AAD" w:rsidRDefault="009D7AAD">
            <w:pPr>
              <w:pStyle w:val="ConsPlusNormal"/>
              <w:jc w:val="center"/>
            </w:pPr>
            <w:r>
              <w:rPr>
                <w:color w:val="392C69"/>
              </w:rPr>
              <w:t>Список изменяющих документов</w:t>
            </w:r>
          </w:p>
          <w:p w:rsidR="009D7AAD" w:rsidRDefault="009D7AAD">
            <w:pPr>
              <w:pStyle w:val="ConsPlusNormal"/>
              <w:jc w:val="center"/>
            </w:pPr>
            <w:r>
              <w:rPr>
                <w:color w:val="392C69"/>
              </w:rPr>
              <w:t xml:space="preserve">(в ред. </w:t>
            </w:r>
            <w:hyperlink r:id="rId247">
              <w:r>
                <w:rPr>
                  <w:color w:val="0000FF"/>
                </w:rPr>
                <w:t>Постановления</w:t>
              </w:r>
            </w:hyperlink>
            <w:r>
              <w:rPr>
                <w:color w:val="392C69"/>
              </w:rPr>
              <w:t xml:space="preserve"> Администрации Калачинского муниципального района</w:t>
            </w:r>
          </w:p>
          <w:p w:rsidR="009D7AAD" w:rsidRDefault="009D7AAD">
            <w:pPr>
              <w:pStyle w:val="ConsPlusNormal"/>
              <w:jc w:val="center"/>
            </w:pPr>
            <w:r>
              <w:rPr>
                <w:color w:val="392C69"/>
              </w:rPr>
              <w:t>Омской области от 25.10.2024 N 485-па)</w:t>
            </w: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r>
    </w:tbl>
    <w:p w:rsidR="009D7AAD" w:rsidRDefault="009D7AAD">
      <w:pPr>
        <w:pStyle w:val="ConsPlusNormal"/>
        <w:jc w:val="both"/>
      </w:pPr>
    </w:p>
    <w:p w:rsidR="009D7AAD" w:rsidRDefault="009D7AAD">
      <w:pPr>
        <w:pStyle w:val="ConsPlusNormal"/>
        <w:sectPr w:rsidR="009D7AA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494"/>
        <w:gridCol w:w="624"/>
        <w:gridCol w:w="680"/>
        <w:gridCol w:w="1587"/>
        <w:gridCol w:w="510"/>
        <w:gridCol w:w="510"/>
        <w:gridCol w:w="624"/>
        <w:gridCol w:w="1531"/>
        <w:gridCol w:w="1531"/>
        <w:gridCol w:w="1417"/>
        <w:gridCol w:w="1417"/>
        <w:gridCol w:w="1417"/>
        <w:gridCol w:w="1417"/>
        <w:gridCol w:w="1417"/>
        <w:gridCol w:w="1417"/>
        <w:gridCol w:w="1304"/>
        <w:gridCol w:w="1247"/>
        <w:gridCol w:w="1814"/>
        <w:gridCol w:w="737"/>
        <w:gridCol w:w="794"/>
        <w:gridCol w:w="794"/>
        <w:gridCol w:w="624"/>
        <w:gridCol w:w="680"/>
        <w:gridCol w:w="680"/>
        <w:gridCol w:w="624"/>
        <w:gridCol w:w="624"/>
        <w:gridCol w:w="680"/>
        <w:gridCol w:w="624"/>
      </w:tblGrid>
      <w:tr w:rsidR="009D7AAD">
        <w:tc>
          <w:tcPr>
            <w:tcW w:w="794" w:type="dxa"/>
            <w:vMerge w:val="restart"/>
            <w:vAlign w:val="center"/>
          </w:tcPr>
          <w:p w:rsidR="009D7AAD" w:rsidRDefault="009D7AAD">
            <w:pPr>
              <w:pStyle w:val="ConsPlusNormal"/>
              <w:jc w:val="center"/>
            </w:pPr>
            <w:r>
              <w:lastRenderedPageBreak/>
              <w:t>N п/п</w:t>
            </w:r>
          </w:p>
        </w:tc>
        <w:tc>
          <w:tcPr>
            <w:tcW w:w="2494" w:type="dxa"/>
            <w:vMerge w:val="restart"/>
            <w:vAlign w:val="center"/>
          </w:tcPr>
          <w:p w:rsidR="009D7AAD" w:rsidRDefault="009D7AAD">
            <w:pPr>
              <w:pStyle w:val="ConsPlusNormal"/>
              <w:jc w:val="center"/>
            </w:pPr>
            <w:r>
              <w:t>Наименование мероприятия ПП</w:t>
            </w:r>
          </w:p>
        </w:tc>
        <w:tc>
          <w:tcPr>
            <w:tcW w:w="1304" w:type="dxa"/>
            <w:gridSpan w:val="2"/>
            <w:vMerge w:val="restart"/>
            <w:vAlign w:val="center"/>
          </w:tcPr>
          <w:p w:rsidR="009D7AAD" w:rsidRDefault="009D7AAD">
            <w:pPr>
              <w:pStyle w:val="ConsPlusNormal"/>
              <w:jc w:val="center"/>
            </w:pPr>
            <w:r>
              <w:t>Срок реализации мероприятия</w:t>
            </w:r>
          </w:p>
        </w:tc>
        <w:tc>
          <w:tcPr>
            <w:tcW w:w="1587" w:type="dxa"/>
            <w:vMerge w:val="restart"/>
            <w:vAlign w:val="center"/>
          </w:tcPr>
          <w:p w:rsidR="009D7AAD" w:rsidRDefault="009D7AAD">
            <w:pPr>
              <w:pStyle w:val="ConsPlusNormal"/>
              <w:jc w:val="center"/>
            </w:pPr>
            <w:r>
              <w:t>ответственный исполнитель за реализацию мероприятия ПП</w:t>
            </w:r>
          </w:p>
        </w:tc>
        <w:tc>
          <w:tcPr>
            <w:tcW w:w="15759" w:type="dxa"/>
            <w:gridSpan w:val="13"/>
            <w:vMerge w:val="restart"/>
            <w:vAlign w:val="center"/>
          </w:tcPr>
          <w:p w:rsidR="009D7AAD" w:rsidRDefault="009D7AAD">
            <w:pPr>
              <w:pStyle w:val="ConsPlusNormal"/>
              <w:jc w:val="center"/>
            </w:pPr>
            <w:r>
              <w:t>Объем финансирования мероприятий (рублей)</w:t>
            </w:r>
          </w:p>
        </w:tc>
        <w:tc>
          <w:tcPr>
            <w:tcW w:w="8675" w:type="dxa"/>
            <w:gridSpan w:val="11"/>
            <w:vAlign w:val="center"/>
          </w:tcPr>
          <w:p w:rsidR="009D7AAD" w:rsidRDefault="009D7AAD">
            <w:pPr>
              <w:pStyle w:val="ConsPlusNormal"/>
              <w:jc w:val="center"/>
            </w:pPr>
            <w:r>
              <w:t>Целевые индикаторы реализации мероприятия (группы мероприятий)</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1304" w:type="dxa"/>
            <w:gridSpan w:val="2"/>
            <w:vMerge/>
          </w:tcPr>
          <w:p w:rsidR="009D7AAD" w:rsidRDefault="009D7AAD">
            <w:pPr>
              <w:pStyle w:val="ConsPlusNormal"/>
            </w:pPr>
          </w:p>
        </w:tc>
        <w:tc>
          <w:tcPr>
            <w:tcW w:w="1587" w:type="dxa"/>
            <w:vMerge/>
          </w:tcPr>
          <w:p w:rsidR="009D7AAD" w:rsidRDefault="009D7AAD">
            <w:pPr>
              <w:pStyle w:val="ConsPlusNormal"/>
            </w:pPr>
          </w:p>
        </w:tc>
        <w:tc>
          <w:tcPr>
            <w:tcW w:w="15759" w:type="dxa"/>
            <w:gridSpan w:val="13"/>
            <w:vMerge/>
          </w:tcPr>
          <w:p w:rsidR="009D7AAD" w:rsidRDefault="009D7AAD">
            <w:pPr>
              <w:pStyle w:val="ConsPlusNormal"/>
            </w:pPr>
          </w:p>
        </w:tc>
        <w:tc>
          <w:tcPr>
            <w:tcW w:w="1814" w:type="dxa"/>
            <w:vMerge w:val="restart"/>
            <w:vAlign w:val="center"/>
          </w:tcPr>
          <w:p w:rsidR="009D7AAD" w:rsidRDefault="009D7AAD">
            <w:pPr>
              <w:pStyle w:val="ConsPlusNormal"/>
              <w:jc w:val="center"/>
            </w:pPr>
            <w:r>
              <w:t>Наименование</w:t>
            </w:r>
          </w:p>
        </w:tc>
        <w:tc>
          <w:tcPr>
            <w:tcW w:w="737" w:type="dxa"/>
            <w:vMerge w:val="restart"/>
            <w:vAlign w:val="center"/>
          </w:tcPr>
          <w:p w:rsidR="009D7AAD" w:rsidRDefault="009D7AAD">
            <w:pPr>
              <w:pStyle w:val="ConsPlusNormal"/>
              <w:jc w:val="center"/>
            </w:pPr>
            <w:r>
              <w:t>Единица измерения</w:t>
            </w:r>
          </w:p>
        </w:tc>
        <w:tc>
          <w:tcPr>
            <w:tcW w:w="6124" w:type="dxa"/>
            <w:gridSpan w:val="9"/>
            <w:vAlign w:val="center"/>
          </w:tcPr>
          <w:p w:rsidR="009D7AAD" w:rsidRDefault="009D7AAD">
            <w:pPr>
              <w:pStyle w:val="ConsPlusNormal"/>
              <w:jc w:val="center"/>
            </w:pPr>
            <w:r>
              <w:t>Значение</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1304" w:type="dxa"/>
            <w:gridSpan w:val="2"/>
            <w:vMerge/>
          </w:tcPr>
          <w:p w:rsidR="009D7AAD" w:rsidRDefault="009D7AAD">
            <w:pPr>
              <w:pStyle w:val="ConsPlusNormal"/>
            </w:pPr>
          </w:p>
        </w:tc>
        <w:tc>
          <w:tcPr>
            <w:tcW w:w="1587" w:type="dxa"/>
            <w:vMerge/>
          </w:tcPr>
          <w:p w:rsidR="009D7AAD" w:rsidRDefault="009D7AAD">
            <w:pPr>
              <w:pStyle w:val="ConsPlusNormal"/>
            </w:pPr>
          </w:p>
        </w:tc>
        <w:tc>
          <w:tcPr>
            <w:tcW w:w="1644" w:type="dxa"/>
            <w:gridSpan w:val="3"/>
            <w:vAlign w:val="center"/>
          </w:tcPr>
          <w:p w:rsidR="009D7AAD" w:rsidRDefault="009D7AAD">
            <w:pPr>
              <w:pStyle w:val="ConsPlusNormal"/>
              <w:jc w:val="center"/>
            </w:pPr>
            <w:r>
              <w:t>Коды классификации расходов</w:t>
            </w:r>
          </w:p>
        </w:tc>
        <w:tc>
          <w:tcPr>
            <w:tcW w:w="1531" w:type="dxa"/>
            <w:vMerge w:val="restart"/>
            <w:vAlign w:val="center"/>
          </w:tcPr>
          <w:p w:rsidR="009D7AAD" w:rsidRDefault="009D7AAD">
            <w:pPr>
              <w:pStyle w:val="ConsPlusNormal"/>
              <w:jc w:val="center"/>
            </w:pPr>
            <w:r>
              <w:t>Источники финансирования</w:t>
            </w:r>
          </w:p>
        </w:tc>
        <w:tc>
          <w:tcPr>
            <w:tcW w:w="1531" w:type="dxa"/>
            <w:vMerge w:val="restart"/>
            <w:vAlign w:val="center"/>
          </w:tcPr>
          <w:p w:rsidR="009D7AAD" w:rsidRDefault="009D7AAD">
            <w:pPr>
              <w:pStyle w:val="ConsPlusNormal"/>
              <w:jc w:val="center"/>
            </w:pPr>
            <w:r>
              <w:t>Всего</w:t>
            </w:r>
          </w:p>
        </w:tc>
        <w:tc>
          <w:tcPr>
            <w:tcW w:w="11053" w:type="dxa"/>
            <w:gridSpan w:val="8"/>
            <w:vAlign w:val="center"/>
          </w:tcPr>
          <w:p w:rsidR="009D7AAD" w:rsidRDefault="009D7AAD">
            <w:pPr>
              <w:pStyle w:val="ConsPlusNormal"/>
              <w:jc w:val="center"/>
            </w:pPr>
            <w:r>
              <w:t>в том числе по годам реализации</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val="restart"/>
            <w:vAlign w:val="center"/>
          </w:tcPr>
          <w:p w:rsidR="009D7AAD" w:rsidRDefault="009D7AAD">
            <w:pPr>
              <w:pStyle w:val="ConsPlusNormal"/>
              <w:jc w:val="center"/>
            </w:pPr>
            <w:r>
              <w:t>Всего</w:t>
            </w:r>
          </w:p>
        </w:tc>
        <w:tc>
          <w:tcPr>
            <w:tcW w:w="5330" w:type="dxa"/>
            <w:gridSpan w:val="8"/>
            <w:vAlign w:val="center"/>
          </w:tcPr>
          <w:p w:rsidR="009D7AAD" w:rsidRDefault="009D7AAD">
            <w:pPr>
              <w:pStyle w:val="ConsPlusNormal"/>
              <w:jc w:val="center"/>
            </w:pPr>
            <w:r>
              <w:t>в том числе по годам реализации ПП</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Align w:val="center"/>
          </w:tcPr>
          <w:p w:rsidR="009D7AAD" w:rsidRDefault="009D7AAD">
            <w:pPr>
              <w:pStyle w:val="ConsPlusNormal"/>
              <w:jc w:val="center"/>
            </w:pPr>
            <w:r>
              <w:t>с (год)</w:t>
            </w:r>
          </w:p>
        </w:tc>
        <w:tc>
          <w:tcPr>
            <w:tcW w:w="680" w:type="dxa"/>
            <w:vAlign w:val="center"/>
          </w:tcPr>
          <w:p w:rsidR="009D7AAD" w:rsidRDefault="009D7AAD">
            <w:pPr>
              <w:pStyle w:val="ConsPlusNormal"/>
              <w:jc w:val="center"/>
            </w:pPr>
            <w:r>
              <w:t>по (год)</w:t>
            </w:r>
          </w:p>
        </w:tc>
        <w:tc>
          <w:tcPr>
            <w:tcW w:w="1587" w:type="dxa"/>
            <w:vMerge/>
          </w:tcPr>
          <w:p w:rsidR="009D7AAD" w:rsidRDefault="009D7AAD">
            <w:pPr>
              <w:pStyle w:val="ConsPlusNormal"/>
            </w:pPr>
          </w:p>
        </w:tc>
        <w:tc>
          <w:tcPr>
            <w:tcW w:w="510" w:type="dxa"/>
            <w:vAlign w:val="center"/>
          </w:tcPr>
          <w:p w:rsidR="009D7AAD" w:rsidRDefault="009D7AAD">
            <w:pPr>
              <w:pStyle w:val="ConsPlusNormal"/>
              <w:jc w:val="center"/>
            </w:pPr>
            <w:r>
              <w:t>Раздел</w:t>
            </w:r>
          </w:p>
        </w:tc>
        <w:tc>
          <w:tcPr>
            <w:tcW w:w="510" w:type="dxa"/>
            <w:vAlign w:val="center"/>
          </w:tcPr>
          <w:p w:rsidR="009D7AAD" w:rsidRDefault="009D7AAD">
            <w:pPr>
              <w:pStyle w:val="ConsPlusNormal"/>
              <w:jc w:val="center"/>
            </w:pPr>
            <w:r>
              <w:t>Подраздел</w:t>
            </w:r>
          </w:p>
        </w:tc>
        <w:tc>
          <w:tcPr>
            <w:tcW w:w="624" w:type="dxa"/>
            <w:vAlign w:val="center"/>
          </w:tcPr>
          <w:p w:rsidR="009D7AAD" w:rsidRDefault="009D7AAD">
            <w:pPr>
              <w:pStyle w:val="ConsPlusNormal"/>
              <w:jc w:val="center"/>
            </w:pPr>
            <w:r>
              <w:t>Код основного мероприятия целевой статьи расходов</w:t>
            </w:r>
          </w:p>
        </w:tc>
        <w:tc>
          <w:tcPr>
            <w:tcW w:w="1531" w:type="dxa"/>
            <w:vMerge/>
          </w:tcPr>
          <w:p w:rsidR="009D7AAD" w:rsidRDefault="009D7AAD">
            <w:pPr>
              <w:pStyle w:val="ConsPlusNormal"/>
            </w:pPr>
          </w:p>
        </w:tc>
        <w:tc>
          <w:tcPr>
            <w:tcW w:w="1531" w:type="dxa"/>
            <w:vMerge/>
          </w:tcPr>
          <w:p w:rsidR="009D7AAD" w:rsidRDefault="009D7AAD">
            <w:pPr>
              <w:pStyle w:val="ConsPlusNormal"/>
            </w:pPr>
          </w:p>
        </w:tc>
        <w:tc>
          <w:tcPr>
            <w:tcW w:w="1417" w:type="dxa"/>
            <w:vAlign w:val="center"/>
          </w:tcPr>
          <w:p w:rsidR="009D7AAD" w:rsidRDefault="009D7AAD">
            <w:pPr>
              <w:pStyle w:val="ConsPlusNormal"/>
              <w:jc w:val="center"/>
            </w:pPr>
            <w:r>
              <w:t>2020 год</w:t>
            </w:r>
          </w:p>
        </w:tc>
        <w:tc>
          <w:tcPr>
            <w:tcW w:w="1417" w:type="dxa"/>
            <w:vAlign w:val="center"/>
          </w:tcPr>
          <w:p w:rsidR="009D7AAD" w:rsidRDefault="009D7AAD">
            <w:pPr>
              <w:pStyle w:val="ConsPlusNormal"/>
              <w:jc w:val="center"/>
            </w:pPr>
            <w:r>
              <w:t>2021 год</w:t>
            </w:r>
          </w:p>
        </w:tc>
        <w:tc>
          <w:tcPr>
            <w:tcW w:w="1417" w:type="dxa"/>
            <w:vAlign w:val="center"/>
          </w:tcPr>
          <w:p w:rsidR="009D7AAD" w:rsidRDefault="009D7AAD">
            <w:pPr>
              <w:pStyle w:val="ConsPlusNormal"/>
              <w:jc w:val="center"/>
            </w:pPr>
            <w:r>
              <w:t>2022 год</w:t>
            </w:r>
          </w:p>
        </w:tc>
        <w:tc>
          <w:tcPr>
            <w:tcW w:w="1417" w:type="dxa"/>
            <w:vAlign w:val="center"/>
          </w:tcPr>
          <w:p w:rsidR="009D7AAD" w:rsidRDefault="009D7AAD">
            <w:pPr>
              <w:pStyle w:val="ConsPlusNormal"/>
              <w:jc w:val="center"/>
            </w:pPr>
            <w:r>
              <w:t>2023 год</w:t>
            </w:r>
          </w:p>
        </w:tc>
        <w:tc>
          <w:tcPr>
            <w:tcW w:w="1417" w:type="dxa"/>
            <w:vAlign w:val="center"/>
          </w:tcPr>
          <w:p w:rsidR="009D7AAD" w:rsidRDefault="009D7AAD">
            <w:pPr>
              <w:pStyle w:val="ConsPlusNormal"/>
              <w:jc w:val="center"/>
            </w:pPr>
            <w:r>
              <w:t>2024 год</w:t>
            </w:r>
          </w:p>
        </w:tc>
        <w:tc>
          <w:tcPr>
            <w:tcW w:w="1417" w:type="dxa"/>
            <w:vAlign w:val="center"/>
          </w:tcPr>
          <w:p w:rsidR="009D7AAD" w:rsidRDefault="009D7AAD">
            <w:pPr>
              <w:pStyle w:val="ConsPlusNormal"/>
              <w:jc w:val="center"/>
            </w:pPr>
            <w:r>
              <w:t>2025 год</w:t>
            </w:r>
          </w:p>
        </w:tc>
        <w:tc>
          <w:tcPr>
            <w:tcW w:w="1304" w:type="dxa"/>
            <w:vAlign w:val="center"/>
          </w:tcPr>
          <w:p w:rsidR="009D7AAD" w:rsidRDefault="009D7AAD">
            <w:pPr>
              <w:pStyle w:val="ConsPlusNormal"/>
              <w:jc w:val="center"/>
            </w:pPr>
            <w:r>
              <w:t>2026 год</w:t>
            </w:r>
          </w:p>
        </w:tc>
        <w:tc>
          <w:tcPr>
            <w:tcW w:w="1247" w:type="dxa"/>
            <w:vAlign w:val="center"/>
          </w:tcPr>
          <w:p w:rsidR="009D7AAD" w:rsidRDefault="009D7AAD">
            <w:pPr>
              <w:pStyle w:val="ConsPlusNormal"/>
              <w:jc w:val="center"/>
            </w:pPr>
            <w:r>
              <w:t>2027 год</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Align w:val="center"/>
          </w:tcPr>
          <w:p w:rsidR="009D7AAD" w:rsidRDefault="009D7AAD">
            <w:pPr>
              <w:pStyle w:val="ConsPlusNormal"/>
              <w:jc w:val="center"/>
            </w:pPr>
            <w:r>
              <w:t>2020 год</w:t>
            </w:r>
          </w:p>
        </w:tc>
        <w:tc>
          <w:tcPr>
            <w:tcW w:w="624" w:type="dxa"/>
            <w:vAlign w:val="center"/>
          </w:tcPr>
          <w:p w:rsidR="009D7AAD" w:rsidRDefault="009D7AAD">
            <w:pPr>
              <w:pStyle w:val="ConsPlusNormal"/>
              <w:jc w:val="center"/>
            </w:pPr>
            <w:r>
              <w:t>2021 год</w:t>
            </w:r>
          </w:p>
        </w:tc>
        <w:tc>
          <w:tcPr>
            <w:tcW w:w="680" w:type="dxa"/>
            <w:vAlign w:val="center"/>
          </w:tcPr>
          <w:p w:rsidR="009D7AAD" w:rsidRDefault="009D7AAD">
            <w:pPr>
              <w:pStyle w:val="ConsPlusNormal"/>
              <w:jc w:val="center"/>
            </w:pPr>
            <w:r>
              <w:t>2022 год</w:t>
            </w:r>
          </w:p>
        </w:tc>
        <w:tc>
          <w:tcPr>
            <w:tcW w:w="680" w:type="dxa"/>
            <w:vAlign w:val="center"/>
          </w:tcPr>
          <w:p w:rsidR="009D7AAD" w:rsidRDefault="009D7AAD">
            <w:pPr>
              <w:pStyle w:val="ConsPlusNormal"/>
              <w:jc w:val="center"/>
            </w:pPr>
            <w:r>
              <w:t>2023 год</w:t>
            </w:r>
          </w:p>
        </w:tc>
        <w:tc>
          <w:tcPr>
            <w:tcW w:w="624" w:type="dxa"/>
            <w:vAlign w:val="center"/>
          </w:tcPr>
          <w:p w:rsidR="009D7AAD" w:rsidRDefault="009D7AAD">
            <w:pPr>
              <w:pStyle w:val="ConsPlusNormal"/>
              <w:jc w:val="center"/>
            </w:pPr>
            <w:r>
              <w:t>2024 год</w:t>
            </w:r>
          </w:p>
        </w:tc>
        <w:tc>
          <w:tcPr>
            <w:tcW w:w="624" w:type="dxa"/>
            <w:vAlign w:val="center"/>
          </w:tcPr>
          <w:p w:rsidR="009D7AAD" w:rsidRDefault="009D7AAD">
            <w:pPr>
              <w:pStyle w:val="ConsPlusNormal"/>
              <w:jc w:val="center"/>
            </w:pPr>
            <w:r>
              <w:t>2025 год</w:t>
            </w:r>
          </w:p>
        </w:tc>
        <w:tc>
          <w:tcPr>
            <w:tcW w:w="680" w:type="dxa"/>
            <w:vAlign w:val="center"/>
          </w:tcPr>
          <w:p w:rsidR="009D7AAD" w:rsidRDefault="009D7AAD">
            <w:pPr>
              <w:pStyle w:val="ConsPlusNormal"/>
              <w:jc w:val="center"/>
            </w:pPr>
            <w:r>
              <w:t>2026 год</w:t>
            </w:r>
          </w:p>
        </w:tc>
        <w:tc>
          <w:tcPr>
            <w:tcW w:w="624" w:type="dxa"/>
            <w:vAlign w:val="center"/>
          </w:tcPr>
          <w:p w:rsidR="009D7AAD" w:rsidRDefault="009D7AAD">
            <w:pPr>
              <w:pStyle w:val="ConsPlusNormal"/>
              <w:jc w:val="center"/>
            </w:pPr>
            <w:r>
              <w:t>2027 год</w:t>
            </w:r>
          </w:p>
        </w:tc>
      </w:tr>
      <w:tr w:rsidR="009D7AAD">
        <w:tc>
          <w:tcPr>
            <w:tcW w:w="794" w:type="dxa"/>
            <w:vAlign w:val="center"/>
          </w:tcPr>
          <w:p w:rsidR="009D7AAD" w:rsidRDefault="009D7AAD">
            <w:pPr>
              <w:pStyle w:val="ConsPlusNormal"/>
              <w:jc w:val="center"/>
            </w:pPr>
            <w:r>
              <w:t>1</w:t>
            </w:r>
          </w:p>
        </w:tc>
        <w:tc>
          <w:tcPr>
            <w:tcW w:w="2494" w:type="dxa"/>
            <w:vAlign w:val="center"/>
          </w:tcPr>
          <w:p w:rsidR="009D7AAD" w:rsidRDefault="009D7AAD">
            <w:pPr>
              <w:pStyle w:val="ConsPlusNormal"/>
              <w:jc w:val="center"/>
            </w:pPr>
            <w:r>
              <w:t>2</w:t>
            </w:r>
          </w:p>
        </w:tc>
        <w:tc>
          <w:tcPr>
            <w:tcW w:w="624" w:type="dxa"/>
            <w:vAlign w:val="center"/>
          </w:tcPr>
          <w:p w:rsidR="009D7AAD" w:rsidRDefault="009D7AAD">
            <w:pPr>
              <w:pStyle w:val="ConsPlusNormal"/>
              <w:jc w:val="center"/>
            </w:pPr>
            <w:r>
              <w:t>3</w:t>
            </w:r>
          </w:p>
        </w:tc>
        <w:tc>
          <w:tcPr>
            <w:tcW w:w="680" w:type="dxa"/>
            <w:vAlign w:val="center"/>
          </w:tcPr>
          <w:p w:rsidR="009D7AAD" w:rsidRDefault="009D7AAD">
            <w:pPr>
              <w:pStyle w:val="ConsPlusNormal"/>
              <w:jc w:val="center"/>
            </w:pPr>
            <w:r>
              <w:t>4</w:t>
            </w:r>
          </w:p>
        </w:tc>
        <w:tc>
          <w:tcPr>
            <w:tcW w:w="1587" w:type="dxa"/>
            <w:vAlign w:val="center"/>
          </w:tcPr>
          <w:p w:rsidR="009D7AAD" w:rsidRDefault="009D7AAD">
            <w:pPr>
              <w:pStyle w:val="ConsPlusNormal"/>
              <w:jc w:val="center"/>
            </w:pPr>
            <w:r>
              <w:t>5</w:t>
            </w:r>
          </w:p>
        </w:tc>
        <w:tc>
          <w:tcPr>
            <w:tcW w:w="510" w:type="dxa"/>
            <w:vAlign w:val="center"/>
          </w:tcPr>
          <w:p w:rsidR="009D7AAD" w:rsidRDefault="009D7AAD">
            <w:pPr>
              <w:pStyle w:val="ConsPlusNormal"/>
              <w:jc w:val="center"/>
            </w:pPr>
            <w:r>
              <w:t>6</w:t>
            </w:r>
          </w:p>
        </w:tc>
        <w:tc>
          <w:tcPr>
            <w:tcW w:w="510" w:type="dxa"/>
            <w:vAlign w:val="center"/>
          </w:tcPr>
          <w:p w:rsidR="009D7AAD" w:rsidRDefault="009D7AAD">
            <w:pPr>
              <w:pStyle w:val="ConsPlusNormal"/>
              <w:jc w:val="center"/>
            </w:pPr>
            <w:r>
              <w:t>7</w:t>
            </w:r>
          </w:p>
        </w:tc>
        <w:tc>
          <w:tcPr>
            <w:tcW w:w="624" w:type="dxa"/>
            <w:vAlign w:val="center"/>
          </w:tcPr>
          <w:p w:rsidR="009D7AAD" w:rsidRDefault="009D7AAD">
            <w:pPr>
              <w:pStyle w:val="ConsPlusNormal"/>
              <w:jc w:val="center"/>
            </w:pPr>
            <w:r>
              <w:t>8</w:t>
            </w:r>
          </w:p>
        </w:tc>
        <w:tc>
          <w:tcPr>
            <w:tcW w:w="1531" w:type="dxa"/>
            <w:vAlign w:val="center"/>
          </w:tcPr>
          <w:p w:rsidR="009D7AAD" w:rsidRDefault="009D7AAD">
            <w:pPr>
              <w:pStyle w:val="ConsPlusNormal"/>
              <w:jc w:val="center"/>
            </w:pPr>
            <w:r>
              <w:t>9</w:t>
            </w:r>
          </w:p>
        </w:tc>
        <w:tc>
          <w:tcPr>
            <w:tcW w:w="1531" w:type="dxa"/>
            <w:vAlign w:val="center"/>
          </w:tcPr>
          <w:p w:rsidR="009D7AAD" w:rsidRDefault="009D7AAD">
            <w:pPr>
              <w:pStyle w:val="ConsPlusNormal"/>
              <w:jc w:val="center"/>
            </w:pPr>
            <w:r>
              <w:t>10</w:t>
            </w:r>
          </w:p>
        </w:tc>
        <w:tc>
          <w:tcPr>
            <w:tcW w:w="1417" w:type="dxa"/>
            <w:vAlign w:val="center"/>
          </w:tcPr>
          <w:p w:rsidR="009D7AAD" w:rsidRDefault="009D7AAD">
            <w:pPr>
              <w:pStyle w:val="ConsPlusNormal"/>
              <w:jc w:val="center"/>
            </w:pPr>
            <w:r>
              <w:t>11</w:t>
            </w:r>
          </w:p>
        </w:tc>
        <w:tc>
          <w:tcPr>
            <w:tcW w:w="1417" w:type="dxa"/>
            <w:vAlign w:val="center"/>
          </w:tcPr>
          <w:p w:rsidR="009D7AAD" w:rsidRDefault="009D7AAD">
            <w:pPr>
              <w:pStyle w:val="ConsPlusNormal"/>
              <w:jc w:val="center"/>
            </w:pPr>
            <w:r>
              <w:t>12</w:t>
            </w:r>
          </w:p>
        </w:tc>
        <w:tc>
          <w:tcPr>
            <w:tcW w:w="1417" w:type="dxa"/>
            <w:vAlign w:val="center"/>
          </w:tcPr>
          <w:p w:rsidR="009D7AAD" w:rsidRDefault="009D7AAD">
            <w:pPr>
              <w:pStyle w:val="ConsPlusNormal"/>
              <w:jc w:val="center"/>
            </w:pPr>
            <w:r>
              <w:t>13</w:t>
            </w:r>
          </w:p>
        </w:tc>
        <w:tc>
          <w:tcPr>
            <w:tcW w:w="1417" w:type="dxa"/>
            <w:vAlign w:val="center"/>
          </w:tcPr>
          <w:p w:rsidR="009D7AAD" w:rsidRDefault="009D7AAD">
            <w:pPr>
              <w:pStyle w:val="ConsPlusNormal"/>
              <w:jc w:val="center"/>
            </w:pPr>
            <w:r>
              <w:t>14</w:t>
            </w:r>
          </w:p>
        </w:tc>
        <w:tc>
          <w:tcPr>
            <w:tcW w:w="1417" w:type="dxa"/>
            <w:vAlign w:val="center"/>
          </w:tcPr>
          <w:p w:rsidR="009D7AAD" w:rsidRDefault="009D7AAD">
            <w:pPr>
              <w:pStyle w:val="ConsPlusNormal"/>
              <w:jc w:val="center"/>
            </w:pPr>
            <w:r>
              <w:t>15</w:t>
            </w:r>
          </w:p>
        </w:tc>
        <w:tc>
          <w:tcPr>
            <w:tcW w:w="1417" w:type="dxa"/>
            <w:vAlign w:val="center"/>
          </w:tcPr>
          <w:p w:rsidR="009D7AAD" w:rsidRDefault="009D7AAD">
            <w:pPr>
              <w:pStyle w:val="ConsPlusNormal"/>
              <w:jc w:val="center"/>
            </w:pPr>
            <w:r>
              <w:t>16</w:t>
            </w:r>
          </w:p>
        </w:tc>
        <w:tc>
          <w:tcPr>
            <w:tcW w:w="1304" w:type="dxa"/>
            <w:vAlign w:val="center"/>
          </w:tcPr>
          <w:p w:rsidR="009D7AAD" w:rsidRDefault="009D7AAD">
            <w:pPr>
              <w:pStyle w:val="ConsPlusNormal"/>
              <w:jc w:val="center"/>
            </w:pPr>
            <w:r>
              <w:t>17</w:t>
            </w:r>
          </w:p>
        </w:tc>
        <w:tc>
          <w:tcPr>
            <w:tcW w:w="1247" w:type="dxa"/>
            <w:vAlign w:val="center"/>
          </w:tcPr>
          <w:p w:rsidR="009D7AAD" w:rsidRDefault="009D7AAD">
            <w:pPr>
              <w:pStyle w:val="ConsPlusNormal"/>
              <w:jc w:val="center"/>
            </w:pPr>
            <w:r>
              <w:t>18</w:t>
            </w:r>
          </w:p>
        </w:tc>
        <w:tc>
          <w:tcPr>
            <w:tcW w:w="1814" w:type="dxa"/>
            <w:vAlign w:val="center"/>
          </w:tcPr>
          <w:p w:rsidR="009D7AAD" w:rsidRDefault="009D7AAD">
            <w:pPr>
              <w:pStyle w:val="ConsPlusNormal"/>
              <w:jc w:val="center"/>
            </w:pPr>
            <w:r>
              <w:t>19</w:t>
            </w:r>
          </w:p>
        </w:tc>
        <w:tc>
          <w:tcPr>
            <w:tcW w:w="737" w:type="dxa"/>
            <w:vAlign w:val="center"/>
          </w:tcPr>
          <w:p w:rsidR="009D7AAD" w:rsidRDefault="009D7AAD">
            <w:pPr>
              <w:pStyle w:val="ConsPlusNormal"/>
              <w:jc w:val="center"/>
            </w:pPr>
            <w:r>
              <w:t>20</w:t>
            </w:r>
          </w:p>
        </w:tc>
        <w:tc>
          <w:tcPr>
            <w:tcW w:w="794" w:type="dxa"/>
            <w:vAlign w:val="center"/>
          </w:tcPr>
          <w:p w:rsidR="009D7AAD" w:rsidRDefault="009D7AAD">
            <w:pPr>
              <w:pStyle w:val="ConsPlusNormal"/>
              <w:jc w:val="center"/>
            </w:pPr>
            <w:r>
              <w:t>21</w:t>
            </w:r>
          </w:p>
        </w:tc>
        <w:tc>
          <w:tcPr>
            <w:tcW w:w="794" w:type="dxa"/>
            <w:vAlign w:val="center"/>
          </w:tcPr>
          <w:p w:rsidR="009D7AAD" w:rsidRDefault="009D7AAD">
            <w:pPr>
              <w:pStyle w:val="ConsPlusNormal"/>
              <w:jc w:val="center"/>
            </w:pPr>
            <w:r>
              <w:t>22</w:t>
            </w:r>
          </w:p>
        </w:tc>
        <w:tc>
          <w:tcPr>
            <w:tcW w:w="624" w:type="dxa"/>
            <w:vAlign w:val="center"/>
          </w:tcPr>
          <w:p w:rsidR="009D7AAD" w:rsidRDefault="009D7AAD">
            <w:pPr>
              <w:pStyle w:val="ConsPlusNormal"/>
              <w:jc w:val="center"/>
            </w:pPr>
            <w:r>
              <w:t>23</w:t>
            </w:r>
          </w:p>
        </w:tc>
        <w:tc>
          <w:tcPr>
            <w:tcW w:w="680" w:type="dxa"/>
            <w:vAlign w:val="center"/>
          </w:tcPr>
          <w:p w:rsidR="009D7AAD" w:rsidRDefault="009D7AAD">
            <w:pPr>
              <w:pStyle w:val="ConsPlusNormal"/>
              <w:jc w:val="center"/>
            </w:pPr>
            <w:r>
              <w:t>24</w:t>
            </w:r>
          </w:p>
        </w:tc>
        <w:tc>
          <w:tcPr>
            <w:tcW w:w="680" w:type="dxa"/>
            <w:vAlign w:val="center"/>
          </w:tcPr>
          <w:p w:rsidR="009D7AAD" w:rsidRDefault="009D7AAD">
            <w:pPr>
              <w:pStyle w:val="ConsPlusNormal"/>
              <w:jc w:val="center"/>
            </w:pPr>
            <w:r>
              <w:t>25</w:t>
            </w:r>
          </w:p>
        </w:tc>
        <w:tc>
          <w:tcPr>
            <w:tcW w:w="624" w:type="dxa"/>
            <w:vAlign w:val="center"/>
          </w:tcPr>
          <w:p w:rsidR="009D7AAD" w:rsidRDefault="009D7AAD">
            <w:pPr>
              <w:pStyle w:val="ConsPlusNormal"/>
              <w:jc w:val="center"/>
            </w:pPr>
            <w:r>
              <w:t>26</w:t>
            </w:r>
          </w:p>
        </w:tc>
        <w:tc>
          <w:tcPr>
            <w:tcW w:w="624" w:type="dxa"/>
            <w:vAlign w:val="center"/>
          </w:tcPr>
          <w:p w:rsidR="009D7AAD" w:rsidRDefault="009D7AAD">
            <w:pPr>
              <w:pStyle w:val="ConsPlusNormal"/>
              <w:jc w:val="center"/>
            </w:pPr>
            <w:r>
              <w:t>27</w:t>
            </w:r>
          </w:p>
        </w:tc>
        <w:tc>
          <w:tcPr>
            <w:tcW w:w="680" w:type="dxa"/>
            <w:vAlign w:val="center"/>
          </w:tcPr>
          <w:p w:rsidR="009D7AAD" w:rsidRDefault="009D7AAD">
            <w:pPr>
              <w:pStyle w:val="ConsPlusNormal"/>
              <w:jc w:val="center"/>
            </w:pPr>
            <w:r>
              <w:t>28</w:t>
            </w:r>
          </w:p>
        </w:tc>
        <w:tc>
          <w:tcPr>
            <w:tcW w:w="624" w:type="dxa"/>
            <w:vAlign w:val="center"/>
          </w:tcPr>
          <w:p w:rsidR="009D7AAD" w:rsidRDefault="009D7AAD">
            <w:pPr>
              <w:pStyle w:val="ConsPlusNormal"/>
              <w:jc w:val="center"/>
            </w:pPr>
            <w:r>
              <w:t>29</w:t>
            </w:r>
          </w:p>
        </w:tc>
      </w:tr>
      <w:tr w:rsidR="009D7AAD">
        <w:tc>
          <w:tcPr>
            <w:tcW w:w="30613" w:type="dxa"/>
            <w:gridSpan w:val="29"/>
          </w:tcPr>
          <w:p w:rsidR="009D7AAD" w:rsidRDefault="009D7AAD">
            <w:pPr>
              <w:pStyle w:val="ConsPlusNormal"/>
            </w:pPr>
            <w:r>
              <w:t>Цель муниципальной подпрограммы - Создание условий для развития физической культуры и спорта, сохранения здоровья, развития личности и самореализации молодежи</w:t>
            </w:r>
          </w:p>
        </w:tc>
      </w:tr>
      <w:tr w:rsidR="009D7AAD">
        <w:tc>
          <w:tcPr>
            <w:tcW w:w="30613" w:type="dxa"/>
            <w:gridSpan w:val="29"/>
          </w:tcPr>
          <w:p w:rsidR="009D7AAD" w:rsidRDefault="009D7AAD">
            <w:pPr>
              <w:pStyle w:val="ConsPlusNormal"/>
              <w:outlineLvl w:val="4"/>
            </w:pPr>
            <w:r>
              <w:t>Задача 1: Создать условия для эффективного развития молодежной политики на территории Калачинского муниципального района Омской области</w:t>
            </w:r>
          </w:p>
        </w:tc>
      </w:tr>
      <w:tr w:rsidR="009D7AAD">
        <w:tc>
          <w:tcPr>
            <w:tcW w:w="794" w:type="dxa"/>
            <w:vMerge w:val="restart"/>
            <w:vAlign w:val="center"/>
          </w:tcPr>
          <w:p w:rsidR="009D7AAD" w:rsidRDefault="009D7AAD">
            <w:pPr>
              <w:pStyle w:val="ConsPlusNormal"/>
              <w:jc w:val="center"/>
            </w:pPr>
            <w:r>
              <w:t>1.</w:t>
            </w:r>
          </w:p>
        </w:tc>
        <w:tc>
          <w:tcPr>
            <w:tcW w:w="2494" w:type="dxa"/>
            <w:vMerge w:val="restart"/>
            <w:vAlign w:val="center"/>
          </w:tcPr>
          <w:p w:rsidR="009D7AAD" w:rsidRDefault="009D7AAD">
            <w:pPr>
              <w:pStyle w:val="ConsPlusNormal"/>
              <w:jc w:val="center"/>
            </w:pPr>
            <w:r>
              <w:t>Основное мероприятие 1 - Развитие молодежной политики на территории Калачинского муниципального района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113429725,59</w:t>
            </w:r>
          </w:p>
        </w:tc>
        <w:tc>
          <w:tcPr>
            <w:tcW w:w="1417" w:type="dxa"/>
            <w:vAlign w:val="center"/>
          </w:tcPr>
          <w:p w:rsidR="009D7AAD" w:rsidRDefault="009D7AAD">
            <w:pPr>
              <w:pStyle w:val="ConsPlusNormal"/>
              <w:jc w:val="center"/>
            </w:pPr>
            <w:r>
              <w:t>28641112,98</w:t>
            </w:r>
          </w:p>
        </w:tc>
        <w:tc>
          <w:tcPr>
            <w:tcW w:w="1417" w:type="dxa"/>
            <w:vAlign w:val="center"/>
          </w:tcPr>
          <w:p w:rsidR="009D7AAD" w:rsidRDefault="009D7AAD">
            <w:pPr>
              <w:pStyle w:val="ConsPlusNormal"/>
              <w:jc w:val="center"/>
            </w:pPr>
            <w:r>
              <w:t>17418454,09</w:t>
            </w:r>
          </w:p>
        </w:tc>
        <w:tc>
          <w:tcPr>
            <w:tcW w:w="1417" w:type="dxa"/>
            <w:vAlign w:val="center"/>
          </w:tcPr>
          <w:p w:rsidR="009D7AAD" w:rsidRDefault="009D7AAD">
            <w:pPr>
              <w:pStyle w:val="ConsPlusNormal"/>
              <w:jc w:val="center"/>
            </w:pPr>
            <w:r>
              <w:t>18725483,77</w:t>
            </w:r>
          </w:p>
        </w:tc>
        <w:tc>
          <w:tcPr>
            <w:tcW w:w="1417" w:type="dxa"/>
            <w:vAlign w:val="center"/>
          </w:tcPr>
          <w:p w:rsidR="009D7AAD" w:rsidRDefault="009D7AAD">
            <w:pPr>
              <w:pStyle w:val="ConsPlusNormal"/>
              <w:jc w:val="center"/>
            </w:pPr>
            <w:r>
              <w:t>18438712,75</w:t>
            </w:r>
          </w:p>
        </w:tc>
        <w:tc>
          <w:tcPr>
            <w:tcW w:w="1417" w:type="dxa"/>
            <w:vAlign w:val="center"/>
          </w:tcPr>
          <w:p w:rsidR="009D7AAD" w:rsidRDefault="009D7AAD">
            <w:pPr>
              <w:pStyle w:val="ConsPlusNormal"/>
              <w:jc w:val="center"/>
            </w:pPr>
            <w:r>
              <w:t>17109517,00</w:t>
            </w:r>
          </w:p>
        </w:tc>
        <w:tc>
          <w:tcPr>
            <w:tcW w:w="1417" w:type="dxa"/>
            <w:vAlign w:val="center"/>
          </w:tcPr>
          <w:p w:rsidR="009D7AAD" w:rsidRDefault="009D7AAD">
            <w:pPr>
              <w:pStyle w:val="ConsPlusNormal"/>
              <w:jc w:val="center"/>
            </w:pPr>
            <w:r>
              <w:t>12875849,00</w:t>
            </w:r>
          </w:p>
        </w:tc>
        <w:tc>
          <w:tcPr>
            <w:tcW w:w="1304" w:type="dxa"/>
            <w:vAlign w:val="center"/>
          </w:tcPr>
          <w:p w:rsidR="009D7AAD" w:rsidRDefault="009D7AAD">
            <w:pPr>
              <w:pStyle w:val="ConsPlusNormal"/>
              <w:jc w:val="center"/>
            </w:pPr>
            <w:r>
              <w:t>110298,00</w:t>
            </w:r>
          </w:p>
        </w:tc>
        <w:tc>
          <w:tcPr>
            <w:tcW w:w="1247" w:type="dxa"/>
            <w:vAlign w:val="center"/>
          </w:tcPr>
          <w:p w:rsidR="009D7AAD" w:rsidRDefault="009D7AAD">
            <w:pPr>
              <w:pStyle w:val="ConsPlusNormal"/>
              <w:jc w:val="center"/>
            </w:pPr>
            <w:r>
              <w:t>110298,00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24651232,00</w:t>
            </w:r>
          </w:p>
        </w:tc>
        <w:tc>
          <w:tcPr>
            <w:tcW w:w="1417" w:type="dxa"/>
            <w:vAlign w:val="center"/>
          </w:tcPr>
          <w:p w:rsidR="009D7AAD" w:rsidRDefault="009D7AAD">
            <w:pPr>
              <w:pStyle w:val="ConsPlusNormal"/>
              <w:jc w:val="center"/>
            </w:pPr>
            <w:r>
              <w:t>6700540,00</w:t>
            </w:r>
          </w:p>
        </w:tc>
        <w:tc>
          <w:tcPr>
            <w:tcW w:w="1417" w:type="dxa"/>
            <w:vAlign w:val="center"/>
          </w:tcPr>
          <w:p w:rsidR="009D7AAD" w:rsidRDefault="009D7AAD">
            <w:pPr>
              <w:pStyle w:val="ConsPlusNormal"/>
              <w:jc w:val="center"/>
            </w:pPr>
            <w:r>
              <w:t>4571516,00</w:t>
            </w:r>
          </w:p>
        </w:tc>
        <w:tc>
          <w:tcPr>
            <w:tcW w:w="1417" w:type="dxa"/>
            <w:vAlign w:val="center"/>
          </w:tcPr>
          <w:p w:rsidR="009D7AAD" w:rsidRDefault="009D7AAD">
            <w:pPr>
              <w:pStyle w:val="ConsPlusNormal"/>
              <w:jc w:val="center"/>
            </w:pPr>
            <w:r>
              <w:t>4458496,00</w:t>
            </w:r>
          </w:p>
        </w:tc>
        <w:tc>
          <w:tcPr>
            <w:tcW w:w="1417" w:type="dxa"/>
            <w:vAlign w:val="center"/>
          </w:tcPr>
          <w:p w:rsidR="009D7AAD" w:rsidRDefault="009D7AAD">
            <w:pPr>
              <w:pStyle w:val="ConsPlusNormal"/>
              <w:jc w:val="center"/>
            </w:pPr>
            <w:r>
              <w:t>4677068,00</w:t>
            </w:r>
          </w:p>
        </w:tc>
        <w:tc>
          <w:tcPr>
            <w:tcW w:w="1417" w:type="dxa"/>
            <w:vAlign w:val="center"/>
          </w:tcPr>
          <w:p w:rsidR="009D7AAD" w:rsidRDefault="009D7AAD">
            <w:pPr>
              <w:pStyle w:val="ConsPlusNormal"/>
              <w:jc w:val="center"/>
            </w:pPr>
            <w:r>
              <w:t>4243612,00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88778493,59</w:t>
            </w:r>
          </w:p>
        </w:tc>
        <w:tc>
          <w:tcPr>
            <w:tcW w:w="1417" w:type="dxa"/>
            <w:vAlign w:val="center"/>
          </w:tcPr>
          <w:p w:rsidR="009D7AAD" w:rsidRDefault="009D7AAD">
            <w:pPr>
              <w:pStyle w:val="ConsPlusNormal"/>
              <w:jc w:val="center"/>
            </w:pPr>
            <w:r>
              <w:t>21940572,98</w:t>
            </w:r>
          </w:p>
        </w:tc>
        <w:tc>
          <w:tcPr>
            <w:tcW w:w="1417" w:type="dxa"/>
            <w:vAlign w:val="center"/>
          </w:tcPr>
          <w:p w:rsidR="009D7AAD" w:rsidRDefault="009D7AAD">
            <w:pPr>
              <w:pStyle w:val="ConsPlusNormal"/>
              <w:jc w:val="center"/>
            </w:pPr>
            <w:r>
              <w:t>12846938,09</w:t>
            </w:r>
          </w:p>
        </w:tc>
        <w:tc>
          <w:tcPr>
            <w:tcW w:w="1417" w:type="dxa"/>
            <w:vAlign w:val="center"/>
          </w:tcPr>
          <w:p w:rsidR="009D7AAD" w:rsidRDefault="009D7AAD">
            <w:pPr>
              <w:pStyle w:val="ConsPlusNormal"/>
              <w:jc w:val="center"/>
            </w:pPr>
            <w:r>
              <w:t>14266987,77</w:t>
            </w:r>
          </w:p>
        </w:tc>
        <w:tc>
          <w:tcPr>
            <w:tcW w:w="1417" w:type="dxa"/>
            <w:vAlign w:val="center"/>
          </w:tcPr>
          <w:p w:rsidR="009D7AAD" w:rsidRDefault="009D7AAD">
            <w:pPr>
              <w:pStyle w:val="ConsPlusNormal"/>
              <w:jc w:val="center"/>
            </w:pPr>
            <w:r>
              <w:t>13761644,75</w:t>
            </w:r>
          </w:p>
        </w:tc>
        <w:tc>
          <w:tcPr>
            <w:tcW w:w="1417" w:type="dxa"/>
            <w:vAlign w:val="center"/>
          </w:tcPr>
          <w:p w:rsidR="009D7AAD" w:rsidRDefault="009D7AAD">
            <w:pPr>
              <w:pStyle w:val="ConsPlusNormal"/>
              <w:jc w:val="center"/>
            </w:pPr>
            <w:r>
              <w:t>12865905,00</w:t>
            </w:r>
          </w:p>
        </w:tc>
        <w:tc>
          <w:tcPr>
            <w:tcW w:w="1417" w:type="dxa"/>
            <w:vAlign w:val="center"/>
          </w:tcPr>
          <w:p w:rsidR="009D7AAD" w:rsidRDefault="009D7AAD">
            <w:pPr>
              <w:pStyle w:val="ConsPlusNormal"/>
              <w:jc w:val="center"/>
            </w:pPr>
            <w:r>
              <w:t>12875849,00</w:t>
            </w:r>
          </w:p>
        </w:tc>
        <w:tc>
          <w:tcPr>
            <w:tcW w:w="1304" w:type="dxa"/>
            <w:vAlign w:val="center"/>
          </w:tcPr>
          <w:p w:rsidR="009D7AAD" w:rsidRDefault="009D7AAD">
            <w:pPr>
              <w:pStyle w:val="ConsPlusNormal"/>
              <w:jc w:val="center"/>
            </w:pPr>
            <w:r>
              <w:t>110298,00</w:t>
            </w:r>
          </w:p>
        </w:tc>
        <w:tc>
          <w:tcPr>
            <w:tcW w:w="1247" w:type="dxa"/>
            <w:vAlign w:val="center"/>
          </w:tcPr>
          <w:p w:rsidR="009D7AAD" w:rsidRDefault="009D7AAD">
            <w:pPr>
              <w:pStyle w:val="ConsPlusNormal"/>
              <w:jc w:val="center"/>
            </w:pPr>
            <w:r>
              <w:t>110298,00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1.1.</w:t>
            </w:r>
          </w:p>
        </w:tc>
        <w:tc>
          <w:tcPr>
            <w:tcW w:w="2494" w:type="dxa"/>
            <w:vMerge w:val="restart"/>
            <w:vAlign w:val="center"/>
          </w:tcPr>
          <w:p w:rsidR="009D7AAD" w:rsidRDefault="009D7AAD">
            <w:pPr>
              <w:pStyle w:val="ConsPlusNormal"/>
              <w:jc w:val="center"/>
            </w:pPr>
            <w:r>
              <w:t>мероприятие 1 ОМ 1 - Организация деятельности по осуществлению мероприятий в сфере молодежной политики, физической культуры и спорта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81012540,83</w:t>
            </w:r>
          </w:p>
        </w:tc>
        <w:tc>
          <w:tcPr>
            <w:tcW w:w="1417" w:type="dxa"/>
            <w:vAlign w:val="center"/>
          </w:tcPr>
          <w:p w:rsidR="009D7AAD" w:rsidRDefault="009D7AAD">
            <w:pPr>
              <w:pStyle w:val="ConsPlusNormal"/>
              <w:jc w:val="center"/>
            </w:pPr>
            <w:r>
              <w:t>20794058,98</w:t>
            </w:r>
          </w:p>
        </w:tc>
        <w:tc>
          <w:tcPr>
            <w:tcW w:w="1417" w:type="dxa"/>
            <w:vAlign w:val="center"/>
          </w:tcPr>
          <w:p w:rsidR="009D7AAD" w:rsidRDefault="009D7AAD">
            <w:pPr>
              <w:pStyle w:val="ConsPlusNormal"/>
              <w:jc w:val="center"/>
            </w:pPr>
            <w:r>
              <w:t>11866271,00</w:t>
            </w:r>
          </w:p>
        </w:tc>
        <w:tc>
          <w:tcPr>
            <w:tcW w:w="1417" w:type="dxa"/>
            <w:vAlign w:val="center"/>
          </w:tcPr>
          <w:p w:rsidR="009D7AAD" w:rsidRDefault="009D7AAD">
            <w:pPr>
              <w:pStyle w:val="ConsPlusNormal"/>
              <w:jc w:val="center"/>
            </w:pPr>
            <w:r>
              <w:t>12701299,46</w:t>
            </w:r>
          </w:p>
        </w:tc>
        <w:tc>
          <w:tcPr>
            <w:tcW w:w="1417" w:type="dxa"/>
            <w:vAlign w:val="center"/>
          </w:tcPr>
          <w:p w:rsidR="009D7AAD" w:rsidRDefault="009D7AAD">
            <w:pPr>
              <w:pStyle w:val="ConsPlusNormal"/>
              <w:jc w:val="center"/>
            </w:pPr>
            <w:r>
              <w:t>11918369,39</w:t>
            </w:r>
          </w:p>
        </w:tc>
        <w:tc>
          <w:tcPr>
            <w:tcW w:w="1417" w:type="dxa"/>
            <w:vAlign w:val="center"/>
          </w:tcPr>
          <w:p w:rsidR="009D7AAD" w:rsidRDefault="009D7AAD">
            <w:pPr>
              <w:pStyle w:val="ConsPlusNormal"/>
              <w:jc w:val="center"/>
            </w:pPr>
            <w:r>
              <w:t>11866271,00</w:t>
            </w:r>
          </w:p>
        </w:tc>
        <w:tc>
          <w:tcPr>
            <w:tcW w:w="1417" w:type="dxa"/>
            <w:vAlign w:val="center"/>
          </w:tcPr>
          <w:p w:rsidR="009D7AAD" w:rsidRDefault="009D7AAD">
            <w:pPr>
              <w:pStyle w:val="ConsPlusNormal"/>
              <w:jc w:val="center"/>
            </w:pPr>
            <w:r>
              <w:t>11866271,00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81012540,83</w:t>
            </w:r>
          </w:p>
        </w:tc>
        <w:tc>
          <w:tcPr>
            <w:tcW w:w="1417" w:type="dxa"/>
            <w:vAlign w:val="center"/>
          </w:tcPr>
          <w:p w:rsidR="009D7AAD" w:rsidRDefault="009D7AAD">
            <w:pPr>
              <w:pStyle w:val="ConsPlusNormal"/>
              <w:jc w:val="center"/>
            </w:pPr>
            <w:r>
              <w:t>20794058,98</w:t>
            </w:r>
          </w:p>
        </w:tc>
        <w:tc>
          <w:tcPr>
            <w:tcW w:w="1417" w:type="dxa"/>
            <w:vAlign w:val="center"/>
          </w:tcPr>
          <w:p w:rsidR="009D7AAD" w:rsidRDefault="009D7AAD">
            <w:pPr>
              <w:pStyle w:val="ConsPlusNormal"/>
              <w:jc w:val="center"/>
            </w:pPr>
            <w:r>
              <w:t>11866271,00</w:t>
            </w:r>
          </w:p>
        </w:tc>
        <w:tc>
          <w:tcPr>
            <w:tcW w:w="1417" w:type="dxa"/>
            <w:vAlign w:val="center"/>
          </w:tcPr>
          <w:p w:rsidR="009D7AAD" w:rsidRDefault="009D7AAD">
            <w:pPr>
              <w:pStyle w:val="ConsPlusNormal"/>
              <w:jc w:val="center"/>
            </w:pPr>
            <w:r>
              <w:t>12701299,46</w:t>
            </w:r>
          </w:p>
        </w:tc>
        <w:tc>
          <w:tcPr>
            <w:tcW w:w="1417" w:type="dxa"/>
            <w:vAlign w:val="center"/>
          </w:tcPr>
          <w:p w:rsidR="009D7AAD" w:rsidRDefault="009D7AAD">
            <w:pPr>
              <w:pStyle w:val="ConsPlusNormal"/>
              <w:jc w:val="center"/>
            </w:pPr>
            <w:r>
              <w:t>11918369,39</w:t>
            </w:r>
          </w:p>
        </w:tc>
        <w:tc>
          <w:tcPr>
            <w:tcW w:w="1417" w:type="dxa"/>
            <w:vAlign w:val="center"/>
          </w:tcPr>
          <w:p w:rsidR="009D7AAD" w:rsidRDefault="009D7AAD">
            <w:pPr>
              <w:pStyle w:val="ConsPlusNormal"/>
              <w:jc w:val="center"/>
            </w:pPr>
            <w:r>
              <w:t>11866271,00</w:t>
            </w:r>
          </w:p>
        </w:tc>
        <w:tc>
          <w:tcPr>
            <w:tcW w:w="1417" w:type="dxa"/>
            <w:vAlign w:val="center"/>
          </w:tcPr>
          <w:p w:rsidR="009D7AAD" w:rsidRDefault="009D7AAD">
            <w:pPr>
              <w:pStyle w:val="ConsPlusNormal"/>
              <w:jc w:val="center"/>
            </w:pPr>
            <w:r>
              <w:t>11866271,00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1.2.</w:t>
            </w:r>
          </w:p>
        </w:tc>
        <w:tc>
          <w:tcPr>
            <w:tcW w:w="2494" w:type="dxa"/>
            <w:vMerge w:val="restart"/>
            <w:vAlign w:val="center"/>
          </w:tcPr>
          <w:p w:rsidR="009D7AAD" w:rsidRDefault="009D7AAD">
            <w:pPr>
              <w:pStyle w:val="ConsPlusNormal"/>
              <w:jc w:val="center"/>
            </w:pPr>
            <w:r>
              <w:t>мероприятие 2 ОМ 1 - Профилактика асоциальных явлений, формирование здорового образа жизни и защита прав несовершеннолетних</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166877,10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115661,22</w:t>
            </w:r>
          </w:p>
        </w:tc>
        <w:tc>
          <w:tcPr>
            <w:tcW w:w="1417" w:type="dxa"/>
            <w:vAlign w:val="center"/>
          </w:tcPr>
          <w:p w:rsidR="009D7AAD" w:rsidRDefault="009D7AAD">
            <w:pPr>
              <w:pStyle w:val="ConsPlusNormal"/>
              <w:jc w:val="center"/>
            </w:pPr>
            <w:r>
              <w:t>51215,88</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Увеличение доли молодежи Калачинского муниципального района, участвующей в мероприятиях, направленных на реализацию молодежной политики, в общей численности молодежи Калачинского муниципального района</w:t>
            </w:r>
          </w:p>
        </w:tc>
        <w:tc>
          <w:tcPr>
            <w:tcW w:w="737" w:type="dxa"/>
            <w:vMerge w:val="restart"/>
            <w:vAlign w:val="center"/>
          </w:tcPr>
          <w:p w:rsidR="009D7AAD" w:rsidRDefault="009D7AAD">
            <w:pPr>
              <w:pStyle w:val="ConsPlusNormal"/>
              <w:jc w:val="center"/>
            </w:pPr>
            <w:r>
              <w:t>%</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38</w:t>
            </w:r>
          </w:p>
        </w:tc>
        <w:tc>
          <w:tcPr>
            <w:tcW w:w="624" w:type="dxa"/>
            <w:vMerge w:val="restart"/>
            <w:vAlign w:val="center"/>
          </w:tcPr>
          <w:p w:rsidR="009D7AAD" w:rsidRDefault="009D7AAD">
            <w:pPr>
              <w:pStyle w:val="ConsPlusNormal"/>
              <w:jc w:val="center"/>
            </w:pPr>
            <w:r>
              <w:t>40</w:t>
            </w:r>
          </w:p>
        </w:tc>
        <w:tc>
          <w:tcPr>
            <w:tcW w:w="680" w:type="dxa"/>
            <w:vMerge w:val="restart"/>
            <w:vAlign w:val="center"/>
          </w:tcPr>
          <w:p w:rsidR="009D7AAD" w:rsidRDefault="009D7AAD">
            <w:pPr>
              <w:pStyle w:val="ConsPlusNormal"/>
              <w:jc w:val="center"/>
            </w:pPr>
            <w:r>
              <w:t>42</w:t>
            </w:r>
          </w:p>
        </w:tc>
        <w:tc>
          <w:tcPr>
            <w:tcW w:w="680" w:type="dxa"/>
            <w:vMerge w:val="restart"/>
            <w:vAlign w:val="center"/>
          </w:tcPr>
          <w:p w:rsidR="009D7AAD" w:rsidRDefault="009D7AAD">
            <w:pPr>
              <w:pStyle w:val="ConsPlusNormal"/>
              <w:jc w:val="center"/>
            </w:pPr>
            <w:r>
              <w:t>44</w:t>
            </w:r>
          </w:p>
        </w:tc>
        <w:tc>
          <w:tcPr>
            <w:tcW w:w="624" w:type="dxa"/>
            <w:vMerge w:val="restart"/>
            <w:vAlign w:val="center"/>
          </w:tcPr>
          <w:p w:rsidR="009D7AAD" w:rsidRDefault="009D7AAD">
            <w:pPr>
              <w:pStyle w:val="ConsPlusNormal"/>
              <w:jc w:val="center"/>
            </w:pPr>
            <w:r>
              <w:t>46</w:t>
            </w:r>
          </w:p>
        </w:tc>
        <w:tc>
          <w:tcPr>
            <w:tcW w:w="624" w:type="dxa"/>
            <w:vMerge w:val="restart"/>
            <w:vAlign w:val="center"/>
          </w:tcPr>
          <w:p w:rsidR="009D7AAD" w:rsidRDefault="009D7AAD">
            <w:pPr>
              <w:pStyle w:val="ConsPlusNormal"/>
              <w:jc w:val="center"/>
            </w:pPr>
            <w:r>
              <w:t>48</w:t>
            </w:r>
          </w:p>
        </w:tc>
        <w:tc>
          <w:tcPr>
            <w:tcW w:w="680" w:type="dxa"/>
            <w:vMerge w:val="restart"/>
            <w:vAlign w:val="center"/>
          </w:tcPr>
          <w:p w:rsidR="009D7AAD" w:rsidRDefault="009D7AAD">
            <w:pPr>
              <w:pStyle w:val="ConsPlusNormal"/>
              <w:jc w:val="center"/>
            </w:pPr>
            <w:r>
              <w:t>48</w:t>
            </w:r>
          </w:p>
        </w:tc>
        <w:tc>
          <w:tcPr>
            <w:tcW w:w="624" w:type="dxa"/>
            <w:vMerge w:val="restart"/>
            <w:vAlign w:val="center"/>
          </w:tcPr>
          <w:p w:rsidR="009D7AAD" w:rsidRDefault="009D7AAD">
            <w:pPr>
              <w:pStyle w:val="ConsPlusNormal"/>
              <w:jc w:val="center"/>
            </w:pPr>
            <w:r>
              <w:t>48</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523597,10</w:t>
            </w:r>
          </w:p>
        </w:tc>
        <w:tc>
          <w:tcPr>
            <w:tcW w:w="1417" w:type="dxa"/>
            <w:vAlign w:val="center"/>
          </w:tcPr>
          <w:p w:rsidR="009D7AAD" w:rsidRDefault="009D7AAD">
            <w:pPr>
              <w:pStyle w:val="ConsPlusNormal"/>
              <w:jc w:val="center"/>
            </w:pPr>
            <w:r>
              <w:t>89180,00</w:t>
            </w:r>
          </w:p>
        </w:tc>
        <w:tc>
          <w:tcPr>
            <w:tcW w:w="1417" w:type="dxa"/>
            <w:vAlign w:val="center"/>
          </w:tcPr>
          <w:p w:rsidR="009D7AAD" w:rsidRDefault="009D7AAD">
            <w:pPr>
              <w:pStyle w:val="ConsPlusNormal"/>
              <w:jc w:val="center"/>
            </w:pPr>
            <w:r>
              <w:t>89180,00</w:t>
            </w:r>
          </w:p>
        </w:tc>
        <w:tc>
          <w:tcPr>
            <w:tcW w:w="1417" w:type="dxa"/>
            <w:vAlign w:val="center"/>
          </w:tcPr>
          <w:p w:rsidR="009D7AAD" w:rsidRDefault="009D7AAD">
            <w:pPr>
              <w:pStyle w:val="ConsPlusNormal"/>
              <w:jc w:val="center"/>
            </w:pPr>
            <w:r>
              <w:t>115661,22</w:t>
            </w:r>
          </w:p>
        </w:tc>
        <w:tc>
          <w:tcPr>
            <w:tcW w:w="1417" w:type="dxa"/>
            <w:vAlign w:val="center"/>
          </w:tcPr>
          <w:p w:rsidR="009D7AAD" w:rsidRDefault="009D7AAD">
            <w:pPr>
              <w:pStyle w:val="ConsPlusNormal"/>
              <w:jc w:val="center"/>
            </w:pPr>
            <w:r>
              <w:t>51215,88</w:t>
            </w:r>
          </w:p>
        </w:tc>
        <w:tc>
          <w:tcPr>
            <w:tcW w:w="1417" w:type="dxa"/>
            <w:vAlign w:val="center"/>
          </w:tcPr>
          <w:p w:rsidR="009D7AAD" w:rsidRDefault="009D7AAD">
            <w:pPr>
              <w:pStyle w:val="ConsPlusNormal"/>
              <w:jc w:val="center"/>
            </w:pPr>
            <w:r>
              <w:t>89180,00</w:t>
            </w:r>
          </w:p>
        </w:tc>
        <w:tc>
          <w:tcPr>
            <w:tcW w:w="1417" w:type="dxa"/>
            <w:vAlign w:val="center"/>
          </w:tcPr>
          <w:p w:rsidR="009D7AAD" w:rsidRDefault="009D7AAD">
            <w:pPr>
              <w:pStyle w:val="ConsPlusNormal"/>
              <w:jc w:val="center"/>
            </w:pPr>
            <w:r>
              <w:t>89180,00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1.2.1.</w:t>
            </w:r>
          </w:p>
        </w:tc>
        <w:tc>
          <w:tcPr>
            <w:tcW w:w="2494" w:type="dxa"/>
            <w:vMerge w:val="restart"/>
            <w:vAlign w:val="center"/>
          </w:tcPr>
          <w:p w:rsidR="009D7AAD" w:rsidRDefault="009D7AAD">
            <w:pPr>
              <w:pStyle w:val="ConsPlusNormal"/>
              <w:jc w:val="center"/>
            </w:pPr>
            <w:r>
              <w:t xml:space="preserve">мероприятие 1 мероприятия 2 ОМ 1 - </w:t>
            </w:r>
            <w:r>
              <w:lastRenderedPageBreak/>
              <w:t>Культурно-спортивный праздник "Мама, папа, я - спортивная семья"</w:t>
            </w:r>
          </w:p>
        </w:tc>
        <w:tc>
          <w:tcPr>
            <w:tcW w:w="624" w:type="dxa"/>
            <w:vMerge w:val="restart"/>
            <w:vAlign w:val="center"/>
          </w:tcPr>
          <w:p w:rsidR="009D7AAD" w:rsidRDefault="009D7AAD">
            <w:pPr>
              <w:pStyle w:val="ConsPlusNormal"/>
              <w:jc w:val="center"/>
            </w:pPr>
            <w:r>
              <w:lastRenderedPageBreak/>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40420,34</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12278,65</w:t>
            </w:r>
          </w:p>
        </w:tc>
        <w:tc>
          <w:tcPr>
            <w:tcW w:w="1417" w:type="dxa"/>
            <w:vAlign w:val="center"/>
          </w:tcPr>
          <w:p w:rsidR="009D7AAD" w:rsidRDefault="009D7AAD">
            <w:pPr>
              <w:pStyle w:val="ConsPlusNormal"/>
              <w:jc w:val="center"/>
            </w:pPr>
            <w:r>
              <w:t>4141,69</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 xml:space="preserve">федеральный </w:t>
            </w:r>
            <w:r>
              <w:lastRenderedPageBreak/>
              <w:t>бюджет</w:t>
            </w:r>
          </w:p>
        </w:tc>
        <w:tc>
          <w:tcPr>
            <w:tcW w:w="1531" w:type="dxa"/>
            <w:vAlign w:val="center"/>
          </w:tcPr>
          <w:p w:rsidR="009D7AAD" w:rsidRDefault="009D7AAD">
            <w:pPr>
              <w:pStyle w:val="ConsPlusNormal"/>
              <w:jc w:val="center"/>
            </w:pPr>
            <w:r>
              <w:lastRenderedPageBreak/>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40320,34</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12178,65</w:t>
            </w:r>
          </w:p>
        </w:tc>
        <w:tc>
          <w:tcPr>
            <w:tcW w:w="1417" w:type="dxa"/>
            <w:vAlign w:val="center"/>
          </w:tcPr>
          <w:p w:rsidR="009D7AAD" w:rsidRDefault="009D7AAD">
            <w:pPr>
              <w:pStyle w:val="ConsPlusNormal"/>
              <w:jc w:val="center"/>
            </w:pPr>
            <w:r>
              <w:t>4141,69</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1.2.2.</w:t>
            </w:r>
          </w:p>
        </w:tc>
        <w:tc>
          <w:tcPr>
            <w:tcW w:w="2494" w:type="dxa"/>
            <w:vMerge w:val="restart"/>
            <w:vAlign w:val="center"/>
          </w:tcPr>
          <w:p w:rsidR="009D7AAD" w:rsidRDefault="009D7AAD">
            <w:pPr>
              <w:pStyle w:val="ConsPlusNormal"/>
              <w:jc w:val="center"/>
            </w:pPr>
            <w:r>
              <w:t>мероприятие 2 мероприятия 2 ОМ 1 - Участие в зональном, финальном турнире по футболу на приз "Кожаный мяч"</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69075,88</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22075,88</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11750,00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69075,88</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22075,88</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11750,00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1.2.3.</w:t>
            </w:r>
          </w:p>
        </w:tc>
        <w:tc>
          <w:tcPr>
            <w:tcW w:w="2494" w:type="dxa"/>
            <w:vMerge w:val="restart"/>
            <w:vAlign w:val="center"/>
          </w:tcPr>
          <w:p w:rsidR="009D7AAD" w:rsidRDefault="009D7AAD">
            <w:pPr>
              <w:pStyle w:val="ConsPlusNormal"/>
              <w:jc w:val="center"/>
            </w:pPr>
            <w:r>
              <w:t>мероприятие 3 мероприятия 2 ОМ 1 - Участие в зональных, финальных соревнованиях по хоккею "Золотая шайба"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57294,50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28194,50</w:t>
            </w:r>
          </w:p>
        </w:tc>
        <w:tc>
          <w:tcPr>
            <w:tcW w:w="1417" w:type="dxa"/>
            <w:vAlign w:val="center"/>
          </w:tcPr>
          <w:p w:rsidR="009D7AAD" w:rsidRDefault="009D7AAD">
            <w:pPr>
              <w:pStyle w:val="ConsPlusNormal"/>
              <w:jc w:val="center"/>
            </w:pPr>
            <w:r>
              <w:t>5100,00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57294,50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28194,50</w:t>
            </w:r>
          </w:p>
        </w:tc>
        <w:tc>
          <w:tcPr>
            <w:tcW w:w="1417" w:type="dxa"/>
            <w:vAlign w:val="center"/>
          </w:tcPr>
          <w:p w:rsidR="009D7AAD" w:rsidRDefault="009D7AAD">
            <w:pPr>
              <w:pStyle w:val="ConsPlusNormal"/>
              <w:jc w:val="center"/>
            </w:pPr>
            <w:r>
              <w:t>5100,00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1.2.4.</w:t>
            </w:r>
          </w:p>
        </w:tc>
        <w:tc>
          <w:tcPr>
            <w:tcW w:w="2494" w:type="dxa"/>
            <w:vMerge w:val="restart"/>
            <w:vAlign w:val="center"/>
          </w:tcPr>
          <w:p w:rsidR="009D7AAD" w:rsidRDefault="009D7AAD">
            <w:pPr>
              <w:pStyle w:val="ConsPlusNormal"/>
              <w:jc w:val="center"/>
            </w:pPr>
            <w:r>
              <w:t xml:space="preserve">мероприятие 4 мероприятия 2 ОМ 1 - Организация и проведение соревнований, </w:t>
            </w:r>
            <w:r>
              <w:lastRenderedPageBreak/>
              <w:t>спартакиад</w:t>
            </w:r>
          </w:p>
        </w:tc>
        <w:tc>
          <w:tcPr>
            <w:tcW w:w="624" w:type="dxa"/>
            <w:vMerge w:val="restart"/>
            <w:vAlign w:val="center"/>
          </w:tcPr>
          <w:p w:rsidR="009D7AAD" w:rsidRDefault="009D7AAD">
            <w:pPr>
              <w:pStyle w:val="ConsPlusNormal"/>
              <w:jc w:val="center"/>
            </w:pPr>
            <w:r>
              <w:lastRenderedPageBreak/>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46894,57</w:t>
            </w:r>
          </w:p>
        </w:tc>
        <w:tc>
          <w:tcPr>
            <w:tcW w:w="1417" w:type="dxa"/>
            <w:vAlign w:val="center"/>
          </w:tcPr>
          <w:p w:rsidR="009D7AAD" w:rsidRDefault="009D7AAD">
            <w:pPr>
              <w:pStyle w:val="ConsPlusNormal"/>
              <w:jc w:val="center"/>
            </w:pPr>
            <w:r>
              <w:t>10180,00</w:t>
            </w:r>
          </w:p>
        </w:tc>
        <w:tc>
          <w:tcPr>
            <w:tcW w:w="1417" w:type="dxa"/>
            <w:vAlign w:val="center"/>
          </w:tcPr>
          <w:p w:rsidR="009D7AAD" w:rsidRDefault="009D7AAD">
            <w:pPr>
              <w:pStyle w:val="ConsPlusNormal"/>
              <w:jc w:val="center"/>
            </w:pPr>
            <w:r>
              <w:t>5180,00</w:t>
            </w:r>
          </w:p>
        </w:tc>
        <w:tc>
          <w:tcPr>
            <w:tcW w:w="1417" w:type="dxa"/>
            <w:vAlign w:val="center"/>
          </w:tcPr>
          <w:p w:rsidR="009D7AAD" w:rsidRDefault="009D7AAD">
            <w:pPr>
              <w:pStyle w:val="ConsPlusNormal"/>
              <w:jc w:val="center"/>
            </w:pPr>
            <w:r>
              <w:t>15174,57</w:t>
            </w:r>
          </w:p>
        </w:tc>
        <w:tc>
          <w:tcPr>
            <w:tcW w:w="1417" w:type="dxa"/>
            <w:vAlign w:val="center"/>
          </w:tcPr>
          <w:p w:rsidR="009D7AAD" w:rsidRDefault="009D7AAD">
            <w:pPr>
              <w:pStyle w:val="ConsPlusNormal"/>
              <w:jc w:val="center"/>
            </w:pPr>
            <w:r>
              <w:t>1000,00</w:t>
            </w:r>
          </w:p>
        </w:tc>
        <w:tc>
          <w:tcPr>
            <w:tcW w:w="1417" w:type="dxa"/>
            <w:vAlign w:val="center"/>
          </w:tcPr>
          <w:p w:rsidR="009D7AAD" w:rsidRDefault="009D7AAD">
            <w:pPr>
              <w:pStyle w:val="ConsPlusNormal"/>
              <w:jc w:val="center"/>
            </w:pPr>
            <w:r>
              <w:t>10180,00</w:t>
            </w:r>
          </w:p>
        </w:tc>
        <w:tc>
          <w:tcPr>
            <w:tcW w:w="1417" w:type="dxa"/>
            <w:vAlign w:val="center"/>
          </w:tcPr>
          <w:p w:rsidR="009D7AAD" w:rsidRDefault="009D7AAD">
            <w:pPr>
              <w:pStyle w:val="ConsPlusNormal"/>
              <w:jc w:val="center"/>
            </w:pPr>
            <w:r>
              <w:t>5180,00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 xml:space="preserve">областной </w:t>
            </w:r>
            <w:r>
              <w:lastRenderedPageBreak/>
              <w:t>бюджет</w:t>
            </w:r>
          </w:p>
        </w:tc>
        <w:tc>
          <w:tcPr>
            <w:tcW w:w="1531" w:type="dxa"/>
            <w:vAlign w:val="center"/>
          </w:tcPr>
          <w:p w:rsidR="009D7AAD" w:rsidRDefault="009D7AAD">
            <w:pPr>
              <w:pStyle w:val="ConsPlusNormal"/>
              <w:jc w:val="center"/>
            </w:pPr>
            <w:r>
              <w:lastRenderedPageBreak/>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46894,57</w:t>
            </w:r>
          </w:p>
        </w:tc>
        <w:tc>
          <w:tcPr>
            <w:tcW w:w="1417" w:type="dxa"/>
            <w:vAlign w:val="center"/>
          </w:tcPr>
          <w:p w:rsidR="009D7AAD" w:rsidRDefault="009D7AAD">
            <w:pPr>
              <w:pStyle w:val="ConsPlusNormal"/>
              <w:jc w:val="center"/>
            </w:pPr>
            <w:r>
              <w:t>10180,00</w:t>
            </w:r>
          </w:p>
        </w:tc>
        <w:tc>
          <w:tcPr>
            <w:tcW w:w="1417" w:type="dxa"/>
            <w:vAlign w:val="center"/>
          </w:tcPr>
          <w:p w:rsidR="009D7AAD" w:rsidRDefault="009D7AAD">
            <w:pPr>
              <w:pStyle w:val="ConsPlusNormal"/>
              <w:jc w:val="center"/>
            </w:pPr>
            <w:r>
              <w:t>5180,00</w:t>
            </w:r>
          </w:p>
        </w:tc>
        <w:tc>
          <w:tcPr>
            <w:tcW w:w="1417" w:type="dxa"/>
            <w:vAlign w:val="center"/>
          </w:tcPr>
          <w:p w:rsidR="009D7AAD" w:rsidRDefault="009D7AAD">
            <w:pPr>
              <w:pStyle w:val="ConsPlusNormal"/>
              <w:jc w:val="center"/>
            </w:pPr>
            <w:r>
              <w:t>15174,57</w:t>
            </w:r>
          </w:p>
        </w:tc>
        <w:tc>
          <w:tcPr>
            <w:tcW w:w="1417" w:type="dxa"/>
            <w:vAlign w:val="center"/>
          </w:tcPr>
          <w:p w:rsidR="009D7AAD" w:rsidRDefault="009D7AAD">
            <w:pPr>
              <w:pStyle w:val="ConsPlusNormal"/>
              <w:jc w:val="center"/>
            </w:pPr>
            <w:r>
              <w:t>1000,00</w:t>
            </w:r>
          </w:p>
        </w:tc>
        <w:tc>
          <w:tcPr>
            <w:tcW w:w="1417" w:type="dxa"/>
            <w:vAlign w:val="center"/>
          </w:tcPr>
          <w:p w:rsidR="009D7AAD" w:rsidRDefault="009D7AAD">
            <w:pPr>
              <w:pStyle w:val="ConsPlusNormal"/>
              <w:jc w:val="center"/>
            </w:pPr>
            <w:r>
              <w:t>10180,00</w:t>
            </w:r>
          </w:p>
        </w:tc>
        <w:tc>
          <w:tcPr>
            <w:tcW w:w="1417" w:type="dxa"/>
            <w:vAlign w:val="center"/>
          </w:tcPr>
          <w:p w:rsidR="009D7AAD" w:rsidRDefault="009D7AAD">
            <w:pPr>
              <w:pStyle w:val="ConsPlusNormal"/>
              <w:jc w:val="center"/>
            </w:pPr>
            <w:r>
              <w:t>5180,00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1.2.5.</w:t>
            </w:r>
          </w:p>
        </w:tc>
        <w:tc>
          <w:tcPr>
            <w:tcW w:w="2494" w:type="dxa"/>
            <w:vMerge w:val="restart"/>
            <w:vAlign w:val="center"/>
          </w:tcPr>
          <w:p w:rsidR="009D7AAD" w:rsidRDefault="009D7AAD">
            <w:pPr>
              <w:pStyle w:val="ConsPlusNormal"/>
              <w:jc w:val="center"/>
            </w:pPr>
            <w:r>
              <w:t>мероприятие 5 мероприятия 2 ОМ 1 - Организация и проведение мероприятий по формированию здорового образа жизни</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106228,50</w:t>
            </w:r>
          </w:p>
        </w:tc>
        <w:tc>
          <w:tcPr>
            <w:tcW w:w="1417" w:type="dxa"/>
            <w:vAlign w:val="center"/>
          </w:tcPr>
          <w:p w:rsidR="009D7AAD" w:rsidRDefault="009D7AAD">
            <w:pPr>
              <w:pStyle w:val="ConsPlusNormal"/>
              <w:jc w:val="center"/>
            </w:pPr>
            <w:r>
              <w:t>16000,00</w:t>
            </w:r>
          </w:p>
        </w:tc>
        <w:tc>
          <w:tcPr>
            <w:tcW w:w="1417" w:type="dxa"/>
            <w:vAlign w:val="center"/>
          </w:tcPr>
          <w:p w:rsidR="009D7AAD" w:rsidRDefault="009D7AAD">
            <w:pPr>
              <w:pStyle w:val="ConsPlusNormal"/>
              <w:jc w:val="center"/>
            </w:pPr>
            <w:r>
              <w:t>11000,00</w:t>
            </w:r>
          </w:p>
        </w:tc>
        <w:tc>
          <w:tcPr>
            <w:tcW w:w="1417" w:type="dxa"/>
            <w:vAlign w:val="center"/>
          </w:tcPr>
          <w:p w:rsidR="009D7AAD" w:rsidRDefault="009D7AAD">
            <w:pPr>
              <w:pStyle w:val="ConsPlusNormal"/>
              <w:jc w:val="center"/>
            </w:pPr>
            <w:r>
              <w:t>50978,50</w:t>
            </w:r>
          </w:p>
        </w:tc>
        <w:tc>
          <w:tcPr>
            <w:tcW w:w="1417" w:type="dxa"/>
            <w:vAlign w:val="center"/>
          </w:tcPr>
          <w:p w:rsidR="009D7AAD" w:rsidRDefault="009D7AAD">
            <w:pPr>
              <w:pStyle w:val="ConsPlusNormal"/>
              <w:jc w:val="center"/>
            </w:pPr>
            <w:r>
              <w:t>1250,00</w:t>
            </w:r>
          </w:p>
        </w:tc>
        <w:tc>
          <w:tcPr>
            <w:tcW w:w="1417" w:type="dxa"/>
            <w:vAlign w:val="center"/>
          </w:tcPr>
          <w:p w:rsidR="009D7AAD" w:rsidRDefault="009D7AAD">
            <w:pPr>
              <w:pStyle w:val="ConsPlusNormal"/>
              <w:jc w:val="center"/>
            </w:pPr>
            <w:r>
              <w:t>16000,00</w:t>
            </w:r>
          </w:p>
        </w:tc>
        <w:tc>
          <w:tcPr>
            <w:tcW w:w="1417" w:type="dxa"/>
            <w:vAlign w:val="center"/>
          </w:tcPr>
          <w:p w:rsidR="009D7AAD" w:rsidRDefault="009D7AAD">
            <w:pPr>
              <w:pStyle w:val="ConsPlusNormal"/>
              <w:jc w:val="center"/>
            </w:pPr>
            <w:r>
              <w:t>11000,00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106228,50</w:t>
            </w:r>
          </w:p>
        </w:tc>
        <w:tc>
          <w:tcPr>
            <w:tcW w:w="1417" w:type="dxa"/>
            <w:vAlign w:val="center"/>
          </w:tcPr>
          <w:p w:rsidR="009D7AAD" w:rsidRDefault="009D7AAD">
            <w:pPr>
              <w:pStyle w:val="ConsPlusNormal"/>
              <w:jc w:val="center"/>
            </w:pPr>
            <w:r>
              <w:t>16000,00</w:t>
            </w:r>
          </w:p>
        </w:tc>
        <w:tc>
          <w:tcPr>
            <w:tcW w:w="1417" w:type="dxa"/>
            <w:vAlign w:val="center"/>
          </w:tcPr>
          <w:p w:rsidR="009D7AAD" w:rsidRDefault="009D7AAD">
            <w:pPr>
              <w:pStyle w:val="ConsPlusNormal"/>
              <w:jc w:val="center"/>
            </w:pPr>
            <w:r>
              <w:t>11000,00</w:t>
            </w:r>
          </w:p>
        </w:tc>
        <w:tc>
          <w:tcPr>
            <w:tcW w:w="1417" w:type="dxa"/>
            <w:vAlign w:val="center"/>
          </w:tcPr>
          <w:p w:rsidR="009D7AAD" w:rsidRDefault="009D7AAD">
            <w:pPr>
              <w:pStyle w:val="ConsPlusNormal"/>
              <w:jc w:val="center"/>
            </w:pPr>
            <w:r>
              <w:t>50978,50</w:t>
            </w:r>
          </w:p>
        </w:tc>
        <w:tc>
          <w:tcPr>
            <w:tcW w:w="1417" w:type="dxa"/>
            <w:vAlign w:val="center"/>
          </w:tcPr>
          <w:p w:rsidR="009D7AAD" w:rsidRDefault="009D7AAD">
            <w:pPr>
              <w:pStyle w:val="ConsPlusNormal"/>
              <w:jc w:val="center"/>
            </w:pPr>
            <w:r>
              <w:t>1250,00</w:t>
            </w:r>
          </w:p>
        </w:tc>
        <w:tc>
          <w:tcPr>
            <w:tcW w:w="1417" w:type="dxa"/>
            <w:vAlign w:val="center"/>
          </w:tcPr>
          <w:p w:rsidR="009D7AAD" w:rsidRDefault="009D7AAD">
            <w:pPr>
              <w:pStyle w:val="ConsPlusNormal"/>
              <w:jc w:val="center"/>
            </w:pPr>
            <w:r>
              <w:t>16000,00</w:t>
            </w:r>
          </w:p>
        </w:tc>
        <w:tc>
          <w:tcPr>
            <w:tcW w:w="1417" w:type="dxa"/>
            <w:vAlign w:val="center"/>
          </w:tcPr>
          <w:p w:rsidR="009D7AAD" w:rsidRDefault="009D7AAD">
            <w:pPr>
              <w:pStyle w:val="ConsPlusNormal"/>
              <w:jc w:val="center"/>
            </w:pPr>
            <w:r>
              <w:t>11000,00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1.2.6.</w:t>
            </w:r>
          </w:p>
        </w:tc>
        <w:tc>
          <w:tcPr>
            <w:tcW w:w="2494" w:type="dxa"/>
            <w:vMerge w:val="restart"/>
            <w:vAlign w:val="center"/>
          </w:tcPr>
          <w:p w:rsidR="009D7AAD" w:rsidRDefault="009D7AAD">
            <w:pPr>
              <w:pStyle w:val="ConsPlusNormal"/>
              <w:jc w:val="center"/>
            </w:pPr>
            <w:r>
              <w:t>мероприятие 6 мероприятия 2 ОМ 1 - Участие в соревнованиях по хоккею среди дворовых команд "Омские Орлята"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55215,56</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5535,00</w:t>
            </w:r>
          </w:p>
        </w:tc>
        <w:tc>
          <w:tcPr>
            <w:tcW w:w="1417" w:type="dxa"/>
            <w:vAlign w:val="center"/>
          </w:tcPr>
          <w:p w:rsidR="009D7AAD" w:rsidRDefault="009D7AAD">
            <w:pPr>
              <w:pStyle w:val="ConsPlusNormal"/>
              <w:jc w:val="center"/>
            </w:pPr>
            <w:r>
              <w:t>2680,56</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11750,00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55215,56</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5535,00</w:t>
            </w:r>
          </w:p>
        </w:tc>
        <w:tc>
          <w:tcPr>
            <w:tcW w:w="1417" w:type="dxa"/>
            <w:vAlign w:val="center"/>
          </w:tcPr>
          <w:p w:rsidR="009D7AAD" w:rsidRDefault="009D7AAD">
            <w:pPr>
              <w:pStyle w:val="ConsPlusNormal"/>
              <w:jc w:val="center"/>
            </w:pPr>
            <w:r>
              <w:t>2680,56</w:t>
            </w:r>
          </w:p>
        </w:tc>
        <w:tc>
          <w:tcPr>
            <w:tcW w:w="1417" w:type="dxa"/>
            <w:vAlign w:val="center"/>
          </w:tcPr>
          <w:p w:rsidR="009D7AAD" w:rsidRDefault="009D7AAD">
            <w:pPr>
              <w:pStyle w:val="ConsPlusNormal"/>
              <w:jc w:val="center"/>
            </w:pPr>
            <w:r>
              <w:t>11750,00</w:t>
            </w:r>
          </w:p>
        </w:tc>
        <w:tc>
          <w:tcPr>
            <w:tcW w:w="1417" w:type="dxa"/>
            <w:vAlign w:val="center"/>
          </w:tcPr>
          <w:p w:rsidR="009D7AAD" w:rsidRDefault="009D7AAD">
            <w:pPr>
              <w:pStyle w:val="ConsPlusNormal"/>
              <w:jc w:val="center"/>
            </w:pPr>
            <w:r>
              <w:t>11750,00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1.2.7.</w:t>
            </w:r>
          </w:p>
        </w:tc>
        <w:tc>
          <w:tcPr>
            <w:tcW w:w="2494" w:type="dxa"/>
            <w:vMerge w:val="restart"/>
            <w:vAlign w:val="center"/>
          </w:tcPr>
          <w:p w:rsidR="009D7AAD" w:rsidRDefault="009D7AAD">
            <w:pPr>
              <w:pStyle w:val="ConsPlusNormal"/>
              <w:jc w:val="center"/>
            </w:pPr>
            <w:r>
              <w:t>мероприятие 7 мероприятия 2 ОМ 1 - Проведение конкурса на лучшую систему организации оздоровления и отдыха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32020,00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12020,00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 xml:space="preserve">районный </w:t>
            </w:r>
            <w:r>
              <w:lastRenderedPageBreak/>
              <w:t>бюджет</w:t>
            </w:r>
          </w:p>
        </w:tc>
        <w:tc>
          <w:tcPr>
            <w:tcW w:w="1531" w:type="dxa"/>
            <w:vAlign w:val="center"/>
          </w:tcPr>
          <w:p w:rsidR="009D7AAD" w:rsidRDefault="009D7AAD">
            <w:pPr>
              <w:pStyle w:val="ConsPlusNormal"/>
              <w:jc w:val="center"/>
            </w:pPr>
            <w:r>
              <w:lastRenderedPageBreak/>
              <w:t>32020,00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12020,00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lastRenderedPageBreak/>
              <w:t>1.2.8.</w:t>
            </w:r>
          </w:p>
        </w:tc>
        <w:tc>
          <w:tcPr>
            <w:tcW w:w="2494" w:type="dxa"/>
            <w:vMerge w:val="restart"/>
            <w:vAlign w:val="center"/>
          </w:tcPr>
          <w:p w:rsidR="009D7AAD" w:rsidRDefault="009D7AAD">
            <w:pPr>
              <w:pStyle w:val="ConsPlusNormal"/>
              <w:jc w:val="center"/>
            </w:pPr>
            <w:r>
              <w:t>мероприятие 8 мероприятия 2 ОМ 1 - Вручение почетных грамот и благодарственных писем по итогам летней оздоровительной кампании</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17600,00</w:t>
            </w:r>
          </w:p>
        </w:tc>
        <w:tc>
          <w:tcPr>
            <w:tcW w:w="1417" w:type="dxa"/>
            <w:vAlign w:val="center"/>
          </w:tcPr>
          <w:p w:rsidR="009D7AAD" w:rsidRDefault="009D7AAD">
            <w:pPr>
              <w:pStyle w:val="ConsPlusNormal"/>
              <w:jc w:val="center"/>
            </w:pPr>
            <w:r>
              <w:t>3500,00</w:t>
            </w:r>
          </w:p>
        </w:tc>
        <w:tc>
          <w:tcPr>
            <w:tcW w:w="1417" w:type="dxa"/>
            <w:vAlign w:val="center"/>
          </w:tcPr>
          <w:p w:rsidR="009D7AAD" w:rsidRDefault="009D7AAD">
            <w:pPr>
              <w:pStyle w:val="ConsPlusNormal"/>
              <w:jc w:val="center"/>
            </w:pPr>
            <w:r>
              <w:t>3500,00</w:t>
            </w:r>
          </w:p>
        </w:tc>
        <w:tc>
          <w:tcPr>
            <w:tcW w:w="1417" w:type="dxa"/>
            <w:vAlign w:val="center"/>
          </w:tcPr>
          <w:p w:rsidR="009D7AAD" w:rsidRDefault="009D7AAD">
            <w:pPr>
              <w:pStyle w:val="ConsPlusNormal"/>
              <w:jc w:val="center"/>
            </w:pPr>
            <w:r>
              <w:t>3600,00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3500,00</w:t>
            </w:r>
          </w:p>
        </w:tc>
        <w:tc>
          <w:tcPr>
            <w:tcW w:w="1417" w:type="dxa"/>
            <w:vAlign w:val="center"/>
          </w:tcPr>
          <w:p w:rsidR="009D7AAD" w:rsidRDefault="009D7AAD">
            <w:pPr>
              <w:pStyle w:val="ConsPlusNormal"/>
              <w:jc w:val="center"/>
            </w:pPr>
            <w:r>
              <w:t>3500,00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17600,00</w:t>
            </w:r>
          </w:p>
        </w:tc>
        <w:tc>
          <w:tcPr>
            <w:tcW w:w="1417" w:type="dxa"/>
            <w:vAlign w:val="center"/>
          </w:tcPr>
          <w:p w:rsidR="009D7AAD" w:rsidRDefault="009D7AAD">
            <w:pPr>
              <w:pStyle w:val="ConsPlusNormal"/>
              <w:jc w:val="center"/>
            </w:pPr>
            <w:r>
              <w:t>3500,00</w:t>
            </w:r>
          </w:p>
        </w:tc>
        <w:tc>
          <w:tcPr>
            <w:tcW w:w="1417" w:type="dxa"/>
            <w:vAlign w:val="center"/>
          </w:tcPr>
          <w:p w:rsidR="009D7AAD" w:rsidRDefault="009D7AAD">
            <w:pPr>
              <w:pStyle w:val="ConsPlusNormal"/>
              <w:jc w:val="center"/>
            </w:pPr>
            <w:r>
              <w:t>3500,00</w:t>
            </w:r>
          </w:p>
        </w:tc>
        <w:tc>
          <w:tcPr>
            <w:tcW w:w="1417" w:type="dxa"/>
            <w:vAlign w:val="center"/>
          </w:tcPr>
          <w:p w:rsidR="009D7AAD" w:rsidRDefault="009D7AAD">
            <w:pPr>
              <w:pStyle w:val="ConsPlusNormal"/>
              <w:jc w:val="center"/>
            </w:pPr>
            <w:r>
              <w:t>3600,00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3500,00</w:t>
            </w:r>
          </w:p>
        </w:tc>
        <w:tc>
          <w:tcPr>
            <w:tcW w:w="1417" w:type="dxa"/>
            <w:vAlign w:val="center"/>
          </w:tcPr>
          <w:p w:rsidR="009D7AAD" w:rsidRDefault="009D7AAD">
            <w:pPr>
              <w:pStyle w:val="ConsPlusNormal"/>
              <w:jc w:val="center"/>
            </w:pPr>
            <w:r>
              <w:t>3500,00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1.2.9.</w:t>
            </w:r>
          </w:p>
        </w:tc>
        <w:tc>
          <w:tcPr>
            <w:tcW w:w="2494" w:type="dxa"/>
            <w:vMerge w:val="restart"/>
            <w:vAlign w:val="center"/>
          </w:tcPr>
          <w:p w:rsidR="009D7AAD" w:rsidRDefault="009D7AAD">
            <w:pPr>
              <w:pStyle w:val="ConsPlusNormal"/>
              <w:jc w:val="center"/>
            </w:pPr>
            <w:r>
              <w:t>мероприятие 9 мероприятия 2 ОМ 1 - Отправка детей на профильные смены в оздоровительные лагеря</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38947,75</w:t>
            </w:r>
          </w:p>
        </w:tc>
        <w:tc>
          <w:tcPr>
            <w:tcW w:w="1417" w:type="dxa"/>
            <w:vAlign w:val="center"/>
          </w:tcPr>
          <w:p w:rsidR="009D7AAD" w:rsidRDefault="009D7AAD">
            <w:pPr>
              <w:pStyle w:val="ConsPlusNormal"/>
              <w:jc w:val="center"/>
            </w:pPr>
            <w:r>
              <w:t>9000,00</w:t>
            </w:r>
          </w:p>
        </w:tc>
        <w:tc>
          <w:tcPr>
            <w:tcW w:w="1417" w:type="dxa"/>
            <w:vAlign w:val="center"/>
          </w:tcPr>
          <w:p w:rsidR="009D7AAD" w:rsidRDefault="009D7AAD">
            <w:pPr>
              <w:pStyle w:val="ConsPlusNormal"/>
              <w:jc w:val="center"/>
            </w:pPr>
            <w:r>
              <w:t>9000,00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2947,75</w:t>
            </w:r>
          </w:p>
        </w:tc>
        <w:tc>
          <w:tcPr>
            <w:tcW w:w="1417" w:type="dxa"/>
            <w:vAlign w:val="center"/>
          </w:tcPr>
          <w:p w:rsidR="009D7AAD" w:rsidRDefault="009D7AAD">
            <w:pPr>
              <w:pStyle w:val="ConsPlusNormal"/>
              <w:jc w:val="center"/>
            </w:pPr>
            <w:r>
              <w:t>9000,00</w:t>
            </w:r>
          </w:p>
        </w:tc>
        <w:tc>
          <w:tcPr>
            <w:tcW w:w="1417" w:type="dxa"/>
            <w:vAlign w:val="center"/>
          </w:tcPr>
          <w:p w:rsidR="009D7AAD" w:rsidRDefault="009D7AAD">
            <w:pPr>
              <w:pStyle w:val="ConsPlusNormal"/>
              <w:jc w:val="center"/>
            </w:pPr>
            <w:r>
              <w:t>9000,00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38947,75</w:t>
            </w:r>
          </w:p>
        </w:tc>
        <w:tc>
          <w:tcPr>
            <w:tcW w:w="1417" w:type="dxa"/>
            <w:vAlign w:val="center"/>
          </w:tcPr>
          <w:p w:rsidR="009D7AAD" w:rsidRDefault="009D7AAD">
            <w:pPr>
              <w:pStyle w:val="ConsPlusNormal"/>
              <w:jc w:val="center"/>
            </w:pPr>
            <w:r>
              <w:t>9000,00</w:t>
            </w:r>
          </w:p>
        </w:tc>
        <w:tc>
          <w:tcPr>
            <w:tcW w:w="1417" w:type="dxa"/>
            <w:vAlign w:val="center"/>
          </w:tcPr>
          <w:p w:rsidR="009D7AAD" w:rsidRDefault="009D7AAD">
            <w:pPr>
              <w:pStyle w:val="ConsPlusNormal"/>
              <w:jc w:val="center"/>
            </w:pPr>
            <w:r>
              <w:t>9000,00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2947,75</w:t>
            </w:r>
          </w:p>
        </w:tc>
        <w:tc>
          <w:tcPr>
            <w:tcW w:w="1417" w:type="dxa"/>
            <w:vAlign w:val="center"/>
          </w:tcPr>
          <w:p w:rsidR="009D7AAD" w:rsidRDefault="009D7AAD">
            <w:pPr>
              <w:pStyle w:val="ConsPlusNormal"/>
              <w:jc w:val="center"/>
            </w:pPr>
            <w:r>
              <w:t>9000,00</w:t>
            </w:r>
          </w:p>
        </w:tc>
        <w:tc>
          <w:tcPr>
            <w:tcW w:w="1417" w:type="dxa"/>
            <w:vAlign w:val="center"/>
          </w:tcPr>
          <w:p w:rsidR="009D7AAD" w:rsidRDefault="009D7AAD">
            <w:pPr>
              <w:pStyle w:val="ConsPlusNormal"/>
              <w:jc w:val="center"/>
            </w:pPr>
            <w:r>
              <w:t>9000,00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1.2.10.</w:t>
            </w:r>
          </w:p>
        </w:tc>
        <w:tc>
          <w:tcPr>
            <w:tcW w:w="2494" w:type="dxa"/>
            <w:vMerge w:val="restart"/>
            <w:vAlign w:val="center"/>
          </w:tcPr>
          <w:p w:rsidR="009D7AAD" w:rsidRDefault="009D7AAD">
            <w:pPr>
              <w:pStyle w:val="ConsPlusNormal"/>
              <w:jc w:val="center"/>
            </w:pPr>
            <w:r>
              <w:t>мероприятие 10 мероприятия 2 ОМ 1 - Приобретение спортивного инвентаря</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60000,00</w:t>
            </w:r>
          </w:p>
        </w:tc>
        <w:tc>
          <w:tcPr>
            <w:tcW w:w="1417" w:type="dxa"/>
            <w:vAlign w:val="center"/>
          </w:tcPr>
          <w:p w:rsidR="009D7AAD" w:rsidRDefault="009D7AAD">
            <w:pPr>
              <w:pStyle w:val="ConsPlusNormal"/>
              <w:jc w:val="center"/>
            </w:pPr>
            <w:r>
              <w:t>15000,00</w:t>
            </w:r>
          </w:p>
        </w:tc>
        <w:tc>
          <w:tcPr>
            <w:tcW w:w="1417" w:type="dxa"/>
            <w:vAlign w:val="center"/>
          </w:tcPr>
          <w:p w:rsidR="009D7AAD" w:rsidRDefault="009D7AAD">
            <w:pPr>
              <w:pStyle w:val="ConsPlusNormal"/>
              <w:jc w:val="center"/>
            </w:pPr>
            <w:r>
              <w:t>15000,00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15000,00</w:t>
            </w:r>
          </w:p>
        </w:tc>
        <w:tc>
          <w:tcPr>
            <w:tcW w:w="1417" w:type="dxa"/>
            <w:vAlign w:val="center"/>
          </w:tcPr>
          <w:p w:rsidR="009D7AAD" w:rsidRDefault="009D7AAD">
            <w:pPr>
              <w:pStyle w:val="ConsPlusNormal"/>
              <w:jc w:val="center"/>
            </w:pPr>
            <w:r>
              <w:t>15000,00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60000,00</w:t>
            </w:r>
          </w:p>
        </w:tc>
        <w:tc>
          <w:tcPr>
            <w:tcW w:w="1417" w:type="dxa"/>
            <w:vAlign w:val="center"/>
          </w:tcPr>
          <w:p w:rsidR="009D7AAD" w:rsidRDefault="009D7AAD">
            <w:pPr>
              <w:pStyle w:val="ConsPlusNormal"/>
              <w:jc w:val="center"/>
            </w:pPr>
            <w:r>
              <w:t>15000,00</w:t>
            </w:r>
          </w:p>
        </w:tc>
        <w:tc>
          <w:tcPr>
            <w:tcW w:w="1417" w:type="dxa"/>
            <w:vAlign w:val="center"/>
          </w:tcPr>
          <w:p w:rsidR="009D7AAD" w:rsidRDefault="009D7AAD">
            <w:pPr>
              <w:pStyle w:val="ConsPlusNormal"/>
              <w:jc w:val="center"/>
            </w:pPr>
            <w:r>
              <w:t>15000,00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15000,00</w:t>
            </w:r>
          </w:p>
        </w:tc>
        <w:tc>
          <w:tcPr>
            <w:tcW w:w="1417" w:type="dxa"/>
            <w:vAlign w:val="center"/>
          </w:tcPr>
          <w:p w:rsidR="009D7AAD" w:rsidRDefault="009D7AAD">
            <w:pPr>
              <w:pStyle w:val="ConsPlusNormal"/>
              <w:jc w:val="center"/>
            </w:pPr>
            <w:r>
              <w:t>15000,00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1.3.</w:t>
            </w:r>
          </w:p>
        </w:tc>
        <w:tc>
          <w:tcPr>
            <w:tcW w:w="2494" w:type="dxa"/>
            <w:vMerge w:val="restart"/>
            <w:vAlign w:val="center"/>
          </w:tcPr>
          <w:p w:rsidR="009D7AAD" w:rsidRDefault="009D7AAD">
            <w:pPr>
              <w:pStyle w:val="ConsPlusNormal"/>
              <w:jc w:val="center"/>
            </w:pPr>
            <w:r>
              <w:t xml:space="preserve">мероприятие 3 ОМ 1 - </w:t>
            </w:r>
            <w:r>
              <w:lastRenderedPageBreak/>
              <w:t>Поддержка интеллектуального и духовного развития молодежи</w:t>
            </w:r>
          </w:p>
        </w:tc>
        <w:tc>
          <w:tcPr>
            <w:tcW w:w="624" w:type="dxa"/>
            <w:vMerge w:val="restart"/>
            <w:vAlign w:val="center"/>
          </w:tcPr>
          <w:p w:rsidR="009D7AAD" w:rsidRDefault="009D7AAD">
            <w:pPr>
              <w:pStyle w:val="ConsPlusNormal"/>
              <w:jc w:val="center"/>
            </w:pPr>
            <w:r>
              <w:lastRenderedPageBreak/>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26686367,30</w:t>
            </w:r>
          </w:p>
        </w:tc>
        <w:tc>
          <w:tcPr>
            <w:tcW w:w="1417" w:type="dxa"/>
            <w:vAlign w:val="center"/>
          </w:tcPr>
          <w:p w:rsidR="009D7AAD" w:rsidRDefault="009D7AAD">
            <w:pPr>
              <w:pStyle w:val="ConsPlusNormal"/>
              <w:jc w:val="center"/>
            </w:pPr>
            <w:r>
              <w:t>7077874,00</w:t>
            </w:r>
          </w:p>
        </w:tc>
        <w:tc>
          <w:tcPr>
            <w:tcW w:w="1417" w:type="dxa"/>
            <w:vAlign w:val="center"/>
          </w:tcPr>
          <w:p w:rsidR="009D7AAD" w:rsidRDefault="009D7AAD">
            <w:pPr>
              <w:pStyle w:val="ConsPlusNormal"/>
              <w:jc w:val="center"/>
            </w:pPr>
            <w:r>
              <w:t>4883003,09</w:t>
            </w:r>
          </w:p>
        </w:tc>
        <w:tc>
          <w:tcPr>
            <w:tcW w:w="1417" w:type="dxa"/>
            <w:vAlign w:val="center"/>
          </w:tcPr>
          <w:p w:rsidR="009D7AAD" w:rsidRDefault="009D7AAD">
            <w:pPr>
              <w:pStyle w:val="ConsPlusNormal"/>
              <w:jc w:val="center"/>
            </w:pPr>
            <w:r>
              <w:t>4694268,47</w:t>
            </w:r>
          </w:p>
        </w:tc>
        <w:tc>
          <w:tcPr>
            <w:tcW w:w="1417" w:type="dxa"/>
            <w:vAlign w:val="center"/>
          </w:tcPr>
          <w:p w:rsidR="009D7AAD" w:rsidRDefault="009D7AAD">
            <w:pPr>
              <w:pStyle w:val="ConsPlusNormal"/>
              <w:jc w:val="center"/>
            </w:pPr>
            <w:r>
              <w:t>4936161,74</w:t>
            </w:r>
          </w:p>
        </w:tc>
        <w:tc>
          <w:tcPr>
            <w:tcW w:w="1417" w:type="dxa"/>
            <w:vAlign w:val="center"/>
          </w:tcPr>
          <w:p w:rsidR="009D7AAD" w:rsidRDefault="009D7AAD">
            <w:pPr>
              <w:pStyle w:val="ConsPlusNormal"/>
              <w:jc w:val="center"/>
            </w:pPr>
            <w:r>
              <w:t>4554066,00</w:t>
            </w:r>
          </w:p>
        </w:tc>
        <w:tc>
          <w:tcPr>
            <w:tcW w:w="1417" w:type="dxa"/>
            <w:vAlign w:val="center"/>
          </w:tcPr>
          <w:p w:rsidR="009D7AAD" w:rsidRDefault="009D7AAD">
            <w:pPr>
              <w:pStyle w:val="ConsPlusNormal"/>
              <w:jc w:val="center"/>
            </w:pPr>
            <w:r>
              <w:t>320398,00</w:t>
            </w:r>
          </w:p>
        </w:tc>
        <w:tc>
          <w:tcPr>
            <w:tcW w:w="1304" w:type="dxa"/>
            <w:vAlign w:val="center"/>
          </w:tcPr>
          <w:p w:rsidR="009D7AAD" w:rsidRDefault="009D7AAD">
            <w:pPr>
              <w:pStyle w:val="ConsPlusNormal"/>
              <w:jc w:val="center"/>
            </w:pPr>
            <w:r>
              <w:t>110298,00</w:t>
            </w:r>
          </w:p>
        </w:tc>
        <w:tc>
          <w:tcPr>
            <w:tcW w:w="1247" w:type="dxa"/>
            <w:vAlign w:val="center"/>
          </w:tcPr>
          <w:p w:rsidR="009D7AAD" w:rsidRDefault="009D7AAD">
            <w:pPr>
              <w:pStyle w:val="ConsPlusNormal"/>
              <w:jc w:val="center"/>
            </w:pPr>
            <w:r>
              <w:t>110298,00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24651232,00</w:t>
            </w:r>
          </w:p>
        </w:tc>
        <w:tc>
          <w:tcPr>
            <w:tcW w:w="1417" w:type="dxa"/>
            <w:vAlign w:val="center"/>
          </w:tcPr>
          <w:p w:rsidR="009D7AAD" w:rsidRDefault="009D7AAD">
            <w:pPr>
              <w:pStyle w:val="ConsPlusNormal"/>
              <w:jc w:val="center"/>
            </w:pPr>
            <w:r>
              <w:t>6700540,00</w:t>
            </w:r>
          </w:p>
        </w:tc>
        <w:tc>
          <w:tcPr>
            <w:tcW w:w="1417" w:type="dxa"/>
            <w:vAlign w:val="center"/>
          </w:tcPr>
          <w:p w:rsidR="009D7AAD" w:rsidRDefault="009D7AAD">
            <w:pPr>
              <w:pStyle w:val="ConsPlusNormal"/>
              <w:jc w:val="center"/>
            </w:pPr>
            <w:r>
              <w:t>4571516,00</w:t>
            </w:r>
          </w:p>
        </w:tc>
        <w:tc>
          <w:tcPr>
            <w:tcW w:w="1417" w:type="dxa"/>
            <w:vAlign w:val="center"/>
          </w:tcPr>
          <w:p w:rsidR="009D7AAD" w:rsidRDefault="009D7AAD">
            <w:pPr>
              <w:pStyle w:val="ConsPlusNormal"/>
              <w:jc w:val="center"/>
            </w:pPr>
            <w:r>
              <w:t>4458496,00</w:t>
            </w:r>
          </w:p>
        </w:tc>
        <w:tc>
          <w:tcPr>
            <w:tcW w:w="1417" w:type="dxa"/>
            <w:vAlign w:val="center"/>
          </w:tcPr>
          <w:p w:rsidR="009D7AAD" w:rsidRDefault="009D7AAD">
            <w:pPr>
              <w:pStyle w:val="ConsPlusNormal"/>
              <w:jc w:val="center"/>
            </w:pPr>
            <w:r>
              <w:t>4677068,00</w:t>
            </w:r>
          </w:p>
        </w:tc>
        <w:tc>
          <w:tcPr>
            <w:tcW w:w="1417" w:type="dxa"/>
            <w:vAlign w:val="center"/>
          </w:tcPr>
          <w:p w:rsidR="009D7AAD" w:rsidRDefault="009D7AAD">
            <w:pPr>
              <w:pStyle w:val="ConsPlusNormal"/>
              <w:jc w:val="center"/>
            </w:pPr>
            <w:r>
              <w:t>4243612,00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2035135,30</w:t>
            </w:r>
          </w:p>
        </w:tc>
        <w:tc>
          <w:tcPr>
            <w:tcW w:w="1417" w:type="dxa"/>
            <w:vAlign w:val="center"/>
          </w:tcPr>
          <w:p w:rsidR="009D7AAD" w:rsidRDefault="009D7AAD">
            <w:pPr>
              <w:pStyle w:val="ConsPlusNormal"/>
              <w:jc w:val="center"/>
            </w:pPr>
            <w:r>
              <w:t>377334,00</w:t>
            </w:r>
          </w:p>
        </w:tc>
        <w:tc>
          <w:tcPr>
            <w:tcW w:w="1417" w:type="dxa"/>
            <w:vAlign w:val="center"/>
          </w:tcPr>
          <w:p w:rsidR="009D7AAD" w:rsidRDefault="009D7AAD">
            <w:pPr>
              <w:pStyle w:val="ConsPlusNormal"/>
              <w:jc w:val="center"/>
            </w:pPr>
            <w:r>
              <w:t>311487,09</w:t>
            </w:r>
          </w:p>
        </w:tc>
        <w:tc>
          <w:tcPr>
            <w:tcW w:w="1417" w:type="dxa"/>
            <w:vAlign w:val="center"/>
          </w:tcPr>
          <w:p w:rsidR="009D7AAD" w:rsidRDefault="009D7AAD">
            <w:pPr>
              <w:pStyle w:val="ConsPlusNormal"/>
              <w:jc w:val="center"/>
            </w:pPr>
            <w:r>
              <w:t>235772,47</w:t>
            </w:r>
          </w:p>
        </w:tc>
        <w:tc>
          <w:tcPr>
            <w:tcW w:w="1417" w:type="dxa"/>
            <w:vAlign w:val="center"/>
          </w:tcPr>
          <w:p w:rsidR="009D7AAD" w:rsidRDefault="009D7AAD">
            <w:pPr>
              <w:pStyle w:val="ConsPlusNormal"/>
              <w:jc w:val="center"/>
            </w:pPr>
            <w:r>
              <w:t>259093,74</w:t>
            </w:r>
          </w:p>
        </w:tc>
        <w:tc>
          <w:tcPr>
            <w:tcW w:w="1417" w:type="dxa"/>
            <w:vAlign w:val="center"/>
          </w:tcPr>
          <w:p w:rsidR="009D7AAD" w:rsidRDefault="009D7AAD">
            <w:pPr>
              <w:pStyle w:val="ConsPlusNormal"/>
              <w:jc w:val="center"/>
            </w:pPr>
            <w:r>
              <w:t>310454,00</w:t>
            </w:r>
          </w:p>
        </w:tc>
        <w:tc>
          <w:tcPr>
            <w:tcW w:w="1417" w:type="dxa"/>
            <w:vAlign w:val="center"/>
          </w:tcPr>
          <w:p w:rsidR="009D7AAD" w:rsidRDefault="009D7AAD">
            <w:pPr>
              <w:pStyle w:val="ConsPlusNormal"/>
              <w:jc w:val="center"/>
            </w:pPr>
            <w:r>
              <w:t>320398,00</w:t>
            </w:r>
          </w:p>
        </w:tc>
        <w:tc>
          <w:tcPr>
            <w:tcW w:w="1304" w:type="dxa"/>
            <w:vAlign w:val="center"/>
          </w:tcPr>
          <w:p w:rsidR="009D7AAD" w:rsidRDefault="009D7AAD">
            <w:pPr>
              <w:pStyle w:val="ConsPlusNormal"/>
              <w:jc w:val="center"/>
            </w:pPr>
            <w:r>
              <w:t>110298,00</w:t>
            </w:r>
          </w:p>
        </w:tc>
        <w:tc>
          <w:tcPr>
            <w:tcW w:w="1247" w:type="dxa"/>
            <w:vAlign w:val="center"/>
          </w:tcPr>
          <w:p w:rsidR="009D7AAD" w:rsidRDefault="009D7AAD">
            <w:pPr>
              <w:pStyle w:val="ConsPlusNormal"/>
              <w:jc w:val="center"/>
            </w:pPr>
            <w:r>
              <w:t>110298,00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1.3.1.</w:t>
            </w:r>
          </w:p>
        </w:tc>
        <w:tc>
          <w:tcPr>
            <w:tcW w:w="2494" w:type="dxa"/>
            <w:vMerge w:val="restart"/>
            <w:vAlign w:val="center"/>
          </w:tcPr>
          <w:p w:rsidR="009D7AAD" w:rsidRDefault="009D7AAD">
            <w:pPr>
              <w:pStyle w:val="ConsPlusNormal"/>
              <w:jc w:val="center"/>
            </w:pPr>
            <w:r>
              <w:t>мероприятие 1 мероприятия 4 ОМ 1 - Районный конкурс литературных творческих работ</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4000,00</w:t>
            </w:r>
          </w:p>
        </w:tc>
        <w:tc>
          <w:tcPr>
            <w:tcW w:w="1417" w:type="dxa"/>
            <w:vAlign w:val="center"/>
          </w:tcPr>
          <w:p w:rsidR="009D7AAD" w:rsidRDefault="009D7AAD">
            <w:pPr>
              <w:pStyle w:val="ConsPlusNormal"/>
              <w:jc w:val="center"/>
            </w:pPr>
            <w:r>
              <w:t>1000,00</w:t>
            </w:r>
          </w:p>
        </w:tc>
        <w:tc>
          <w:tcPr>
            <w:tcW w:w="1417" w:type="dxa"/>
            <w:vAlign w:val="center"/>
          </w:tcPr>
          <w:p w:rsidR="009D7AAD" w:rsidRDefault="009D7AAD">
            <w:pPr>
              <w:pStyle w:val="ConsPlusNormal"/>
              <w:jc w:val="center"/>
            </w:pPr>
            <w:r>
              <w:t>1000,00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1000,00</w:t>
            </w:r>
          </w:p>
        </w:tc>
        <w:tc>
          <w:tcPr>
            <w:tcW w:w="1417" w:type="dxa"/>
            <w:vAlign w:val="center"/>
          </w:tcPr>
          <w:p w:rsidR="009D7AAD" w:rsidRDefault="009D7AAD">
            <w:pPr>
              <w:pStyle w:val="ConsPlusNormal"/>
              <w:jc w:val="center"/>
            </w:pPr>
            <w:r>
              <w:t>1000,00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4000,00</w:t>
            </w:r>
          </w:p>
        </w:tc>
        <w:tc>
          <w:tcPr>
            <w:tcW w:w="1417" w:type="dxa"/>
            <w:vAlign w:val="center"/>
          </w:tcPr>
          <w:p w:rsidR="009D7AAD" w:rsidRDefault="009D7AAD">
            <w:pPr>
              <w:pStyle w:val="ConsPlusNormal"/>
              <w:jc w:val="center"/>
            </w:pPr>
            <w:r>
              <w:t>1000,00</w:t>
            </w:r>
          </w:p>
        </w:tc>
        <w:tc>
          <w:tcPr>
            <w:tcW w:w="1417" w:type="dxa"/>
            <w:vAlign w:val="center"/>
          </w:tcPr>
          <w:p w:rsidR="009D7AAD" w:rsidRDefault="009D7AAD">
            <w:pPr>
              <w:pStyle w:val="ConsPlusNormal"/>
              <w:jc w:val="center"/>
            </w:pPr>
            <w:r>
              <w:t>1000,00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1000,00</w:t>
            </w:r>
          </w:p>
        </w:tc>
        <w:tc>
          <w:tcPr>
            <w:tcW w:w="1417" w:type="dxa"/>
            <w:vAlign w:val="center"/>
          </w:tcPr>
          <w:p w:rsidR="009D7AAD" w:rsidRDefault="009D7AAD">
            <w:pPr>
              <w:pStyle w:val="ConsPlusNormal"/>
              <w:jc w:val="center"/>
            </w:pPr>
            <w:r>
              <w:t>1000,00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1.3.2.</w:t>
            </w:r>
          </w:p>
        </w:tc>
        <w:tc>
          <w:tcPr>
            <w:tcW w:w="2494" w:type="dxa"/>
            <w:vMerge w:val="restart"/>
            <w:vAlign w:val="center"/>
          </w:tcPr>
          <w:p w:rsidR="009D7AAD" w:rsidRDefault="009D7AAD">
            <w:pPr>
              <w:pStyle w:val="ConsPlusNormal"/>
              <w:jc w:val="center"/>
            </w:pPr>
            <w:r>
              <w:t>мероприятие 2 мероприятия 3 ОМ 1 - Конкурсно-развлекательная программа "Нет в мире матери прекрасней" ко Дню матери</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54230,78</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24878,83</w:t>
            </w:r>
          </w:p>
        </w:tc>
        <w:tc>
          <w:tcPr>
            <w:tcW w:w="1417" w:type="dxa"/>
            <w:vAlign w:val="center"/>
          </w:tcPr>
          <w:p w:rsidR="009D7AAD" w:rsidRDefault="009D7AAD">
            <w:pPr>
              <w:pStyle w:val="ConsPlusNormal"/>
              <w:jc w:val="center"/>
            </w:pPr>
            <w:r>
              <w:t>5351,95</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45315,08</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15963,13</w:t>
            </w:r>
          </w:p>
        </w:tc>
        <w:tc>
          <w:tcPr>
            <w:tcW w:w="1417" w:type="dxa"/>
            <w:vAlign w:val="center"/>
          </w:tcPr>
          <w:p w:rsidR="009D7AAD" w:rsidRDefault="009D7AAD">
            <w:pPr>
              <w:pStyle w:val="ConsPlusNormal"/>
              <w:jc w:val="center"/>
            </w:pPr>
            <w:r>
              <w:t>5351,95</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1.3.3.</w:t>
            </w:r>
          </w:p>
        </w:tc>
        <w:tc>
          <w:tcPr>
            <w:tcW w:w="2494" w:type="dxa"/>
            <w:vMerge w:val="restart"/>
            <w:vAlign w:val="center"/>
          </w:tcPr>
          <w:p w:rsidR="009D7AAD" w:rsidRDefault="009D7AAD">
            <w:pPr>
              <w:pStyle w:val="ConsPlusNormal"/>
              <w:jc w:val="center"/>
            </w:pPr>
            <w:r>
              <w:t xml:space="preserve">мероприятие 3 мероприятия 3 ОМ 1 - Организация поездки </w:t>
            </w:r>
            <w:r>
              <w:lastRenderedPageBreak/>
              <w:t>детей на Губернаторскую елку</w:t>
            </w:r>
          </w:p>
        </w:tc>
        <w:tc>
          <w:tcPr>
            <w:tcW w:w="624" w:type="dxa"/>
            <w:vMerge w:val="restart"/>
            <w:vAlign w:val="center"/>
          </w:tcPr>
          <w:p w:rsidR="009D7AAD" w:rsidRDefault="009D7AAD">
            <w:pPr>
              <w:pStyle w:val="ConsPlusNormal"/>
              <w:jc w:val="center"/>
            </w:pPr>
            <w:r>
              <w:lastRenderedPageBreak/>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147386,80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14400,00</w:t>
            </w:r>
          </w:p>
        </w:tc>
        <w:tc>
          <w:tcPr>
            <w:tcW w:w="1417" w:type="dxa"/>
            <w:vAlign w:val="center"/>
          </w:tcPr>
          <w:p w:rsidR="009D7AAD" w:rsidRDefault="009D7AAD">
            <w:pPr>
              <w:pStyle w:val="ConsPlusNormal"/>
              <w:jc w:val="center"/>
            </w:pPr>
            <w:r>
              <w:t>12986,80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147386,80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14400,00</w:t>
            </w:r>
          </w:p>
        </w:tc>
        <w:tc>
          <w:tcPr>
            <w:tcW w:w="1417" w:type="dxa"/>
            <w:vAlign w:val="center"/>
          </w:tcPr>
          <w:p w:rsidR="009D7AAD" w:rsidRDefault="009D7AAD">
            <w:pPr>
              <w:pStyle w:val="ConsPlusNormal"/>
              <w:jc w:val="center"/>
            </w:pPr>
            <w:r>
              <w:t>12986,80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1.3.4.</w:t>
            </w:r>
          </w:p>
        </w:tc>
        <w:tc>
          <w:tcPr>
            <w:tcW w:w="2494" w:type="dxa"/>
            <w:vMerge w:val="restart"/>
            <w:vAlign w:val="center"/>
          </w:tcPr>
          <w:p w:rsidR="009D7AAD" w:rsidRDefault="009D7AAD">
            <w:pPr>
              <w:pStyle w:val="ConsPlusNormal"/>
              <w:jc w:val="center"/>
            </w:pPr>
            <w:r>
              <w:t>мероприятие 4 мероприятия 3 ОМ 1 - Участие в мероприятиях, направленных на поддержку молодежного предпринимательства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24000,00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24000,00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1.3.5.</w:t>
            </w:r>
          </w:p>
        </w:tc>
        <w:tc>
          <w:tcPr>
            <w:tcW w:w="2494" w:type="dxa"/>
            <w:vMerge w:val="restart"/>
            <w:vAlign w:val="center"/>
          </w:tcPr>
          <w:p w:rsidR="009D7AAD" w:rsidRDefault="009D7AAD">
            <w:pPr>
              <w:pStyle w:val="ConsPlusNormal"/>
              <w:jc w:val="center"/>
            </w:pPr>
            <w:r>
              <w:t>мероприятие 5 мероприятия 3 ОМ 1 - Конкурсная программа, посвященная Дню весны</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34656,29</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1595,50</w:t>
            </w:r>
          </w:p>
        </w:tc>
        <w:tc>
          <w:tcPr>
            <w:tcW w:w="1417" w:type="dxa"/>
            <w:vAlign w:val="center"/>
          </w:tcPr>
          <w:p w:rsidR="009D7AAD" w:rsidRDefault="009D7AAD">
            <w:pPr>
              <w:pStyle w:val="ConsPlusNormal"/>
              <w:jc w:val="center"/>
            </w:pPr>
            <w:r>
              <w:t>9060,79</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34656,29</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1595,50</w:t>
            </w:r>
          </w:p>
        </w:tc>
        <w:tc>
          <w:tcPr>
            <w:tcW w:w="1417" w:type="dxa"/>
            <w:vAlign w:val="center"/>
          </w:tcPr>
          <w:p w:rsidR="009D7AAD" w:rsidRDefault="009D7AAD">
            <w:pPr>
              <w:pStyle w:val="ConsPlusNormal"/>
              <w:jc w:val="center"/>
            </w:pPr>
            <w:r>
              <w:t>9060,79</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1.3.6.</w:t>
            </w:r>
          </w:p>
        </w:tc>
        <w:tc>
          <w:tcPr>
            <w:tcW w:w="2494" w:type="dxa"/>
            <w:vMerge w:val="restart"/>
            <w:vAlign w:val="center"/>
          </w:tcPr>
          <w:p w:rsidR="009D7AAD" w:rsidRDefault="009D7AAD">
            <w:pPr>
              <w:pStyle w:val="ConsPlusNormal"/>
              <w:jc w:val="center"/>
            </w:pPr>
            <w:r>
              <w:t>мероприятие 6 мероприятия 3 ОМ 1 - Проведение культурно-досуговых программ, посвященных Дню российской молодежи</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112541,96</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16145,15</w:t>
            </w:r>
          </w:p>
        </w:tc>
        <w:tc>
          <w:tcPr>
            <w:tcW w:w="1417" w:type="dxa"/>
            <w:vAlign w:val="center"/>
          </w:tcPr>
          <w:p w:rsidR="009D7AAD" w:rsidRDefault="009D7AAD">
            <w:pPr>
              <w:pStyle w:val="ConsPlusNormal"/>
              <w:jc w:val="center"/>
            </w:pPr>
            <w:r>
              <w:t>16396,81</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112541,96</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16145,15</w:t>
            </w:r>
          </w:p>
        </w:tc>
        <w:tc>
          <w:tcPr>
            <w:tcW w:w="1417" w:type="dxa"/>
            <w:vAlign w:val="center"/>
          </w:tcPr>
          <w:p w:rsidR="009D7AAD" w:rsidRDefault="009D7AAD">
            <w:pPr>
              <w:pStyle w:val="ConsPlusNormal"/>
              <w:jc w:val="center"/>
            </w:pPr>
            <w:r>
              <w:t>16396,81</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1.3.7.</w:t>
            </w:r>
          </w:p>
        </w:tc>
        <w:tc>
          <w:tcPr>
            <w:tcW w:w="2494" w:type="dxa"/>
            <w:vMerge w:val="restart"/>
            <w:vAlign w:val="center"/>
          </w:tcPr>
          <w:p w:rsidR="009D7AAD" w:rsidRDefault="009D7AAD">
            <w:pPr>
              <w:pStyle w:val="ConsPlusNormal"/>
              <w:jc w:val="center"/>
            </w:pPr>
            <w:r>
              <w:t>мероприятие 7 мероприятия 3 ОМ 1 - Проведение молодежных культурно-досуговых мероприятий и акций, посвященных различным юбилейным, памятным и праздничным датам</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466175,87</w:t>
            </w:r>
          </w:p>
        </w:tc>
        <w:tc>
          <w:tcPr>
            <w:tcW w:w="1417" w:type="dxa"/>
            <w:vAlign w:val="center"/>
          </w:tcPr>
          <w:p w:rsidR="009D7AAD" w:rsidRDefault="009D7AAD">
            <w:pPr>
              <w:pStyle w:val="ConsPlusNormal"/>
              <w:jc w:val="center"/>
            </w:pPr>
            <w:r>
              <w:t>52100,00</w:t>
            </w:r>
          </w:p>
        </w:tc>
        <w:tc>
          <w:tcPr>
            <w:tcW w:w="1417" w:type="dxa"/>
            <w:vAlign w:val="center"/>
          </w:tcPr>
          <w:p w:rsidR="009D7AAD" w:rsidRDefault="009D7AAD">
            <w:pPr>
              <w:pStyle w:val="ConsPlusNormal"/>
              <w:jc w:val="center"/>
            </w:pPr>
            <w:r>
              <w:t>52100,00</w:t>
            </w:r>
          </w:p>
        </w:tc>
        <w:tc>
          <w:tcPr>
            <w:tcW w:w="1417" w:type="dxa"/>
            <w:vAlign w:val="center"/>
          </w:tcPr>
          <w:p w:rsidR="009D7AAD" w:rsidRDefault="009D7AAD">
            <w:pPr>
              <w:pStyle w:val="ConsPlusNormal"/>
              <w:jc w:val="center"/>
            </w:pPr>
            <w:r>
              <w:t>4457,85</w:t>
            </w:r>
          </w:p>
        </w:tc>
        <w:tc>
          <w:tcPr>
            <w:tcW w:w="1417" w:type="dxa"/>
            <w:vAlign w:val="center"/>
          </w:tcPr>
          <w:p w:rsidR="009D7AAD" w:rsidRDefault="009D7AAD">
            <w:pPr>
              <w:pStyle w:val="ConsPlusNormal"/>
              <w:jc w:val="center"/>
            </w:pPr>
            <w:r>
              <w:t>253318,02</w:t>
            </w:r>
          </w:p>
        </w:tc>
        <w:tc>
          <w:tcPr>
            <w:tcW w:w="1417" w:type="dxa"/>
            <w:vAlign w:val="center"/>
          </w:tcPr>
          <w:p w:rsidR="009D7AAD" w:rsidRDefault="009D7AAD">
            <w:pPr>
              <w:pStyle w:val="ConsPlusNormal"/>
              <w:jc w:val="center"/>
            </w:pPr>
            <w:r>
              <w:t>52100,00</w:t>
            </w:r>
          </w:p>
        </w:tc>
        <w:tc>
          <w:tcPr>
            <w:tcW w:w="1417" w:type="dxa"/>
            <w:vAlign w:val="center"/>
          </w:tcPr>
          <w:p w:rsidR="009D7AAD" w:rsidRDefault="009D7AAD">
            <w:pPr>
              <w:pStyle w:val="ConsPlusNormal"/>
              <w:jc w:val="center"/>
            </w:pPr>
            <w:r>
              <w:t>52100,00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250000,00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250000,00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216175,87</w:t>
            </w:r>
          </w:p>
        </w:tc>
        <w:tc>
          <w:tcPr>
            <w:tcW w:w="1417" w:type="dxa"/>
            <w:vAlign w:val="center"/>
          </w:tcPr>
          <w:p w:rsidR="009D7AAD" w:rsidRDefault="009D7AAD">
            <w:pPr>
              <w:pStyle w:val="ConsPlusNormal"/>
              <w:jc w:val="center"/>
            </w:pPr>
            <w:r>
              <w:t>52100,00</w:t>
            </w:r>
          </w:p>
        </w:tc>
        <w:tc>
          <w:tcPr>
            <w:tcW w:w="1417" w:type="dxa"/>
            <w:vAlign w:val="center"/>
          </w:tcPr>
          <w:p w:rsidR="009D7AAD" w:rsidRDefault="009D7AAD">
            <w:pPr>
              <w:pStyle w:val="ConsPlusNormal"/>
              <w:jc w:val="center"/>
            </w:pPr>
            <w:r>
              <w:t>52100,00</w:t>
            </w:r>
          </w:p>
        </w:tc>
        <w:tc>
          <w:tcPr>
            <w:tcW w:w="1417" w:type="dxa"/>
            <w:vAlign w:val="center"/>
          </w:tcPr>
          <w:p w:rsidR="009D7AAD" w:rsidRDefault="009D7AAD">
            <w:pPr>
              <w:pStyle w:val="ConsPlusNormal"/>
              <w:jc w:val="center"/>
            </w:pPr>
            <w:r>
              <w:t>4457,85</w:t>
            </w:r>
          </w:p>
        </w:tc>
        <w:tc>
          <w:tcPr>
            <w:tcW w:w="1417" w:type="dxa"/>
            <w:vAlign w:val="center"/>
          </w:tcPr>
          <w:p w:rsidR="009D7AAD" w:rsidRDefault="009D7AAD">
            <w:pPr>
              <w:pStyle w:val="ConsPlusNormal"/>
              <w:jc w:val="center"/>
            </w:pPr>
            <w:r>
              <w:t>3318,02</w:t>
            </w:r>
          </w:p>
        </w:tc>
        <w:tc>
          <w:tcPr>
            <w:tcW w:w="1417" w:type="dxa"/>
            <w:vAlign w:val="center"/>
          </w:tcPr>
          <w:p w:rsidR="009D7AAD" w:rsidRDefault="009D7AAD">
            <w:pPr>
              <w:pStyle w:val="ConsPlusNormal"/>
              <w:jc w:val="center"/>
            </w:pPr>
            <w:r>
              <w:t>52100,00</w:t>
            </w:r>
          </w:p>
        </w:tc>
        <w:tc>
          <w:tcPr>
            <w:tcW w:w="1417" w:type="dxa"/>
            <w:vAlign w:val="center"/>
          </w:tcPr>
          <w:p w:rsidR="009D7AAD" w:rsidRDefault="009D7AAD">
            <w:pPr>
              <w:pStyle w:val="ConsPlusNormal"/>
              <w:jc w:val="center"/>
            </w:pPr>
            <w:r>
              <w:t>52100,00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1.3.8.</w:t>
            </w:r>
          </w:p>
        </w:tc>
        <w:tc>
          <w:tcPr>
            <w:tcW w:w="2494" w:type="dxa"/>
            <w:vMerge w:val="restart"/>
            <w:vAlign w:val="center"/>
          </w:tcPr>
          <w:p w:rsidR="009D7AAD" w:rsidRDefault="009D7AAD">
            <w:pPr>
              <w:pStyle w:val="ConsPlusNormal"/>
              <w:jc w:val="center"/>
            </w:pPr>
            <w:r>
              <w:t>мероприятие 8 мероприятия 3 ОМ 1 - Участие в областном форуме талантливой и инициативной молодежи "РИТМ"</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48000,00</w:t>
            </w:r>
          </w:p>
        </w:tc>
        <w:tc>
          <w:tcPr>
            <w:tcW w:w="1417" w:type="dxa"/>
            <w:vAlign w:val="center"/>
          </w:tcPr>
          <w:p w:rsidR="009D7AAD" w:rsidRDefault="009D7AAD">
            <w:pPr>
              <w:pStyle w:val="ConsPlusNormal"/>
              <w:jc w:val="center"/>
            </w:pPr>
            <w:r>
              <w:t>12000,00</w:t>
            </w:r>
          </w:p>
        </w:tc>
        <w:tc>
          <w:tcPr>
            <w:tcW w:w="1417" w:type="dxa"/>
            <w:vAlign w:val="center"/>
          </w:tcPr>
          <w:p w:rsidR="009D7AAD" w:rsidRDefault="009D7AAD">
            <w:pPr>
              <w:pStyle w:val="ConsPlusNormal"/>
              <w:jc w:val="center"/>
            </w:pPr>
            <w:r>
              <w:t>12000,00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12000,00</w:t>
            </w:r>
          </w:p>
        </w:tc>
        <w:tc>
          <w:tcPr>
            <w:tcW w:w="1417" w:type="dxa"/>
            <w:vAlign w:val="center"/>
          </w:tcPr>
          <w:p w:rsidR="009D7AAD" w:rsidRDefault="009D7AAD">
            <w:pPr>
              <w:pStyle w:val="ConsPlusNormal"/>
              <w:jc w:val="center"/>
            </w:pPr>
            <w:r>
              <w:t>12000,00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48000,00</w:t>
            </w:r>
          </w:p>
        </w:tc>
        <w:tc>
          <w:tcPr>
            <w:tcW w:w="1417" w:type="dxa"/>
            <w:vAlign w:val="center"/>
          </w:tcPr>
          <w:p w:rsidR="009D7AAD" w:rsidRDefault="009D7AAD">
            <w:pPr>
              <w:pStyle w:val="ConsPlusNormal"/>
              <w:jc w:val="center"/>
            </w:pPr>
            <w:r>
              <w:t>12000,00</w:t>
            </w:r>
          </w:p>
        </w:tc>
        <w:tc>
          <w:tcPr>
            <w:tcW w:w="1417" w:type="dxa"/>
            <w:vAlign w:val="center"/>
          </w:tcPr>
          <w:p w:rsidR="009D7AAD" w:rsidRDefault="009D7AAD">
            <w:pPr>
              <w:pStyle w:val="ConsPlusNormal"/>
              <w:jc w:val="center"/>
            </w:pPr>
            <w:r>
              <w:t>12000,00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12000,00</w:t>
            </w:r>
          </w:p>
        </w:tc>
        <w:tc>
          <w:tcPr>
            <w:tcW w:w="1417" w:type="dxa"/>
            <w:vAlign w:val="center"/>
          </w:tcPr>
          <w:p w:rsidR="009D7AAD" w:rsidRDefault="009D7AAD">
            <w:pPr>
              <w:pStyle w:val="ConsPlusNormal"/>
              <w:jc w:val="center"/>
            </w:pPr>
            <w:r>
              <w:t>12000,00</w:t>
            </w:r>
          </w:p>
        </w:tc>
        <w:tc>
          <w:tcPr>
            <w:tcW w:w="1304" w:type="dxa"/>
            <w:vAlign w:val="center"/>
          </w:tcPr>
          <w:p w:rsidR="009D7AAD" w:rsidRDefault="009D7AAD">
            <w:pPr>
              <w:pStyle w:val="ConsPlusNormal"/>
            </w:pPr>
          </w:p>
        </w:tc>
        <w:tc>
          <w:tcPr>
            <w:tcW w:w="1247" w:type="dxa"/>
            <w:vAlign w:val="center"/>
          </w:tcPr>
          <w:p w:rsidR="009D7AAD" w:rsidRDefault="009D7AAD">
            <w:pPr>
              <w:pStyle w:val="ConsPlusNormal"/>
            </w:pP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1.3.9.</w:t>
            </w:r>
          </w:p>
        </w:tc>
        <w:tc>
          <w:tcPr>
            <w:tcW w:w="2494" w:type="dxa"/>
            <w:vMerge w:val="restart"/>
            <w:vAlign w:val="center"/>
          </w:tcPr>
          <w:p w:rsidR="009D7AAD" w:rsidRDefault="009D7AAD">
            <w:pPr>
              <w:pStyle w:val="ConsPlusNormal"/>
              <w:jc w:val="center"/>
            </w:pPr>
            <w:r>
              <w:t>мероприятие 9 мероприятия 3 ОМ 1 - Премия главы КМР для передовой работающей молодежи</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285107,00</w:t>
            </w:r>
          </w:p>
        </w:tc>
        <w:tc>
          <w:tcPr>
            <w:tcW w:w="1417" w:type="dxa"/>
            <w:vAlign w:val="center"/>
          </w:tcPr>
          <w:p w:rsidR="009D7AAD" w:rsidRDefault="009D7AAD">
            <w:pPr>
              <w:pStyle w:val="ConsPlusNormal"/>
              <w:jc w:val="center"/>
            </w:pPr>
            <w:r>
              <w:t>32000,00</w:t>
            </w:r>
          </w:p>
        </w:tc>
        <w:tc>
          <w:tcPr>
            <w:tcW w:w="1417" w:type="dxa"/>
            <w:vAlign w:val="center"/>
          </w:tcPr>
          <w:p w:rsidR="009D7AAD" w:rsidRDefault="009D7AAD">
            <w:pPr>
              <w:pStyle w:val="ConsPlusNormal"/>
              <w:jc w:val="center"/>
            </w:pPr>
            <w:r>
              <w:t>32000,00</w:t>
            </w:r>
          </w:p>
        </w:tc>
        <w:tc>
          <w:tcPr>
            <w:tcW w:w="1417" w:type="dxa"/>
            <w:vAlign w:val="center"/>
          </w:tcPr>
          <w:p w:rsidR="009D7AAD" w:rsidRDefault="009D7AAD">
            <w:pPr>
              <w:pStyle w:val="ConsPlusNormal"/>
              <w:jc w:val="center"/>
            </w:pPr>
            <w:r>
              <w:t>36000,00</w:t>
            </w:r>
          </w:p>
        </w:tc>
        <w:tc>
          <w:tcPr>
            <w:tcW w:w="1417" w:type="dxa"/>
            <w:vAlign w:val="center"/>
          </w:tcPr>
          <w:p w:rsidR="009D7AAD" w:rsidRDefault="009D7AAD">
            <w:pPr>
              <w:pStyle w:val="ConsPlusNormal"/>
              <w:jc w:val="center"/>
            </w:pPr>
            <w:r>
              <w:t>72000,00</w:t>
            </w:r>
          </w:p>
        </w:tc>
        <w:tc>
          <w:tcPr>
            <w:tcW w:w="1417" w:type="dxa"/>
            <w:vAlign w:val="center"/>
          </w:tcPr>
          <w:p w:rsidR="009D7AAD" w:rsidRDefault="009D7AAD">
            <w:pPr>
              <w:pStyle w:val="ConsPlusNormal"/>
              <w:jc w:val="center"/>
            </w:pPr>
            <w:r>
              <w:t>41107,00</w:t>
            </w:r>
          </w:p>
        </w:tc>
        <w:tc>
          <w:tcPr>
            <w:tcW w:w="1417" w:type="dxa"/>
            <w:vAlign w:val="center"/>
          </w:tcPr>
          <w:p w:rsidR="009D7AAD" w:rsidRDefault="009D7AAD">
            <w:pPr>
              <w:pStyle w:val="ConsPlusNormal"/>
              <w:jc w:val="center"/>
            </w:pPr>
            <w:r>
              <w:t>72000,00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285107,00</w:t>
            </w:r>
          </w:p>
        </w:tc>
        <w:tc>
          <w:tcPr>
            <w:tcW w:w="1417" w:type="dxa"/>
            <w:vAlign w:val="center"/>
          </w:tcPr>
          <w:p w:rsidR="009D7AAD" w:rsidRDefault="009D7AAD">
            <w:pPr>
              <w:pStyle w:val="ConsPlusNormal"/>
              <w:jc w:val="center"/>
            </w:pPr>
            <w:r>
              <w:t>32000,00</w:t>
            </w:r>
          </w:p>
        </w:tc>
        <w:tc>
          <w:tcPr>
            <w:tcW w:w="1417" w:type="dxa"/>
            <w:vAlign w:val="center"/>
          </w:tcPr>
          <w:p w:rsidR="009D7AAD" w:rsidRDefault="009D7AAD">
            <w:pPr>
              <w:pStyle w:val="ConsPlusNormal"/>
              <w:jc w:val="center"/>
            </w:pPr>
            <w:r>
              <w:t>32000,00</w:t>
            </w:r>
          </w:p>
        </w:tc>
        <w:tc>
          <w:tcPr>
            <w:tcW w:w="1417" w:type="dxa"/>
            <w:vAlign w:val="center"/>
          </w:tcPr>
          <w:p w:rsidR="009D7AAD" w:rsidRDefault="009D7AAD">
            <w:pPr>
              <w:pStyle w:val="ConsPlusNormal"/>
              <w:jc w:val="center"/>
            </w:pPr>
            <w:r>
              <w:t>36000,00</w:t>
            </w:r>
          </w:p>
        </w:tc>
        <w:tc>
          <w:tcPr>
            <w:tcW w:w="1417" w:type="dxa"/>
            <w:vAlign w:val="center"/>
          </w:tcPr>
          <w:p w:rsidR="009D7AAD" w:rsidRDefault="009D7AAD">
            <w:pPr>
              <w:pStyle w:val="ConsPlusNormal"/>
              <w:jc w:val="center"/>
            </w:pPr>
            <w:r>
              <w:t>72000,00</w:t>
            </w:r>
          </w:p>
        </w:tc>
        <w:tc>
          <w:tcPr>
            <w:tcW w:w="1417" w:type="dxa"/>
            <w:vAlign w:val="center"/>
          </w:tcPr>
          <w:p w:rsidR="009D7AAD" w:rsidRDefault="009D7AAD">
            <w:pPr>
              <w:pStyle w:val="ConsPlusNormal"/>
              <w:jc w:val="center"/>
            </w:pPr>
            <w:r>
              <w:t>41107,00</w:t>
            </w:r>
          </w:p>
        </w:tc>
        <w:tc>
          <w:tcPr>
            <w:tcW w:w="1417" w:type="dxa"/>
            <w:vAlign w:val="center"/>
          </w:tcPr>
          <w:p w:rsidR="009D7AAD" w:rsidRDefault="009D7AAD">
            <w:pPr>
              <w:pStyle w:val="ConsPlusNormal"/>
              <w:jc w:val="center"/>
            </w:pPr>
            <w:r>
              <w:t>72000,00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lastRenderedPageBreak/>
              <w:t>1.3.10.</w:t>
            </w:r>
          </w:p>
        </w:tc>
        <w:tc>
          <w:tcPr>
            <w:tcW w:w="2494" w:type="dxa"/>
            <w:vMerge w:val="restart"/>
            <w:vAlign w:val="center"/>
          </w:tcPr>
          <w:p w:rsidR="009D7AAD" w:rsidRDefault="009D7AAD">
            <w:pPr>
              <w:pStyle w:val="ConsPlusNormal"/>
              <w:jc w:val="center"/>
            </w:pPr>
            <w:r>
              <w:t>мероприятие 10 мероприятия 3 ОМ 1 - Коалиционная акция "Весенняя неделя добра"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22484,35</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2484,35</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22484,35</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2484,35</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1.3.11.</w:t>
            </w:r>
          </w:p>
        </w:tc>
        <w:tc>
          <w:tcPr>
            <w:tcW w:w="2494" w:type="dxa"/>
            <w:vMerge w:val="restart"/>
            <w:vAlign w:val="center"/>
          </w:tcPr>
          <w:p w:rsidR="009D7AAD" w:rsidRDefault="009D7AAD">
            <w:pPr>
              <w:pStyle w:val="ConsPlusNormal"/>
              <w:jc w:val="center"/>
            </w:pPr>
            <w:r>
              <w:t>мероприятие 11 мероприятия 3 ОМ 1 - Организация и осуществление мероприятий по работе с детьми и молодежью в каникулярное время, включая мероприятия по обеспечению безопасности их жизни и здоровья</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25496699,95</w:t>
            </w:r>
          </w:p>
        </w:tc>
        <w:tc>
          <w:tcPr>
            <w:tcW w:w="1417" w:type="dxa"/>
            <w:vAlign w:val="center"/>
          </w:tcPr>
          <w:p w:rsidR="009D7AAD" w:rsidRDefault="009D7AAD">
            <w:pPr>
              <w:pStyle w:val="ConsPlusNormal"/>
              <w:jc w:val="center"/>
            </w:pPr>
            <w:r>
              <w:t>6907774,00</w:t>
            </w:r>
          </w:p>
        </w:tc>
        <w:tc>
          <w:tcPr>
            <w:tcW w:w="1417" w:type="dxa"/>
            <w:vAlign w:val="center"/>
          </w:tcPr>
          <w:p w:rsidR="009D7AAD" w:rsidRDefault="009D7AAD">
            <w:pPr>
              <w:pStyle w:val="ConsPlusNormal"/>
              <w:jc w:val="center"/>
            </w:pPr>
            <w:r>
              <w:t>4712903,09</w:t>
            </w:r>
          </w:p>
        </w:tc>
        <w:tc>
          <w:tcPr>
            <w:tcW w:w="1417" w:type="dxa"/>
            <w:vAlign w:val="center"/>
          </w:tcPr>
          <w:p w:rsidR="009D7AAD" w:rsidRDefault="009D7AAD">
            <w:pPr>
              <w:pStyle w:val="ConsPlusNormal"/>
              <w:jc w:val="center"/>
            </w:pPr>
            <w:r>
              <w:t>4605706,84</w:t>
            </w:r>
          </w:p>
        </w:tc>
        <w:tc>
          <w:tcPr>
            <w:tcW w:w="1417" w:type="dxa"/>
            <w:vAlign w:val="center"/>
          </w:tcPr>
          <w:p w:rsidR="009D7AAD" w:rsidRDefault="009D7AAD">
            <w:pPr>
              <w:pStyle w:val="ConsPlusNormal"/>
              <w:jc w:val="center"/>
            </w:pPr>
            <w:r>
              <w:t>4564563,02</w:t>
            </w:r>
          </w:p>
        </w:tc>
        <w:tc>
          <w:tcPr>
            <w:tcW w:w="1417" w:type="dxa"/>
            <w:vAlign w:val="center"/>
          </w:tcPr>
          <w:p w:rsidR="009D7AAD" w:rsidRDefault="009D7AAD">
            <w:pPr>
              <w:pStyle w:val="ConsPlusNormal"/>
              <w:jc w:val="center"/>
            </w:pPr>
            <w:r>
              <w:t>4374859,00</w:t>
            </w:r>
          </w:p>
        </w:tc>
        <w:tc>
          <w:tcPr>
            <w:tcW w:w="1417" w:type="dxa"/>
            <w:vAlign w:val="center"/>
          </w:tcPr>
          <w:p w:rsidR="009D7AAD" w:rsidRDefault="009D7AAD">
            <w:pPr>
              <w:pStyle w:val="ConsPlusNormal"/>
              <w:jc w:val="center"/>
            </w:pPr>
            <w:r>
              <w:t>110298,00</w:t>
            </w:r>
          </w:p>
        </w:tc>
        <w:tc>
          <w:tcPr>
            <w:tcW w:w="1304" w:type="dxa"/>
            <w:vAlign w:val="center"/>
          </w:tcPr>
          <w:p w:rsidR="009D7AAD" w:rsidRDefault="009D7AAD">
            <w:pPr>
              <w:pStyle w:val="ConsPlusNormal"/>
              <w:jc w:val="center"/>
            </w:pPr>
            <w:r>
              <w:t>110298,00</w:t>
            </w:r>
          </w:p>
        </w:tc>
        <w:tc>
          <w:tcPr>
            <w:tcW w:w="1247" w:type="dxa"/>
            <w:vAlign w:val="center"/>
          </w:tcPr>
          <w:p w:rsidR="009D7AAD" w:rsidRDefault="009D7AAD">
            <w:pPr>
              <w:pStyle w:val="ConsPlusNormal"/>
              <w:jc w:val="center"/>
            </w:pPr>
            <w:r>
              <w:t>110298,00</w:t>
            </w:r>
          </w:p>
        </w:tc>
        <w:tc>
          <w:tcPr>
            <w:tcW w:w="1814" w:type="dxa"/>
            <w:vMerge w:val="restart"/>
            <w:vAlign w:val="center"/>
          </w:tcPr>
          <w:p w:rsidR="009D7AAD" w:rsidRDefault="009D7AAD">
            <w:pPr>
              <w:pStyle w:val="ConsPlusNormal"/>
              <w:jc w:val="center"/>
            </w:pPr>
            <w:r>
              <w:t xml:space="preserve">Доля детей Омской области в возрасте от 6 до 18 лет, направленных на отдых в каникулярное время в организации отдыха детей и их оздоровления, за счет средств областного бюджета в форме субсидий местным бюджетам, от общей численности детей в возрасте от 6 до 18 лет, проживающих на территории </w:t>
            </w:r>
            <w:r>
              <w:lastRenderedPageBreak/>
              <w:t>муниципальных образований Омской области</w:t>
            </w:r>
          </w:p>
        </w:tc>
        <w:tc>
          <w:tcPr>
            <w:tcW w:w="737" w:type="dxa"/>
            <w:vMerge w:val="restart"/>
            <w:vAlign w:val="center"/>
          </w:tcPr>
          <w:p w:rsidR="009D7AAD" w:rsidRDefault="009D7AAD">
            <w:pPr>
              <w:pStyle w:val="ConsPlusNormal"/>
              <w:jc w:val="center"/>
            </w:pPr>
            <w:r>
              <w:lastRenderedPageBreak/>
              <w:t>%</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0,6</w:t>
            </w:r>
          </w:p>
        </w:tc>
        <w:tc>
          <w:tcPr>
            <w:tcW w:w="68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0,53</w:t>
            </w:r>
          </w:p>
        </w:tc>
        <w:tc>
          <w:tcPr>
            <w:tcW w:w="680" w:type="dxa"/>
            <w:vMerge w:val="restart"/>
            <w:vAlign w:val="center"/>
          </w:tcPr>
          <w:p w:rsidR="009D7AAD" w:rsidRDefault="009D7AAD">
            <w:pPr>
              <w:pStyle w:val="ConsPlusNormal"/>
              <w:jc w:val="center"/>
            </w:pPr>
            <w:r>
              <w:t>0,53</w:t>
            </w:r>
          </w:p>
        </w:tc>
        <w:tc>
          <w:tcPr>
            <w:tcW w:w="624" w:type="dxa"/>
            <w:vMerge w:val="restart"/>
            <w:vAlign w:val="center"/>
          </w:tcPr>
          <w:p w:rsidR="009D7AAD" w:rsidRDefault="009D7AAD">
            <w:pPr>
              <w:pStyle w:val="ConsPlusNormal"/>
              <w:jc w:val="center"/>
            </w:pPr>
            <w:r>
              <w:t>0,53</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24401232,00</w:t>
            </w:r>
          </w:p>
        </w:tc>
        <w:tc>
          <w:tcPr>
            <w:tcW w:w="1417" w:type="dxa"/>
            <w:vAlign w:val="center"/>
          </w:tcPr>
          <w:p w:rsidR="009D7AAD" w:rsidRDefault="009D7AAD">
            <w:pPr>
              <w:pStyle w:val="ConsPlusNormal"/>
              <w:jc w:val="center"/>
            </w:pPr>
            <w:r>
              <w:t>6700540,00</w:t>
            </w:r>
          </w:p>
        </w:tc>
        <w:tc>
          <w:tcPr>
            <w:tcW w:w="1417" w:type="dxa"/>
            <w:vAlign w:val="center"/>
          </w:tcPr>
          <w:p w:rsidR="009D7AAD" w:rsidRDefault="009D7AAD">
            <w:pPr>
              <w:pStyle w:val="ConsPlusNormal"/>
              <w:jc w:val="center"/>
            </w:pPr>
            <w:r>
              <w:t>4571516,00</w:t>
            </w:r>
          </w:p>
        </w:tc>
        <w:tc>
          <w:tcPr>
            <w:tcW w:w="1417" w:type="dxa"/>
            <w:vAlign w:val="center"/>
          </w:tcPr>
          <w:p w:rsidR="009D7AAD" w:rsidRDefault="009D7AAD">
            <w:pPr>
              <w:pStyle w:val="ConsPlusNormal"/>
              <w:jc w:val="center"/>
            </w:pPr>
            <w:r>
              <w:t>4458496,00</w:t>
            </w:r>
          </w:p>
        </w:tc>
        <w:tc>
          <w:tcPr>
            <w:tcW w:w="1417" w:type="dxa"/>
            <w:vAlign w:val="center"/>
          </w:tcPr>
          <w:p w:rsidR="009D7AAD" w:rsidRDefault="009D7AAD">
            <w:pPr>
              <w:pStyle w:val="ConsPlusNormal"/>
              <w:jc w:val="center"/>
            </w:pPr>
            <w:r>
              <w:t>4427068,00</w:t>
            </w:r>
          </w:p>
        </w:tc>
        <w:tc>
          <w:tcPr>
            <w:tcW w:w="1417" w:type="dxa"/>
            <w:vAlign w:val="center"/>
          </w:tcPr>
          <w:p w:rsidR="009D7AAD" w:rsidRDefault="009D7AAD">
            <w:pPr>
              <w:pStyle w:val="ConsPlusNormal"/>
              <w:jc w:val="center"/>
            </w:pPr>
            <w:r>
              <w:t>4243612,00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1095467,95</w:t>
            </w:r>
          </w:p>
        </w:tc>
        <w:tc>
          <w:tcPr>
            <w:tcW w:w="1417" w:type="dxa"/>
            <w:vAlign w:val="center"/>
          </w:tcPr>
          <w:p w:rsidR="009D7AAD" w:rsidRDefault="009D7AAD">
            <w:pPr>
              <w:pStyle w:val="ConsPlusNormal"/>
              <w:jc w:val="center"/>
            </w:pPr>
            <w:r>
              <w:t>207234,00</w:t>
            </w:r>
          </w:p>
        </w:tc>
        <w:tc>
          <w:tcPr>
            <w:tcW w:w="1417" w:type="dxa"/>
            <w:vAlign w:val="center"/>
          </w:tcPr>
          <w:p w:rsidR="009D7AAD" w:rsidRDefault="009D7AAD">
            <w:pPr>
              <w:pStyle w:val="ConsPlusNormal"/>
              <w:jc w:val="center"/>
            </w:pPr>
            <w:r>
              <w:t>141387,09</w:t>
            </w:r>
          </w:p>
        </w:tc>
        <w:tc>
          <w:tcPr>
            <w:tcW w:w="1417" w:type="dxa"/>
            <w:vAlign w:val="center"/>
          </w:tcPr>
          <w:p w:rsidR="009D7AAD" w:rsidRDefault="009D7AAD">
            <w:pPr>
              <w:pStyle w:val="ConsPlusNormal"/>
              <w:jc w:val="center"/>
            </w:pPr>
            <w:r>
              <w:t>147210,84</w:t>
            </w:r>
          </w:p>
        </w:tc>
        <w:tc>
          <w:tcPr>
            <w:tcW w:w="1417" w:type="dxa"/>
            <w:vAlign w:val="center"/>
          </w:tcPr>
          <w:p w:rsidR="009D7AAD" w:rsidRDefault="009D7AAD">
            <w:pPr>
              <w:pStyle w:val="ConsPlusNormal"/>
              <w:jc w:val="center"/>
            </w:pPr>
            <w:r>
              <w:t>137495,02</w:t>
            </w:r>
          </w:p>
        </w:tc>
        <w:tc>
          <w:tcPr>
            <w:tcW w:w="1417" w:type="dxa"/>
            <w:vAlign w:val="center"/>
          </w:tcPr>
          <w:p w:rsidR="009D7AAD" w:rsidRDefault="009D7AAD">
            <w:pPr>
              <w:pStyle w:val="ConsPlusNormal"/>
              <w:jc w:val="center"/>
            </w:pPr>
            <w:r>
              <w:t>131247,00</w:t>
            </w:r>
          </w:p>
        </w:tc>
        <w:tc>
          <w:tcPr>
            <w:tcW w:w="1417" w:type="dxa"/>
            <w:vAlign w:val="center"/>
          </w:tcPr>
          <w:p w:rsidR="009D7AAD" w:rsidRDefault="009D7AAD">
            <w:pPr>
              <w:pStyle w:val="ConsPlusNormal"/>
              <w:jc w:val="center"/>
            </w:pPr>
            <w:r>
              <w:t>110298,00</w:t>
            </w:r>
          </w:p>
        </w:tc>
        <w:tc>
          <w:tcPr>
            <w:tcW w:w="1304" w:type="dxa"/>
            <w:vAlign w:val="center"/>
          </w:tcPr>
          <w:p w:rsidR="009D7AAD" w:rsidRDefault="009D7AAD">
            <w:pPr>
              <w:pStyle w:val="ConsPlusNormal"/>
              <w:jc w:val="center"/>
            </w:pPr>
            <w:r>
              <w:t>110298,00</w:t>
            </w:r>
          </w:p>
        </w:tc>
        <w:tc>
          <w:tcPr>
            <w:tcW w:w="1247" w:type="dxa"/>
            <w:vAlign w:val="center"/>
          </w:tcPr>
          <w:p w:rsidR="009D7AAD" w:rsidRDefault="009D7AAD">
            <w:pPr>
              <w:pStyle w:val="ConsPlusNormal"/>
              <w:jc w:val="center"/>
            </w:pPr>
            <w:r>
              <w:t>110298,00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lastRenderedPageBreak/>
              <w:t>1.4.</w:t>
            </w:r>
          </w:p>
        </w:tc>
        <w:tc>
          <w:tcPr>
            <w:tcW w:w="2494" w:type="dxa"/>
            <w:vMerge w:val="restart"/>
            <w:vAlign w:val="center"/>
          </w:tcPr>
          <w:p w:rsidR="009D7AAD" w:rsidRDefault="009D7AAD">
            <w:pPr>
              <w:pStyle w:val="ConsPlusNormal"/>
              <w:jc w:val="center"/>
            </w:pPr>
            <w:r>
              <w:t>мероприятие 4 ОМ 1 - Организация и проведение мероприятий в области гражданско-патриотического воспитания населения</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1793921,23</w:t>
            </w:r>
          </w:p>
        </w:tc>
        <w:tc>
          <w:tcPr>
            <w:tcW w:w="1417" w:type="dxa"/>
            <w:vAlign w:val="center"/>
          </w:tcPr>
          <w:p w:rsidR="009D7AAD" w:rsidRDefault="009D7AAD">
            <w:pPr>
              <w:pStyle w:val="ConsPlusNormal"/>
              <w:jc w:val="center"/>
            </w:pPr>
            <w:r>
              <w:t>580000,00</w:t>
            </w:r>
          </w:p>
        </w:tc>
        <w:tc>
          <w:tcPr>
            <w:tcW w:w="1417" w:type="dxa"/>
            <w:vAlign w:val="center"/>
          </w:tcPr>
          <w:p w:rsidR="009D7AAD" w:rsidRDefault="009D7AAD">
            <w:pPr>
              <w:pStyle w:val="ConsPlusNormal"/>
              <w:jc w:val="center"/>
            </w:pPr>
            <w:r>
              <w:t>480000,00</w:t>
            </w:r>
          </w:p>
        </w:tc>
        <w:tc>
          <w:tcPr>
            <w:tcW w:w="1417" w:type="dxa"/>
            <w:vAlign w:val="center"/>
          </w:tcPr>
          <w:p w:rsidR="009D7AAD" w:rsidRDefault="009D7AAD">
            <w:pPr>
              <w:pStyle w:val="ConsPlusNormal"/>
              <w:jc w:val="center"/>
            </w:pPr>
            <w:r>
              <w:t>402380,66</w:t>
            </w:r>
          </w:p>
        </w:tc>
        <w:tc>
          <w:tcPr>
            <w:tcW w:w="1417" w:type="dxa"/>
            <w:vAlign w:val="center"/>
          </w:tcPr>
          <w:p w:rsidR="009D7AAD" w:rsidRDefault="009D7AAD">
            <w:pPr>
              <w:pStyle w:val="ConsPlusNormal"/>
              <w:jc w:val="center"/>
            </w:pPr>
            <w:r>
              <w:t>200293,57</w:t>
            </w:r>
          </w:p>
        </w:tc>
        <w:tc>
          <w:tcPr>
            <w:tcW w:w="1417" w:type="dxa"/>
            <w:vAlign w:val="center"/>
          </w:tcPr>
          <w:p w:rsidR="009D7AAD" w:rsidRDefault="009D7AAD">
            <w:pPr>
              <w:pStyle w:val="ConsPlusNormal"/>
              <w:jc w:val="center"/>
            </w:pPr>
            <w:r>
              <w:t>131247,00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2622674,23</w:t>
            </w:r>
          </w:p>
        </w:tc>
        <w:tc>
          <w:tcPr>
            <w:tcW w:w="1417" w:type="dxa"/>
            <w:vAlign w:val="center"/>
          </w:tcPr>
          <w:p w:rsidR="009D7AAD" w:rsidRDefault="009D7AAD">
            <w:pPr>
              <w:pStyle w:val="ConsPlusNormal"/>
              <w:jc w:val="center"/>
            </w:pPr>
            <w:r>
              <w:t>580000,00</w:t>
            </w:r>
          </w:p>
        </w:tc>
        <w:tc>
          <w:tcPr>
            <w:tcW w:w="1417" w:type="dxa"/>
            <w:vAlign w:val="center"/>
          </w:tcPr>
          <w:p w:rsidR="009D7AAD" w:rsidRDefault="009D7AAD">
            <w:pPr>
              <w:pStyle w:val="ConsPlusNormal"/>
              <w:jc w:val="center"/>
            </w:pPr>
            <w:r>
              <w:t>480000,00</w:t>
            </w:r>
          </w:p>
        </w:tc>
        <w:tc>
          <w:tcPr>
            <w:tcW w:w="1417" w:type="dxa"/>
            <w:vAlign w:val="center"/>
          </w:tcPr>
          <w:p w:rsidR="009D7AAD" w:rsidRDefault="009D7AAD">
            <w:pPr>
              <w:pStyle w:val="ConsPlusNormal"/>
              <w:jc w:val="center"/>
            </w:pPr>
            <w:r>
              <w:t>402380,66</w:t>
            </w:r>
          </w:p>
        </w:tc>
        <w:tc>
          <w:tcPr>
            <w:tcW w:w="1417" w:type="dxa"/>
            <w:vAlign w:val="center"/>
          </w:tcPr>
          <w:p w:rsidR="009D7AAD" w:rsidRDefault="009D7AAD">
            <w:pPr>
              <w:pStyle w:val="ConsPlusNormal"/>
              <w:jc w:val="center"/>
            </w:pPr>
            <w:r>
              <w:t>200293,57</w:t>
            </w:r>
          </w:p>
        </w:tc>
        <w:tc>
          <w:tcPr>
            <w:tcW w:w="1417" w:type="dxa"/>
            <w:vAlign w:val="center"/>
          </w:tcPr>
          <w:p w:rsidR="009D7AAD" w:rsidRDefault="009D7AAD">
            <w:pPr>
              <w:pStyle w:val="ConsPlusNormal"/>
              <w:jc w:val="center"/>
            </w:pPr>
            <w:r>
              <w:t>480000,00</w:t>
            </w:r>
          </w:p>
        </w:tc>
        <w:tc>
          <w:tcPr>
            <w:tcW w:w="1417" w:type="dxa"/>
            <w:vAlign w:val="center"/>
          </w:tcPr>
          <w:p w:rsidR="009D7AAD" w:rsidRDefault="009D7AAD">
            <w:pPr>
              <w:pStyle w:val="ConsPlusNormal"/>
              <w:jc w:val="center"/>
            </w:pPr>
            <w:r>
              <w:t>480000,00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1.4.1.</w:t>
            </w:r>
          </w:p>
        </w:tc>
        <w:tc>
          <w:tcPr>
            <w:tcW w:w="2494" w:type="dxa"/>
            <w:vMerge w:val="restart"/>
            <w:vAlign w:val="center"/>
          </w:tcPr>
          <w:p w:rsidR="009D7AAD" w:rsidRDefault="009D7AAD">
            <w:pPr>
              <w:pStyle w:val="ConsPlusNormal"/>
              <w:jc w:val="center"/>
            </w:pPr>
            <w:r>
              <w:t>мероприятие 1 мероприятия 4 ОМ 1 - Проведение мероприятия, посвященного выводу ограниченного контингента советских войск из Республики Афганистан</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1.4.2.</w:t>
            </w:r>
          </w:p>
        </w:tc>
        <w:tc>
          <w:tcPr>
            <w:tcW w:w="2494" w:type="dxa"/>
            <w:vMerge w:val="restart"/>
            <w:vAlign w:val="center"/>
          </w:tcPr>
          <w:p w:rsidR="009D7AAD" w:rsidRDefault="009D7AAD">
            <w:pPr>
              <w:pStyle w:val="ConsPlusNormal"/>
              <w:jc w:val="center"/>
            </w:pPr>
            <w:r>
              <w:t>мероприятие 2 мероприятия 4 ОМ 1 - Выделение материальной помощи семьям военнослужащих, погибших в Афганистане</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120000,00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120000,00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lastRenderedPageBreak/>
              <w:t>1.4.3.</w:t>
            </w:r>
          </w:p>
        </w:tc>
        <w:tc>
          <w:tcPr>
            <w:tcW w:w="2494" w:type="dxa"/>
            <w:vMerge w:val="restart"/>
            <w:vAlign w:val="center"/>
          </w:tcPr>
          <w:p w:rsidR="009D7AAD" w:rsidRDefault="009D7AAD">
            <w:pPr>
              <w:pStyle w:val="ConsPlusNormal"/>
              <w:jc w:val="center"/>
            </w:pPr>
            <w:r>
              <w:t>мероприятие 3 мероприятия 4 ОМ 1 - Выделение материальной помощи участникам катастрофы на Чернобыльской АЭС</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174000,00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34000,00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35000,00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174000,00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34000,00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35000,00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1.4.4.</w:t>
            </w:r>
          </w:p>
        </w:tc>
        <w:tc>
          <w:tcPr>
            <w:tcW w:w="2494" w:type="dxa"/>
            <w:vMerge w:val="restart"/>
            <w:vAlign w:val="center"/>
          </w:tcPr>
          <w:p w:rsidR="009D7AAD" w:rsidRDefault="009D7AAD">
            <w:pPr>
              <w:pStyle w:val="ConsPlusNormal"/>
              <w:jc w:val="center"/>
            </w:pPr>
            <w:r>
              <w:t>мероприятие 4 мероприятие 4 ОМ 1 - Проведение мероприятия, посвященного годовщине катастрофы на Чернобыльской АЭС</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43000,00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43000,00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2000,00</w:t>
            </w:r>
          </w:p>
        </w:tc>
        <w:tc>
          <w:tcPr>
            <w:tcW w:w="1417" w:type="dxa"/>
            <w:vAlign w:val="center"/>
          </w:tcPr>
          <w:p w:rsidR="009D7AAD" w:rsidRDefault="009D7AAD">
            <w:pPr>
              <w:pStyle w:val="ConsPlusNormal"/>
              <w:jc w:val="center"/>
            </w:pPr>
            <w:r>
              <w:t>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1.4.5.</w:t>
            </w:r>
          </w:p>
        </w:tc>
        <w:tc>
          <w:tcPr>
            <w:tcW w:w="2494" w:type="dxa"/>
            <w:vMerge w:val="restart"/>
            <w:vAlign w:val="center"/>
          </w:tcPr>
          <w:p w:rsidR="009D7AAD" w:rsidRDefault="009D7AAD">
            <w:pPr>
              <w:pStyle w:val="ConsPlusNormal"/>
              <w:jc w:val="center"/>
            </w:pPr>
            <w:r>
              <w:t>мероприятие 5 мероприятия 4 ОМ 1 - Районный конкурс патриотической песни "Ради жизни на Земле"</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118290,98</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17032,60</w:t>
            </w:r>
          </w:p>
        </w:tc>
        <w:tc>
          <w:tcPr>
            <w:tcW w:w="1417" w:type="dxa"/>
            <w:vAlign w:val="center"/>
          </w:tcPr>
          <w:p w:rsidR="009D7AAD" w:rsidRDefault="009D7AAD">
            <w:pPr>
              <w:pStyle w:val="ConsPlusNormal"/>
              <w:jc w:val="center"/>
            </w:pPr>
            <w:r>
              <w:t>21258,38</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118290,98</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17032,60</w:t>
            </w:r>
          </w:p>
        </w:tc>
        <w:tc>
          <w:tcPr>
            <w:tcW w:w="1417" w:type="dxa"/>
            <w:vAlign w:val="center"/>
          </w:tcPr>
          <w:p w:rsidR="009D7AAD" w:rsidRDefault="009D7AAD">
            <w:pPr>
              <w:pStyle w:val="ConsPlusNormal"/>
              <w:jc w:val="center"/>
            </w:pPr>
            <w:r>
              <w:t>21258,38</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1.4.6.</w:t>
            </w:r>
          </w:p>
        </w:tc>
        <w:tc>
          <w:tcPr>
            <w:tcW w:w="2494" w:type="dxa"/>
            <w:vMerge w:val="restart"/>
            <w:vAlign w:val="center"/>
          </w:tcPr>
          <w:p w:rsidR="009D7AAD" w:rsidRDefault="009D7AAD">
            <w:pPr>
              <w:pStyle w:val="ConsPlusNormal"/>
              <w:jc w:val="center"/>
            </w:pPr>
            <w:r>
              <w:t xml:space="preserve">мероприятие 6 мероприятия 4 ОМ 1 - </w:t>
            </w:r>
            <w:r>
              <w:lastRenderedPageBreak/>
              <w:t>Участие в областном конкурсе патриотической песни "Ради жизни на Земле"</w:t>
            </w:r>
          </w:p>
        </w:tc>
        <w:tc>
          <w:tcPr>
            <w:tcW w:w="624" w:type="dxa"/>
            <w:vMerge w:val="restart"/>
            <w:vAlign w:val="center"/>
          </w:tcPr>
          <w:p w:rsidR="009D7AAD" w:rsidRDefault="009D7AAD">
            <w:pPr>
              <w:pStyle w:val="ConsPlusNormal"/>
              <w:jc w:val="center"/>
            </w:pPr>
            <w:r>
              <w:lastRenderedPageBreak/>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12000,00</w:t>
            </w:r>
          </w:p>
        </w:tc>
        <w:tc>
          <w:tcPr>
            <w:tcW w:w="1417" w:type="dxa"/>
            <w:vAlign w:val="center"/>
          </w:tcPr>
          <w:p w:rsidR="009D7AAD" w:rsidRDefault="009D7AAD">
            <w:pPr>
              <w:pStyle w:val="ConsPlusNormal"/>
              <w:jc w:val="center"/>
            </w:pPr>
            <w:r>
              <w:t>3000,00</w:t>
            </w:r>
          </w:p>
        </w:tc>
        <w:tc>
          <w:tcPr>
            <w:tcW w:w="1417" w:type="dxa"/>
            <w:vAlign w:val="center"/>
          </w:tcPr>
          <w:p w:rsidR="009D7AAD" w:rsidRDefault="009D7AAD">
            <w:pPr>
              <w:pStyle w:val="ConsPlusNormal"/>
              <w:jc w:val="center"/>
            </w:pPr>
            <w:r>
              <w:t>3000,00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3000,00</w:t>
            </w:r>
          </w:p>
        </w:tc>
        <w:tc>
          <w:tcPr>
            <w:tcW w:w="1417" w:type="dxa"/>
            <w:vAlign w:val="center"/>
          </w:tcPr>
          <w:p w:rsidR="009D7AAD" w:rsidRDefault="009D7AAD">
            <w:pPr>
              <w:pStyle w:val="ConsPlusNormal"/>
              <w:jc w:val="center"/>
            </w:pPr>
            <w:r>
              <w:t>3000,00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 xml:space="preserve">федеральный </w:t>
            </w:r>
            <w:r>
              <w:lastRenderedPageBreak/>
              <w:t>бюджет</w:t>
            </w:r>
          </w:p>
        </w:tc>
        <w:tc>
          <w:tcPr>
            <w:tcW w:w="1531" w:type="dxa"/>
            <w:vAlign w:val="center"/>
          </w:tcPr>
          <w:p w:rsidR="009D7AAD" w:rsidRDefault="009D7AAD">
            <w:pPr>
              <w:pStyle w:val="ConsPlusNormal"/>
              <w:jc w:val="center"/>
            </w:pPr>
            <w:r>
              <w:lastRenderedPageBreak/>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12000,00</w:t>
            </w:r>
          </w:p>
        </w:tc>
        <w:tc>
          <w:tcPr>
            <w:tcW w:w="1417" w:type="dxa"/>
            <w:vAlign w:val="center"/>
          </w:tcPr>
          <w:p w:rsidR="009D7AAD" w:rsidRDefault="009D7AAD">
            <w:pPr>
              <w:pStyle w:val="ConsPlusNormal"/>
              <w:jc w:val="center"/>
            </w:pPr>
            <w:r>
              <w:t>3000,00</w:t>
            </w:r>
          </w:p>
        </w:tc>
        <w:tc>
          <w:tcPr>
            <w:tcW w:w="1417" w:type="dxa"/>
            <w:vAlign w:val="center"/>
          </w:tcPr>
          <w:p w:rsidR="009D7AAD" w:rsidRDefault="009D7AAD">
            <w:pPr>
              <w:pStyle w:val="ConsPlusNormal"/>
              <w:jc w:val="center"/>
            </w:pPr>
            <w:r>
              <w:t>3000,00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3000,00</w:t>
            </w:r>
          </w:p>
        </w:tc>
        <w:tc>
          <w:tcPr>
            <w:tcW w:w="1417" w:type="dxa"/>
            <w:vAlign w:val="center"/>
          </w:tcPr>
          <w:p w:rsidR="009D7AAD" w:rsidRDefault="009D7AAD">
            <w:pPr>
              <w:pStyle w:val="ConsPlusNormal"/>
              <w:jc w:val="center"/>
            </w:pPr>
            <w:r>
              <w:t>3000,00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1.4.7.</w:t>
            </w:r>
          </w:p>
        </w:tc>
        <w:tc>
          <w:tcPr>
            <w:tcW w:w="2494" w:type="dxa"/>
            <w:vMerge w:val="restart"/>
            <w:vAlign w:val="center"/>
          </w:tcPr>
          <w:p w:rsidR="009D7AAD" w:rsidRDefault="009D7AAD">
            <w:pPr>
              <w:pStyle w:val="ConsPlusNormal"/>
              <w:jc w:val="center"/>
            </w:pPr>
            <w:r>
              <w:t>мероприятие 7 мероприятия 4 ОМ 1 - Конкурс "Статен, строен - уважения достоин!"</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28944,00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2820,00</w:t>
            </w:r>
          </w:p>
        </w:tc>
        <w:tc>
          <w:tcPr>
            <w:tcW w:w="1417" w:type="dxa"/>
            <w:vAlign w:val="center"/>
          </w:tcPr>
          <w:p w:rsidR="009D7AAD" w:rsidRDefault="009D7AAD">
            <w:pPr>
              <w:pStyle w:val="ConsPlusNormal"/>
              <w:jc w:val="center"/>
            </w:pPr>
            <w:r>
              <w:t>2124,00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28944,00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2820,00</w:t>
            </w:r>
          </w:p>
        </w:tc>
        <w:tc>
          <w:tcPr>
            <w:tcW w:w="1417" w:type="dxa"/>
            <w:vAlign w:val="center"/>
          </w:tcPr>
          <w:p w:rsidR="009D7AAD" w:rsidRDefault="009D7AAD">
            <w:pPr>
              <w:pStyle w:val="ConsPlusNormal"/>
              <w:jc w:val="center"/>
            </w:pPr>
            <w:r>
              <w:t>2124,00</w:t>
            </w:r>
          </w:p>
        </w:tc>
        <w:tc>
          <w:tcPr>
            <w:tcW w:w="1417" w:type="dxa"/>
            <w:vAlign w:val="center"/>
          </w:tcPr>
          <w:p w:rsidR="009D7AAD" w:rsidRDefault="009D7AAD">
            <w:pPr>
              <w:pStyle w:val="ConsPlusNormal"/>
              <w:jc w:val="center"/>
            </w:pPr>
            <w:r>
              <w:t>6000,00</w:t>
            </w:r>
          </w:p>
        </w:tc>
        <w:tc>
          <w:tcPr>
            <w:tcW w:w="1417" w:type="dxa"/>
            <w:vAlign w:val="center"/>
          </w:tcPr>
          <w:p w:rsidR="009D7AAD" w:rsidRDefault="009D7AAD">
            <w:pPr>
              <w:pStyle w:val="ConsPlusNormal"/>
              <w:jc w:val="center"/>
            </w:pPr>
            <w:r>
              <w:t>6000,00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1.4.8.</w:t>
            </w:r>
          </w:p>
        </w:tc>
        <w:tc>
          <w:tcPr>
            <w:tcW w:w="2494" w:type="dxa"/>
            <w:vMerge w:val="restart"/>
            <w:vAlign w:val="center"/>
          </w:tcPr>
          <w:p w:rsidR="009D7AAD" w:rsidRDefault="009D7AAD">
            <w:pPr>
              <w:pStyle w:val="ConsPlusNormal"/>
              <w:jc w:val="center"/>
            </w:pPr>
            <w:r>
              <w:t>мероприятие 8 мероприятия 4 ОМ 1 - Участие в областных патриотических мероприятиях, слетах</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17200,00</w:t>
            </w:r>
          </w:p>
        </w:tc>
        <w:tc>
          <w:tcPr>
            <w:tcW w:w="1417" w:type="dxa"/>
            <w:vAlign w:val="center"/>
          </w:tcPr>
          <w:p w:rsidR="009D7AAD" w:rsidRDefault="009D7AAD">
            <w:pPr>
              <w:pStyle w:val="ConsPlusNormal"/>
              <w:jc w:val="center"/>
            </w:pPr>
            <w:r>
              <w:t>4300,00</w:t>
            </w:r>
          </w:p>
        </w:tc>
        <w:tc>
          <w:tcPr>
            <w:tcW w:w="1417" w:type="dxa"/>
            <w:vAlign w:val="center"/>
          </w:tcPr>
          <w:p w:rsidR="009D7AAD" w:rsidRDefault="009D7AAD">
            <w:pPr>
              <w:pStyle w:val="ConsPlusNormal"/>
              <w:jc w:val="center"/>
            </w:pPr>
            <w:r>
              <w:t>4300,00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4300,00</w:t>
            </w:r>
          </w:p>
        </w:tc>
        <w:tc>
          <w:tcPr>
            <w:tcW w:w="1417" w:type="dxa"/>
            <w:vAlign w:val="center"/>
          </w:tcPr>
          <w:p w:rsidR="009D7AAD" w:rsidRDefault="009D7AAD">
            <w:pPr>
              <w:pStyle w:val="ConsPlusNormal"/>
              <w:jc w:val="center"/>
            </w:pPr>
            <w:r>
              <w:t>4300,00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17200,00</w:t>
            </w:r>
          </w:p>
        </w:tc>
        <w:tc>
          <w:tcPr>
            <w:tcW w:w="1417" w:type="dxa"/>
            <w:vAlign w:val="center"/>
          </w:tcPr>
          <w:p w:rsidR="009D7AAD" w:rsidRDefault="009D7AAD">
            <w:pPr>
              <w:pStyle w:val="ConsPlusNormal"/>
              <w:jc w:val="center"/>
            </w:pPr>
            <w:r>
              <w:t>4300,00</w:t>
            </w:r>
          </w:p>
        </w:tc>
        <w:tc>
          <w:tcPr>
            <w:tcW w:w="1417" w:type="dxa"/>
            <w:vAlign w:val="center"/>
          </w:tcPr>
          <w:p w:rsidR="009D7AAD" w:rsidRDefault="009D7AAD">
            <w:pPr>
              <w:pStyle w:val="ConsPlusNormal"/>
              <w:jc w:val="center"/>
            </w:pPr>
            <w:r>
              <w:t>4300,00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4300,00</w:t>
            </w:r>
          </w:p>
        </w:tc>
        <w:tc>
          <w:tcPr>
            <w:tcW w:w="1417" w:type="dxa"/>
            <w:vAlign w:val="center"/>
          </w:tcPr>
          <w:p w:rsidR="009D7AAD" w:rsidRDefault="009D7AAD">
            <w:pPr>
              <w:pStyle w:val="ConsPlusNormal"/>
              <w:jc w:val="center"/>
            </w:pPr>
            <w:r>
              <w:t>4300,00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1.4.9.</w:t>
            </w:r>
          </w:p>
        </w:tc>
        <w:tc>
          <w:tcPr>
            <w:tcW w:w="2494" w:type="dxa"/>
            <w:vMerge w:val="restart"/>
            <w:vAlign w:val="center"/>
          </w:tcPr>
          <w:p w:rsidR="009D7AAD" w:rsidRDefault="009D7AAD">
            <w:pPr>
              <w:pStyle w:val="ConsPlusNormal"/>
              <w:jc w:val="center"/>
            </w:pPr>
            <w:r>
              <w:t>мероприятие 9 мероприятия 4 ОМ 1 - Оборонно-спортивный турнир "Орлята России"</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16000,00</w:t>
            </w:r>
          </w:p>
        </w:tc>
        <w:tc>
          <w:tcPr>
            <w:tcW w:w="1417" w:type="dxa"/>
            <w:vAlign w:val="center"/>
          </w:tcPr>
          <w:p w:rsidR="009D7AAD" w:rsidRDefault="009D7AAD">
            <w:pPr>
              <w:pStyle w:val="ConsPlusNormal"/>
              <w:jc w:val="center"/>
            </w:pPr>
            <w:r>
              <w:t>4000,00</w:t>
            </w:r>
          </w:p>
        </w:tc>
        <w:tc>
          <w:tcPr>
            <w:tcW w:w="1417" w:type="dxa"/>
            <w:vAlign w:val="center"/>
          </w:tcPr>
          <w:p w:rsidR="009D7AAD" w:rsidRDefault="009D7AAD">
            <w:pPr>
              <w:pStyle w:val="ConsPlusNormal"/>
              <w:jc w:val="center"/>
            </w:pPr>
            <w:r>
              <w:t>4000,00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4000,00</w:t>
            </w:r>
          </w:p>
        </w:tc>
        <w:tc>
          <w:tcPr>
            <w:tcW w:w="1417" w:type="dxa"/>
            <w:vAlign w:val="center"/>
          </w:tcPr>
          <w:p w:rsidR="009D7AAD" w:rsidRDefault="009D7AAD">
            <w:pPr>
              <w:pStyle w:val="ConsPlusNormal"/>
              <w:jc w:val="center"/>
            </w:pPr>
            <w:r>
              <w:t>4000,00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 xml:space="preserve">областной </w:t>
            </w:r>
            <w:r>
              <w:lastRenderedPageBreak/>
              <w:t>бюджет</w:t>
            </w:r>
          </w:p>
        </w:tc>
        <w:tc>
          <w:tcPr>
            <w:tcW w:w="1531" w:type="dxa"/>
            <w:vAlign w:val="center"/>
          </w:tcPr>
          <w:p w:rsidR="009D7AAD" w:rsidRDefault="009D7AAD">
            <w:pPr>
              <w:pStyle w:val="ConsPlusNormal"/>
              <w:jc w:val="center"/>
            </w:pPr>
            <w:r>
              <w:lastRenderedPageBreak/>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16000,00</w:t>
            </w:r>
          </w:p>
        </w:tc>
        <w:tc>
          <w:tcPr>
            <w:tcW w:w="1417" w:type="dxa"/>
            <w:vAlign w:val="center"/>
          </w:tcPr>
          <w:p w:rsidR="009D7AAD" w:rsidRDefault="009D7AAD">
            <w:pPr>
              <w:pStyle w:val="ConsPlusNormal"/>
              <w:jc w:val="center"/>
            </w:pPr>
            <w:r>
              <w:t>4000,00</w:t>
            </w:r>
          </w:p>
        </w:tc>
        <w:tc>
          <w:tcPr>
            <w:tcW w:w="1417" w:type="dxa"/>
            <w:vAlign w:val="center"/>
          </w:tcPr>
          <w:p w:rsidR="009D7AAD" w:rsidRDefault="009D7AAD">
            <w:pPr>
              <w:pStyle w:val="ConsPlusNormal"/>
              <w:jc w:val="center"/>
            </w:pPr>
            <w:r>
              <w:t>4000,00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4000,00</w:t>
            </w:r>
          </w:p>
        </w:tc>
        <w:tc>
          <w:tcPr>
            <w:tcW w:w="1417" w:type="dxa"/>
            <w:vAlign w:val="center"/>
          </w:tcPr>
          <w:p w:rsidR="009D7AAD" w:rsidRDefault="009D7AAD">
            <w:pPr>
              <w:pStyle w:val="ConsPlusNormal"/>
              <w:jc w:val="center"/>
            </w:pPr>
            <w:r>
              <w:t>4000,00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1.4.10.</w:t>
            </w:r>
          </w:p>
        </w:tc>
        <w:tc>
          <w:tcPr>
            <w:tcW w:w="2494" w:type="dxa"/>
            <w:vMerge w:val="restart"/>
            <w:vAlign w:val="center"/>
          </w:tcPr>
          <w:p w:rsidR="009D7AAD" w:rsidRDefault="009D7AAD">
            <w:pPr>
              <w:pStyle w:val="ConsPlusNormal"/>
              <w:jc w:val="center"/>
            </w:pPr>
            <w:r>
              <w:t>мероприятие 10 мероприятия 4 ОМ 1 - Спартакиада допризывной молодежи</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35184,50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3184,50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8000,00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35184,50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3184,50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8000,00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1.4.11.</w:t>
            </w:r>
          </w:p>
        </w:tc>
        <w:tc>
          <w:tcPr>
            <w:tcW w:w="2494" w:type="dxa"/>
            <w:vMerge w:val="restart"/>
            <w:vAlign w:val="center"/>
          </w:tcPr>
          <w:p w:rsidR="009D7AAD" w:rsidRDefault="009D7AAD">
            <w:pPr>
              <w:pStyle w:val="ConsPlusNormal"/>
              <w:jc w:val="center"/>
            </w:pPr>
            <w:r>
              <w:t>мероприятие 11 мероприятия 4 ОМ 1 - Организация и проведение патриотических мероприятий, акций</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215162,09</w:t>
            </w:r>
          </w:p>
        </w:tc>
        <w:tc>
          <w:tcPr>
            <w:tcW w:w="1417" w:type="dxa"/>
            <w:vAlign w:val="center"/>
          </w:tcPr>
          <w:p w:rsidR="009D7AAD" w:rsidRDefault="009D7AAD">
            <w:pPr>
              <w:pStyle w:val="ConsPlusNormal"/>
              <w:jc w:val="center"/>
            </w:pPr>
            <w:r>
              <w:t>22700,00</w:t>
            </w:r>
          </w:p>
        </w:tc>
        <w:tc>
          <w:tcPr>
            <w:tcW w:w="1417" w:type="dxa"/>
            <w:vAlign w:val="center"/>
          </w:tcPr>
          <w:p w:rsidR="009D7AAD" w:rsidRDefault="009D7AAD">
            <w:pPr>
              <w:pStyle w:val="ConsPlusNormal"/>
              <w:jc w:val="center"/>
            </w:pPr>
            <w:r>
              <w:t>22700,00</w:t>
            </w:r>
          </w:p>
        </w:tc>
        <w:tc>
          <w:tcPr>
            <w:tcW w:w="1417" w:type="dxa"/>
            <w:vAlign w:val="center"/>
          </w:tcPr>
          <w:p w:rsidR="009D7AAD" w:rsidRDefault="009D7AAD">
            <w:pPr>
              <w:pStyle w:val="ConsPlusNormal"/>
              <w:jc w:val="center"/>
            </w:pPr>
            <w:r>
              <w:t>56365,36</w:t>
            </w:r>
          </w:p>
        </w:tc>
        <w:tc>
          <w:tcPr>
            <w:tcW w:w="1417" w:type="dxa"/>
            <w:vAlign w:val="center"/>
          </w:tcPr>
          <w:p w:rsidR="009D7AAD" w:rsidRDefault="009D7AAD">
            <w:pPr>
              <w:pStyle w:val="ConsPlusNormal"/>
              <w:jc w:val="center"/>
            </w:pPr>
            <w:r>
              <w:t>67996,73</w:t>
            </w:r>
          </w:p>
        </w:tc>
        <w:tc>
          <w:tcPr>
            <w:tcW w:w="1417" w:type="dxa"/>
            <w:vAlign w:val="center"/>
          </w:tcPr>
          <w:p w:rsidR="009D7AAD" w:rsidRDefault="009D7AAD">
            <w:pPr>
              <w:pStyle w:val="ConsPlusNormal"/>
              <w:jc w:val="center"/>
            </w:pPr>
            <w:r>
              <w:t>22700,00</w:t>
            </w:r>
          </w:p>
        </w:tc>
        <w:tc>
          <w:tcPr>
            <w:tcW w:w="1417" w:type="dxa"/>
            <w:vAlign w:val="center"/>
          </w:tcPr>
          <w:p w:rsidR="009D7AAD" w:rsidRDefault="009D7AAD">
            <w:pPr>
              <w:pStyle w:val="ConsPlusNormal"/>
              <w:jc w:val="center"/>
            </w:pPr>
            <w:r>
              <w:t>22700,00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215162,09</w:t>
            </w:r>
          </w:p>
        </w:tc>
        <w:tc>
          <w:tcPr>
            <w:tcW w:w="1417" w:type="dxa"/>
            <w:vAlign w:val="center"/>
          </w:tcPr>
          <w:p w:rsidR="009D7AAD" w:rsidRDefault="009D7AAD">
            <w:pPr>
              <w:pStyle w:val="ConsPlusNormal"/>
              <w:jc w:val="center"/>
            </w:pPr>
            <w:r>
              <w:t>22700,00</w:t>
            </w:r>
          </w:p>
        </w:tc>
        <w:tc>
          <w:tcPr>
            <w:tcW w:w="1417" w:type="dxa"/>
            <w:vAlign w:val="center"/>
          </w:tcPr>
          <w:p w:rsidR="009D7AAD" w:rsidRDefault="009D7AAD">
            <w:pPr>
              <w:pStyle w:val="ConsPlusNormal"/>
              <w:jc w:val="center"/>
            </w:pPr>
            <w:r>
              <w:t>22700,00</w:t>
            </w:r>
          </w:p>
        </w:tc>
        <w:tc>
          <w:tcPr>
            <w:tcW w:w="1417" w:type="dxa"/>
            <w:vAlign w:val="center"/>
          </w:tcPr>
          <w:p w:rsidR="009D7AAD" w:rsidRDefault="009D7AAD">
            <w:pPr>
              <w:pStyle w:val="ConsPlusNormal"/>
              <w:jc w:val="center"/>
            </w:pPr>
            <w:r>
              <w:t>56365,36</w:t>
            </w:r>
          </w:p>
        </w:tc>
        <w:tc>
          <w:tcPr>
            <w:tcW w:w="1417" w:type="dxa"/>
            <w:vAlign w:val="center"/>
          </w:tcPr>
          <w:p w:rsidR="009D7AAD" w:rsidRDefault="009D7AAD">
            <w:pPr>
              <w:pStyle w:val="ConsPlusNormal"/>
              <w:jc w:val="center"/>
            </w:pPr>
            <w:r>
              <w:t>67996,73</w:t>
            </w:r>
          </w:p>
        </w:tc>
        <w:tc>
          <w:tcPr>
            <w:tcW w:w="1417" w:type="dxa"/>
            <w:vAlign w:val="center"/>
          </w:tcPr>
          <w:p w:rsidR="009D7AAD" w:rsidRDefault="009D7AAD">
            <w:pPr>
              <w:pStyle w:val="ConsPlusNormal"/>
              <w:jc w:val="center"/>
            </w:pPr>
            <w:r>
              <w:t>22700,00</w:t>
            </w:r>
          </w:p>
        </w:tc>
        <w:tc>
          <w:tcPr>
            <w:tcW w:w="1417" w:type="dxa"/>
            <w:vAlign w:val="center"/>
          </w:tcPr>
          <w:p w:rsidR="009D7AAD" w:rsidRDefault="009D7AAD">
            <w:pPr>
              <w:pStyle w:val="ConsPlusNormal"/>
              <w:jc w:val="center"/>
            </w:pPr>
            <w:r>
              <w:t>22700,00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1.4.12.</w:t>
            </w:r>
          </w:p>
        </w:tc>
        <w:tc>
          <w:tcPr>
            <w:tcW w:w="2494" w:type="dxa"/>
            <w:vMerge w:val="restart"/>
            <w:vAlign w:val="center"/>
          </w:tcPr>
          <w:p w:rsidR="009D7AAD" w:rsidRDefault="009D7AAD">
            <w:pPr>
              <w:pStyle w:val="ConsPlusNormal"/>
              <w:jc w:val="center"/>
            </w:pPr>
            <w:r>
              <w:t>мероприятие 12 мероприятия 4 ОМ 1 - Областные соревнования по мотокроссу на кубок им. П. Осминина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478089,66</w:t>
            </w:r>
          </w:p>
        </w:tc>
        <w:tc>
          <w:tcPr>
            <w:tcW w:w="1417" w:type="dxa"/>
            <w:vAlign w:val="center"/>
          </w:tcPr>
          <w:p w:rsidR="009D7AAD" w:rsidRDefault="009D7AAD">
            <w:pPr>
              <w:pStyle w:val="ConsPlusNormal"/>
              <w:jc w:val="center"/>
            </w:pPr>
            <w:r>
              <w:t>82000,00</w:t>
            </w:r>
          </w:p>
        </w:tc>
        <w:tc>
          <w:tcPr>
            <w:tcW w:w="1417" w:type="dxa"/>
            <w:vAlign w:val="center"/>
          </w:tcPr>
          <w:p w:rsidR="009D7AAD" w:rsidRDefault="009D7AAD">
            <w:pPr>
              <w:pStyle w:val="ConsPlusNormal"/>
              <w:jc w:val="center"/>
            </w:pPr>
            <w:r>
              <w:t>82000,00</w:t>
            </w:r>
          </w:p>
        </w:tc>
        <w:tc>
          <w:tcPr>
            <w:tcW w:w="1417" w:type="dxa"/>
            <w:vAlign w:val="center"/>
          </w:tcPr>
          <w:p w:rsidR="009D7AAD" w:rsidRDefault="009D7AAD">
            <w:pPr>
              <w:pStyle w:val="ConsPlusNormal"/>
              <w:jc w:val="center"/>
            </w:pPr>
            <w:r>
              <w:t>91162,70</w:t>
            </w:r>
          </w:p>
        </w:tc>
        <w:tc>
          <w:tcPr>
            <w:tcW w:w="1417" w:type="dxa"/>
            <w:vAlign w:val="center"/>
          </w:tcPr>
          <w:p w:rsidR="009D7AAD" w:rsidRDefault="009D7AAD">
            <w:pPr>
              <w:pStyle w:val="ConsPlusNormal"/>
              <w:jc w:val="center"/>
            </w:pPr>
            <w:r>
              <w:t>58926,96</w:t>
            </w:r>
          </w:p>
        </w:tc>
        <w:tc>
          <w:tcPr>
            <w:tcW w:w="1417" w:type="dxa"/>
            <w:vAlign w:val="center"/>
          </w:tcPr>
          <w:p w:rsidR="009D7AAD" w:rsidRDefault="009D7AAD">
            <w:pPr>
              <w:pStyle w:val="ConsPlusNormal"/>
              <w:jc w:val="center"/>
            </w:pPr>
            <w:r>
              <w:t>82000,00</w:t>
            </w:r>
          </w:p>
        </w:tc>
        <w:tc>
          <w:tcPr>
            <w:tcW w:w="1417" w:type="dxa"/>
            <w:vAlign w:val="center"/>
          </w:tcPr>
          <w:p w:rsidR="009D7AAD" w:rsidRDefault="009D7AAD">
            <w:pPr>
              <w:pStyle w:val="ConsPlusNormal"/>
              <w:jc w:val="center"/>
            </w:pPr>
            <w:r>
              <w:t>82000,00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 xml:space="preserve">районный </w:t>
            </w:r>
            <w:r>
              <w:lastRenderedPageBreak/>
              <w:t>бюджет</w:t>
            </w:r>
          </w:p>
        </w:tc>
        <w:tc>
          <w:tcPr>
            <w:tcW w:w="1531" w:type="dxa"/>
            <w:vAlign w:val="center"/>
          </w:tcPr>
          <w:p w:rsidR="009D7AAD" w:rsidRDefault="009D7AAD">
            <w:pPr>
              <w:pStyle w:val="ConsPlusNormal"/>
              <w:jc w:val="center"/>
            </w:pPr>
            <w:r>
              <w:lastRenderedPageBreak/>
              <w:t>478089,66</w:t>
            </w:r>
          </w:p>
        </w:tc>
        <w:tc>
          <w:tcPr>
            <w:tcW w:w="1417" w:type="dxa"/>
            <w:vAlign w:val="center"/>
          </w:tcPr>
          <w:p w:rsidR="009D7AAD" w:rsidRDefault="009D7AAD">
            <w:pPr>
              <w:pStyle w:val="ConsPlusNormal"/>
              <w:jc w:val="center"/>
            </w:pPr>
            <w:r>
              <w:t>82000,00</w:t>
            </w:r>
          </w:p>
        </w:tc>
        <w:tc>
          <w:tcPr>
            <w:tcW w:w="1417" w:type="dxa"/>
            <w:vAlign w:val="center"/>
          </w:tcPr>
          <w:p w:rsidR="009D7AAD" w:rsidRDefault="009D7AAD">
            <w:pPr>
              <w:pStyle w:val="ConsPlusNormal"/>
              <w:jc w:val="center"/>
            </w:pPr>
            <w:r>
              <w:t>82000,00</w:t>
            </w:r>
          </w:p>
        </w:tc>
        <w:tc>
          <w:tcPr>
            <w:tcW w:w="1417" w:type="dxa"/>
            <w:vAlign w:val="center"/>
          </w:tcPr>
          <w:p w:rsidR="009D7AAD" w:rsidRDefault="009D7AAD">
            <w:pPr>
              <w:pStyle w:val="ConsPlusNormal"/>
              <w:jc w:val="center"/>
            </w:pPr>
            <w:r>
              <w:t>91162,70</w:t>
            </w:r>
          </w:p>
        </w:tc>
        <w:tc>
          <w:tcPr>
            <w:tcW w:w="1417" w:type="dxa"/>
            <w:vAlign w:val="center"/>
          </w:tcPr>
          <w:p w:rsidR="009D7AAD" w:rsidRDefault="009D7AAD">
            <w:pPr>
              <w:pStyle w:val="ConsPlusNormal"/>
              <w:jc w:val="center"/>
            </w:pPr>
            <w:r>
              <w:t>58926,96</w:t>
            </w:r>
          </w:p>
        </w:tc>
        <w:tc>
          <w:tcPr>
            <w:tcW w:w="1417" w:type="dxa"/>
            <w:vAlign w:val="center"/>
          </w:tcPr>
          <w:p w:rsidR="009D7AAD" w:rsidRDefault="009D7AAD">
            <w:pPr>
              <w:pStyle w:val="ConsPlusNormal"/>
              <w:jc w:val="center"/>
            </w:pPr>
            <w:r>
              <w:t>82000,00</w:t>
            </w:r>
          </w:p>
        </w:tc>
        <w:tc>
          <w:tcPr>
            <w:tcW w:w="1417" w:type="dxa"/>
            <w:vAlign w:val="center"/>
          </w:tcPr>
          <w:p w:rsidR="009D7AAD" w:rsidRDefault="009D7AAD">
            <w:pPr>
              <w:pStyle w:val="ConsPlusNormal"/>
              <w:jc w:val="center"/>
            </w:pPr>
            <w:r>
              <w:t>82000,00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lastRenderedPageBreak/>
              <w:t>1.4.13.</w:t>
            </w:r>
          </w:p>
        </w:tc>
        <w:tc>
          <w:tcPr>
            <w:tcW w:w="2494" w:type="dxa"/>
            <w:vMerge w:val="restart"/>
            <w:vAlign w:val="center"/>
          </w:tcPr>
          <w:p w:rsidR="009D7AAD" w:rsidRDefault="009D7AAD">
            <w:pPr>
              <w:pStyle w:val="ConsPlusNormal"/>
              <w:jc w:val="center"/>
            </w:pPr>
            <w:r>
              <w:t>мероприятие 13 мероприятия 4 ОМ 1 - Областные соревнования по мотокроссу, посвященные ветеранам мотоциклетного спорта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368000,00</w:t>
            </w:r>
          </w:p>
        </w:tc>
        <w:tc>
          <w:tcPr>
            <w:tcW w:w="1417" w:type="dxa"/>
            <w:vAlign w:val="center"/>
          </w:tcPr>
          <w:p w:rsidR="009D7AAD" w:rsidRDefault="009D7AAD">
            <w:pPr>
              <w:pStyle w:val="ConsPlusNormal"/>
              <w:jc w:val="center"/>
            </w:pPr>
            <w:r>
              <w:t>92000,00</w:t>
            </w:r>
          </w:p>
        </w:tc>
        <w:tc>
          <w:tcPr>
            <w:tcW w:w="1417" w:type="dxa"/>
            <w:vAlign w:val="center"/>
          </w:tcPr>
          <w:p w:rsidR="009D7AAD" w:rsidRDefault="009D7AAD">
            <w:pPr>
              <w:pStyle w:val="ConsPlusNormal"/>
              <w:jc w:val="center"/>
            </w:pPr>
            <w:r>
              <w:t>92000,00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92000,00</w:t>
            </w:r>
          </w:p>
        </w:tc>
        <w:tc>
          <w:tcPr>
            <w:tcW w:w="1417" w:type="dxa"/>
            <w:vAlign w:val="center"/>
          </w:tcPr>
          <w:p w:rsidR="009D7AAD" w:rsidRDefault="009D7AAD">
            <w:pPr>
              <w:pStyle w:val="ConsPlusNormal"/>
              <w:jc w:val="center"/>
            </w:pPr>
            <w:r>
              <w:t>92000,00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368000,00</w:t>
            </w:r>
          </w:p>
        </w:tc>
        <w:tc>
          <w:tcPr>
            <w:tcW w:w="1417" w:type="dxa"/>
            <w:vAlign w:val="center"/>
          </w:tcPr>
          <w:p w:rsidR="009D7AAD" w:rsidRDefault="009D7AAD">
            <w:pPr>
              <w:pStyle w:val="ConsPlusNormal"/>
              <w:jc w:val="center"/>
            </w:pPr>
            <w:r>
              <w:t>92000,00</w:t>
            </w:r>
          </w:p>
        </w:tc>
        <w:tc>
          <w:tcPr>
            <w:tcW w:w="1417" w:type="dxa"/>
            <w:vAlign w:val="center"/>
          </w:tcPr>
          <w:p w:rsidR="009D7AAD" w:rsidRDefault="009D7AAD">
            <w:pPr>
              <w:pStyle w:val="ConsPlusNormal"/>
              <w:jc w:val="center"/>
            </w:pPr>
            <w:r>
              <w:t>92000,00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92000,00</w:t>
            </w:r>
          </w:p>
        </w:tc>
        <w:tc>
          <w:tcPr>
            <w:tcW w:w="1417" w:type="dxa"/>
            <w:vAlign w:val="center"/>
          </w:tcPr>
          <w:p w:rsidR="009D7AAD" w:rsidRDefault="009D7AAD">
            <w:pPr>
              <w:pStyle w:val="ConsPlusNormal"/>
              <w:jc w:val="center"/>
            </w:pPr>
            <w:r>
              <w:t>92000,00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1.4.14.</w:t>
            </w:r>
          </w:p>
        </w:tc>
        <w:tc>
          <w:tcPr>
            <w:tcW w:w="2494" w:type="dxa"/>
            <w:vMerge w:val="restart"/>
            <w:vAlign w:val="center"/>
          </w:tcPr>
          <w:p w:rsidR="009D7AAD" w:rsidRDefault="009D7AAD">
            <w:pPr>
              <w:pStyle w:val="ConsPlusNormal"/>
              <w:jc w:val="center"/>
            </w:pPr>
            <w:r>
              <w:t>мероприятие 14 мероприятия 4 ОМ 1 - Пиротехническое обеспечение мероприятий ко Дню Победы</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700000,00</w:t>
            </w:r>
          </w:p>
        </w:tc>
        <w:tc>
          <w:tcPr>
            <w:tcW w:w="1417" w:type="dxa"/>
            <w:vAlign w:val="center"/>
          </w:tcPr>
          <w:p w:rsidR="009D7AAD" w:rsidRDefault="009D7AAD">
            <w:pPr>
              <w:pStyle w:val="ConsPlusNormal"/>
              <w:jc w:val="center"/>
            </w:pPr>
            <w:r>
              <w:t>200000,00</w:t>
            </w:r>
          </w:p>
        </w:tc>
        <w:tc>
          <w:tcPr>
            <w:tcW w:w="1417" w:type="dxa"/>
            <w:vAlign w:val="center"/>
          </w:tcPr>
          <w:p w:rsidR="009D7AAD" w:rsidRDefault="009D7AAD">
            <w:pPr>
              <w:pStyle w:val="ConsPlusNormal"/>
              <w:jc w:val="center"/>
            </w:pPr>
            <w:r>
              <w:t>100000,00</w:t>
            </w:r>
          </w:p>
        </w:tc>
        <w:tc>
          <w:tcPr>
            <w:tcW w:w="1417" w:type="dxa"/>
            <w:vAlign w:val="center"/>
          </w:tcPr>
          <w:p w:rsidR="009D7AAD" w:rsidRDefault="009D7AAD">
            <w:pPr>
              <w:pStyle w:val="ConsPlusNormal"/>
              <w:jc w:val="center"/>
            </w:pPr>
            <w:r>
              <w:t>200000,00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100000,00</w:t>
            </w:r>
          </w:p>
        </w:tc>
        <w:tc>
          <w:tcPr>
            <w:tcW w:w="1417" w:type="dxa"/>
            <w:vAlign w:val="center"/>
          </w:tcPr>
          <w:p w:rsidR="009D7AAD" w:rsidRDefault="009D7AAD">
            <w:pPr>
              <w:pStyle w:val="ConsPlusNormal"/>
              <w:jc w:val="center"/>
            </w:pPr>
            <w:r>
              <w:t>100000,00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700000,00</w:t>
            </w:r>
          </w:p>
        </w:tc>
        <w:tc>
          <w:tcPr>
            <w:tcW w:w="1417" w:type="dxa"/>
            <w:vAlign w:val="center"/>
          </w:tcPr>
          <w:p w:rsidR="009D7AAD" w:rsidRDefault="009D7AAD">
            <w:pPr>
              <w:pStyle w:val="ConsPlusNormal"/>
              <w:jc w:val="center"/>
            </w:pPr>
            <w:r>
              <w:t>200000,00</w:t>
            </w:r>
          </w:p>
        </w:tc>
        <w:tc>
          <w:tcPr>
            <w:tcW w:w="1417" w:type="dxa"/>
            <w:vAlign w:val="center"/>
          </w:tcPr>
          <w:p w:rsidR="009D7AAD" w:rsidRDefault="009D7AAD">
            <w:pPr>
              <w:pStyle w:val="ConsPlusNormal"/>
              <w:jc w:val="center"/>
            </w:pPr>
            <w:r>
              <w:t>100000,00</w:t>
            </w:r>
          </w:p>
        </w:tc>
        <w:tc>
          <w:tcPr>
            <w:tcW w:w="1417" w:type="dxa"/>
            <w:vAlign w:val="center"/>
          </w:tcPr>
          <w:p w:rsidR="009D7AAD" w:rsidRDefault="009D7AAD">
            <w:pPr>
              <w:pStyle w:val="ConsPlusNormal"/>
              <w:jc w:val="center"/>
            </w:pPr>
            <w:r>
              <w:t>200000,00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100000,00</w:t>
            </w:r>
          </w:p>
        </w:tc>
        <w:tc>
          <w:tcPr>
            <w:tcW w:w="1417" w:type="dxa"/>
            <w:vAlign w:val="center"/>
          </w:tcPr>
          <w:p w:rsidR="009D7AAD" w:rsidRDefault="009D7AAD">
            <w:pPr>
              <w:pStyle w:val="ConsPlusNormal"/>
              <w:jc w:val="center"/>
            </w:pPr>
            <w:r>
              <w:t>100000,00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1.4.15.</w:t>
            </w:r>
          </w:p>
        </w:tc>
        <w:tc>
          <w:tcPr>
            <w:tcW w:w="2494" w:type="dxa"/>
            <w:vMerge w:val="restart"/>
            <w:vAlign w:val="center"/>
          </w:tcPr>
          <w:p w:rsidR="009D7AAD" w:rsidRDefault="009D7AAD">
            <w:pPr>
              <w:pStyle w:val="ConsPlusNormal"/>
              <w:jc w:val="center"/>
            </w:pPr>
            <w:r>
              <w:t>мероприятие 15 мероприятия 4 ОМ 1 - Первенство Калачинского муниципального района по боксу среди юношей, посвященного воинам-интернационалистам</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143990,00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3990,00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35000,00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143990,00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3990,00</w:t>
            </w:r>
          </w:p>
        </w:tc>
        <w:tc>
          <w:tcPr>
            <w:tcW w:w="1417" w:type="dxa"/>
            <w:vAlign w:val="center"/>
          </w:tcPr>
          <w:p w:rsidR="009D7AAD" w:rsidRDefault="009D7AAD">
            <w:pPr>
              <w:pStyle w:val="ConsPlusNormal"/>
              <w:jc w:val="center"/>
            </w:pPr>
            <w:r>
              <w:t>35000,00</w:t>
            </w:r>
          </w:p>
        </w:tc>
        <w:tc>
          <w:tcPr>
            <w:tcW w:w="1417" w:type="dxa"/>
            <w:vAlign w:val="center"/>
          </w:tcPr>
          <w:p w:rsidR="009D7AAD" w:rsidRDefault="009D7AAD">
            <w:pPr>
              <w:pStyle w:val="ConsPlusNormal"/>
              <w:jc w:val="center"/>
            </w:pPr>
            <w:r>
              <w:t>35000,00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1.4.16.</w:t>
            </w:r>
          </w:p>
        </w:tc>
        <w:tc>
          <w:tcPr>
            <w:tcW w:w="2494" w:type="dxa"/>
            <w:vMerge w:val="restart"/>
            <w:vAlign w:val="center"/>
          </w:tcPr>
          <w:p w:rsidR="009D7AAD" w:rsidRDefault="009D7AAD">
            <w:pPr>
              <w:pStyle w:val="ConsPlusNormal"/>
              <w:jc w:val="center"/>
            </w:pPr>
            <w:r>
              <w:t xml:space="preserve">мероприятие 16 </w:t>
            </w:r>
            <w:r>
              <w:lastRenderedPageBreak/>
              <w:t>мероприятия 4 ОМ 1 - Соревнование по всестилевому каратэ</w:t>
            </w:r>
          </w:p>
        </w:tc>
        <w:tc>
          <w:tcPr>
            <w:tcW w:w="624" w:type="dxa"/>
            <w:vMerge w:val="restart"/>
            <w:vAlign w:val="center"/>
          </w:tcPr>
          <w:p w:rsidR="009D7AAD" w:rsidRDefault="009D7AAD">
            <w:pPr>
              <w:pStyle w:val="ConsPlusNormal"/>
              <w:jc w:val="center"/>
            </w:pPr>
            <w:r>
              <w:lastRenderedPageBreak/>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144813,00</w:t>
            </w:r>
          </w:p>
        </w:tc>
        <w:tc>
          <w:tcPr>
            <w:tcW w:w="1417" w:type="dxa"/>
            <w:vAlign w:val="center"/>
          </w:tcPr>
          <w:p w:rsidR="009D7AAD" w:rsidRDefault="009D7AAD">
            <w:pPr>
              <w:pStyle w:val="ConsPlusNormal"/>
              <w:jc w:val="center"/>
            </w:pPr>
            <w:r>
              <w:t>34000,00</w:t>
            </w:r>
          </w:p>
        </w:tc>
        <w:tc>
          <w:tcPr>
            <w:tcW w:w="1417" w:type="dxa"/>
            <w:vAlign w:val="center"/>
          </w:tcPr>
          <w:p w:rsidR="009D7AAD" w:rsidRDefault="009D7AAD">
            <w:pPr>
              <w:pStyle w:val="ConsPlusNormal"/>
              <w:jc w:val="center"/>
            </w:pPr>
            <w:r>
              <w:t>34000,00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8813,00</w:t>
            </w:r>
          </w:p>
        </w:tc>
        <w:tc>
          <w:tcPr>
            <w:tcW w:w="1417" w:type="dxa"/>
            <w:vAlign w:val="center"/>
          </w:tcPr>
          <w:p w:rsidR="009D7AAD" w:rsidRDefault="009D7AAD">
            <w:pPr>
              <w:pStyle w:val="ConsPlusNormal"/>
              <w:jc w:val="center"/>
            </w:pPr>
            <w:r>
              <w:t>34000,00</w:t>
            </w:r>
          </w:p>
        </w:tc>
        <w:tc>
          <w:tcPr>
            <w:tcW w:w="1417" w:type="dxa"/>
            <w:vAlign w:val="center"/>
          </w:tcPr>
          <w:p w:rsidR="009D7AAD" w:rsidRDefault="009D7AAD">
            <w:pPr>
              <w:pStyle w:val="ConsPlusNormal"/>
              <w:jc w:val="center"/>
            </w:pPr>
            <w:r>
              <w:t>34000,00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144813,00</w:t>
            </w:r>
          </w:p>
        </w:tc>
        <w:tc>
          <w:tcPr>
            <w:tcW w:w="1417" w:type="dxa"/>
            <w:vAlign w:val="center"/>
          </w:tcPr>
          <w:p w:rsidR="009D7AAD" w:rsidRDefault="009D7AAD">
            <w:pPr>
              <w:pStyle w:val="ConsPlusNormal"/>
              <w:jc w:val="center"/>
            </w:pPr>
            <w:r>
              <w:t>34000,00</w:t>
            </w:r>
          </w:p>
        </w:tc>
        <w:tc>
          <w:tcPr>
            <w:tcW w:w="1417" w:type="dxa"/>
            <w:vAlign w:val="center"/>
          </w:tcPr>
          <w:p w:rsidR="009D7AAD" w:rsidRDefault="009D7AAD">
            <w:pPr>
              <w:pStyle w:val="ConsPlusNormal"/>
              <w:jc w:val="center"/>
            </w:pPr>
            <w:r>
              <w:t>34000,00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8813,00</w:t>
            </w:r>
          </w:p>
        </w:tc>
        <w:tc>
          <w:tcPr>
            <w:tcW w:w="1417" w:type="dxa"/>
            <w:vAlign w:val="center"/>
          </w:tcPr>
          <w:p w:rsidR="009D7AAD" w:rsidRDefault="009D7AAD">
            <w:pPr>
              <w:pStyle w:val="ConsPlusNormal"/>
              <w:jc w:val="center"/>
            </w:pPr>
            <w:r>
              <w:t>34000,00</w:t>
            </w:r>
          </w:p>
        </w:tc>
        <w:tc>
          <w:tcPr>
            <w:tcW w:w="1417" w:type="dxa"/>
            <w:vAlign w:val="center"/>
          </w:tcPr>
          <w:p w:rsidR="009D7AAD" w:rsidRDefault="009D7AAD">
            <w:pPr>
              <w:pStyle w:val="ConsPlusNormal"/>
              <w:jc w:val="center"/>
            </w:pPr>
            <w:r>
              <w:t>34000,00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1.5.</w:t>
            </w:r>
          </w:p>
        </w:tc>
        <w:tc>
          <w:tcPr>
            <w:tcW w:w="2494" w:type="dxa"/>
            <w:vMerge w:val="restart"/>
            <w:vAlign w:val="center"/>
          </w:tcPr>
          <w:p w:rsidR="009D7AAD" w:rsidRDefault="009D7AAD">
            <w:pPr>
              <w:pStyle w:val="ConsPlusNormal"/>
              <w:jc w:val="center"/>
            </w:pPr>
            <w:r>
              <w:t>мероприятие 5 ОМ 1 - Туристическая деятельность</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657882,47</w:t>
            </w:r>
          </w:p>
        </w:tc>
        <w:tc>
          <w:tcPr>
            <w:tcW w:w="1417" w:type="dxa"/>
            <w:vAlign w:val="center"/>
          </w:tcPr>
          <w:p w:rsidR="009D7AAD" w:rsidRDefault="009D7AAD">
            <w:pPr>
              <w:pStyle w:val="ConsPlusNormal"/>
              <w:jc w:val="center"/>
            </w:pPr>
            <w:r>
              <w:t>100000,00</w:t>
            </w:r>
          </w:p>
        </w:tc>
        <w:tc>
          <w:tcPr>
            <w:tcW w:w="1417" w:type="dxa"/>
            <w:vAlign w:val="center"/>
          </w:tcPr>
          <w:p w:rsidR="009D7AAD" w:rsidRDefault="009D7AAD">
            <w:pPr>
              <w:pStyle w:val="ConsPlusNormal"/>
              <w:jc w:val="center"/>
            </w:pPr>
            <w:r>
              <w:t>100000,00</w:t>
            </w:r>
          </w:p>
        </w:tc>
        <w:tc>
          <w:tcPr>
            <w:tcW w:w="1417" w:type="dxa"/>
            <w:vAlign w:val="center"/>
          </w:tcPr>
          <w:p w:rsidR="009D7AAD" w:rsidRDefault="009D7AAD">
            <w:pPr>
              <w:pStyle w:val="ConsPlusNormal"/>
              <w:jc w:val="center"/>
            </w:pPr>
            <w:r>
              <w:t>76534,00</w:t>
            </w:r>
          </w:p>
        </w:tc>
        <w:tc>
          <w:tcPr>
            <w:tcW w:w="1417" w:type="dxa"/>
            <w:vAlign w:val="center"/>
          </w:tcPr>
          <w:p w:rsidR="009D7AAD" w:rsidRDefault="009D7AAD">
            <w:pPr>
              <w:pStyle w:val="ConsPlusNormal"/>
              <w:jc w:val="center"/>
            </w:pPr>
            <w:r>
              <w:t>141348,47</w:t>
            </w:r>
          </w:p>
        </w:tc>
        <w:tc>
          <w:tcPr>
            <w:tcW w:w="1417" w:type="dxa"/>
            <w:vAlign w:val="center"/>
          </w:tcPr>
          <w:p w:rsidR="009D7AAD" w:rsidRDefault="009D7AAD">
            <w:pPr>
              <w:pStyle w:val="ConsPlusNormal"/>
              <w:jc w:val="center"/>
            </w:pPr>
            <w:r>
              <w:t>120000,00</w:t>
            </w:r>
          </w:p>
        </w:tc>
        <w:tc>
          <w:tcPr>
            <w:tcW w:w="1417" w:type="dxa"/>
            <w:vAlign w:val="center"/>
          </w:tcPr>
          <w:p w:rsidR="009D7AAD" w:rsidRDefault="009D7AAD">
            <w:pPr>
              <w:pStyle w:val="ConsPlusNormal"/>
              <w:jc w:val="center"/>
            </w:pPr>
            <w:r>
              <w:t>120000,00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657882,47</w:t>
            </w:r>
          </w:p>
        </w:tc>
        <w:tc>
          <w:tcPr>
            <w:tcW w:w="1417" w:type="dxa"/>
            <w:vAlign w:val="center"/>
          </w:tcPr>
          <w:p w:rsidR="009D7AAD" w:rsidRDefault="009D7AAD">
            <w:pPr>
              <w:pStyle w:val="ConsPlusNormal"/>
              <w:jc w:val="center"/>
            </w:pPr>
            <w:r>
              <w:t>100000,00</w:t>
            </w:r>
          </w:p>
        </w:tc>
        <w:tc>
          <w:tcPr>
            <w:tcW w:w="1417" w:type="dxa"/>
            <w:vAlign w:val="center"/>
          </w:tcPr>
          <w:p w:rsidR="009D7AAD" w:rsidRDefault="009D7AAD">
            <w:pPr>
              <w:pStyle w:val="ConsPlusNormal"/>
              <w:jc w:val="center"/>
            </w:pPr>
            <w:r>
              <w:t>100000,00</w:t>
            </w:r>
          </w:p>
        </w:tc>
        <w:tc>
          <w:tcPr>
            <w:tcW w:w="1417" w:type="dxa"/>
            <w:vAlign w:val="center"/>
          </w:tcPr>
          <w:p w:rsidR="009D7AAD" w:rsidRDefault="009D7AAD">
            <w:pPr>
              <w:pStyle w:val="ConsPlusNormal"/>
              <w:jc w:val="center"/>
            </w:pPr>
            <w:r>
              <w:t>76534,00</w:t>
            </w:r>
          </w:p>
        </w:tc>
        <w:tc>
          <w:tcPr>
            <w:tcW w:w="1417" w:type="dxa"/>
            <w:vAlign w:val="center"/>
          </w:tcPr>
          <w:p w:rsidR="009D7AAD" w:rsidRDefault="009D7AAD">
            <w:pPr>
              <w:pStyle w:val="ConsPlusNormal"/>
              <w:jc w:val="center"/>
            </w:pPr>
            <w:r>
              <w:t>141348,47</w:t>
            </w:r>
          </w:p>
        </w:tc>
        <w:tc>
          <w:tcPr>
            <w:tcW w:w="1417" w:type="dxa"/>
            <w:vAlign w:val="center"/>
          </w:tcPr>
          <w:p w:rsidR="009D7AAD" w:rsidRDefault="009D7AAD">
            <w:pPr>
              <w:pStyle w:val="ConsPlusNormal"/>
              <w:jc w:val="center"/>
            </w:pPr>
            <w:r>
              <w:t>120000,00</w:t>
            </w:r>
          </w:p>
        </w:tc>
        <w:tc>
          <w:tcPr>
            <w:tcW w:w="1417" w:type="dxa"/>
            <w:vAlign w:val="center"/>
          </w:tcPr>
          <w:p w:rsidR="009D7AAD" w:rsidRDefault="009D7AAD">
            <w:pPr>
              <w:pStyle w:val="ConsPlusNormal"/>
              <w:jc w:val="center"/>
            </w:pPr>
            <w:r>
              <w:t>120000,00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1.5.1.</w:t>
            </w:r>
          </w:p>
        </w:tc>
        <w:tc>
          <w:tcPr>
            <w:tcW w:w="2494" w:type="dxa"/>
            <w:vMerge w:val="restart"/>
            <w:vAlign w:val="center"/>
          </w:tcPr>
          <w:p w:rsidR="009D7AAD" w:rsidRDefault="009D7AAD">
            <w:pPr>
              <w:pStyle w:val="ConsPlusNormal"/>
              <w:jc w:val="center"/>
            </w:pPr>
            <w:r>
              <w:t>мероприятие 1 мероприятия 5 ОМ 1 - Районный туристический слет "Золотая осень"</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83516,80</w:t>
            </w:r>
          </w:p>
        </w:tc>
        <w:tc>
          <w:tcPr>
            <w:tcW w:w="1417" w:type="dxa"/>
            <w:vAlign w:val="center"/>
          </w:tcPr>
          <w:p w:rsidR="009D7AAD" w:rsidRDefault="009D7AAD">
            <w:pPr>
              <w:pStyle w:val="ConsPlusNormal"/>
              <w:jc w:val="center"/>
            </w:pPr>
            <w:r>
              <w:t>17000,00</w:t>
            </w:r>
          </w:p>
        </w:tc>
        <w:tc>
          <w:tcPr>
            <w:tcW w:w="1417" w:type="dxa"/>
            <w:vAlign w:val="center"/>
          </w:tcPr>
          <w:p w:rsidR="009D7AAD" w:rsidRDefault="009D7AAD">
            <w:pPr>
              <w:pStyle w:val="ConsPlusNormal"/>
              <w:jc w:val="center"/>
            </w:pPr>
            <w:r>
              <w:t>17000,00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15516,80</w:t>
            </w:r>
          </w:p>
        </w:tc>
        <w:tc>
          <w:tcPr>
            <w:tcW w:w="1417" w:type="dxa"/>
            <w:vAlign w:val="center"/>
          </w:tcPr>
          <w:p w:rsidR="009D7AAD" w:rsidRDefault="009D7AAD">
            <w:pPr>
              <w:pStyle w:val="ConsPlusNormal"/>
              <w:jc w:val="center"/>
            </w:pPr>
            <w:r>
              <w:t>17000,00</w:t>
            </w:r>
          </w:p>
        </w:tc>
        <w:tc>
          <w:tcPr>
            <w:tcW w:w="1417" w:type="dxa"/>
            <w:vAlign w:val="center"/>
          </w:tcPr>
          <w:p w:rsidR="009D7AAD" w:rsidRDefault="009D7AAD">
            <w:pPr>
              <w:pStyle w:val="ConsPlusNormal"/>
              <w:jc w:val="center"/>
            </w:pPr>
            <w:r>
              <w:t>17000,00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83516,80</w:t>
            </w:r>
          </w:p>
        </w:tc>
        <w:tc>
          <w:tcPr>
            <w:tcW w:w="1417" w:type="dxa"/>
            <w:vAlign w:val="center"/>
          </w:tcPr>
          <w:p w:rsidR="009D7AAD" w:rsidRDefault="009D7AAD">
            <w:pPr>
              <w:pStyle w:val="ConsPlusNormal"/>
              <w:jc w:val="center"/>
            </w:pPr>
            <w:r>
              <w:t>17000,00</w:t>
            </w:r>
          </w:p>
        </w:tc>
        <w:tc>
          <w:tcPr>
            <w:tcW w:w="1417" w:type="dxa"/>
            <w:vAlign w:val="center"/>
          </w:tcPr>
          <w:p w:rsidR="009D7AAD" w:rsidRDefault="009D7AAD">
            <w:pPr>
              <w:pStyle w:val="ConsPlusNormal"/>
              <w:jc w:val="center"/>
            </w:pPr>
            <w:r>
              <w:t>17000,00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15516,80</w:t>
            </w:r>
          </w:p>
        </w:tc>
        <w:tc>
          <w:tcPr>
            <w:tcW w:w="1417" w:type="dxa"/>
            <w:vAlign w:val="center"/>
          </w:tcPr>
          <w:p w:rsidR="009D7AAD" w:rsidRDefault="009D7AAD">
            <w:pPr>
              <w:pStyle w:val="ConsPlusNormal"/>
              <w:jc w:val="center"/>
            </w:pPr>
            <w:r>
              <w:t>17000,00</w:t>
            </w:r>
          </w:p>
        </w:tc>
        <w:tc>
          <w:tcPr>
            <w:tcW w:w="1417" w:type="dxa"/>
            <w:vAlign w:val="center"/>
          </w:tcPr>
          <w:p w:rsidR="009D7AAD" w:rsidRDefault="009D7AAD">
            <w:pPr>
              <w:pStyle w:val="ConsPlusNormal"/>
              <w:jc w:val="center"/>
            </w:pPr>
            <w:r>
              <w:t>17000,00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1.5.2.</w:t>
            </w:r>
          </w:p>
        </w:tc>
        <w:tc>
          <w:tcPr>
            <w:tcW w:w="2494" w:type="dxa"/>
            <w:vMerge w:val="restart"/>
            <w:vAlign w:val="center"/>
          </w:tcPr>
          <w:p w:rsidR="009D7AAD" w:rsidRDefault="009D7AAD">
            <w:pPr>
              <w:pStyle w:val="ConsPlusNormal"/>
              <w:jc w:val="center"/>
            </w:pPr>
            <w:r>
              <w:t xml:space="preserve">мероприятие 2 мероприятия 5 ОМ 1 - Соревнования по </w:t>
            </w:r>
            <w:r>
              <w:lastRenderedPageBreak/>
              <w:t>спортивному ориентированию</w:t>
            </w:r>
          </w:p>
        </w:tc>
        <w:tc>
          <w:tcPr>
            <w:tcW w:w="624" w:type="dxa"/>
            <w:vMerge w:val="restart"/>
            <w:vAlign w:val="center"/>
          </w:tcPr>
          <w:p w:rsidR="009D7AAD" w:rsidRDefault="009D7AAD">
            <w:pPr>
              <w:pStyle w:val="ConsPlusNormal"/>
              <w:jc w:val="center"/>
            </w:pPr>
            <w:r>
              <w:lastRenderedPageBreak/>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32000,00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8000,00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32000,00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8000,00</w:t>
            </w:r>
          </w:p>
        </w:tc>
        <w:tc>
          <w:tcPr>
            <w:tcW w:w="1417" w:type="dxa"/>
            <w:vAlign w:val="center"/>
          </w:tcPr>
          <w:p w:rsidR="009D7AAD" w:rsidRDefault="009D7AAD">
            <w:pPr>
              <w:pStyle w:val="ConsPlusNormal"/>
              <w:jc w:val="center"/>
            </w:pPr>
            <w:r>
              <w:t>8000,00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1.5.3.</w:t>
            </w:r>
          </w:p>
        </w:tc>
        <w:tc>
          <w:tcPr>
            <w:tcW w:w="2494" w:type="dxa"/>
            <w:vMerge w:val="restart"/>
            <w:vAlign w:val="center"/>
          </w:tcPr>
          <w:p w:rsidR="009D7AAD" w:rsidRDefault="009D7AAD">
            <w:pPr>
              <w:pStyle w:val="ConsPlusNormal"/>
              <w:jc w:val="center"/>
            </w:pPr>
            <w:r>
              <w:t>мероприятие 3 мероприятия 5 ОМ 1 - Участие в областных туристических слетах</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5000,00</w:t>
            </w:r>
          </w:p>
        </w:tc>
        <w:tc>
          <w:tcPr>
            <w:tcW w:w="1417" w:type="dxa"/>
            <w:vAlign w:val="center"/>
          </w:tcPr>
          <w:p w:rsidR="009D7AAD" w:rsidRDefault="009D7AAD">
            <w:pPr>
              <w:pStyle w:val="ConsPlusNormal"/>
              <w:jc w:val="center"/>
            </w:pPr>
            <w:r>
              <w:t>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1.5.4.</w:t>
            </w:r>
          </w:p>
        </w:tc>
        <w:tc>
          <w:tcPr>
            <w:tcW w:w="2494" w:type="dxa"/>
            <w:vMerge w:val="restart"/>
            <w:vAlign w:val="center"/>
          </w:tcPr>
          <w:p w:rsidR="009D7AAD" w:rsidRDefault="009D7AAD">
            <w:pPr>
              <w:pStyle w:val="ConsPlusNormal"/>
              <w:jc w:val="center"/>
            </w:pPr>
            <w:r>
              <w:t>мероприятие 4 мероприятия 5 ОМ 1 - Реализация палаточного лагеря "Тропой испытаний"</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444621,67</w:t>
            </w:r>
          </w:p>
        </w:tc>
        <w:tc>
          <w:tcPr>
            <w:tcW w:w="1417" w:type="dxa"/>
            <w:vAlign w:val="center"/>
          </w:tcPr>
          <w:p w:rsidR="009D7AAD" w:rsidRDefault="009D7AAD">
            <w:pPr>
              <w:pStyle w:val="ConsPlusNormal"/>
              <w:jc w:val="center"/>
            </w:pPr>
            <w:r>
              <w:t>70000,00</w:t>
            </w:r>
          </w:p>
        </w:tc>
        <w:tc>
          <w:tcPr>
            <w:tcW w:w="1417" w:type="dxa"/>
            <w:vAlign w:val="center"/>
          </w:tcPr>
          <w:p w:rsidR="009D7AAD" w:rsidRDefault="009D7AAD">
            <w:pPr>
              <w:pStyle w:val="ConsPlusNormal"/>
              <w:jc w:val="center"/>
            </w:pPr>
            <w:r>
              <w:t>70000,00</w:t>
            </w:r>
          </w:p>
        </w:tc>
        <w:tc>
          <w:tcPr>
            <w:tcW w:w="1417" w:type="dxa"/>
            <w:vAlign w:val="center"/>
          </w:tcPr>
          <w:p w:rsidR="009D7AAD" w:rsidRDefault="009D7AAD">
            <w:pPr>
              <w:pStyle w:val="ConsPlusNormal"/>
              <w:jc w:val="center"/>
            </w:pPr>
            <w:r>
              <w:t>76534,00</w:t>
            </w:r>
          </w:p>
        </w:tc>
        <w:tc>
          <w:tcPr>
            <w:tcW w:w="1417" w:type="dxa"/>
            <w:vAlign w:val="center"/>
          </w:tcPr>
          <w:p w:rsidR="009D7AAD" w:rsidRDefault="009D7AAD">
            <w:pPr>
              <w:pStyle w:val="ConsPlusNormal"/>
              <w:jc w:val="center"/>
            </w:pPr>
            <w:r>
              <w:t>88087,67</w:t>
            </w:r>
          </w:p>
        </w:tc>
        <w:tc>
          <w:tcPr>
            <w:tcW w:w="1417" w:type="dxa"/>
            <w:vAlign w:val="center"/>
          </w:tcPr>
          <w:p w:rsidR="009D7AAD" w:rsidRDefault="009D7AAD">
            <w:pPr>
              <w:pStyle w:val="ConsPlusNormal"/>
              <w:jc w:val="center"/>
            </w:pPr>
            <w:r>
              <w:t>70000,00</w:t>
            </w:r>
          </w:p>
        </w:tc>
        <w:tc>
          <w:tcPr>
            <w:tcW w:w="1417" w:type="dxa"/>
            <w:vAlign w:val="center"/>
          </w:tcPr>
          <w:p w:rsidR="009D7AAD" w:rsidRDefault="009D7AAD">
            <w:pPr>
              <w:pStyle w:val="ConsPlusNormal"/>
              <w:jc w:val="center"/>
            </w:pPr>
            <w:r>
              <w:t>70000,00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444621,67</w:t>
            </w:r>
          </w:p>
        </w:tc>
        <w:tc>
          <w:tcPr>
            <w:tcW w:w="1417" w:type="dxa"/>
            <w:vAlign w:val="center"/>
          </w:tcPr>
          <w:p w:rsidR="009D7AAD" w:rsidRDefault="009D7AAD">
            <w:pPr>
              <w:pStyle w:val="ConsPlusNormal"/>
              <w:jc w:val="center"/>
            </w:pPr>
            <w:r>
              <w:t>70000,00</w:t>
            </w:r>
          </w:p>
        </w:tc>
        <w:tc>
          <w:tcPr>
            <w:tcW w:w="1417" w:type="dxa"/>
            <w:vAlign w:val="center"/>
          </w:tcPr>
          <w:p w:rsidR="009D7AAD" w:rsidRDefault="009D7AAD">
            <w:pPr>
              <w:pStyle w:val="ConsPlusNormal"/>
              <w:jc w:val="center"/>
            </w:pPr>
            <w:r>
              <w:t>70000,00</w:t>
            </w:r>
          </w:p>
        </w:tc>
        <w:tc>
          <w:tcPr>
            <w:tcW w:w="1417" w:type="dxa"/>
            <w:vAlign w:val="center"/>
          </w:tcPr>
          <w:p w:rsidR="009D7AAD" w:rsidRDefault="009D7AAD">
            <w:pPr>
              <w:pStyle w:val="ConsPlusNormal"/>
              <w:jc w:val="center"/>
            </w:pPr>
            <w:r>
              <w:t>76534,00</w:t>
            </w:r>
          </w:p>
        </w:tc>
        <w:tc>
          <w:tcPr>
            <w:tcW w:w="1417" w:type="dxa"/>
            <w:vAlign w:val="center"/>
          </w:tcPr>
          <w:p w:rsidR="009D7AAD" w:rsidRDefault="009D7AAD">
            <w:pPr>
              <w:pStyle w:val="ConsPlusNormal"/>
              <w:jc w:val="center"/>
            </w:pPr>
            <w:r>
              <w:t>88087,67</w:t>
            </w:r>
          </w:p>
        </w:tc>
        <w:tc>
          <w:tcPr>
            <w:tcW w:w="1417" w:type="dxa"/>
            <w:vAlign w:val="center"/>
          </w:tcPr>
          <w:p w:rsidR="009D7AAD" w:rsidRDefault="009D7AAD">
            <w:pPr>
              <w:pStyle w:val="ConsPlusNormal"/>
              <w:jc w:val="center"/>
            </w:pPr>
            <w:r>
              <w:t>70000,00</w:t>
            </w:r>
          </w:p>
        </w:tc>
        <w:tc>
          <w:tcPr>
            <w:tcW w:w="1417" w:type="dxa"/>
            <w:vAlign w:val="center"/>
          </w:tcPr>
          <w:p w:rsidR="009D7AAD" w:rsidRDefault="009D7AAD">
            <w:pPr>
              <w:pStyle w:val="ConsPlusNormal"/>
              <w:jc w:val="center"/>
            </w:pPr>
            <w:r>
              <w:t>70000,00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1.5.5.</w:t>
            </w:r>
          </w:p>
        </w:tc>
        <w:tc>
          <w:tcPr>
            <w:tcW w:w="2494" w:type="dxa"/>
            <w:vMerge w:val="restart"/>
            <w:vAlign w:val="center"/>
          </w:tcPr>
          <w:p w:rsidR="009D7AAD" w:rsidRDefault="009D7AAD">
            <w:pPr>
              <w:pStyle w:val="ConsPlusNormal"/>
              <w:jc w:val="center"/>
            </w:pPr>
            <w:r>
              <w:t>мероприятие 5 мероприятия 5 ОМ 1 - Приобретение туристического оборудования и снаряжения</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07</w:t>
            </w:r>
          </w:p>
        </w:tc>
        <w:tc>
          <w:tcPr>
            <w:tcW w:w="510" w:type="dxa"/>
            <w:vMerge w:val="restart"/>
            <w:vAlign w:val="center"/>
          </w:tcPr>
          <w:p w:rsidR="009D7AAD" w:rsidRDefault="009D7AAD">
            <w:pPr>
              <w:pStyle w:val="ConsPlusNormal"/>
              <w:jc w:val="center"/>
            </w:pPr>
            <w:r>
              <w:t>07</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117744,00</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37744,00</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117744,00</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37744,00</w:t>
            </w:r>
          </w:p>
        </w:tc>
        <w:tc>
          <w:tcPr>
            <w:tcW w:w="1417" w:type="dxa"/>
            <w:vAlign w:val="center"/>
          </w:tcPr>
          <w:p w:rsidR="009D7AAD" w:rsidRDefault="009D7AAD">
            <w:pPr>
              <w:pStyle w:val="ConsPlusNormal"/>
              <w:jc w:val="center"/>
            </w:pPr>
            <w:r>
              <w:t>20000,00</w:t>
            </w:r>
          </w:p>
        </w:tc>
        <w:tc>
          <w:tcPr>
            <w:tcW w:w="1417" w:type="dxa"/>
            <w:vAlign w:val="center"/>
          </w:tcPr>
          <w:p w:rsidR="009D7AAD" w:rsidRDefault="009D7AAD">
            <w:pPr>
              <w:pStyle w:val="ConsPlusNormal"/>
              <w:jc w:val="center"/>
            </w:pPr>
            <w:r>
              <w:t>20000,00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1.6.</w:t>
            </w:r>
          </w:p>
        </w:tc>
        <w:tc>
          <w:tcPr>
            <w:tcW w:w="2494" w:type="dxa"/>
            <w:vMerge w:val="restart"/>
            <w:vAlign w:val="center"/>
          </w:tcPr>
          <w:p w:rsidR="009D7AAD" w:rsidRDefault="009D7AAD">
            <w:pPr>
              <w:pStyle w:val="ConsPlusNormal"/>
              <w:jc w:val="center"/>
            </w:pPr>
            <w:r>
              <w:t>мероприятие 6 ОМ 1 - Организация временного трудоустройства несовершеннолетних граждан в возрасте от 14 до 18 лет в свободное от учебы время</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1926663,66</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735339,96</w:t>
            </w:r>
          </w:p>
        </w:tc>
        <w:tc>
          <w:tcPr>
            <w:tcW w:w="1417" w:type="dxa"/>
            <w:vAlign w:val="center"/>
          </w:tcPr>
          <w:p w:rsidR="009D7AAD" w:rsidRDefault="009D7AAD">
            <w:pPr>
              <w:pStyle w:val="ConsPlusNormal"/>
              <w:jc w:val="center"/>
            </w:pPr>
            <w:r>
              <w:t>1191323,70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Численность трудоустроенных несовершеннолетних</w:t>
            </w:r>
          </w:p>
        </w:tc>
        <w:tc>
          <w:tcPr>
            <w:tcW w:w="737" w:type="dxa"/>
            <w:vMerge w:val="restart"/>
            <w:vAlign w:val="center"/>
          </w:tcPr>
          <w:p w:rsidR="009D7AAD" w:rsidRDefault="009D7AAD">
            <w:pPr>
              <w:pStyle w:val="ConsPlusNormal"/>
              <w:jc w:val="center"/>
            </w:pPr>
            <w:r>
              <w:t>чел.</w:t>
            </w:r>
          </w:p>
        </w:tc>
        <w:tc>
          <w:tcPr>
            <w:tcW w:w="794" w:type="dxa"/>
            <w:vMerge w:val="restart"/>
            <w:vAlign w:val="center"/>
          </w:tcPr>
          <w:p w:rsidR="009D7AAD" w:rsidRDefault="009D7AAD">
            <w:pPr>
              <w:pStyle w:val="ConsPlusNormal"/>
              <w:jc w:val="center"/>
            </w:pPr>
            <w:r>
              <w:t>270</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270</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1926663,66</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735339,96</w:t>
            </w:r>
          </w:p>
        </w:tc>
        <w:tc>
          <w:tcPr>
            <w:tcW w:w="1417" w:type="dxa"/>
            <w:vAlign w:val="center"/>
          </w:tcPr>
          <w:p w:rsidR="009D7AAD" w:rsidRDefault="009D7AAD">
            <w:pPr>
              <w:pStyle w:val="ConsPlusNormal"/>
              <w:jc w:val="center"/>
            </w:pPr>
            <w:r>
              <w:t>1191323,70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1.6.1.</w:t>
            </w:r>
          </w:p>
        </w:tc>
        <w:tc>
          <w:tcPr>
            <w:tcW w:w="2494" w:type="dxa"/>
            <w:vMerge w:val="restart"/>
            <w:vAlign w:val="center"/>
          </w:tcPr>
          <w:p w:rsidR="009D7AAD" w:rsidRDefault="009D7AAD">
            <w:pPr>
              <w:pStyle w:val="ConsPlusNormal"/>
              <w:jc w:val="center"/>
            </w:pPr>
            <w:r>
              <w:t>мероприятие 1 мероприятия 6 ОМ 1 - Организация летней занятости</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комитет по образованию</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965118,70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965118,70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965118,70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pPr>
          </w:p>
        </w:tc>
        <w:tc>
          <w:tcPr>
            <w:tcW w:w="1417" w:type="dxa"/>
            <w:vAlign w:val="center"/>
          </w:tcPr>
          <w:p w:rsidR="009D7AAD" w:rsidRDefault="009D7AAD">
            <w:pPr>
              <w:pStyle w:val="ConsPlusNormal"/>
              <w:jc w:val="center"/>
            </w:pPr>
            <w:r>
              <w:t>965118,70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1.6.2.</w:t>
            </w:r>
          </w:p>
        </w:tc>
        <w:tc>
          <w:tcPr>
            <w:tcW w:w="2494" w:type="dxa"/>
            <w:vMerge w:val="restart"/>
            <w:vAlign w:val="center"/>
          </w:tcPr>
          <w:p w:rsidR="009D7AAD" w:rsidRDefault="009D7AAD">
            <w:pPr>
              <w:pStyle w:val="ConsPlusNormal"/>
              <w:jc w:val="center"/>
            </w:pPr>
            <w:r>
              <w:t>мероприятие 2 мероприятия 6 ОМ 1 - Организация летней занятости</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961544,96</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735339,96</w:t>
            </w:r>
          </w:p>
        </w:tc>
        <w:tc>
          <w:tcPr>
            <w:tcW w:w="1417" w:type="dxa"/>
            <w:vAlign w:val="center"/>
          </w:tcPr>
          <w:p w:rsidR="009D7AAD" w:rsidRDefault="009D7AAD">
            <w:pPr>
              <w:pStyle w:val="ConsPlusNormal"/>
              <w:jc w:val="center"/>
            </w:pPr>
            <w:r>
              <w:t>226205,00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961544,96</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735339,96</w:t>
            </w:r>
          </w:p>
        </w:tc>
        <w:tc>
          <w:tcPr>
            <w:tcW w:w="1417" w:type="dxa"/>
            <w:vAlign w:val="center"/>
          </w:tcPr>
          <w:p w:rsidR="009D7AAD" w:rsidRDefault="009D7AAD">
            <w:pPr>
              <w:pStyle w:val="ConsPlusNormal"/>
              <w:jc w:val="center"/>
            </w:pPr>
            <w:r>
              <w:t>226205,00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30613" w:type="dxa"/>
            <w:gridSpan w:val="29"/>
            <w:vAlign w:val="center"/>
          </w:tcPr>
          <w:p w:rsidR="009D7AAD" w:rsidRDefault="009D7AAD">
            <w:pPr>
              <w:pStyle w:val="ConsPlusNormal"/>
              <w:outlineLvl w:val="4"/>
            </w:pPr>
            <w:r>
              <w:lastRenderedPageBreak/>
              <w:t>Задача 2: Развитие физической культуры и массового спорта на территории Калачинского муниципального района</w:t>
            </w:r>
          </w:p>
        </w:tc>
      </w:tr>
      <w:tr w:rsidR="009D7AAD">
        <w:tc>
          <w:tcPr>
            <w:tcW w:w="794" w:type="dxa"/>
            <w:vMerge w:val="restart"/>
            <w:vAlign w:val="center"/>
          </w:tcPr>
          <w:p w:rsidR="009D7AAD" w:rsidRDefault="009D7AAD">
            <w:pPr>
              <w:pStyle w:val="ConsPlusNormal"/>
              <w:jc w:val="center"/>
            </w:pPr>
            <w:r>
              <w:t>2.</w:t>
            </w:r>
          </w:p>
        </w:tc>
        <w:tc>
          <w:tcPr>
            <w:tcW w:w="2494" w:type="dxa"/>
            <w:vMerge w:val="restart"/>
            <w:vAlign w:val="center"/>
          </w:tcPr>
          <w:p w:rsidR="009D7AAD" w:rsidRDefault="009D7AAD">
            <w:pPr>
              <w:pStyle w:val="ConsPlusNormal"/>
              <w:jc w:val="center"/>
            </w:pPr>
            <w:r>
              <w:t>Основное мероприятие 2 - Создание условий для осуществления мероприятий в сфере физической культуры и массового спорта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25393807,40</w:t>
            </w:r>
          </w:p>
        </w:tc>
        <w:tc>
          <w:tcPr>
            <w:tcW w:w="1417" w:type="dxa"/>
            <w:vAlign w:val="center"/>
          </w:tcPr>
          <w:p w:rsidR="009D7AAD" w:rsidRDefault="009D7AAD">
            <w:pPr>
              <w:pStyle w:val="ConsPlusNormal"/>
              <w:jc w:val="center"/>
            </w:pPr>
            <w:r>
              <w:t>5970270,00</w:t>
            </w:r>
          </w:p>
        </w:tc>
        <w:tc>
          <w:tcPr>
            <w:tcW w:w="1417" w:type="dxa"/>
            <w:vAlign w:val="center"/>
          </w:tcPr>
          <w:p w:rsidR="009D7AAD" w:rsidRDefault="009D7AAD">
            <w:pPr>
              <w:pStyle w:val="ConsPlusNormal"/>
              <w:jc w:val="center"/>
            </w:pPr>
            <w:r>
              <w:t>3074548,35</w:t>
            </w:r>
          </w:p>
        </w:tc>
        <w:tc>
          <w:tcPr>
            <w:tcW w:w="1417" w:type="dxa"/>
            <w:vAlign w:val="center"/>
          </w:tcPr>
          <w:p w:rsidR="009D7AAD" w:rsidRDefault="009D7AAD">
            <w:pPr>
              <w:pStyle w:val="ConsPlusNormal"/>
              <w:jc w:val="center"/>
            </w:pPr>
            <w:r>
              <w:t>5966471,49</w:t>
            </w:r>
          </w:p>
        </w:tc>
        <w:tc>
          <w:tcPr>
            <w:tcW w:w="1417" w:type="dxa"/>
            <w:vAlign w:val="center"/>
          </w:tcPr>
          <w:p w:rsidR="009D7AAD" w:rsidRDefault="009D7AAD">
            <w:pPr>
              <w:pStyle w:val="ConsPlusNormal"/>
              <w:jc w:val="center"/>
            </w:pPr>
            <w:r>
              <w:t>4851977,56</w:t>
            </w:r>
          </w:p>
        </w:tc>
        <w:tc>
          <w:tcPr>
            <w:tcW w:w="1417" w:type="dxa"/>
            <w:vAlign w:val="center"/>
          </w:tcPr>
          <w:p w:rsidR="009D7AAD" w:rsidRDefault="009D7AAD">
            <w:pPr>
              <w:pStyle w:val="ConsPlusNormal"/>
              <w:jc w:val="center"/>
            </w:pPr>
            <w:r>
              <w:t>2765270,00</w:t>
            </w:r>
          </w:p>
        </w:tc>
        <w:tc>
          <w:tcPr>
            <w:tcW w:w="1417" w:type="dxa"/>
            <w:vAlign w:val="center"/>
          </w:tcPr>
          <w:p w:rsidR="009D7AAD" w:rsidRDefault="009D7AAD">
            <w:pPr>
              <w:pStyle w:val="ConsPlusNormal"/>
              <w:jc w:val="center"/>
            </w:pPr>
            <w:r>
              <w:t>2765270,00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1608076,00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708076,00</w:t>
            </w:r>
          </w:p>
        </w:tc>
        <w:tc>
          <w:tcPr>
            <w:tcW w:w="1417" w:type="dxa"/>
            <w:vAlign w:val="center"/>
          </w:tcPr>
          <w:p w:rsidR="009D7AAD" w:rsidRDefault="009D7AAD">
            <w:pPr>
              <w:pStyle w:val="ConsPlusNormal"/>
              <w:jc w:val="center"/>
            </w:pPr>
            <w:r>
              <w:t>900000,00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23785731,40</w:t>
            </w:r>
          </w:p>
        </w:tc>
        <w:tc>
          <w:tcPr>
            <w:tcW w:w="1417" w:type="dxa"/>
            <w:vAlign w:val="center"/>
          </w:tcPr>
          <w:p w:rsidR="009D7AAD" w:rsidRDefault="009D7AAD">
            <w:pPr>
              <w:pStyle w:val="ConsPlusNormal"/>
              <w:jc w:val="center"/>
            </w:pPr>
            <w:r>
              <w:t>5970270,00</w:t>
            </w:r>
          </w:p>
        </w:tc>
        <w:tc>
          <w:tcPr>
            <w:tcW w:w="1417" w:type="dxa"/>
            <w:vAlign w:val="center"/>
          </w:tcPr>
          <w:p w:rsidR="009D7AAD" w:rsidRDefault="009D7AAD">
            <w:pPr>
              <w:pStyle w:val="ConsPlusNormal"/>
              <w:jc w:val="center"/>
            </w:pPr>
            <w:r>
              <w:t>3074548,35</w:t>
            </w:r>
          </w:p>
        </w:tc>
        <w:tc>
          <w:tcPr>
            <w:tcW w:w="1417" w:type="dxa"/>
            <w:vAlign w:val="center"/>
          </w:tcPr>
          <w:p w:rsidR="009D7AAD" w:rsidRDefault="009D7AAD">
            <w:pPr>
              <w:pStyle w:val="ConsPlusNormal"/>
              <w:jc w:val="center"/>
            </w:pPr>
            <w:r>
              <w:t>5258395,49</w:t>
            </w:r>
          </w:p>
        </w:tc>
        <w:tc>
          <w:tcPr>
            <w:tcW w:w="1417" w:type="dxa"/>
            <w:vAlign w:val="center"/>
          </w:tcPr>
          <w:p w:rsidR="009D7AAD" w:rsidRDefault="009D7AAD">
            <w:pPr>
              <w:pStyle w:val="ConsPlusNormal"/>
              <w:jc w:val="center"/>
            </w:pPr>
            <w:r>
              <w:t>3951977,56</w:t>
            </w:r>
          </w:p>
        </w:tc>
        <w:tc>
          <w:tcPr>
            <w:tcW w:w="1417" w:type="dxa"/>
            <w:vAlign w:val="center"/>
          </w:tcPr>
          <w:p w:rsidR="009D7AAD" w:rsidRDefault="009D7AAD">
            <w:pPr>
              <w:pStyle w:val="ConsPlusNormal"/>
              <w:jc w:val="center"/>
            </w:pPr>
            <w:r>
              <w:t>2765270,00</w:t>
            </w:r>
          </w:p>
        </w:tc>
        <w:tc>
          <w:tcPr>
            <w:tcW w:w="1417" w:type="dxa"/>
            <w:vAlign w:val="center"/>
          </w:tcPr>
          <w:p w:rsidR="009D7AAD" w:rsidRDefault="009D7AAD">
            <w:pPr>
              <w:pStyle w:val="ConsPlusNormal"/>
              <w:jc w:val="center"/>
            </w:pPr>
            <w:r>
              <w:t>2765270,00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2.1.</w:t>
            </w:r>
          </w:p>
        </w:tc>
        <w:tc>
          <w:tcPr>
            <w:tcW w:w="2494" w:type="dxa"/>
            <w:vMerge w:val="restart"/>
            <w:vAlign w:val="center"/>
          </w:tcPr>
          <w:p w:rsidR="009D7AAD" w:rsidRDefault="009D7AAD">
            <w:pPr>
              <w:pStyle w:val="ConsPlusNormal"/>
              <w:jc w:val="center"/>
            </w:pPr>
            <w:r>
              <w:t>мероприятие 1 ОМ 2 - Организация и проведение спортивно-массовых соревнований и физкультурно-оздоровительных мероприятий</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11019236,24</w:t>
            </w:r>
          </w:p>
        </w:tc>
        <w:tc>
          <w:tcPr>
            <w:tcW w:w="1417" w:type="dxa"/>
            <w:vAlign w:val="center"/>
          </w:tcPr>
          <w:p w:rsidR="009D7AAD" w:rsidRDefault="009D7AAD">
            <w:pPr>
              <w:pStyle w:val="ConsPlusNormal"/>
              <w:jc w:val="center"/>
            </w:pPr>
            <w:r>
              <w:t>1765270,00</w:t>
            </w:r>
          </w:p>
        </w:tc>
        <w:tc>
          <w:tcPr>
            <w:tcW w:w="1417" w:type="dxa"/>
            <w:vAlign w:val="center"/>
          </w:tcPr>
          <w:p w:rsidR="009D7AAD" w:rsidRDefault="009D7AAD">
            <w:pPr>
              <w:pStyle w:val="ConsPlusNormal"/>
              <w:jc w:val="center"/>
            </w:pPr>
            <w:r>
              <w:t>1715270,00</w:t>
            </w:r>
          </w:p>
        </w:tc>
        <w:tc>
          <w:tcPr>
            <w:tcW w:w="1417" w:type="dxa"/>
            <w:vAlign w:val="center"/>
          </w:tcPr>
          <w:p w:rsidR="009D7AAD" w:rsidRDefault="009D7AAD">
            <w:pPr>
              <w:pStyle w:val="ConsPlusNormal"/>
              <w:jc w:val="center"/>
            </w:pPr>
            <w:r>
              <w:t>2126512,49</w:t>
            </w:r>
          </w:p>
        </w:tc>
        <w:tc>
          <w:tcPr>
            <w:tcW w:w="1417" w:type="dxa"/>
            <w:vAlign w:val="center"/>
          </w:tcPr>
          <w:p w:rsidR="009D7AAD" w:rsidRDefault="009D7AAD">
            <w:pPr>
              <w:pStyle w:val="ConsPlusNormal"/>
              <w:jc w:val="center"/>
            </w:pPr>
            <w:r>
              <w:t>1981643,75</w:t>
            </w:r>
          </w:p>
        </w:tc>
        <w:tc>
          <w:tcPr>
            <w:tcW w:w="1417" w:type="dxa"/>
            <w:vAlign w:val="center"/>
          </w:tcPr>
          <w:p w:rsidR="009D7AAD" w:rsidRDefault="009D7AAD">
            <w:pPr>
              <w:pStyle w:val="ConsPlusNormal"/>
              <w:jc w:val="center"/>
            </w:pPr>
            <w:r>
              <w:t>1715270,00</w:t>
            </w:r>
          </w:p>
        </w:tc>
        <w:tc>
          <w:tcPr>
            <w:tcW w:w="1417" w:type="dxa"/>
            <w:vAlign w:val="center"/>
          </w:tcPr>
          <w:p w:rsidR="009D7AAD" w:rsidRDefault="009D7AAD">
            <w:pPr>
              <w:pStyle w:val="ConsPlusNormal"/>
              <w:jc w:val="center"/>
            </w:pPr>
            <w:r>
              <w:t>1715270,00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11019236,24</w:t>
            </w:r>
          </w:p>
        </w:tc>
        <w:tc>
          <w:tcPr>
            <w:tcW w:w="1417" w:type="dxa"/>
            <w:vAlign w:val="center"/>
          </w:tcPr>
          <w:p w:rsidR="009D7AAD" w:rsidRDefault="009D7AAD">
            <w:pPr>
              <w:pStyle w:val="ConsPlusNormal"/>
              <w:jc w:val="center"/>
            </w:pPr>
            <w:r>
              <w:t>1765270,00</w:t>
            </w:r>
          </w:p>
        </w:tc>
        <w:tc>
          <w:tcPr>
            <w:tcW w:w="1417" w:type="dxa"/>
            <w:vAlign w:val="center"/>
          </w:tcPr>
          <w:p w:rsidR="009D7AAD" w:rsidRDefault="009D7AAD">
            <w:pPr>
              <w:pStyle w:val="ConsPlusNormal"/>
              <w:jc w:val="center"/>
            </w:pPr>
            <w:r>
              <w:t>1715270,00</w:t>
            </w:r>
          </w:p>
        </w:tc>
        <w:tc>
          <w:tcPr>
            <w:tcW w:w="1417" w:type="dxa"/>
            <w:vAlign w:val="center"/>
          </w:tcPr>
          <w:p w:rsidR="009D7AAD" w:rsidRDefault="009D7AAD">
            <w:pPr>
              <w:pStyle w:val="ConsPlusNormal"/>
              <w:jc w:val="center"/>
            </w:pPr>
            <w:r>
              <w:t>2126512,49</w:t>
            </w:r>
          </w:p>
        </w:tc>
        <w:tc>
          <w:tcPr>
            <w:tcW w:w="1417" w:type="dxa"/>
            <w:vAlign w:val="center"/>
          </w:tcPr>
          <w:p w:rsidR="009D7AAD" w:rsidRDefault="009D7AAD">
            <w:pPr>
              <w:pStyle w:val="ConsPlusNormal"/>
              <w:jc w:val="center"/>
            </w:pPr>
            <w:r>
              <w:t>1981643,75</w:t>
            </w:r>
          </w:p>
        </w:tc>
        <w:tc>
          <w:tcPr>
            <w:tcW w:w="1417" w:type="dxa"/>
            <w:vAlign w:val="center"/>
          </w:tcPr>
          <w:p w:rsidR="009D7AAD" w:rsidRDefault="009D7AAD">
            <w:pPr>
              <w:pStyle w:val="ConsPlusNormal"/>
              <w:jc w:val="center"/>
            </w:pPr>
            <w:r>
              <w:t>1715270,00</w:t>
            </w:r>
          </w:p>
        </w:tc>
        <w:tc>
          <w:tcPr>
            <w:tcW w:w="1417" w:type="dxa"/>
            <w:vAlign w:val="center"/>
          </w:tcPr>
          <w:p w:rsidR="009D7AAD" w:rsidRDefault="009D7AAD">
            <w:pPr>
              <w:pStyle w:val="ConsPlusNormal"/>
              <w:jc w:val="center"/>
            </w:pPr>
            <w:r>
              <w:t>1715270,00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2.1.1.</w:t>
            </w:r>
          </w:p>
        </w:tc>
        <w:tc>
          <w:tcPr>
            <w:tcW w:w="2494" w:type="dxa"/>
            <w:vMerge w:val="restart"/>
            <w:vAlign w:val="center"/>
          </w:tcPr>
          <w:p w:rsidR="009D7AAD" w:rsidRDefault="009D7AAD">
            <w:pPr>
              <w:pStyle w:val="ConsPlusNormal"/>
              <w:jc w:val="center"/>
            </w:pPr>
            <w:r>
              <w:t>мероприятие 1 мероприятия 1 ОМ 2 - Организация и проведение соревнований в рамках проведения районных Спартакиад (призовой фонд, питание спортсменов)</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1929615,00</w:t>
            </w:r>
          </w:p>
        </w:tc>
        <w:tc>
          <w:tcPr>
            <w:tcW w:w="1417" w:type="dxa"/>
            <w:vAlign w:val="center"/>
          </w:tcPr>
          <w:p w:rsidR="009D7AAD" w:rsidRDefault="009D7AAD">
            <w:pPr>
              <w:pStyle w:val="ConsPlusNormal"/>
              <w:jc w:val="center"/>
            </w:pPr>
            <w:r>
              <w:t>320000,00</w:t>
            </w:r>
          </w:p>
        </w:tc>
        <w:tc>
          <w:tcPr>
            <w:tcW w:w="1417" w:type="dxa"/>
            <w:vAlign w:val="center"/>
          </w:tcPr>
          <w:p w:rsidR="009D7AAD" w:rsidRDefault="009D7AAD">
            <w:pPr>
              <w:pStyle w:val="ConsPlusNormal"/>
              <w:jc w:val="center"/>
            </w:pPr>
            <w:r>
              <w:t>320000,00</w:t>
            </w:r>
          </w:p>
        </w:tc>
        <w:tc>
          <w:tcPr>
            <w:tcW w:w="1417" w:type="dxa"/>
            <w:vAlign w:val="center"/>
          </w:tcPr>
          <w:p w:rsidR="009D7AAD" w:rsidRDefault="009D7AAD">
            <w:pPr>
              <w:pStyle w:val="ConsPlusNormal"/>
              <w:jc w:val="center"/>
            </w:pPr>
            <w:r>
              <w:t>323615,00</w:t>
            </w:r>
          </w:p>
        </w:tc>
        <w:tc>
          <w:tcPr>
            <w:tcW w:w="1417" w:type="dxa"/>
            <w:vAlign w:val="center"/>
          </w:tcPr>
          <w:p w:rsidR="009D7AAD" w:rsidRDefault="009D7AAD">
            <w:pPr>
              <w:pStyle w:val="ConsPlusNormal"/>
              <w:jc w:val="center"/>
            </w:pPr>
            <w:r>
              <w:t>326000,00</w:t>
            </w:r>
          </w:p>
        </w:tc>
        <w:tc>
          <w:tcPr>
            <w:tcW w:w="1417" w:type="dxa"/>
            <w:vAlign w:val="center"/>
          </w:tcPr>
          <w:p w:rsidR="009D7AAD" w:rsidRDefault="009D7AAD">
            <w:pPr>
              <w:pStyle w:val="ConsPlusNormal"/>
              <w:jc w:val="center"/>
            </w:pPr>
            <w:r>
              <w:t>320000,00</w:t>
            </w:r>
          </w:p>
        </w:tc>
        <w:tc>
          <w:tcPr>
            <w:tcW w:w="1417" w:type="dxa"/>
            <w:vAlign w:val="center"/>
          </w:tcPr>
          <w:p w:rsidR="009D7AAD" w:rsidRDefault="009D7AAD">
            <w:pPr>
              <w:pStyle w:val="ConsPlusNormal"/>
              <w:jc w:val="center"/>
            </w:pPr>
            <w:r>
              <w:t>320000,00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1929615,00</w:t>
            </w:r>
          </w:p>
        </w:tc>
        <w:tc>
          <w:tcPr>
            <w:tcW w:w="1417" w:type="dxa"/>
            <w:vAlign w:val="center"/>
          </w:tcPr>
          <w:p w:rsidR="009D7AAD" w:rsidRDefault="009D7AAD">
            <w:pPr>
              <w:pStyle w:val="ConsPlusNormal"/>
              <w:jc w:val="center"/>
            </w:pPr>
            <w:r>
              <w:t>320000,00</w:t>
            </w:r>
          </w:p>
        </w:tc>
        <w:tc>
          <w:tcPr>
            <w:tcW w:w="1417" w:type="dxa"/>
            <w:vAlign w:val="center"/>
          </w:tcPr>
          <w:p w:rsidR="009D7AAD" w:rsidRDefault="009D7AAD">
            <w:pPr>
              <w:pStyle w:val="ConsPlusNormal"/>
              <w:jc w:val="center"/>
            </w:pPr>
            <w:r>
              <w:t>320000,00</w:t>
            </w:r>
          </w:p>
        </w:tc>
        <w:tc>
          <w:tcPr>
            <w:tcW w:w="1417" w:type="dxa"/>
            <w:vAlign w:val="center"/>
          </w:tcPr>
          <w:p w:rsidR="009D7AAD" w:rsidRDefault="009D7AAD">
            <w:pPr>
              <w:pStyle w:val="ConsPlusNormal"/>
              <w:jc w:val="center"/>
            </w:pPr>
            <w:r>
              <w:t>323615,00</w:t>
            </w:r>
          </w:p>
        </w:tc>
        <w:tc>
          <w:tcPr>
            <w:tcW w:w="1417" w:type="dxa"/>
            <w:vAlign w:val="center"/>
          </w:tcPr>
          <w:p w:rsidR="009D7AAD" w:rsidRDefault="009D7AAD">
            <w:pPr>
              <w:pStyle w:val="ConsPlusNormal"/>
              <w:jc w:val="center"/>
            </w:pPr>
            <w:r>
              <w:t>326000,00</w:t>
            </w:r>
          </w:p>
        </w:tc>
        <w:tc>
          <w:tcPr>
            <w:tcW w:w="1417" w:type="dxa"/>
            <w:vAlign w:val="center"/>
          </w:tcPr>
          <w:p w:rsidR="009D7AAD" w:rsidRDefault="009D7AAD">
            <w:pPr>
              <w:pStyle w:val="ConsPlusNormal"/>
              <w:jc w:val="center"/>
            </w:pPr>
            <w:r>
              <w:t>320000,00</w:t>
            </w:r>
          </w:p>
        </w:tc>
        <w:tc>
          <w:tcPr>
            <w:tcW w:w="1417" w:type="dxa"/>
            <w:vAlign w:val="center"/>
          </w:tcPr>
          <w:p w:rsidR="009D7AAD" w:rsidRDefault="009D7AAD">
            <w:pPr>
              <w:pStyle w:val="ConsPlusNormal"/>
              <w:jc w:val="center"/>
            </w:pPr>
            <w:r>
              <w:t>320000,00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2.1.2.</w:t>
            </w:r>
          </w:p>
        </w:tc>
        <w:tc>
          <w:tcPr>
            <w:tcW w:w="2494" w:type="dxa"/>
            <w:vMerge w:val="restart"/>
            <w:vAlign w:val="center"/>
          </w:tcPr>
          <w:p w:rsidR="009D7AAD" w:rsidRDefault="009D7AAD">
            <w:pPr>
              <w:pStyle w:val="ConsPlusNormal"/>
              <w:jc w:val="center"/>
            </w:pPr>
            <w:r>
              <w:t xml:space="preserve">мероприятие 2 </w:t>
            </w:r>
            <w:r>
              <w:lastRenderedPageBreak/>
              <w:t>мероприятия 1 ОМ 2 - Участие в соревнованиях и Спартакиадах различного уровня (питание, проживание спортсменов, участие в тренировочных сборах, ГСМ)</w:t>
            </w:r>
          </w:p>
        </w:tc>
        <w:tc>
          <w:tcPr>
            <w:tcW w:w="624" w:type="dxa"/>
            <w:vMerge w:val="restart"/>
            <w:vAlign w:val="center"/>
          </w:tcPr>
          <w:p w:rsidR="009D7AAD" w:rsidRDefault="009D7AAD">
            <w:pPr>
              <w:pStyle w:val="ConsPlusNormal"/>
              <w:jc w:val="center"/>
            </w:pPr>
            <w:r>
              <w:lastRenderedPageBreak/>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6179902,94</w:t>
            </w:r>
          </w:p>
        </w:tc>
        <w:tc>
          <w:tcPr>
            <w:tcW w:w="1417" w:type="dxa"/>
            <w:vAlign w:val="center"/>
          </w:tcPr>
          <w:p w:rsidR="009D7AAD" w:rsidRDefault="009D7AAD">
            <w:pPr>
              <w:pStyle w:val="ConsPlusNormal"/>
              <w:jc w:val="center"/>
            </w:pPr>
            <w:r>
              <w:t>877600,00</w:t>
            </w:r>
          </w:p>
        </w:tc>
        <w:tc>
          <w:tcPr>
            <w:tcW w:w="1417" w:type="dxa"/>
            <w:vAlign w:val="center"/>
          </w:tcPr>
          <w:p w:rsidR="009D7AAD" w:rsidRDefault="009D7AAD">
            <w:pPr>
              <w:pStyle w:val="ConsPlusNormal"/>
              <w:jc w:val="center"/>
            </w:pPr>
            <w:r>
              <w:t>877600,00</w:t>
            </w:r>
          </w:p>
        </w:tc>
        <w:tc>
          <w:tcPr>
            <w:tcW w:w="1417" w:type="dxa"/>
            <w:vAlign w:val="center"/>
          </w:tcPr>
          <w:p w:rsidR="009D7AAD" w:rsidRDefault="009D7AAD">
            <w:pPr>
              <w:pStyle w:val="ConsPlusNormal"/>
              <w:jc w:val="center"/>
            </w:pPr>
            <w:r>
              <w:t>1438372,49</w:t>
            </w:r>
          </w:p>
        </w:tc>
        <w:tc>
          <w:tcPr>
            <w:tcW w:w="1417" w:type="dxa"/>
            <w:vAlign w:val="center"/>
          </w:tcPr>
          <w:p w:rsidR="009D7AAD" w:rsidRDefault="009D7AAD">
            <w:pPr>
              <w:pStyle w:val="ConsPlusNormal"/>
              <w:jc w:val="center"/>
            </w:pPr>
            <w:r>
              <w:t>1231130,45</w:t>
            </w:r>
          </w:p>
        </w:tc>
        <w:tc>
          <w:tcPr>
            <w:tcW w:w="1417" w:type="dxa"/>
            <w:vAlign w:val="center"/>
          </w:tcPr>
          <w:p w:rsidR="009D7AAD" w:rsidRDefault="009D7AAD">
            <w:pPr>
              <w:pStyle w:val="ConsPlusNormal"/>
              <w:jc w:val="center"/>
            </w:pPr>
            <w:r>
              <w:t>877600,00</w:t>
            </w:r>
          </w:p>
        </w:tc>
        <w:tc>
          <w:tcPr>
            <w:tcW w:w="1417" w:type="dxa"/>
            <w:vAlign w:val="center"/>
          </w:tcPr>
          <w:p w:rsidR="009D7AAD" w:rsidRDefault="009D7AAD">
            <w:pPr>
              <w:pStyle w:val="ConsPlusNormal"/>
              <w:jc w:val="center"/>
            </w:pPr>
            <w:r>
              <w:t>877600,00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 xml:space="preserve">Доля жителей </w:t>
            </w:r>
            <w:r>
              <w:lastRenderedPageBreak/>
              <w:t>муниципального района, систематически занимающихся физической культурой и спортом</w:t>
            </w:r>
          </w:p>
        </w:tc>
        <w:tc>
          <w:tcPr>
            <w:tcW w:w="737" w:type="dxa"/>
            <w:vMerge w:val="restart"/>
            <w:vAlign w:val="center"/>
          </w:tcPr>
          <w:p w:rsidR="009D7AAD" w:rsidRDefault="009D7AAD">
            <w:pPr>
              <w:pStyle w:val="ConsPlusNormal"/>
              <w:jc w:val="center"/>
            </w:pPr>
            <w:r>
              <w:lastRenderedPageBreak/>
              <w:t>%</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43</w:t>
            </w:r>
          </w:p>
        </w:tc>
        <w:tc>
          <w:tcPr>
            <w:tcW w:w="624" w:type="dxa"/>
            <w:vMerge w:val="restart"/>
            <w:vAlign w:val="center"/>
          </w:tcPr>
          <w:p w:rsidR="009D7AAD" w:rsidRDefault="009D7AAD">
            <w:pPr>
              <w:pStyle w:val="ConsPlusNormal"/>
              <w:jc w:val="center"/>
            </w:pPr>
            <w:r>
              <w:t>47</w:t>
            </w:r>
          </w:p>
        </w:tc>
        <w:tc>
          <w:tcPr>
            <w:tcW w:w="680" w:type="dxa"/>
            <w:vMerge w:val="restart"/>
            <w:vAlign w:val="center"/>
          </w:tcPr>
          <w:p w:rsidR="009D7AAD" w:rsidRDefault="009D7AAD">
            <w:pPr>
              <w:pStyle w:val="ConsPlusNormal"/>
              <w:jc w:val="center"/>
            </w:pPr>
            <w:r>
              <w:t>49</w:t>
            </w:r>
          </w:p>
        </w:tc>
        <w:tc>
          <w:tcPr>
            <w:tcW w:w="680" w:type="dxa"/>
            <w:vMerge w:val="restart"/>
            <w:vAlign w:val="center"/>
          </w:tcPr>
          <w:p w:rsidR="009D7AAD" w:rsidRDefault="009D7AAD">
            <w:pPr>
              <w:pStyle w:val="ConsPlusNormal"/>
              <w:jc w:val="center"/>
            </w:pPr>
            <w:r>
              <w:t>53</w:t>
            </w:r>
          </w:p>
        </w:tc>
        <w:tc>
          <w:tcPr>
            <w:tcW w:w="624" w:type="dxa"/>
            <w:vMerge w:val="restart"/>
            <w:vAlign w:val="center"/>
          </w:tcPr>
          <w:p w:rsidR="009D7AAD" w:rsidRDefault="009D7AAD">
            <w:pPr>
              <w:pStyle w:val="ConsPlusNormal"/>
              <w:jc w:val="center"/>
            </w:pPr>
            <w:r>
              <w:t>55</w:t>
            </w:r>
          </w:p>
        </w:tc>
        <w:tc>
          <w:tcPr>
            <w:tcW w:w="624" w:type="dxa"/>
            <w:vMerge w:val="restart"/>
            <w:vAlign w:val="center"/>
          </w:tcPr>
          <w:p w:rsidR="009D7AAD" w:rsidRDefault="009D7AAD">
            <w:pPr>
              <w:pStyle w:val="ConsPlusNormal"/>
              <w:jc w:val="center"/>
            </w:pPr>
            <w:r>
              <w:t>57</w:t>
            </w:r>
          </w:p>
        </w:tc>
        <w:tc>
          <w:tcPr>
            <w:tcW w:w="680" w:type="dxa"/>
            <w:vMerge w:val="restart"/>
            <w:vAlign w:val="center"/>
          </w:tcPr>
          <w:p w:rsidR="009D7AAD" w:rsidRDefault="009D7AAD">
            <w:pPr>
              <w:pStyle w:val="ConsPlusNormal"/>
              <w:jc w:val="center"/>
            </w:pPr>
            <w:r>
              <w:t>57</w:t>
            </w:r>
          </w:p>
        </w:tc>
        <w:tc>
          <w:tcPr>
            <w:tcW w:w="624" w:type="dxa"/>
            <w:vMerge w:val="restart"/>
            <w:vAlign w:val="center"/>
          </w:tcPr>
          <w:p w:rsidR="009D7AAD" w:rsidRDefault="009D7AAD">
            <w:pPr>
              <w:pStyle w:val="ConsPlusNormal"/>
              <w:jc w:val="center"/>
            </w:pPr>
            <w:r>
              <w:t>57</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6179902,94</w:t>
            </w:r>
          </w:p>
        </w:tc>
        <w:tc>
          <w:tcPr>
            <w:tcW w:w="1417" w:type="dxa"/>
            <w:vAlign w:val="center"/>
          </w:tcPr>
          <w:p w:rsidR="009D7AAD" w:rsidRDefault="009D7AAD">
            <w:pPr>
              <w:pStyle w:val="ConsPlusNormal"/>
              <w:jc w:val="center"/>
            </w:pPr>
            <w:r>
              <w:t>877600,00</w:t>
            </w:r>
          </w:p>
        </w:tc>
        <w:tc>
          <w:tcPr>
            <w:tcW w:w="1417" w:type="dxa"/>
            <w:vAlign w:val="center"/>
          </w:tcPr>
          <w:p w:rsidR="009D7AAD" w:rsidRDefault="009D7AAD">
            <w:pPr>
              <w:pStyle w:val="ConsPlusNormal"/>
              <w:jc w:val="center"/>
            </w:pPr>
            <w:r>
              <w:t>877600,00</w:t>
            </w:r>
          </w:p>
        </w:tc>
        <w:tc>
          <w:tcPr>
            <w:tcW w:w="1417" w:type="dxa"/>
            <w:vAlign w:val="center"/>
          </w:tcPr>
          <w:p w:rsidR="009D7AAD" w:rsidRDefault="009D7AAD">
            <w:pPr>
              <w:pStyle w:val="ConsPlusNormal"/>
              <w:jc w:val="center"/>
            </w:pPr>
            <w:r>
              <w:t>1438372,49</w:t>
            </w:r>
          </w:p>
        </w:tc>
        <w:tc>
          <w:tcPr>
            <w:tcW w:w="1417" w:type="dxa"/>
            <w:vAlign w:val="center"/>
          </w:tcPr>
          <w:p w:rsidR="009D7AAD" w:rsidRDefault="009D7AAD">
            <w:pPr>
              <w:pStyle w:val="ConsPlusNormal"/>
              <w:jc w:val="center"/>
            </w:pPr>
            <w:r>
              <w:t>1231130,45</w:t>
            </w:r>
          </w:p>
        </w:tc>
        <w:tc>
          <w:tcPr>
            <w:tcW w:w="1417" w:type="dxa"/>
            <w:vAlign w:val="center"/>
          </w:tcPr>
          <w:p w:rsidR="009D7AAD" w:rsidRDefault="009D7AAD">
            <w:pPr>
              <w:pStyle w:val="ConsPlusNormal"/>
              <w:jc w:val="center"/>
            </w:pPr>
            <w:r>
              <w:t>877600,00</w:t>
            </w:r>
          </w:p>
        </w:tc>
        <w:tc>
          <w:tcPr>
            <w:tcW w:w="1417" w:type="dxa"/>
            <w:vAlign w:val="center"/>
          </w:tcPr>
          <w:p w:rsidR="009D7AAD" w:rsidRDefault="009D7AAD">
            <w:pPr>
              <w:pStyle w:val="ConsPlusNormal"/>
              <w:jc w:val="center"/>
            </w:pPr>
            <w:r>
              <w:t>877600,00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2.1.3.</w:t>
            </w:r>
          </w:p>
        </w:tc>
        <w:tc>
          <w:tcPr>
            <w:tcW w:w="2494" w:type="dxa"/>
            <w:vMerge w:val="restart"/>
            <w:vAlign w:val="center"/>
          </w:tcPr>
          <w:p w:rsidR="009D7AAD" w:rsidRDefault="009D7AAD">
            <w:pPr>
              <w:pStyle w:val="ConsPlusNormal"/>
              <w:jc w:val="center"/>
            </w:pPr>
            <w:r>
              <w:t>мероприятие 3 мероприятия 1 ОМ 2 - Медицинское сопровождение мероприятий</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1401625,00</w:t>
            </w:r>
          </w:p>
        </w:tc>
        <w:tc>
          <w:tcPr>
            <w:tcW w:w="1417" w:type="dxa"/>
            <w:vAlign w:val="center"/>
          </w:tcPr>
          <w:p w:rsidR="009D7AAD" w:rsidRDefault="009D7AAD">
            <w:pPr>
              <w:pStyle w:val="ConsPlusNormal"/>
              <w:jc w:val="center"/>
            </w:pPr>
            <w:r>
              <w:t>305000,00</w:t>
            </w:r>
          </w:p>
        </w:tc>
        <w:tc>
          <w:tcPr>
            <w:tcW w:w="1417" w:type="dxa"/>
            <w:vAlign w:val="center"/>
          </w:tcPr>
          <w:p w:rsidR="009D7AAD" w:rsidRDefault="009D7AAD">
            <w:pPr>
              <w:pStyle w:val="ConsPlusNormal"/>
              <w:jc w:val="center"/>
            </w:pPr>
            <w:r>
              <w:t>305000,00</w:t>
            </w:r>
          </w:p>
        </w:tc>
        <w:tc>
          <w:tcPr>
            <w:tcW w:w="1417" w:type="dxa"/>
            <w:vAlign w:val="center"/>
          </w:tcPr>
          <w:p w:rsidR="009D7AAD" w:rsidRDefault="009D7AAD">
            <w:pPr>
              <w:pStyle w:val="ConsPlusNormal"/>
              <w:jc w:val="center"/>
            </w:pPr>
            <w:r>
              <w:t>96075,00</w:t>
            </w:r>
          </w:p>
        </w:tc>
        <w:tc>
          <w:tcPr>
            <w:tcW w:w="1417" w:type="dxa"/>
            <w:vAlign w:val="center"/>
          </w:tcPr>
          <w:p w:rsidR="009D7AAD" w:rsidRDefault="009D7AAD">
            <w:pPr>
              <w:pStyle w:val="ConsPlusNormal"/>
              <w:jc w:val="center"/>
            </w:pPr>
            <w:r>
              <w:t>85550,00</w:t>
            </w:r>
          </w:p>
        </w:tc>
        <w:tc>
          <w:tcPr>
            <w:tcW w:w="1417" w:type="dxa"/>
            <w:vAlign w:val="center"/>
          </w:tcPr>
          <w:p w:rsidR="009D7AAD" w:rsidRDefault="009D7AAD">
            <w:pPr>
              <w:pStyle w:val="ConsPlusNormal"/>
              <w:jc w:val="center"/>
            </w:pPr>
            <w:r>
              <w:t>305000,00</w:t>
            </w:r>
          </w:p>
        </w:tc>
        <w:tc>
          <w:tcPr>
            <w:tcW w:w="1417" w:type="dxa"/>
            <w:vAlign w:val="center"/>
          </w:tcPr>
          <w:p w:rsidR="009D7AAD" w:rsidRDefault="009D7AAD">
            <w:pPr>
              <w:pStyle w:val="ConsPlusNormal"/>
              <w:jc w:val="center"/>
            </w:pPr>
            <w:r>
              <w:t>305000,00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Доля обучающихся муниципального района, систематически занимающихся физической культурой и спортом</w:t>
            </w:r>
          </w:p>
        </w:tc>
        <w:tc>
          <w:tcPr>
            <w:tcW w:w="737" w:type="dxa"/>
            <w:vMerge w:val="restart"/>
            <w:vAlign w:val="center"/>
          </w:tcPr>
          <w:p w:rsidR="009D7AAD" w:rsidRDefault="009D7AAD">
            <w:pPr>
              <w:pStyle w:val="ConsPlusNormal"/>
              <w:jc w:val="center"/>
            </w:pPr>
            <w:r>
              <w:t>%</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80</w:t>
            </w:r>
          </w:p>
        </w:tc>
        <w:tc>
          <w:tcPr>
            <w:tcW w:w="624" w:type="dxa"/>
            <w:vMerge w:val="restart"/>
            <w:vAlign w:val="center"/>
          </w:tcPr>
          <w:p w:rsidR="009D7AAD" w:rsidRDefault="009D7AAD">
            <w:pPr>
              <w:pStyle w:val="ConsPlusNormal"/>
              <w:jc w:val="center"/>
            </w:pPr>
            <w:r>
              <w:t>80,5</w:t>
            </w:r>
          </w:p>
        </w:tc>
        <w:tc>
          <w:tcPr>
            <w:tcW w:w="680" w:type="dxa"/>
            <w:vMerge w:val="restart"/>
            <w:vAlign w:val="center"/>
          </w:tcPr>
          <w:p w:rsidR="009D7AAD" w:rsidRDefault="009D7AAD">
            <w:pPr>
              <w:pStyle w:val="ConsPlusNormal"/>
              <w:jc w:val="center"/>
            </w:pPr>
            <w:r>
              <w:t>80,6</w:t>
            </w:r>
          </w:p>
        </w:tc>
        <w:tc>
          <w:tcPr>
            <w:tcW w:w="680" w:type="dxa"/>
            <w:vMerge w:val="restart"/>
            <w:vAlign w:val="center"/>
          </w:tcPr>
          <w:p w:rsidR="009D7AAD" w:rsidRDefault="009D7AAD">
            <w:pPr>
              <w:pStyle w:val="ConsPlusNormal"/>
              <w:jc w:val="center"/>
            </w:pPr>
            <w:r>
              <w:t>80,7</w:t>
            </w:r>
          </w:p>
        </w:tc>
        <w:tc>
          <w:tcPr>
            <w:tcW w:w="624" w:type="dxa"/>
            <w:vMerge w:val="restart"/>
            <w:vAlign w:val="center"/>
          </w:tcPr>
          <w:p w:rsidR="009D7AAD" w:rsidRDefault="009D7AAD">
            <w:pPr>
              <w:pStyle w:val="ConsPlusNormal"/>
              <w:jc w:val="center"/>
            </w:pPr>
            <w:r>
              <w:t>80,8</w:t>
            </w:r>
          </w:p>
        </w:tc>
        <w:tc>
          <w:tcPr>
            <w:tcW w:w="624" w:type="dxa"/>
            <w:vMerge w:val="restart"/>
            <w:vAlign w:val="center"/>
          </w:tcPr>
          <w:p w:rsidR="009D7AAD" w:rsidRDefault="009D7AAD">
            <w:pPr>
              <w:pStyle w:val="ConsPlusNormal"/>
              <w:jc w:val="center"/>
            </w:pPr>
            <w:r>
              <w:t>80,9</w:t>
            </w:r>
          </w:p>
        </w:tc>
        <w:tc>
          <w:tcPr>
            <w:tcW w:w="680" w:type="dxa"/>
            <w:vMerge w:val="restart"/>
            <w:vAlign w:val="center"/>
          </w:tcPr>
          <w:p w:rsidR="009D7AAD" w:rsidRDefault="009D7AAD">
            <w:pPr>
              <w:pStyle w:val="ConsPlusNormal"/>
              <w:jc w:val="center"/>
            </w:pPr>
            <w:r>
              <w:t>80,9</w:t>
            </w:r>
          </w:p>
        </w:tc>
        <w:tc>
          <w:tcPr>
            <w:tcW w:w="624" w:type="dxa"/>
            <w:vMerge w:val="restart"/>
            <w:vAlign w:val="center"/>
          </w:tcPr>
          <w:p w:rsidR="009D7AAD" w:rsidRDefault="009D7AAD">
            <w:pPr>
              <w:pStyle w:val="ConsPlusNormal"/>
              <w:jc w:val="center"/>
            </w:pPr>
            <w:r>
              <w:t>80,9</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1401625,00</w:t>
            </w:r>
          </w:p>
        </w:tc>
        <w:tc>
          <w:tcPr>
            <w:tcW w:w="1417" w:type="dxa"/>
            <w:vAlign w:val="center"/>
          </w:tcPr>
          <w:p w:rsidR="009D7AAD" w:rsidRDefault="009D7AAD">
            <w:pPr>
              <w:pStyle w:val="ConsPlusNormal"/>
              <w:jc w:val="center"/>
            </w:pPr>
            <w:r>
              <w:t>305000,00</w:t>
            </w:r>
          </w:p>
        </w:tc>
        <w:tc>
          <w:tcPr>
            <w:tcW w:w="1417" w:type="dxa"/>
            <w:vAlign w:val="center"/>
          </w:tcPr>
          <w:p w:rsidR="009D7AAD" w:rsidRDefault="009D7AAD">
            <w:pPr>
              <w:pStyle w:val="ConsPlusNormal"/>
              <w:jc w:val="center"/>
            </w:pPr>
            <w:r>
              <w:t>305000,00</w:t>
            </w:r>
          </w:p>
        </w:tc>
        <w:tc>
          <w:tcPr>
            <w:tcW w:w="1417" w:type="dxa"/>
            <w:vAlign w:val="center"/>
          </w:tcPr>
          <w:p w:rsidR="009D7AAD" w:rsidRDefault="009D7AAD">
            <w:pPr>
              <w:pStyle w:val="ConsPlusNormal"/>
              <w:jc w:val="center"/>
            </w:pPr>
            <w:r>
              <w:t>96075,00</w:t>
            </w:r>
          </w:p>
        </w:tc>
        <w:tc>
          <w:tcPr>
            <w:tcW w:w="1417" w:type="dxa"/>
            <w:vAlign w:val="center"/>
          </w:tcPr>
          <w:p w:rsidR="009D7AAD" w:rsidRDefault="009D7AAD">
            <w:pPr>
              <w:pStyle w:val="ConsPlusNormal"/>
              <w:jc w:val="center"/>
            </w:pPr>
            <w:r>
              <w:t>85550,00</w:t>
            </w:r>
          </w:p>
        </w:tc>
        <w:tc>
          <w:tcPr>
            <w:tcW w:w="1417" w:type="dxa"/>
            <w:vAlign w:val="center"/>
          </w:tcPr>
          <w:p w:rsidR="009D7AAD" w:rsidRDefault="009D7AAD">
            <w:pPr>
              <w:pStyle w:val="ConsPlusNormal"/>
              <w:jc w:val="center"/>
            </w:pPr>
            <w:r>
              <w:t>305000,00</w:t>
            </w:r>
          </w:p>
        </w:tc>
        <w:tc>
          <w:tcPr>
            <w:tcW w:w="1417" w:type="dxa"/>
            <w:vAlign w:val="center"/>
          </w:tcPr>
          <w:p w:rsidR="009D7AAD" w:rsidRDefault="009D7AAD">
            <w:pPr>
              <w:pStyle w:val="ConsPlusNormal"/>
              <w:jc w:val="center"/>
            </w:pPr>
            <w:r>
              <w:t>305000,00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2.1.4.</w:t>
            </w:r>
          </w:p>
        </w:tc>
        <w:tc>
          <w:tcPr>
            <w:tcW w:w="2494" w:type="dxa"/>
            <w:vMerge w:val="restart"/>
            <w:vAlign w:val="center"/>
          </w:tcPr>
          <w:p w:rsidR="009D7AAD" w:rsidRDefault="009D7AAD">
            <w:pPr>
              <w:pStyle w:val="ConsPlusNormal"/>
              <w:jc w:val="center"/>
            </w:pPr>
            <w:r>
              <w:t>мероприятие 4 мероприятия 1 ОМ 2 - Услуги крана-манипулятора при проведении мероприятий в сфере физической культуры и массового спорта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303150,00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38750,00</w:t>
            </w:r>
          </w:p>
        </w:tc>
        <w:tc>
          <w:tcPr>
            <w:tcW w:w="1417" w:type="dxa"/>
            <w:vAlign w:val="center"/>
          </w:tcPr>
          <w:p w:rsidR="009D7AAD" w:rsidRDefault="009D7AAD">
            <w:pPr>
              <w:pStyle w:val="ConsPlusNormal"/>
              <w:jc w:val="center"/>
            </w:pPr>
            <w:r>
              <w:t>144400,00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303150,00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38750,00</w:t>
            </w:r>
          </w:p>
        </w:tc>
        <w:tc>
          <w:tcPr>
            <w:tcW w:w="1417" w:type="dxa"/>
            <w:vAlign w:val="center"/>
          </w:tcPr>
          <w:p w:rsidR="009D7AAD" w:rsidRDefault="009D7AAD">
            <w:pPr>
              <w:pStyle w:val="ConsPlusNormal"/>
              <w:jc w:val="center"/>
            </w:pPr>
            <w:r>
              <w:t>144400,00</w:t>
            </w:r>
          </w:p>
        </w:tc>
        <w:tc>
          <w:tcPr>
            <w:tcW w:w="1417" w:type="dxa"/>
            <w:vAlign w:val="center"/>
          </w:tcPr>
          <w:p w:rsidR="009D7AAD" w:rsidRDefault="009D7AAD">
            <w:pPr>
              <w:pStyle w:val="ConsPlusNormal"/>
              <w:jc w:val="center"/>
            </w:pPr>
            <w:r>
              <w:t>30000,00</w:t>
            </w:r>
          </w:p>
        </w:tc>
        <w:tc>
          <w:tcPr>
            <w:tcW w:w="1417" w:type="dxa"/>
            <w:vAlign w:val="center"/>
          </w:tcPr>
          <w:p w:rsidR="009D7AAD" w:rsidRDefault="009D7AAD">
            <w:pPr>
              <w:pStyle w:val="ConsPlusNormal"/>
              <w:jc w:val="center"/>
            </w:pPr>
            <w:r>
              <w:t>30000,00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2.1.5.</w:t>
            </w:r>
          </w:p>
        </w:tc>
        <w:tc>
          <w:tcPr>
            <w:tcW w:w="2494" w:type="dxa"/>
            <w:vMerge w:val="restart"/>
            <w:vAlign w:val="center"/>
          </w:tcPr>
          <w:p w:rsidR="009D7AAD" w:rsidRDefault="009D7AAD">
            <w:pPr>
              <w:pStyle w:val="ConsPlusNormal"/>
              <w:jc w:val="center"/>
            </w:pPr>
            <w:r>
              <w:t xml:space="preserve">мероприятие 5 мероприятия 1 ОМ 2 - Страхование </w:t>
            </w:r>
            <w:r>
              <w:lastRenderedPageBreak/>
              <w:t>спортсменов для организации участия в соревнованиях различного уровня</w:t>
            </w:r>
          </w:p>
        </w:tc>
        <w:tc>
          <w:tcPr>
            <w:tcW w:w="624" w:type="dxa"/>
            <w:vMerge w:val="restart"/>
            <w:vAlign w:val="center"/>
          </w:tcPr>
          <w:p w:rsidR="009D7AAD" w:rsidRDefault="009D7AAD">
            <w:pPr>
              <w:pStyle w:val="ConsPlusNormal"/>
              <w:jc w:val="center"/>
            </w:pPr>
            <w:r>
              <w:lastRenderedPageBreak/>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278113,30</w:t>
            </w:r>
          </w:p>
        </w:tc>
        <w:tc>
          <w:tcPr>
            <w:tcW w:w="1417" w:type="dxa"/>
            <w:vAlign w:val="center"/>
          </w:tcPr>
          <w:p w:rsidR="009D7AAD" w:rsidRDefault="009D7AAD">
            <w:pPr>
              <w:pStyle w:val="ConsPlusNormal"/>
              <w:jc w:val="center"/>
            </w:pPr>
            <w:r>
              <w:t>52000,00</w:t>
            </w:r>
          </w:p>
        </w:tc>
        <w:tc>
          <w:tcPr>
            <w:tcW w:w="1417" w:type="dxa"/>
            <w:vAlign w:val="center"/>
          </w:tcPr>
          <w:p w:rsidR="009D7AAD" w:rsidRDefault="009D7AAD">
            <w:pPr>
              <w:pStyle w:val="ConsPlusNormal"/>
              <w:jc w:val="center"/>
            </w:pPr>
            <w:r>
              <w:t>52000,00</w:t>
            </w:r>
          </w:p>
        </w:tc>
        <w:tc>
          <w:tcPr>
            <w:tcW w:w="1417" w:type="dxa"/>
            <w:vAlign w:val="center"/>
          </w:tcPr>
          <w:p w:rsidR="009D7AAD" w:rsidRDefault="009D7AAD">
            <w:pPr>
              <w:pStyle w:val="ConsPlusNormal"/>
              <w:jc w:val="center"/>
            </w:pPr>
            <w:r>
              <w:t>29700,00</w:t>
            </w:r>
          </w:p>
        </w:tc>
        <w:tc>
          <w:tcPr>
            <w:tcW w:w="1417" w:type="dxa"/>
            <w:vAlign w:val="center"/>
          </w:tcPr>
          <w:p w:rsidR="009D7AAD" w:rsidRDefault="009D7AAD">
            <w:pPr>
              <w:pStyle w:val="ConsPlusNormal"/>
              <w:jc w:val="center"/>
            </w:pPr>
            <w:r>
              <w:t>40413,30</w:t>
            </w:r>
          </w:p>
        </w:tc>
        <w:tc>
          <w:tcPr>
            <w:tcW w:w="1417" w:type="dxa"/>
            <w:vAlign w:val="center"/>
          </w:tcPr>
          <w:p w:rsidR="009D7AAD" w:rsidRDefault="009D7AAD">
            <w:pPr>
              <w:pStyle w:val="ConsPlusNormal"/>
              <w:jc w:val="center"/>
            </w:pPr>
            <w:r>
              <w:t>52000,00</w:t>
            </w:r>
          </w:p>
        </w:tc>
        <w:tc>
          <w:tcPr>
            <w:tcW w:w="1417" w:type="dxa"/>
            <w:vAlign w:val="center"/>
          </w:tcPr>
          <w:p w:rsidR="009D7AAD" w:rsidRDefault="009D7AAD">
            <w:pPr>
              <w:pStyle w:val="ConsPlusNormal"/>
              <w:jc w:val="center"/>
            </w:pPr>
            <w:r>
              <w:t>52000,00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278113,30</w:t>
            </w:r>
          </w:p>
        </w:tc>
        <w:tc>
          <w:tcPr>
            <w:tcW w:w="1417" w:type="dxa"/>
            <w:vAlign w:val="center"/>
          </w:tcPr>
          <w:p w:rsidR="009D7AAD" w:rsidRDefault="009D7AAD">
            <w:pPr>
              <w:pStyle w:val="ConsPlusNormal"/>
              <w:jc w:val="center"/>
            </w:pPr>
            <w:r>
              <w:t>52000,00</w:t>
            </w:r>
          </w:p>
        </w:tc>
        <w:tc>
          <w:tcPr>
            <w:tcW w:w="1417" w:type="dxa"/>
            <w:vAlign w:val="center"/>
          </w:tcPr>
          <w:p w:rsidR="009D7AAD" w:rsidRDefault="009D7AAD">
            <w:pPr>
              <w:pStyle w:val="ConsPlusNormal"/>
              <w:jc w:val="center"/>
            </w:pPr>
            <w:r>
              <w:t>52000,00</w:t>
            </w:r>
          </w:p>
        </w:tc>
        <w:tc>
          <w:tcPr>
            <w:tcW w:w="1417" w:type="dxa"/>
            <w:vAlign w:val="center"/>
          </w:tcPr>
          <w:p w:rsidR="009D7AAD" w:rsidRDefault="009D7AAD">
            <w:pPr>
              <w:pStyle w:val="ConsPlusNormal"/>
              <w:jc w:val="center"/>
            </w:pPr>
            <w:r>
              <w:t>29700,00</w:t>
            </w:r>
          </w:p>
        </w:tc>
        <w:tc>
          <w:tcPr>
            <w:tcW w:w="1417" w:type="dxa"/>
            <w:vAlign w:val="center"/>
          </w:tcPr>
          <w:p w:rsidR="009D7AAD" w:rsidRDefault="009D7AAD">
            <w:pPr>
              <w:pStyle w:val="ConsPlusNormal"/>
              <w:jc w:val="center"/>
            </w:pPr>
            <w:r>
              <w:t>40413,30</w:t>
            </w:r>
          </w:p>
        </w:tc>
        <w:tc>
          <w:tcPr>
            <w:tcW w:w="1417" w:type="dxa"/>
            <w:vAlign w:val="center"/>
          </w:tcPr>
          <w:p w:rsidR="009D7AAD" w:rsidRDefault="009D7AAD">
            <w:pPr>
              <w:pStyle w:val="ConsPlusNormal"/>
              <w:jc w:val="center"/>
            </w:pPr>
            <w:r>
              <w:t>52000,00</w:t>
            </w:r>
          </w:p>
        </w:tc>
        <w:tc>
          <w:tcPr>
            <w:tcW w:w="1417" w:type="dxa"/>
            <w:vAlign w:val="center"/>
          </w:tcPr>
          <w:p w:rsidR="009D7AAD" w:rsidRDefault="009D7AAD">
            <w:pPr>
              <w:pStyle w:val="ConsPlusNormal"/>
              <w:jc w:val="center"/>
            </w:pPr>
            <w:r>
              <w:t>52000,00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2.1.6.</w:t>
            </w:r>
          </w:p>
        </w:tc>
        <w:tc>
          <w:tcPr>
            <w:tcW w:w="2494" w:type="dxa"/>
            <w:vMerge w:val="restart"/>
            <w:vAlign w:val="center"/>
          </w:tcPr>
          <w:p w:rsidR="009D7AAD" w:rsidRDefault="009D7AAD">
            <w:pPr>
              <w:pStyle w:val="ConsPlusNormal"/>
              <w:jc w:val="center"/>
            </w:pPr>
            <w:r>
              <w:t>мероприятие 6 мероприятия 1 ОМ 2 - Приобретение расходных материалов для сборных команд</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926830,00</w:t>
            </w:r>
          </w:p>
        </w:tc>
        <w:tc>
          <w:tcPr>
            <w:tcW w:w="1417" w:type="dxa"/>
            <w:vAlign w:val="center"/>
          </w:tcPr>
          <w:p w:rsidR="009D7AAD" w:rsidRDefault="009D7AAD">
            <w:pPr>
              <w:pStyle w:val="ConsPlusNormal"/>
              <w:jc w:val="center"/>
            </w:pPr>
            <w:r>
              <w:t>180670,00</w:t>
            </w:r>
          </w:p>
        </w:tc>
        <w:tc>
          <w:tcPr>
            <w:tcW w:w="1417" w:type="dxa"/>
            <w:vAlign w:val="center"/>
          </w:tcPr>
          <w:p w:rsidR="009D7AAD" w:rsidRDefault="009D7AAD">
            <w:pPr>
              <w:pStyle w:val="ConsPlusNormal"/>
              <w:jc w:val="center"/>
            </w:pPr>
            <w:r>
              <w:t>130670,00</w:t>
            </w:r>
          </w:p>
        </w:tc>
        <w:tc>
          <w:tcPr>
            <w:tcW w:w="1417" w:type="dxa"/>
            <w:vAlign w:val="center"/>
          </w:tcPr>
          <w:p w:rsidR="009D7AAD" w:rsidRDefault="009D7AAD">
            <w:pPr>
              <w:pStyle w:val="ConsPlusNormal"/>
              <w:jc w:val="center"/>
            </w:pPr>
            <w:r>
              <w:t>200000,00</w:t>
            </w:r>
          </w:p>
        </w:tc>
        <w:tc>
          <w:tcPr>
            <w:tcW w:w="1417" w:type="dxa"/>
            <w:vAlign w:val="center"/>
          </w:tcPr>
          <w:p w:rsidR="009D7AAD" w:rsidRDefault="009D7AAD">
            <w:pPr>
              <w:pStyle w:val="ConsPlusNormal"/>
              <w:jc w:val="center"/>
            </w:pPr>
            <w:r>
              <w:t>154150,00</w:t>
            </w:r>
          </w:p>
        </w:tc>
        <w:tc>
          <w:tcPr>
            <w:tcW w:w="1417" w:type="dxa"/>
            <w:vAlign w:val="center"/>
          </w:tcPr>
          <w:p w:rsidR="009D7AAD" w:rsidRDefault="009D7AAD">
            <w:pPr>
              <w:pStyle w:val="ConsPlusNormal"/>
              <w:jc w:val="center"/>
            </w:pPr>
            <w:r>
              <w:t>130670,00</w:t>
            </w:r>
          </w:p>
        </w:tc>
        <w:tc>
          <w:tcPr>
            <w:tcW w:w="1417" w:type="dxa"/>
            <w:vAlign w:val="center"/>
          </w:tcPr>
          <w:p w:rsidR="009D7AAD" w:rsidRDefault="009D7AAD">
            <w:pPr>
              <w:pStyle w:val="ConsPlusNormal"/>
              <w:jc w:val="center"/>
            </w:pPr>
            <w:r>
              <w:t>130670,00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926830,00</w:t>
            </w:r>
          </w:p>
        </w:tc>
        <w:tc>
          <w:tcPr>
            <w:tcW w:w="1417" w:type="dxa"/>
            <w:vAlign w:val="center"/>
          </w:tcPr>
          <w:p w:rsidR="009D7AAD" w:rsidRDefault="009D7AAD">
            <w:pPr>
              <w:pStyle w:val="ConsPlusNormal"/>
              <w:jc w:val="center"/>
            </w:pPr>
            <w:r>
              <w:t>180670,00</w:t>
            </w:r>
          </w:p>
        </w:tc>
        <w:tc>
          <w:tcPr>
            <w:tcW w:w="1417" w:type="dxa"/>
            <w:vAlign w:val="center"/>
          </w:tcPr>
          <w:p w:rsidR="009D7AAD" w:rsidRDefault="009D7AAD">
            <w:pPr>
              <w:pStyle w:val="ConsPlusNormal"/>
              <w:jc w:val="center"/>
            </w:pPr>
            <w:r>
              <w:t>130670,00</w:t>
            </w:r>
          </w:p>
        </w:tc>
        <w:tc>
          <w:tcPr>
            <w:tcW w:w="1417" w:type="dxa"/>
            <w:vAlign w:val="center"/>
          </w:tcPr>
          <w:p w:rsidR="009D7AAD" w:rsidRDefault="009D7AAD">
            <w:pPr>
              <w:pStyle w:val="ConsPlusNormal"/>
              <w:jc w:val="center"/>
            </w:pPr>
            <w:r>
              <w:t>200000,00</w:t>
            </w:r>
          </w:p>
        </w:tc>
        <w:tc>
          <w:tcPr>
            <w:tcW w:w="1417" w:type="dxa"/>
            <w:vAlign w:val="center"/>
          </w:tcPr>
          <w:p w:rsidR="009D7AAD" w:rsidRDefault="009D7AAD">
            <w:pPr>
              <w:pStyle w:val="ConsPlusNormal"/>
              <w:jc w:val="center"/>
            </w:pPr>
            <w:r>
              <w:t>154150,00</w:t>
            </w:r>
          </w:p>
        </w:tc>
        <w:tc>
          <w:tcPr>
            <w:tcW w:w="1417" w:type="dxa"/>
            <w:vAlign w:val="center"/>
          </w:tcPr>
          <w:p w:rsidR="009D7AAD" w:rsidRDefault="009D7AAD">
            <w:pPr>
              <w:pStyle w:val="ConsPlusNormal"/>
              <w:jc w:val="center"/>
            </w:pPr>
            <w:r>
              <w:t>130670,00</w:t>
            </w:r>
          </w:p>
        </w:tc>
        <w:tc>
          <w:tcPr>
            <w:tcW w:w="1417" w:type="dxa"/>
            <w:vAlign w:val="center"/>
          </w:tcPr>
          <w:p w:rsidR="009D7AAD" w:rsidRDefault="009D7AAD">
            <w:pPr>
              <w:pStyle w:val="ConsPlusNormal"/>
              <w:jc w:val="center"/>
            </w:pPr>
            <w:r>
              <w:t>130670,00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2.2.</w:t>
            </w:r>
          </w:p>
        </w:tc>
        <w:tc>
          <w:tcPr>
            <w:tcW w:w="2494" w:type="dxa"/>
            <w:vMerge w:val="restart"/>
            <w:vAlign w:val="center"/>
          </w:tcPr>
          <w:p w:rsidR="009D7AAD" w:rsidRDefault="009D7AAD">
            <w:pPr>
              <w:pStyle w:val="ConsPlusNormal"/>
              <w:jc w:val="center"/>
            </w:pPr>
            <w:r>
              <w:t>мероприятие 2 ОМ 2 - Награждение спортсменов и тренеров по результатам выступлений в спортивно-культурных мероприятиях</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2999606,00</w:t>
            </w:r>
          </w:p>
        </w:tc>
        <w:tc>
          <w:tcPr>
            <w:tcW w:w="1417" w:type="dxa"/>
            <w:vAlign w:val="center"/>
          </w:tcPr>
          <w:p w:rsidR="009D7AAD" w:rsidRDefault="009D7AAD">
            <w:pPr>
              <w:pStyle w:val="ConsPlusNormal"/>
              <w:jc w:val="center"/>
            </w:pPr>
            <w:r>
              <w:t>500000,00</w:t>
            </w:r>
          </w:p>
        </w:tc>
        <w:tc>
          <w:tcPr>
            <w:tcW w:w="1417" w:type="dxa"/>
            <w:vAlign w:val="center"/>
          </w:tcPr>
          <w:p w:rsidR="009D7AAD" w:rsidRDefault="009D7AAD">
            <w:pPr>
              <w:pStyle w:val="ConsPlusNormal"/>
              <w:jc w:val="center"/>
            </w:pPr>
            <w:r>
              <w:t>500000,00</w:t>
            </w:r>
          </w:p>
        </w:tc>
        <w:tc>
          <w:tcPr>
            <w:tcW w:w="1417" w:type="dxa"/>
            <w:vAlign w:val="center"/>
          </w:tcPr>
          <w:p w:rsidR="009D7AAD" w:rsidRDefault="009D7AAD">
            <w:pPr>
              <w:pStyle w:val="ConsPlusNormal"/>
              <w:jc w:val="center"/>
            </w:pPr>
            <w:r>
              <w:t>407124,00</w:t>
            </w:r>
          </w:p>
        </w:tc>
        <w:tc>
          <w:tcPr>
            <w:tcW w:w="1417" w:type="dxa"/>
            <w:vAlign w:val="center"/>
          </w:tcPr>
          <w:p w:rsidR="009D7AAD" w:rsidRDefault="009D7AAD">
            <w:pPr>
              <w:pStyle w:val="ConsPlusNormal"/>
              <w:jc w:val="center"/>
            </w:pPr>
            <w:r>
              <w:t>592482,00</w:t>
            </w:r>
          </w:p>
        </w:tc>
        <w:tc>
          <w:tcPr>
            <w:tcW w:w="1417" w:type="dxa"/>
            <w:vAlign w:val="center"/>
          </w:tcPr>
          <w:p w:rsidR="009D7AAD" w:rsidRDefault="009D7AAD">
            <w:pPr>
              <w:pStyle w:val="ConsPlusNormal"/>
              <w:jc w:val="center"/>
            </w:pPr>
            <w:r>
              <w:t>500000,00</w:t>
            </w:r>
          </w:p>
        </w:tc>
        <w:tc>
          <w:tcPr>
            <w:tcW w:w="1417" w:type="dxa"/>
            <w:vAlign w:val="center"/>
          </w:tcPr>
          <w:p w:rsidR="009D7AAD" w:rsidRDefault="009D7AAD">
            <w:pPr>
              <w:pStyle w:val="ConsPlusNormal"/>
              <w:jc w:val="center"/>
            </w:pPr>
            <w:r>
              <w:t>500000,00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2999606,00</w:t>
            </w:r>
          </w:p>
        </w:tc>
        <w:tc>
          <w:tcPr>
            <w:tcW w:w="1417" w:type="dxa"/>
            <w:vAlign w:val="center"/>
          </w:tcPr>
          <w:p w:rsidR="009D7AAD" w:rsidRDefault="009D7AAD">
            <w:pPr>
              <w:pStyle w:val="ConsPlusNormal"/>
              <w:jc w:val="center"/>
            </w:pPr>
            <w:r>
              <w:t>500000,00</w:t>
            </w:r>
          </w:p>
        </w:tc>
        <w:tc>
          <w:tcPr>
            <w:tcW w:w="1417" w:type="dxa"/>
            <w:vAlign w:val="center"/>
          </w:tcPr>
          <w:p w:rsidR="009D7AAD" w:rsidRDefault="009D7AAD">
            <w:pPr>
              <w:pStyle w:val="ConsPlusNormal"/>
              <w:jc w:val="center"/>
            </w:pPr>
            <w:r>
              <w:t>500000,00</w:t>
            </w:r>
          </w:p>
        </w:tc>
        <w:tc>
          <w:tcPr>
            <w:tcW w:w="1417" w:type="dxa"/>
            <w:vAlign w:val="center"/>
          </w:tcPr>
          <w:p w:rsidR="009D7AAD" w:rsidRDefault="009D7AAD">
            <w:pPr>
              <w:pStyle w:val="ConsPlusNormal"/>
              <w:jc w:val="center"/>
            </w:pPr>
            <w:r>
              <w:t>407124,00</w:t>
            </w:r>
          </w:p>
        </w:tc>
        <w:tc>
          <w:tcPr>
            <w:tcW w:w="1417" w:type="dxa"/>
            <w:vAlign w:val="center"/>
          </w:tcPr>
          <w:p w:rsidR="009D7AAD" w:rsidRDefault="009D7AAD">
            <w:pPr>
              <w:pStyle w:val="ConsPlusNormal"/>
              <w:jc w:val="center"/>
            </w:pPr>
            <w:r>
              <w:t>592482,00</w:t>
            </w:r>
          </w:p>
        </w:tc>
        <w:tc>
          <w:tcPr>
            <w:tcW w:w="1417" w:type="dxa"/>
            <w:vAlign w:val="center"/>
          </w:tcPr>
          <w:p w:rsidR="009D7AAD" w:rsidRDefault="009D7AAD">
            <w:pPr>
              <w:pStyle w:val="ConsPlusNormal"/>
              <w:jc w:val="center"/>
            </w:pPr>
            <w:r>
              <w:t>500000,00</w:t>
            </w:r>
          </w:p>
        </w:tc>
        <w:tc>
          <w:tcPr>
            <w:tcW w:w="1417" w:type="dxa"/>
            <w:vAlign w:val="center"/>
          </w:tcPr>
          <w:p w:rsidR="009D7AAD" w:rsidRDefault="009D7AAD">
            <w:pPr>
              <w:pStyle w:val="ConsPlusNormal"/>
              <w:jc w:val="center"/>
            </w:pPr>
            <w:r>
              <w:t>500000,00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2.3.</w:t>
            </w:r>
          </w:p>
        </w:tc>
        <w:tc>
          <w:tcPr>
            <w:tcW w:w="2494" w:type="dxa"/>
            <w:vMerge w:val="restart"/>
            <w:vAlign w:val="center"/>
          </w:tcPr>
          <w:p w:rsidR="009D7AAD" w:rsidRDefault="009D7AAD">
            <w:pPr>
              <w:pStyle w:val="ConsPlusNormal"/>
              <w:jc w:val="center"/>
            </w:pPr>
            <w:r>
              <w:t>мероприятие 3 ОМ 2 - Областной спортивно-культурный праздник "Праздник Севера"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2227835,05</w:t>
            </w:r>
          </w:p>
        </w:tc>
        <w:tc>
          <w:tcPr>
            <w:tcW w:w="1417" w:type="dxa"/>
            <w:vAlign w:val="center"/>
          </w:tcPr>
          <w:p w:rsidR="009D7AAD" w:rsidRDefault="009D7AAD">
            <w:pPr>
              <w:pStyle w:val="ConsPlusNormal"/>
              <w:jc w:val="center"/>
            </w:pPr>
            <w:r>
              <w:t>550000,00</w:t>
            </w:r>
          </w:p>
        </w:tc>
        <w:tc>
          <w:tcPr>
            <w:tcW w:w="1417" w:type="dxa"/>
            <w:vAlign w:val="center"/>
          </w:tcPr>
          <w:p w:rsidR="009D7AAD" w:rsidRDefault="009D7AAD">
            <w:pPr>
              <w:pStyle w:val="ConsPlusNormal"/>
              <w:jc w:val="center"/>
            </w:pPr>
            <w:r>
              <w:t>550000,00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27835,05</w:t>
            </w:r>
          </w:p>
        </w:tc>
        <w:tc>
          <w:tcPr>
            <w:tcW w:w="1417" w:type="dxa"/>
            <w:vAlign w:val="center"/>
          </w:tcPr>
          <w:p w:rsidR="009D7AAD" w:rsidRDefault="009D7AAD">
            <w:pPr>
              <w:pStyle w:val="ConsPlusNormal"/>
              <w:jc w:val="center"/>
            </w:pPr>
            <w:r>
              <w:t>550000,00</w:t>
            </w:r>
          </w:p>
        </w:tc>
        <w:tc>
          <w:tcPr>
            <w:tcW w:w="1417" w:type="dxa"/>
            <w:vAlign w:val="center"/>
          </w:tcPr>
          <w:p w:rsidR="009D7AAD" w:rsidRDefault="009D7AAD">
            <w:pPr>
              <w:pStyle w:val="ConsPlusNormal"/>
              <w:jc w:val="center"/>
            </w:pPr>
            <w:r>
              <w:t>550000,00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2227835,05</w:t>
            </w:r>
          </w:p>
        </w:tc>
        <w:tc>
          <w:tcPr>
            <w:tcW w:w="1417" w:type="dxa"/>
            <w:vAlign w:val="center"/>
          </w:tcPr>
          <w:p w:rsidR="009D7AAD" w:rsidRDefault="009D7AAD">
            <w:pPr>
              <w:pStyle w:val="ConsPlusNormal"/>
              <w:jc w:val="center"/>
            </w:pPr>
            <w:r>
              <w:t>550000,00</w:t>
            </w:r>
          </w:p>
        </w:tc>
        <w:tc>
          <w:tcPr>
            <w:tcW w:w="1417" w:type="dxa"/>
            <w:vAlign w:val="center"/>
          </w:tcPr>
          <w:p w:rsidR="009D7AAD" w:rsidRDefault="009D7AAD">
            <w:pPr>
              <w:pStyle w:val="ConsPlusNormal"/>
              <w:jc w:val="center"/>
            </w:pPr>
            <w:r>
              <w:t>550000,00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27835,05</w:t>
            </w:r>
          </w:p>
        </w:tc>
        <w:tc>
          <w:tcPr>
            <w:tcW w:w="1417" w:type="dxa"/>
            <w:vAlign w:val="center"/>
          </w:tcPr>
          <w:p w:rsidR="009D7AAD" w:rsidRDefault="009D7AAD">
            <w:pPr>
              <w:pStyle w:val="ConsPlusNormal"/>
              <w:jc w:val="center"/>
            </w:pPr>
            <w:r>
              <w:t>550000,00</w:t>
            </w:r>
          </w:p>
        </w:tc>
        <w:tc>
          <w:tcPr>
            <w:tcW w:w="1417" w:type="dxa"/>
            <w:vAlign w:val="center"/>
          </w:tcPr>
          <w:p w:rsidR="009D7AAD" w:rsidRDefault="009D7AAD">
            <w:pPr>
              <w:pStyle w:val="ConsPlusNormal"/>
              <w:jc w:val="center"/>
            </w:pPr>
            <w:r>
              <w:t>550000,00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2.4.</w:t>
            </w:r>
          </w:p>
        </w:tc>
        <w:tc>
          <w:tcPr>
            <w:tcW w:w="2494" w:type="dxa"/>
            <w:vMerge w:val="restart"/>
            <w:vAlign w:val="center"/>
          </w:tcPr>
          <w:p w:rsidR="009D7AAD" w:rsidRDefault="009D7AAD">
            <w:pPr>
              <w:pStyle w:val="ConsPlusNormal"/>
              <w:jc w:val="center"/>
            </w:pPr>
            <w:r>
              <w:t>мероприятие 4 ОМ 2 - 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4514610,11</w:t>
            </w:r>
          </w:p>
        </w:tc>
        <w:tc>
          <w:tcPr>
            <w:tcW w:w="1417" w:type="dxa"/>
            <w:vAlign w:val="center"/>
          </w:tcPr>
          <w:p w:rsidR="009D7AAD" w:rsidRDefault="009D7AAD">
            <w:pPr>
              <w:pStyle w:val="ConsPlusNormal"/>
              <w:jc w:val="center"/>
            </w:pPr>
            <w:r>
              <w:t>155000,00</w:t>
            </w:r>
          </w:p>
        </w:tc>
        <w:tc>
          <w:tcPr>
            <w:tcW w:w="1417" w:type="dxa"/>
            <w:vAlign w:val="center"/>
          </w:tcPr>
          <w:p w:rsidR="009D7AAD" w:rsidRDefault="009D7AAD">
            <w:pPr>
              <w:pStyle w:val="ConsPlusNormal"/>
              <w:jc w:val="center"/>
            </w:pPr>
            <w:r>
              <w:t>309278,35</w:t>
            </w:r>
          </w:p>
        </w:tc>
        <w:tc>
          <w:tcPr>
            <w:tcW w:w="1417" w:type="dxa"/>
            <w:vAlign w:val="center"/>
          </w:tcPr>
          <w:p w:rsidR="009D7AAD" w:rsidRDefault="009D7AAD">
            <w:pPr>
              <w:pStyle w:val="ConsPlusNormal"/>
              <w:jc w:val="center"/>
            </w:pPr>
            <w:r>
              <w:t>1800315,00</w:t>
            </w:r>
          </w:p>
        </w:tc>
        <w:tc>
          <w:tcPr>
            <w:tcW w:w="1417" w:type="dxa"/>
            <w:vAlign w:val="center"/>
          </w:tcPr>
          <w:p w:rsidR="009D7AAD" w:rsidRDefault="009D7AAD">
            <w:pPr>
              <w:pStyle w:val="ConsPlusNormal"/>
              <w:jc w:val="center"/>
            </w:pPr>
            <w:r>
              <w:t>2250016,76</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Площадь отремонтированных помещений</w:t>
            </w:r>
          </w:p>
        </w:tc>
        <w:tc>
          <w:tcPr>
            <w:tcW w:w="737" w:type="dxa"/>
            <w:vMerge w:val="restart"/>
            <w:vAlign w:val="center"/>
          </w:tcPr>
          <w:p w:rsidR="009D7AAD" w:rsidRDefault="009D7AAD">
            <w:pPr>
              <w:pStyle w:val="ConsPlusNormal"/>
              <w:jc w:val="center"/>
            </w:pPr>
            <w:r>
              <w:t>м</w:t>
            </w:r>
            <w:r>
              <w:rPr>
                <w:vertAlign w:val="superscript"/>
              </w:rPr>
              <w:t>2</w:t>
            </w:r>
          </w:p>
        </w:tc>
        <w:tc>
          <w:tcPr>
            <w:tcW w:w="794" w:type="dxa"/>
            <w:vMerge w:val="restart"/>
            <w:vAlign w:val="center"/>
          </w:tcPr>
          <w:p w:rsidR="009D7AAD" w:rsidRDefault="009D7AAD">
            <w:pPr>
              <w:pStyle w:val="ConsPlusNormal"/>
              <w:jc w:val="center"/>
            </w:pPr>
            <w:r>
              <w:t>332</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900000,00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900000,00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3614610,11</w:t>
            </w:r>
          </w:p>
        </w:tc>
        <w:tc>
          <w:tcPr>
            <w:tcW w:w="1417" w:type="dxa"/>
            <w:vAlign w:val="center"/>
          </w:tcPr>
          <w:p w:rsidR="009D7AAD" w:rsidRDefault="009D7AAD">
            <w:pPr>
              <w:pStyle w:val="ConsPlusNormal"/>
              <w:jc w:val="center"/>
            </w:pPr>
            <w:r>
              <w:t>155000,00</w:t>
            </w:r>
          </w:p>
        </w:tc>
        <w:tc>
          <w:tcPr>
            <w:tcW w:w="1417" w:type="dxa"/>
            <w:vAlign w:val="center"/>
          </w:tcPr>
          <w:p w:rsidR="009D7AAD" w:rsidRDefault="009D7AAD">
            <w:pPr>
              <w:pStyle w:val="ConsPlusNormal"/>
              <w:jc w:val="center"/>
            </w:pPr>
            <w:r>
              <w:t>309278,35</w:t>
            </w:r>
          </w:p>
        </w:tc>
        <w:tc>
          <w:tcPr>
            <w:tcW w:w="1417" w:type="dxa"/>
            <w:vAlign w:val="center"/>
          </w:tcPr>
          <w:p w:rsidR="009D7AAD" w:rsidRDefault="009D7AAD">
            <w:pPr>
              <w:pStyle w:val="ConsPlusNormal"/>
              <w:jc w:val="center"/>
            </w:pPr>
            <w:r>
              <w:t>1800315,00</w:t>
            </w:r>
          </w:p>
        </w:tc>
        <w:tc>
          <w:tcPr>
            <w:tcW w:w="1417" w:type="dxa"/>
            <w:vAlign w:val="center"/>
          </w:tcPr>
          <w:p w:rsidR="009D7AAD" w:rsidRDefault="009D7AAD">
            <w:pPr>
              <w:pStyle w:val="ConsPlusNormal"/>
              <w:jc w:val="center"/>
            </w:pPr>
            <w:r>
              <w:t>1350016,76</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2.5.</w:t>
            </w:r>
          </w:p>
        </w:tc>
        <w:tc>
          <w:tcPr>
            <w:tcW w:w="2494" w:type="dxa"/>
            <w:vMerge w:val="restart"/>
            <w:vAlign w:val="center"/>
          </w:tcPr>
          <w:p w:rsidR="009D7AAD" w:rsidRDefault="009D7AAD">
            <w:pPr>
              <w:pStyle w:val="ConsPlusNormal"/>
              <w:jc w:val="center"/>
            </w:pPr>
            <w:r>
              <w:t>мероприятие 5 ОМ 2 - Строительство физкультурно-оздоровительного комплекса с ледовой ареной в г. Калачинске, в т.ч.:</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3902544,00</w:t>
            </w:r>
          </w:p>
        </w:tc>
        <w:tc>
          <w:tcPr>
            <w:tcW w:w="1417" w:type="dxa"/>
            <w:vAlign w:val="center"/>
          </w:tcPr>
          <w:p w:rsidR="009D7AAD" w:rsidRDefault="009D7AAD">
            <w:pPr>
              <w:pStyle w:val="ConsPlusNormal"/>
              <w:jc w:val="center"/>
            </w:pPr>
            <w:r>
              <w:t>3000000,00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902544,00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3902544,00</w:t>
            </w:r>
          </w:p>
        </w:tc>
        <w:tc>
          <w:tcPr>
            <w:tcW w:w="1417" w:type="dxa"/>
            <w:vAlign w:val="center"/>
          </w:tcPr>
          <w:p w:rsidR="009D7AAD" w:rsidRDefault="009D7AAD">
            <w:pPr>
              <w:pStyle w:val="ConsPlusNormal"/>
              <w:jc w:val="center"/>
            </w:pPr>
            <w:r>
              <w:t>3000000,00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902544,00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2.5.1.</w:t>
            </w:r>
          </w:p>
        </w:tc>
        <w:tc>
          <w:tcPr>
            <w:tcW w:w="2494" w:type="dxa"/>
            <w:vMerge w:val="restart"/>
            <w:vAlign w:val="center"/>
          </w:tcPr>
          <w:p w:rsidR="009D7AAD" w:rsidRDefault="009D7AAD">
            <w:pPr>
              <w:pStyle w:val="ConsPlusNormal"/>
              <w:jc w:val="center"/>
            </w:pPr>
            <w:r>
              <w:t>мероприятие 1 мероприятия 5 ОМ 2 - Проектно-изыскательские работы</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3000000,00</w:t>
            </w:r>
          </w:p>
        </w:tc>
        <w:tc>
          <w:tcPr>
            <w:tcW w:w="1417" w:type="dxa"/>
            <w:vAlign w:val="center"/>
          </w:tcPr>
          <w:p w:rsidR="009D7AAD" w:rsidRDefault="009D7AAD">
            <w:pPr>
              <w:pStyle w:val="ConsPlusNormal"/>
              <w:jc w:val="center"/>
            </w:pPr>
            <w:r>
              <w:t>3000000,00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3000000,00</w:t>
            </w:r>
          </w:p>
        </w:tc>
        <w:tc>
          <w:tcPr>
            <w:tcW w:w="1417" w:type="dxa"/>
            <w:vAlign w:val="center"/>
          </w:tcPr>
          <w:p w:rsidR="009D7AAD" w:rsidRDefault="009D7AAD">
            <w:pPr>
              <w:pStyle w:val="ConsPlusNormal"/>
              <w:jc w:val="center"/>
            </w:pPr>
            <w:r>
              <w:t>3000000,00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lastRenderedPageBreak/>
              <w:t>2.6.</w:t>
            </w:r>
          </w:p>
        </w:tc>
        <w:tc>
          <w:tcPr>
            <w:tcW w:w="2494" w:type="dxa"/>
            <w:vMerge w:val="restart"/>
            <w:vAlign w:val="center"/>
          </w:tcPr>
          <w:p w:rsidR="009D7AAD" w:rsidRDefault="009D7AAD">
            <w:pPr>
              <w:pStyle w:val="ConsPlusNormal"/>
              <w:jc w:val="center"/>
            </w:pPr>
            <w:r>
              <w:t>мероприятие 6 ОМ 2 - Модернизация и эксплуатация плоскостных спортивных сооружений, находящихся на территории Калачинского муниципального района Омской области, включая их оснащение спортивным оборудованием и инвентарем</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Администрация КМР</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751875,75</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729976,00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Количество модернизированных и эксплуатируемых спортивных учреждений</w:t>
            </w:r>
          </w:p>
        </w:tc>
        <w:tc>
          <w:tcPr>
            <w:tcW w:w="737" w:type="dxa"/>
            <w:vMerge w:val="restart"/>
            <w:vAlign w:val="center"/>
          </w:tcPr>
          <w:p w:rsidR="009D7AAD" w:rsidRDefault="009D7AAD">
            <w:pPr>
              <w:pStyle w:val="ConsPlusNormal"/>
              <w:jc w:val="center"/>
            </w:pPr>
            <w:r>
              <w:t>ед.</w:t>
            </w:r>
          </w:p>
        </w:tc>
        <w:tc>
          <w:tcPr>
            <w:tcW w:w="794" w:type="dxa"/>
            <w:vMerge w:val="restart"/>
            <w:vAlign w:val="center"/>
          </w:tcPr>
          <w:p w:rsidR="009D7AAD" w:rsidRDefault="009D7AAD">
            <w:pPr>
              <w:pStyle w:val="ConsPlusNormal"/>
              <w:jc w:val="center"/>
            </w:pPr>
            <w:r>
              <w:t>1</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1</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708076,00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708076,00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21900,00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21900,00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2.7.</w:t>
            </w:r>
          </w:p>
        </w:tc>
        <w:tc>
          <w:tcPr>
            <w:tcW w:w="2494" w:type="dxa"/>
            <w:vMerge w:val="restart"/>
            <w:vAlign w:val="center"/>
          </w:tcPr>
          <w:p w:rsidR="009D7AAD" w:rsidRDefault="009D7AAD">
            <w:pPr>
              <w:pStyle w:val="ConsPlusNormal"/>
              <w:jc w:val="center"/>
            </w:pPr>
            <w:r>
              <w:t>мероприятие 7 ОМ 2 - Водоснабжение, канализация бюджетных и автономных учреждений</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val="restart"/>
            <w:vAlign w:val="center"/>
          </w:tcPr>
          <w:p w:rsidR="009D7AAD" w:rsidRDefault="009D7AAD">
            <w:pPr>
              <w:pStyle w:val="ConsPlusNormal"/>
              <w:jc w:val="center"/>
            </w:pPr>
            <w:r>
              <w:t>2.8.</w:t>
            </w:r>
          </w:p>
        </w:tc>
        <w:tc>
          <w:tcPr>
            <w:tcW w:w="2494" w:type="dxa"/>
            <w:vMerge w:val="restart"/>
            <w:vAlign w:val="center"/>
          </w:tcPr>
          <w:p w:rsidR="009D7AAD" w:rsidRDefault="009D7AAD">
            <w:pPr>
              <w:pStyle w:val="ConsPlusNormal"/>
              <w:jc w:val="center"/>
            </w:pPr>
            <w:r>
              <w:t>мероприятие 8 ОМ 2 - Выполнение работ по ремонту кровли стрелкового тира, находящегося в оперативном управлении МБУ "ЦМПФКиС"</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02</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1000000,00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1000000,00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 xml:space="preserve">районный </w:t>
            </w:r>
            <w:r>
              <w:lastRenderedPageBreak/>
              <w:t>бюджет</w:t>
            </w:r>
          </w:p>
        </w:tc>
        <w:tc>
          <w:tcPr>
            <w:tcW w:w="1531" w:type="dxa"/>
            <w:vAlign w:val="center"/>
          </w:tcPr>
          <w:p w:rsidR="009D7AAD" w:rsidRDefault="009D7AAD">
            <w:pPr>
              <w:pStyle w:val="ConsPlusNormal"/>
              <w:jc w:val="center"/>
            </w:pPr>
            <w:r>
              <w:lastRenderedPageBreak/>
              <w:t>1000000,00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1000000,00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30613" w:type="dxa"/>
            <w:gridSpan w:val="29"/>
            <w:vAlign w:val="center"/>
          </w:tcPr>
          <w:p w:rsidR="009D7AAD" w:rsidRDefault="009D7AAD">
            <w:pPr>
              <w:pStyle w:val="ConsPlusNormal"/>
              <w:outlineLvl w:val="4"/>
            </w:pPr>
            <w:r>
              <w:lastRenderedPageBreak/>
              <w:t>Задача 3: Организация деятельности по осуществлению мероприятий в сфере молодежной политики, физической культуры и массового спорта</w:t>
            </w:r>
          </w:p>
        </w:tc>
      </w:tr>
      <w:tr w:rsidR="009D7AAD">
        <w:tc>
          <w:tcPr>
            <w:tcW w:w="794" w:type="dxa"/>
            <w:vMerge w:val="restart"/>
            <w:vAlign w:val="center"/>
          </w:tcPr>
          <w:p w:rsidR="009D7AAD" w:rsidRDefault="009D7AAD">
            <w:pPr>
              <w:pStyle w:val="ConsPlusNormal"/>
              <w:jc w:val="center"/>
            </w:pPr>
            <w:r>
              <w:t>3.</w:t>
            </w:r>
          </w:p>
        </w:tc>
        <w:tc>
          <w:tcPr>
            <w:tcW w:w="2494" w:type="dxa"/>
            <w:vMerge w:val="restart"/>
            <w:vAlign w:val="center"/>
          </w:tcPr>
          <w:p w:rsidR="009D7AAD" w:rsidRDefault="009D7AAD">
            <w:pPr>
              <w:pStyle w:val="ConsPlusNormal"/>
              <w:jc w:val="center"/>
            </w:pPr>
            <w:r>
              <w:t>Основное мероприятие 3 - Осуществление полномочий в сфере молодежной политики, физической культуры и массового спорта</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КДМФКиС</w:t>
            </w:r>
          </w:p>
        </w:tc>
        <w:tc>
          <w:tcPr>
            <w:tcW w:w="510" w:type="dxa"/>
            <w:vMerge w:val="restart"/>
            <w:vAlign w:val="center"/>
          </w:tcPr>
          <w:p w:rsidR="009D7AAD" w:rsidRDefault="009D7AAD">
            <w:pPr>
              <w:pStyle w:val="ConsPlusNormal"/>
              <w:jc w:val="center"/>
            </w:pPr>
            <w:r>
              <w:t>11</w:t>
            </w:r>
          </w:p>
        </w:tc>
        <w:tc>
          <w:tcPr>
            <w:tcW w:w="510" w:type="dxa"/>
            <w:vMerge w:val="restart"/>
            <w:vAlign w:val="center"/>
          </w:tcPr>
          <w:p w:rsidR="009D7AAD" w:rsidRDefault="009D7AAD">
            <w:pPr>
              <w:pStyle w:val="ConsPlusNormal"/>
              <w:jc w:val="center"/>
            </w:pPr>
            <w:r>
              <w:t>05</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6818358,87</w:t>
            </w:r>
          </w:p>
        </w:tc>
        <w:tc>
          <w:tcPr>
            <w:tcW w:w="1417" w:type="dxa"/>
            <w:vAlign w:val="center"/>
          </w:tcPr>
          <w:p w:rsidR="009D7AAD" w:rsidRDefault="009D7AAD">
            <w:pPr>
              <w:pStyle w:val="ConsPlusNormal"/>
              <w:jc w:val="center"/>
            </w:pPr>
            <w:r>
              <w:t>1089664,00</w:t>
            </w:r>
          </w:p>
        </w:tc>
        <w:tc>
          <w:tcPr>
            <w:tcW w:w="1417" w:type="dxa"/>
            <w:vAlign w:val="center"/>
          </w:tcPr>
          <w:p w:rsidR="009D7AAD" w:rsidRDefault="009D7AAD">
            <w:pPr>
              <w:pStyle w:val="ConsPlusNormal"/>
              <w:jc w:val="center"/>
            </w:pPr>
            <w:r>
              <w:t>1089664,00</w:t>
            </w:r>
          </w:p>
        </w:tc>
        <w:tc>
          <w:tcPr>
            <w:tcW w:w="1417" w:type="dxa"/>
            <w:vAlign w:val="center"/>
          </w:tcPr>
          <w:p w:rsidR="009D7AAD" w:rsidRDefault="009D7AAD">
            <w:pPr>
              <w:pStyle w:val="ConsPlusNormal"/>
              <w:jc w:val="center"/>
            </w:pPr>
            <w:r>
              <w:t>1096632,10</w:t>
            </w:r>
          </w:p>
        </w:tc>
        <w:tc>
          <w:tcPr>
            <w:tcW w:w="1417" w:type="dxa"/>
            <w:vAlign w:val="center"/>
          </w:tcPr>
          <w:p w:rsidR="009D7AAD" w:rsidRDefault="009D7AAD">
            <w:pPr>
              <w:pStyle w:val="ConsPlusNormal"/>
              <w:jc w:val="center"/>
            </w:pPr>
            <w:r>
              <w:t>1363070,77</w:t>
            </w:r>
          </w:p>
        </w:tc>
        <w:tc>
          <w:tcPr>
            <w:tcW w:w="1417" w:type="dxa"/>
            <w:vAlign w:val="center"/>
          </w:tcPr>
          <w:p w:rsidR="009D7AAD" w:rsidRDefault="009D7AAD">
            <w:pPr>
              <w:pStyle w:val="ConsPlusNormal"/>
              <w:jc w:val="center"/>
            </w:pPr>
            <w:r>
              <w:t>1089664,00</w:t>
            </w:r>
          </w:p>
        </w:tc>
        <w:tc>
          <w:tcPr>
            <w:tcW w:w="1417" w:type="dxa"/>
            <w:vAlign w:val="center"/>
          </w:tcPr>
          <w:p w:rsidR="009D7AAD" w:rsidRDefault="009D7AAD">
            <w:pPr>
              <w:pStyle w:val="ConsPlusNormal"/>
              <w:jc w:val="center"/>
            </w:pPr>
            <w:r>
              <w:t>1089664,00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794"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6818358,87</w:t>
            </w:r>
          </w:p>
        </w:tc>
        <w:tc>
          <w:tcPr>
            <w:tcW w:w="1417" w:type="dxa"/>
            <w:vAlign w:val="center"/>
          </w:tcPr>
          <w:p w:rsidR="009D7AAD" w:rsidRDefault="009D7AAD">
            <w:pPr>
              <w:pStyle w:val="ConsPlusNormal"/>
              <w:jc w:val="center"/>
            </w:pPr>
            <w:r>
              <w:t>1089664,00</w:t>
            </w:r>
          </w:p>
        </w:tc>
        <w:tc>
          <w:tcPr>
            <w:tcW w:w="1417" w:type="dxa"/>
            <w:vAlign w:val="center"/>
          </w:tcPr>
          <w:p w:rsidR="009D7AAD" w:rsidRDefault="009D7AAD">
            <w:pPr>
              <w:pStyle w:val="ConsPlusNormal"/>
              <w:jc w:val="center"/>
            </w:pPr>
            <w:r>
              <w:t>1089664,00</w:t>
            </w:r>
          </w:p>
        </w:tc>
        <w:tc>
          <w:tcPr>
            <w:tcW w:w="1417" w:type="dxa"/>
            <w:vAlign w:val="center"/>
          </w:tcPr>
          <w:p w:rsidR="009D7AAD" w:rsidRDefault="009D7AAD">
            <w:pPr>
              <w:pStyle w:val="ConsPlusNormal"/>
              <w:jc w:val="center"/>
            </w:pPr>
            <w:r>
              <w:t>1096632,10</w:t>
            </w:r>
          </w:p>
        </w:tc>
        <w:tc>
          <w:tcPr>
            <w:tcW w:w="1417" w:type="dxa"/>
            <w:vAlign w:val="center"/>
          </w:tcPr>
          <w:p w:rsidR="009D7AAD" w:rsidRDefault="009D7AAD">
            <w:pPr>
              <w:pStyle w:val="ConsPlusNormal"/>
              <w:jc w:val="center"/>
            </w:pPr>
            <w:r>
              <w:t>1363070,77</w:t>
            </w:r>
          </w:p>
        </w:tc>
        <w:tc>
          <w:tcPr>
            <w:tcW w:w="1417" w:type="dxa"/>
            <w:vAlign w:val="center"/>
          </w:tcPr>
          <w:p w:rsidR="009D7AAD" w:rsidRDefault="009D7AAD">
            <w:pPr>
              <w:pStyle w:val="ConsPlusNormal"/>
              <w:jc w:val="center"/>
            </w:pPr>
            <w:r>
              <w:t>1089664,00</w:t>
            </w:r>
          </w:p>
        </w:tc>
        <w:tc>
          <w:tcPr>
            <w:tcW w:w="1417" w:type="dxa"/>
            <w:vAlign w:val="center"/>
          </w:tcPr>
          <w:p w:rsidR="009D7AAD" w:rsidRDefault="009D7AAD">
            <w:pPr>
              <w:pStyle w:val="ConsPlusNormal"/>
              <w:jc w:val="center"/>
            </w:pPr>
            <w:r>
              <w:t>1089664,00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3288" w:type="dxa"/>
            <w:gridSpan w:val="2"/>
            <w:vMerge w:val="restart"/>
            <w:vAlign w:val="center"/>
          </w:tcPr>
          <w:p w:rsidR="009D7AAD" w:rsidRDefault="009D7AAD">
            <w:pPr>
              <w:pStyle w:val="ConsPlusNormal"/>
              <w:jc w:val="center"/>
            </w:pPr>
            <w:r>
              <w:t>Итого по подпрограмме</w:t>
            </w:r>
          </w:p>
        </w:tc>
        <w:tc>
          <w:tcPr>
            <w:tcW w:w="624"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587"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531" w:type="dxa"/>
            <w:vAlign w:val="center"/>
          </w:tcPr>
          <w:p w:rsidR="009D7AAD" w:rsidRDefault="009D7AAD">
            <w:pPr>
              <w:pStyle w:val="ConsPlusNormal"/>
              <w:jc w:val="center"/>
            </w:pPr>
            <w:r>
              <w:t>145641891,86</w:t>
            </w:r>
          </w:p>
        </w:tc>
        <w:tc>
          <w:tcPr>
            <w:tcW w:w="1417" w:type="dxa"/>
            <w:vAlign w:val="center"/>
          </w:tcPr>
          <w:p w:rsidR="009D7AAD" w:rsidRDefault="009D7AAD">
            <w:pPr>
              <w:pStyle w:val="ConsPlusNormal"/>
              <w:jc w:val="center"/>
            </w:pPr>
            <w:r>
              <w:t>35701046,98</w:t>
            </w:r>
          </w:p>
        </w:tc>
        <w:tc>
          <w:tcPr>
            <w:tcW w:w="1417" w:type="dxa"/>
            <w:vAlign w:val="center"/>
          </w:tcPr>
          <w:p w:rsidR="009D7AAD" w:rsidRDefault="009D7AAD">
            <w:pPr>
              <w:pStyle w:val="ConsPlusNormal"/>
              <w:jc w:val="center"/>
            </w:pPr>
            <w:r>
              <w:t>21582666,44</w:t>
            </w:r>
          </w:p>
        </w:tc>
        <w:tc>
          <w:tcPr>
            <w:tcW w:w="1417" w:type="dxa"/>
            <w:vAlign w:val="center"/>
          </w:tcPr>
          <w:p w:rsidR="009D7AAD" w:rsidRDefault="009D7AAD">
            <w:pPr>
              <w:pStyle w:val="ConsPlusNormal"/>
              <w:jc w:val="center"/>
            </w:pPr>
            <w:r>
              <w:t>25788587,36</w:t>
            </w:r>
          </w:p>
        </w:tc>
        <w:tc>
          <w:tcPr>
            <w:tcW w:w="1417" w:type="dxa"/>
            <w:vAlign w:val="center"/>
          </w:tcPr>
          <w:p w:rsidR="009D7AAD" w:rsidRDefault="009D7AAD">
            <w:pPr>
              <w:pStyle w:val="ConsPlusNormal"/>
              <w:jc w:val="center"/>
            </w:pPr>
            <w:r>
              <w:t>24653761,08</w:t>
            </w:r>
          </w:p>
        </w:tc>
        <w:tc>
          <w:tcPr>
            <w:tcW w:w="1417" w:type="dxa"/>
            <w:vAlign w:val="center"/>
          </w:tcPr>
          <w:p w:rsidR="009D7AAD" w:rsidRDefault="009D7AAD">
            <w:pPr>
              <w:pStyle w:val="ConsPlusNormal"/>
              <w:jc w:val="center"/>
            </w:pPr>
            <w:r>
              <w:t>20964451,00</w:t>
            </w:r>
          </w:p>
        </w:tc>
        <w:tc>
          <w:tcPr>
            <w:tcW w:w="1417" w:type="dxa"/>
            <w:vAlign w:val="center"/>
          </w:tcPr>
          <w:p w:rsidR="009D7AAD" w:rsidRDefault="009D7AAD">
            <w:pPr>
              <w:pStyle w:val="ConsPlusNormal"/>
              <w:jc w:val="center"/>
            </w:pPr>
            <w:r>
              <w:t>16730783,00</w:t>
            </w:r>
          </w:p>
        </w:tc>
        <w:tc>
          <w:tcPr>
            <w:tcW w:w="1304" w:type="dxa"/>
            <w:vAlign w:val="center"/>
          </w:tcPr>
          <w:p w:rsidR="009D7AAD" w:rsidRDefault="009D7AAD">
            <w:pPr>
              <w:pStyle w:val="ConsPlusNormal"/>
              <w:jc w:val="center"/>
            </w:pPr>
            <w:r>
              <w:t>110298,00</w:t>
            </w:r>
          </w:p>
        </w:tc>
        <w:tc>
          <w:tcPr>
            <w:tcW w:w="1247" w:type="dxa"/>
            <w:vAlign w:val="center"/>
          </w:tcPr>
          <w:p w:rsidR="009D7AAD" w:rsidRDefault="009D7AAD">
            <w:pPr>
              <w:pStyle w:val="ConsPlusNormal"/>
              <w:jc w:val="center"/>
            </w:pPr>
            <w:r>
              <w:t>110298,00</w:t>
            </w:r>
          </w:p>
        </w:tc>
        <w:tc>
          <w:tcPr>
            <w:tcW w:w="1814"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79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3288" w:type="dxa"/>
            <w:gridSpan w:val="2"/>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531"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3288" w:type="dxa"/>
            <w:gridSpan w:val="2"/>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531" w:type="dxa"/>
            <w:vAlign w:val="center"/>
          </w:tcPr>
          <w:p w:rsidR="009D7AAD" w:rsidRDefault="009D7AAD">
            <w:pPr>
              <w:pStyle w:val="ConsPlusNormal"/>
              <w:jc w:val="center"/>
            </w:pPr>
            <w:r>
              <w:t>26259308,00</w:t>
            </w:r>
          </w:p>
        </w:tc>
        <w:tc>
          <w:tcPr>
            <w:tcW w:w="1417" w:type="dxa"/>
            <w:vAlign w:val="center"/>
          </w:tcPr>
          <w:p w:rsidR="009D7AAD" w:rsidRDefault="009D7AAD">
            <w:pPr>
              <w:pStyle w:val="ConsPlusNormal"/>
              <w:jc w:val="center"/>
            </w:pPr>
            <w:r>
              <w:t>6700540,00</w:t>
            </w:r>
          </w:p>
        </w:tc>
        <w:tc>
          <w:tcPr>
            <w:tcW w:w="1417" w:type="dxa"/>
            <w:vAlign w:val="center"/>
          </w:tcPr>
          <w:p w:rsidR="009D7AAD" w:rsidRDefault="009D7AAD">
            <w:pPr>
              <w:pStyle w:val="ConsPlusNormal"/>
              <w:jc w:val="center"/>
            </w:pPr>
            <w:r>
              <w:t>4571516,00</w:t>
            </w:r>
          </w:p>
        </w:tc>
        <w:tc>
          <w:tcPr>
            <w:tcW w:w="1417" w:type="dxa"/>
            <w:vAlign w:val="center"/>
          </w:tcPr>
          <w:p w:rsidR="009D7AAD" w:rsidRDefault="009D7AAD">
            <w:pPr>
              <w:pStyle w:val="ConsPlusNormal"/>
              <w:jc w:val="center"/>
            </w:pPr>
            <w:r>
              <w:t>5166572,00</w:t>
            </w:r>
          </w:p>
        </w:tc>
        <w:tc>
          <w:tcPr>
            <w:tcW w:w="1417" w:type="dxa"/>
            <w:vAlign w:val="center"/>
          </w:tcPr>
          <w:p w:rsidR="009D7AAD" w:rsidRDefault="009D7AAD">
            <w:pPr>
              <w:pStyle w:val="ConsPlusNormal"/>
              <w:jc w:val="center"/>
            </w:pPr>
            <w:r>
              <w:t>5577068,00</w:t>
            </w:r>
          </w:p>
        </w:tc>
        <w:tc>
          <w:tcPr>
            <w:tcW w:w="1417" w:type="dxa"/>
            <w:vAlign w:val="center"/>
          </w:tcPr>
          <w:p w:rsidR="009D7AAD" w:rsidRDefault="009D7AAD">
            <w:pPr>
              <w:pStyle w:val="ConsPlusNormal"/>
              <w:jc w:val="center"/>
            </w:pPr>
            <w:r>
              <w:t>4243612,00</w:t>
            </w:r>
          </w:p>
        </w:tc>
        <w:tc>
          <w:tcPr>
            <w:tcW w:w="1417" w:type="dxa"/>
            <w:vAlign w:val="center"/>
          </w:tcPr>
          <w:p w:rsidR="009D7AAD" w:rsidRDefault="009D7AAD">
            <w:pPr>
              <w:pStyle w:val="ConsPlusNormal"/>
              <w:jc w:val="center"/>
            </w:pPr>
            <w:r>
              <w:t>0,00</w:t>
            </w:r>
          </w:p>
        </w:tc>
        <w:tc>
          <w:tcPr>
            <w:tcW w:w="1304" w:type="dxa"/>
            <w:vAlign w:val="center"/>
          </w:tcPr>
          <w:p w:rsidR="009D7AAD" w:rsidRDefault="009D7AAD">
            <w:pPr>
              <w:pStyle w:val="ConsPlusNormal"/>
              <w:jc w:val="center"/>
            </w:pPr>
            <w:r>
              <w:t>0,00</w:t>
            </w:r>
          </w:p>
        </w:tc>
        <w:tc>
          <w:tcPr>
            <w:tcW w:w="1247" w:type="dxa"/>
            <w:vAlign w:val="center"/>
          </w:tcPr>
          <w:p w:rsidR="009D7AAD" w:rsidRDefault="009D7AAD">
            <w:pPr>
              <w:pStyle w:val="ConsPlusNormal"/>
              <w:jc w:val="center"/>
            </w:pPr>
            <w:r>
              <w:t>0,00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r w:rsidR="009D7AAD">
        <w:tc>
          <w:tcPr>
            <w:tcW w:w="3288" w:type="dxa"/>
            <w:gridSpan w:val="2"/>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1587" w:type="dxa"/>
            <w:vMerge/>
          </w:tcPr>
          <w:p w:rsidR="009D7AAD" w:rsidRDefault="009D7AAD">
            <w:pPr>
              <w:pStyle w:val="ConsPlusNormal"/>
            </w:pPr>
          </w:p>
        </w:tc>
        <w:tc>
          <w:tcPr>
            <w:tcW w:w="510"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531" w:type="dxa"/>
            <w:vAlign w:val="center"/>
          </w:tcPr>
          <w:p w:rsidR="009D7AAD" w:rsidRDefault="009D7AAD">
            <w:pPr>
              <w:pStyle w:val="ConsPlusNormal"/>
              <w:jc w:val="center"/>
            </w:pPr>
            <w:r>
              <w:t>119382583,86</w:t>
            </w:r>
          </w:p>
        </w:tc>
        <w:tc>
          <w:tcPr>
            <w:tcW w:w="1417" w:type="dxa"/>
            <w:vAlign w:val="center"/>
          </w:tcPr>
          <w:p w:rsidR="009D7AAD" w:rsidRDefault="009D7AAD">
            <w:pPr>
              <w:pStyle w:val="ConsPlusNormal"/>
              <w:jc w:val="center"/>
            </w:pPr>
            <w:r>
              <w:t>29000506,98</w:t>
            </w:r>
          </w:p>
        </w:tc>
        <w:tc>
          <w:tcPr>
            <w:tcW w:w="1417" w:type="dxa"/>
            <w:vAlign w:val="center"/>
          </w:tcPr>
          <w:p w:rsidR="009D7AAD" w:rsidRDefault="009D7AAD">
            <w:pPr>
              <w:pStyle w:val="ConsPlusNormal"/>
              <w:jc w:val="center"/>
            </w:pPr>
            <w:r>
              <w:t>17011150,44</w:t>
            </w:r>
          </w:p>
        </w:tc>
        <w:tc>
          <w:tcPr>
            <w:tcW w:w="1417" w:type="dxa"/>
            <w:vAlign w:val="center"/>
          </w:tcPr>
          <w:p w:rsidR="009D7AAD" w:rsidRDefault="009D7AAD">
            <w:pPr>
              <w:pStyle w:val="ConsPlusNormal"/>
              <w:jc w:val="center"/>
            </w:pPr>
            <w:r>
              <w:t>20622015,36</w:t>
            </w:r>
          </w:p>
        </w:tc>
        <w:tc>
          <w:tcPr>
            <w:tcW w:w="1417" w:type="dxa"/>
            <w:vAlign w:val="center"/>
          </w:tcPr>
          <w:p w:rsidR="009D7AAD" w:rsidRDefault="009D7AAD">
            <w:pPr>
              <w:pStyle w:val="ConsPlusNormal"/>
              <w:jc w:val="center"/>
            </w:pPr>
            <w:r>
              <w:t>19076693,08</w:t>
            </w:r>
          </w:p>
        </w:tc>
        <w:tc>
          <w:tcPr>
            <w:tcW w:w="1417" w:type="dxa"/>
            <w:vAlign w:val="center"/>
          </w:tcPr>
          <w:p w:rsidR="009D7AAD" w:rsidRDefault="009D7AAD">
            <w:pPr>
              <w:pStyle w:val="ConsPlusNormal"/>
              <w:jc w:val="center"/>
            </w:pPr>
            <w:r>
              <w:t>16720839,00</w:t>
            </w:r>
          </w:p>
        </w:tc>
        <w:tc>
          <w:tcPr>
            <w:tcW w:w="1417" w:type="dxa"/>
            <w:vAlign w:val="center"/>
          </w:tcPr>
          <w:p w:rsidR="009D7AAD" w:rsidRDefault="009D7AAD">
            <w:pPr>
              <w:pStyle w:val="ConsPlusNormal"/>
              <w:jc w:val="center"/>
            </w:pPr>
            <w:r>
              <w:t>16730783,00</w:t>
            </w:r>
          </w:p>
        </w:tc>
        <w:tc>
          <w:tcPr>
            <w:tcW w:w="1304" w:type="dxa"/>
            <w:vAlign w:val="center"/>
          </w:tcPr>
          <w:p w:rsidR="009D7AAD" w:rsidRDefault="009D7AAD">
            <w:pPr>
              <w:pStyle w:val="ConsPlusNormal"/>
              <w:jc w:val="center"/>
            </w:pPr>
            <w:r>
              <w:t>110298,00</w:t>
            </w:r>
          </w:p>
        </w:tc>
        <w:tc>
          <w:tcPr>
            <w:tcW w:w="1247" w:type="dxa"/>
            <w:vAlign w:val="center"/>
          </w:tcPr>
          <w:p w:rsidR="009D7AAD" w:rsidRDefault="009D7AAD">
            <w:pPr>
              <w:pStyle w:val="ConsPlusNormal"/>
              <w:jc w:val="center"/>
            </w:pPr>
            <w:r>
              <w:t>110298,00</w:t>
            </w:r>
          </w:p>
        </w:tc>
        <w:tc>
          <w:tcPr>
            <w:tcW w:w="1814" w:type="dxa"/>
            <w:vMerge/>
          </w:tcPr>
          <w:p w:rsidR="009D7AAD" w:rsidRDefault="009D7AAD">
            <w:pPr>
              <w:pStyle w:val="ConsPlusNormal"/>
            </w:pPr>
          </w:p>
        </w:tc>
        <w:tc>
          <w:tcPr>
            <w:tcW w:w="737" w:type="dxa"/>
            <w:vMerge/>
          </w:tcPr>
          <w:p w:rsidR="009D7AAD" w:rsidRDefault="009D7AAD">
            <w:pPr>
              <w:pStyle w:val="ConsPlusNormal"/>
            </w:pPr>
          </w:p>
        </w:tc>
        <w:tc>
          <w:tcPr>
            <w:tcW w:w="794" w:type="dxa"/>
            <w:vMerge/>
          </w:tcPr>
          <w:p w:rsidR="009D7AAD" w:rsidRDefault="009D7AAD">
            <w:pPr>
              <w:pStyle w:val="ConsPlusNormal"/>
            </w:pPr>
          </w:p>
        </w:tc>
        <w:tc>
          <w:tcPr>
            <w:tcW w:w="79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r>
    </w:tbl>
    <w:p w:rsidR="009D7AAD" w:rsidRDefault="009D7AAD">
      <w:pPr>
        <w:pStyle w:val="ConsPlusNormal"/>
        <w:sectPr w:rsidR="009D7AAD">
          <w:pgSz w:w="16838" w:h="11905" w:orient="landscape"/>
          <w:pgMar w:top="1701" w:right="397" w:bottom="850" w:left="397" w:header="0" w:footer="0" w:gutter="0"/>
          <w:cols w:space="720"/>
          <w:titlePg/>
        </w:sectPr>
      </w:pPr>
    </w:p>
    <w:p w:rsidR="009D7AAD" w:rsidRDefault="009D7AAD">
      <w:pPr>
        <w:pStyle w:val="ConsPlusNormal"/>
        <w:jc w:val="right"/>
      </w:pPr>
    </w:p>
    <w:p w:rsidR="009D7AAD" w:rsidRDefault="009D7AAD">
      <w:pPr>
        <w:pStyle w:val="ConsPlusTitle"/>
        <w:jc w:val="center"/>
        <w:outlineLvl w:val="2"/>
      </w:pPr>
      <w:bookmarkStart w:id="7" w:name="P12024"/>
      <w:bookmarkEnd w:id="7"/>
      <w:r>
        <w:t>7.4. Подпрограмма "Совершенствование мер социальной</w:t>
      </w:r>
    </w:p>
    <w:p w:rsidR="009D7AAD" w:rsidRDefault="009D7AAD">
      <w:pPr>
        <w:pStyle w:val="ConsPlusTitle"/>
        <w:jc w:val="center"/>
      </w:pPr>
      <w:r>
        <w:t>поддержки отдельных категорий граждан" муниципальной</w:t>
      </w:r>
    </w:p>
    <w:p w:rsidR="009D7AAD" w:rsidRDefault="009D7AAD">
      <w:pPr>
        <w:pStyle w:val="ConsPlusTitle"/>
        <w:jc w:val="center"/>
      </w:pPr>
      <w:r>
        <w:t>программы Калачинского муниципального района Омской области</w:t>
      </w:r>
    </w:p>
    <w:p w:rsidR="009D7AAD" w:rsidRDefault="009D7AAD">
      <w:pPr>
        <w:pStyle w:val="ConsPlusTitle"/>
        <w:jc w:val="center"/>
      </w:pPr>
      <w:r>
        <w:t>"Развитие социально-культурной сферы Калачинского</w:t>
      </w:r>
    </w:p>
    <w:p w:rsidR="009D7AAD" w:rsidRDefault="009D7AAD">
      <w:pPr>
        <w:pStyle w:val="ConsPlusTitle"/>
        <w:jc w:val="center"/>
      </w:pPr>
      <w:r>
        <w:t>муниципального района на 2020 - 2025 годы"</w:t>
      </w:r>
    </w:p>
    <w:p w:rsidR="009D7AAD" w:rsidRDefault="009D7AAD">
      <w:pPr>
        <w:pStyle w:val="ConsPlusNormal"/>
        <w:jc w:val="both"/>
      </w:pPr>
    </w:p>
    <w:p w:rsidR="009D7AAD" w:rsidRDefault="009D7AAD">
      <w:pPr>
        <w:pStyle w:val="ConsPlusTitle"/>
        <w:jc w:val="center"/>
        <w:outlineLvl w:val="3"/>
      </w:pPr>
      <w:r>
        <w:t>Паспорт</w:t>
      </w:r>
    </w:p>
    <w:p w:rsidR="009D7AAD" w:rsidRDefault="009D7AAD">
      <w:pPr>
        <w:pStyle w:val="ConsPlusTitle"/>
        <w:jc w:val="center"/>
      </w:pPr>
      <w:r>
        <w:t>подпрограммы "Совершенствование мер социальной поддержки</w:t>
      </w:r>
    </w:p>
    <w:p w:rsidR="009D7AAD" w:rsidRDefault="009D7AAD">
      <w:pPr>
        <w:pStyle w:val="ConsPlusTitle"/>
        <w:jc w:val="center"/>
      </w:pPr>
      <w:r>
        <w:t>отдельных категорий граждан" муниципальной программы</w:t>
      </w:r>
    </w:p>
    <w:p w:rsidR="009D7AAD" w:rsidRDefault="009D7AAD">
      <w:pPr>
        <w:pStyle w:val="ConsPlusTitle"/>
        <w:jc w:val="center"/>
      </w:pPr>
      <w:r>
        <w:t>Калачинского муниципального района Омской области</w:t>
      </w:r>
    </w:p>
    <w:p w:rsidR="009D7AAD" w:rsidRDefault="009D7AAD">
      <w:pPr>
        <w:pStyle w:val="ConsPlusTitle"/>
        <w:jc w:val="center"/>
      </w:pPr>
      <w:r>
        <w:t>"Развитие социально-культурной сферы Калачинского</w:t>
      </w:r>
    </w:p>
    <w:p w:rsidR="009D7AAD" w:rsidRDefault="009D7AAD">
      <w:pPr>
        <w:pStyle w:val="ConsPlusTitle"/>
        <w:jc w:val="center"/>
      </w:pPr>
      <w:r>
        <w:t>муниципального района на 2020 - 2025 годы"</w:t>
      </w:r>
    </w:p>
    <w:p w:rsidR="009D7AAD" w:rsidRDefault="009D7A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9D7AAD">
        <w:tc>
          <w:tcPr>
            <w:tcW w:w="3515" w:type="dxa"/>
          </w:tcPr>
          <w:p w:rsidR="009D7AAD" w:rsidRDefault="009D7AAD">
            <w:pPr>
              <w:pStyle w:val="ConsPlusNormal"/>
              <w:jc w:val="both"/>
            </w:pPr>
            <w:r>
              <w:t>Наименование муниципальной программы Калачинского муниципального района Омской области</w:t>
            </w:r>
          </w:p>
        </w:tc>
        <w:tc>
          <w:tcPr>
            <w:tcW w:w="5556" w:type="dxa"/>
          </w:tcPr>
          <w:p w:rsidR="009D7AAD" w:rsidRDefault="009D7AAD">
            <w:pPr>
              <w:pStyle w:val="ConsPlusNormal"/>
              <w:jc w:val="both"/>
            </w:pPr>
            <w:r>
              <w:t>"Развитие социально-культурной сферы Калачинского муниципального района на 2020 - 2025 годы"</w:t>
            </w:r>
          </w:p>
        </w:tc>
      </w:tr>
      <w:tr w:rsidR="009D7AAD">
        <w:tc>
          <w:tcPr>
            <w:tcW w:w="3515" w:type="dxa"/>
          </w:tcPr>
          <w:p w:rsidR="009D7AAD" w:rsidRDefault="009D7AAD">
            <w:pPr>
              <w:pStyle w:val="ConsPlusNormal"/>
              <w:jc w:val="both"/>
            </w:pPr>
            <w:r>
              <w:t>Наименование подпрограммы муниципальной программы Калачинского муниципального района Омской области (далее - подпрограмма)</w:t>
            </w:r>
          </w:p>
        </w:tc>
        <w:tc>
          <w:tcPr>
            <w:tcW w:w="5556" w:type="dxa"/>
          </w:tcPr>
          <w:p w:rsidR="009D7AAD" w:rsidRDefault="009D7AAD">
            <w:pPr>
              <w:pStyle w:val="ConsPlusNormal"/>
              <w:jc w:val="both"/>
            </w:pPr>
            <w:r>
              <w:t>"Совершенствование мер социальной поддержки отдельных категорий граждан"</w:t>
            </w:r>
          </w:p>
        </w:tc>
      </w:tr>
      <w:tr w:rsidR="009D7AAD">
        <w:tc>
          <w:tcPr>
            <w:tcW w:w="3515" w:type="dxa"/>
          </w:tcPr>
          <w:p w:rsidR="009D7AAD" w:rsidRDefault="009D7AAD">
            <w:pPr>
              <w:pStyle w:val="ConsPlusNormal"/>
              <w:jc w:val="both"/>
            </w:pPr>
            <w:r>
              <w:t>Наименование структурного подразделения Администрации Калачинского муниципального района Омской области, являющегося соисполнителем муниципальной программы</w:t>
            </w:r>
          </w:p>
        </w:tc>
        <w:tc>
          <w:tcPr>
            <w:tcW w:w="5556" w:type="dxa"/>
          </w:tcPr>
          <w:p w:rsidR="009D7AAD" w:rsidRDefault="009D7AAD">
            <w:pPr>
              <w:pStyle w:val="ConsPlusNormal"/>
              <w:jc w:val="both"/>
            </w:pPr>
            <w:r>
              <w:t>Комитет по образованию Администрации Калачинского муниципального района Омской области</w:t>
            </w:r>
          </w:p>
        </w:tc>
      </w:tr>
      <w:tr w:rsidR="009D7AAD">
        <w:tc>
          <w:tcPr>
            <w:tcW w:w="3515" w:type="dxa"/>
          </w:tcPr>
          <w:p w:rsidR="009D7AAD" w:rsidRDefault="009D7AAD">
            <w:pPr>
              <w:pStyle w:val="ConsPlusNormal"/>
              <w:jc w:val="both"/>
            </w:pPr>
            <w:r>
              <w:t>Наименования структурных подразделений Администрации Калачинского муниципального района Омской области, являющихся исполнителями муниципальной программы</w:t>
            </w:r>
          </w:p>
        </w:tc>
        <w:tc>
          <w:tcPr>
            <w:tcW w:w="5556" w:type="dxa"/>
          </w:tcPr>
          <w:p w:rsidR="009D7AAD" w:rsidRDefault="009D7AAD">
            <w:pPr>
              <w:pStyle w:val="ConsPlusNormal"/>
              <w:jc w:val="both"/>
            </w:pPr>
            <w:r>
              <w:t>- Комитет по образованию Администрации Калачинского муниципального района Омской области;</w:t>
            </w:r>
          </w:p>
          <w:p w:rsidR="009D7AAD" w:rsidRDefault="009D7AAD">
            <w:pPr>
              <w:pStyle w:val="ConsPlusNormal"/>
              <w:jc w:val="both"/>
            </w:pPr>
            <w:r>
              <w:t>- Комитет финансов и контроля Администрации Калачинского муниципального района Омской области;</w:t>
            </w:r>
          </w:p>
          <w:p w:rsidR="009D7AAD" w:rsidRDefault="009D7AAD">
            <w:pPr>
              <w:pStyle w:val="ConsPlusNormal"/>
              <w:jc w:val="both"/>
            </w:pPr>
            <w:r>
              <w:t>- Администрация Калачинского муниципального района</w:t>
            </w:r>
          </w:p>
        </w:tc>
      </w:tr>
      <w:tr w:rsidR="009D7AAD">
        <w:tblPrEx>
          <w:tblBorders>
            <w:insideH w:val="nil"/>
          </w:tblBorders>
        </w:tblPrEx>
        <w:tc>
          <w:tcPr>
            <w:tcW w:w="3515" w:type="dxa"/>
            <w:tcBorders>
              <w:bottom w:val="nil"/>
            </w:tcBorders>
          </w:tcPr>
          <w:p w:rsidR="009D7AAD" w:rsidRDefault="009D7AAD">
            <w:pPr>
              <w:pStyle w:val="ConsPlusNormal"/>
              <w:jc w:val="both"/>
            </w:pPr>
            <w:r>
              <w:t>Сроки реализации подпрограммы</w:t>
            </w:r>
          </w:p>
        </w:tc>
        <w:tc>
          <w:tcPr>
            <w:tcW w:w="5556" w:type="dxa"/>
            <w:tcBorders>
              <w:bottom w:val="nil"/>
            </w:tcBorders>
          </w:tcPr>
          <w:p w:rsidR="009D7AAD" w:rsidRDefault="009D7AAD">
            <w:pPr>
              <w:pStyle w:val="ConsPlusNormal"/>
              <w:jc w:val="both"/>
            </w:pPr>
            <w:r>
              <w:t>2020 - 2025 годы &lt;*&gt;</w:t>
            </w:r>
          </w:p>
          <w:p w:rsidR="009D7AAD" w:rsidRDefault="009D7AAD">
            <w:pPr>
              <w:pStyle w:val="ConsPlusNormal"/>
              <w:jc w:val="both"/>
            </w:pPr>
            <w:r>
              <w:t>--------------------------------</w:t>
            </w:r>
          </w:p>
          <w:p w:rsidR="009D7AAD" w:rsidRDefault="009D7AAD">
            <w:pPr>
              <w:pStyle w:val="ConsPlusNormal"/>
              <w:jc w:val="both"/>
            </w:pPr>
            <w:r>
              <w:t>&lt;*&gt; - в соответствии с п. 14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подпрограммы продлен до 2027 года</w:t>
            </w:r>
          </w:p>
        </w:tc>
      </w:tr>
      <w:tr w:rsidR="009D7AAD">
        <w:tblPrEx>
          <w:tblBorders>
            <w:insideH w:val="nil"/>
          </w:tblBorders>
        </w:tblPrEx>
        <w:tc>
          <w:tcPr>
            <w:tcW w:w="9071" w:type="dxa"/>
            <w:gridSpan w:val="2"/>
            <w:tcBorders>
              <w:top w:val="nil"/>
            </w:tcBorders>
          </w:tcPr>
          <w:p w:rsidR="009D7AAD" w:rsidRDefault="009D7AAD">
            <w:pPr>
              <w:pStyle w:val="ConsPlusNormal"/>
              <w:jc w:val="both"/>
            </w:pPr>
            <w:r>
              <w:t xml:space="preserve">(в ред. </w:t>
            </w:r>
            <w:hyperlink r:id="rId248">
              <w:r>
                <w:rPr>
                  <w:color w:val="0000FF"/>
                </w:rPr>
                <w:t>Постановления</w:t>
              </w:r>
            </w:hyperlink>
            <w:r>
              <w:t xml:space="preserve"> Администрации Калачинского муниципального района Омской области от 04.12.2023 N 644-па)</w:t>
            </w:r>
          </w:p>
        </w:tc>
      </w:tr>
      <w:tr w:rsidR="009D7AAD">
        <w:tc>
          <w:tcPr>
            <w:tcW w:w="3515" w:type="dxa"/>
          </w:tcPr>
          <w:p w:rsidR="009D7AAD" w:rsidRDefault="009D7AAD">
            <w:pPr>
              <w:pStyle w:val="ConsPlusNormal"/>
              <w:jc w:val="both"/>
            </w:pPr>
            <w:r>
              <w:t>Цель подпрограммы</w:t>
            </w:r>
          </w:p>
        </w:tc>
        <w:tc>
          <w:tcPr>
            <w:tcW w:w="5556" w:type="dxa"/>
          </w:tcPr>
          <w:p w:rsidR="009D7AAD" w:rsidRDefault="009D7AAD">
            <w:pPr>
              <w:pStyle w:val="ConsPlusNormal"/>
              <w:jc w:val="both"/>
            </w:pPr>
            <w:r>
              <w:t xml:space="preserve">Оказание мер социальной поддержки отдельных </w:t>
            </w:r>
            <w:r>
              <w:lastRenderedPageBreak/>
              <w:t>категорий граждан</w:t>
            </w:r>
          </w:p>
        </w:tc>
      </w:tr>
      <w:tr w:rsidR="009D7AAD">
        <w:tc>
          <w:tcPr>
            <w:tcW w:w="3515" w:type="dxa"/>
          </w:tcPr>
          <w:p w:rsidR="009D7AAD" w:rsidRDefault="009D7AAD">
            <w:pPr>
              <w:pStyle w:val="ConsPlusNormal"/>
              <w:jc w:val="both"/>
            </w:pPr>
            <w:r>
              <w:lastRenderedPageBreak/>
              <w:t>Задачи подпрограммы</w:t>
            </w:r>
          </w:p>
        </w:tc>
        <w:tc>
          <w:tcPr>
            <w:tcW w:w="5556" w:type="dxa"/>
          </w:tcPr>
          <w:p w:rsidR="009D7AAD" w:rsidRDefault="009D7AAD">
            <w:pPr>
              <w:pStyle w:val="ConsPlusNormal"/>
              <w:jc w:val="both"/>
            </w:pPr>
            <w:r>
              <w:t>- Оказание мер поддержки детям-сиротам;</w:t>
            </w:r>
          </w:p>
          <w:p w:rsidR="009D7AAD" w:rsidRDefault="009D7AAD">
            <w:pPr>
              <w:pStyle w:val="ConsPlusNormal"/>
              <w:jc w:val="both"/>
            </w:pPr>
            <w:r>
              <w:t>- Обеспечение мер социальной адаптации инвалидам;</w:t>
            </w:r>
          </w:p>
          <w:p w:rsidR="009D7AAD" w:rsidRDefault="009D7AAD">
            <w:pPr>
              <w:pStyle w:val="ConsPlusNormal"/>
              <w:jc w:val="both"/>
            </w:pPr>
            <w:r>
              <w:t>- Социальная поддержка отдельных категорий граждан;</w:t>
            </w:r>
          </w:p>
          <w:p w:rsidR="009D7AAD" w:rsidRDefault="009D7AAD">
            <w:pPr>
              <w:pStyle w:val="ConsPlusNormal"/>
              <w:jc w:val="both"/>
            </w:pPr>
            <w:r>
              <w:t>- Газификация жилищного фонда социально незащищенных семей</w:t>
            </w:r>
          </w:p>
        </w:tc>
      </w:tr>
      <w:tr w:rsidR="009D7AAD">
        <w:tc>
          <w:tcPr>
            <w:tcW w:w="3515" w:type="dxa"/>
          </w:tcPr>
          <w:p w:rsidR="009D7AAD" w:rsidRDefault="009D7AAD">
            <w:pPr>
              <w:pStyle w:val="ConsPlusNormal"/>
              <w:jc w:val="both"/>
            </w:pPr>
            <w:r>
              <w:t>Перечень основных мероприятий и (или) ведомственных целевых программ</w:t>
            </w:r>
          </w:p>
        </w:tc>
        <w:tc>
          <w:tcPr>
            <w:tcW w:w="5556" w:type="dxa"/>
          </w:tcPr>
          <w:p w:rsidR="009D7AAD" w:rsidRDefault="009D7AAD">
            <w:pPr>
              <w:pStyle w:val="ConsPlusNormal"/>
              <w:jc w:val="both"/>
            </w:pPr>
            <w:r>
              <w:t>Обеспечение жизнеустройства детей-сирот, оставшихся без попечения родителей.</w:t>
            </w:r>
          </w:p>
          <w:p w:rsidR="009D7AAD" w:rsidRDefault="009D7AAD">
            <w:pPr>
              <w:pStyle w:val="ConsPlusNormal"/>
              <w:jc w:val="both"/>
            </w:pPr>
            <w:r>
              <w:t>Доступная среда.</w:t>
            </w:r>
          </w:p>
          <w:p w:rsidR="009D7AAD" w:rsidRDefault="009D7AAD">
            <w:pPr>
              <w:pStyle w:val="ConsPlusNormal"/>
              <w:jc w:val="both"/>
            </w:pPr>
            <w:r>
              <w:t>Обеспечение доступности и качества предоставления мер социальной поддержки отдельным категориям граждан.</w:t>
            </w:r>
          </w:p>
          <w:p w:rsidR="009D7AAD" w:rsidRDefault="009D7AAD">
            <w:pPr>
              <w:pStyle w:val="ConsPlusNormal"/>
              <w:jc w:val="both"/>
            </w:pPr>
            <w:r>
              <w:t>Газификация жилищного фонда социально незащищенных семей</w:t>
            </w:r>
          </w:p>
        </w:tc>
      </w:tr>
      <w:tr w:rsidR="009D7AAD">
        <w:tblPrEx>
          <w:tblBorders>
            <w:insideH w:val="nil"/>
          </w:tblBorders>
        </w:tblPrEx>
        <w:tc>
          <w:tcPr>
            <w:tcW w:w="3515" w:type="dxa"/>
            <w:tcBorders>
              <w:bottom w:val="nil"/>
            </w:tcBorders>
          </w:tcPr>
          <w:p w:rsidR="009D7AAD" w:rsidRDefault="009D7AAD">
            <w:pPr>
              <w:pStyle w:val="ConsPlusNormal"/>
              <w:jc w:val="both"/>
            </w:pPr>
            <w:r>
              <w:t>Целевые индикаторы подпрограммы</w:t>
            </w:r>
          </w:p>
        </w:tc>
        <w:tc>
          <w:tcPr>
            <w:tcW w:w="5556" w:type="dxa"/>
            <w:tcBorders>
              <w:bottom w:val="nil"/>
            </w:tcBorders>
          </w:tcPr>
          <w:p w:rsidR="009D7AAD" w:rsidRDefault="009D7AAD">
            <w:pPr>
              <w:pStyle w:val="ConsPlusNormal"/>
              <w:jc w:val="both"/>
            </w:pPr>
            <w:r>
              <w:t>- Доля детей-сирот, оставшихся без попечения родителей, переданных в семью, от общего количества детей-сирот;</w:t>
            </w:r>
          </w:p>
          <w:p w:rsidR="009D7AAD" w:rsidRDefault="009D7AAD">
            <w:pPr>
              <w:pStyle w:val="ConsPlusNormal"/>
              <w:jc w:val="both"/>
            </w:pPr>
            <w:r>
              <w:t>- Численность участников дополнительных мер;</w:t>
            </w:r>
          </w:p>
          <w:p w:rsidR="009D7AAD" w:rsidRDefault="009D7AAD">
            <w:pPr>
              <w:pStyle w:val="ConsPlusNormal"/>
              <w:jc w:val="both"/>
            </w:pPr>
            <w:r>
              <w:t>- Проведение специальной оценки условий труда;</w:t>
            </w:r>
          </w:p>
          <w:p w:rsidR="009D7AAD" w:rsidRDefault="009D7AAD">
            <w:pPr>
              <w:pStyle w:val="ConsPlusNormal"/>
              <w:jc w:val="both"/>
            </w:pPr>
            <w:r>
              <w:t>- Оборудование рабочего места;</w:t>
            </w:r>
          </w:p>
          <w:p w:rsidR="009D7AAD" w:rsidRDefault="009D7AAD">
            <w:pPr>
              <w:pStyle w:val="ConsPlusNormal"/>
              <w:jc w:val="both"/>
            </w:pPr>
            <w:r>
              <w:t>- Доля детей в возрасте от 1,5 до 7 лет, охваченных дошкольным образованием, в общей численности детей-инвалидов данного возраста в Калачинском муниципальном районе Омской области;</w:t>
            </w:r>
          </w:p>
          <w:p w:rsidR="009D7AAD" w:rsidRDefault="009D7AAD">
            <w:pPr>
              <w:pStyle w:val="ConsPlusNormal"/>
              <w:jc w:val="both"/>
            </w:pPr>
            <w:r>
              <w:t>- Доля родителей, получающих компенсацию части родительской платы за содержание ребенка (детей) (присмотр (присмотр и уход за ребенком (детьми)) в образовательных организациях (за исключением государственных образовательных учреждений Омской области), реализующих основную общеобразовательную программу дошкольного образования, от общего количества родителей имеющих право на компенсации;</w:t>
            </w:r>
          </w:p>
          <w:p w:rsidR="009D7AAD" w:rsidRDefault="009D7AAD">
            <w:pPr>
              <w:pStyle w:val="ConsPlusNormal"/>
              <w:jc w:val="both"/>
            </w:pPr>
            <w:r>
              <w:t>- Доля детей в возрасте от 3-х до 7 лет, получающих дошкольную услугу, от общего числа детей от 3-х до 7 лет, проживающих в муниципальном районе;</w:t>
            </w:r>
          </w:p>
          <w:p w:rsidR="009D7AAD" w:rsidRDefault="009D7AAD">
            <w:pPr>
              <w:pStyle w:val="ConsPlusNormal"/>
              <w:jc w:val="both"/>
            </w:pPr>
            <w:r>
              <w:t>- Численность трудоустроенных, в рамках проведения общественных работ;</w:t>
            </w:r>
          </w:p>
          <w:p w:rsidR="009D7AAD" w:rsidRDefault="009D7AAD">
            <w:pPr>
              <w:pStyle w:val="ConsPlusNormal"/>
              <w:jc w:val="both"/>
            </w:pPr>
            <w:r>
              <w:t>- Численность трудоустроенных на общественные работы граждан, зарегистрированных в центрах занятости в целях поиска подходящей работы, включая безработных граждан;</w:t>
            </w:r>
          </w:p>
          <w:p w:rsidR="009D7AAD" w:rsidRDefault="009D7AAD">
            <w:pPr>
              <w:pStyle w:val="ConsPlusNormal"/>
              <w:jc w:val="both"/>
            </w:pPr>
            <w:r>
              <w:t xml:space="preserve">- 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w:t>
            </w:r>
            <w:hyperlink r:id="rId249">
              <w:r>
                <w:rPr>
                  <w:color w:val="0000FF"/>
                </w:rPr>
                <w:t>Указом</w:t>
              </w:r>
            </w:hyperlink>
            <w:r>
              <w:t xml:space="preserve"> Губернатора Омской области от 14 октября 2022 года N 176 "О дополнительных мерах поддержки членов семей отдельных категорий граждан", обеспеченных дополнительными мерами социальной поддержки членам семей таких граждан, к общему количеству обучающихся в муниципальных </w:t>
            </w:r>
            <w:r>
              <w:lastRenderedPageBreak/>
              <w:t>образовательных организациях, являющихся членами семей указанных граждан;</w:t>
            </w:r>
          </w:p>
          <w:p w:rsidR="009D7AAD" w:rsidRDefault="009D7AAD">
            <w:pPr>
              <w:pStyle w:val="ConsPlusNormal"/>
              <w:jc w:val="both"/>
            </w:pPr>
            <w:r>
              <w:t>- Количество учителей, принятых на работу в образовательные организации в рамках реализации программы "Земский учитель";</w:t>
            </w:r>
          </w:p>
          <w:p w:rsidR="009D7AAD" w:rsidRDefault="009D7AAD">
            <w:pPr>
              <w:pStyle w:val="ConsPlusNormal"/>
              <w:jc w:val="both"/>
            </w:pPr>
            <w:r>
              <w:t>- Обеспечены выплаты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в целях дальнейшего трудоустройства в муниципальную образовательную организацию;</w:t>
            </w:r>
          </w:p>
          <w:p w:rsidR="009D7AAD" w:rsidRDefault="009D7AAD">
            <w:pPr>
              <w:pStyle w:val="ConsPlusNormal"/>
              <w:jc w:val="both"/>
            </w:pPr>
            <w:r>
              <w:t>- Количество газифицированных квартир социально незащищенных семей</w:t>
            </w:r>
          </w:p>
        </w:tc>
      </w:tr>
      <w:tr w:rsidR="009D7AAD">
        <w:tblPrEx>
          <w:tblBorders>
            <w:insideH w:val="nil"/>
          </w:tblBorders>
        </w:tblPrEx>
        <w:tc>
          <w:tcPr>
            <w:tcW w:w="9071" w:type="dxa"/>
            <w:gridSpan w:val="2"/>
            <w:tcBorders>
              <w:top w:val="nil"/>
            </w:tcBorders>
          </w:tcPr>
          <w:p w:rsidR="009D7AAD" w:rsidRDefault="009D7AAD">
            <w:pPr>
              <w:pStyle w:val="ConsPlusNormal"/>
              <w:jc w:val="both"/>
            </w:pPr>
            <w:r>
              <w:lastRenderedPageBreak/>
              <w:t xml:space="preserve">(в ред. </w:t>
            </w:r>
            <w:hyperlink r:id="rId250">
              <w:r>
                <w:rPr>
                  <w:color w:val="0000FF"/>
                </w:rPr>
                <w:t>Постановления</w:t>
              </w:r>
            </w:hyperlink>
            <w:r>
              <w:t xml:space="preserve"> Администрации Калачинского муниципального района Омской области от 11.10.2024 N 458-па)</w:t>
            </w:r>
          </w:p>
        </w:tc>
      </w:tr>
      <w:tr w:rsidR="009D7AAD">
        <w:tblPrEx>
          <w:tblBorders>
            <w:insideH w:val="nil"/>
          </w:tblBorders>
        </w:tblPrEx>
        <w:tc>
          <w:tcPr>
            <w:tcW w:w="3515" w:type="dxa"/>
            <w:tcBorders>
              <w:bottom w:val="nil"/>
            </w:tcBorders>
          </w:tcPr>
          <w:p w:rsidR="009D7AAD" w:rsidRDefault="009D7AAD">
            <w:pPr>
              <w:pStyle w:val="ConsPlusNormal"/>
              <w:jc w:val="both"/>
            </w:pPr>
            <w:r>
              <w:t>Объемы и источники финансирования подпрограммы в целом и по годам ее реализации</w:t>
            </w:r>
          </w:p>
        </w:tc>
        <w:tc>
          <w:tcPr>
            <w:tcW w:w="5556" w:type="dxa"/>
            <w:tcBorders>
              <w:bottom w:val="nil"/>
            </w:tcBorders>
          </w:tcPr>
          <w:p w:rsidR="009D7AAD" w:rsidRDefault="009D7AAD">
            <w:pPr>
              <w:pStyle w:val="ConsPlusNormal"/>
              <w:jc w:val="both"/>
            </w:pPr>
            <w:r>
              <w:t>Общий объем финансирования за счет средств бюджета составляет 215008076,29 рубля в ценах соответствующих лет, в том числе:</w:t>
            </w:r>
          </w:p>
          <w:p w:rsidR="009D7AAD" w:rsidRDefault="009D7AAD">
            <w:pPr>
              <w:pStyle w:val="ConsPlusNormal"/>
              <w:jc w:val="both"/>
            </w:pPr>
            <w:r>
              <w:t>- в 2020 году - 28497260,57 рубля;</w:t>
            </w:r>
          </w:p>
          <w:p w:rsidR="009D7AAD" w:rsidRDefault="009D7AAD">
            <w:pPr>
              <w:pStyle w:val="ConsPlusNormal"/>
              <w:jc w:val="both"/>
            </w:pPr>
            <w:r>
              <w:t>- в 2021 году - 27003434,45 рубля;</w:t>
            </w:r>
          </w:p>
          <w:p w:rsidR="009D7AAD" w:rsidRDefault="009D7AAD">
            <w:pPr>
              <w:pStyle w:val="ConsPlusNormal"/>
              <w:jc w:val="both"/>
            </w:pPr>
            <w:r>
              <w:t>- в 2022 году - 31321889,99 рубля;</w:t>
            </w:r>
          </w:p>
          <w:p w:rsidR="009D7AAD" w:rsidRDefault="009D7AAD">
            <w:pPr>
              <w:pStyle w:val="ConsPlusNormal"/>
              <w:jc w:val="both"/>
            </w:pPr>
            <w:r>
              <w:t>- в 2023 году - 35872932,63 рубля;</w:t>
            </w:r>
          </w:p>
          <w:p w:rsidR="009D7AAD" w:rsidRDefault="009D7AAD">
            <w:pPr>
              <w:pStyle w:val="ConsPlusNormal"/>
              <w:jc w:val="both"/>
            </w:pPr>
            <w:r>
              <w:t>- в 2024 году - 33032767,65 рубля;</w:t>
            </w:r>
          </w:p>
          <w:p w:rsidR="009D7AAD" w:rsidRDefault="009D7AAD">
            <w:pPr>
              <w:pStyle w:val="ConsPlusNormal"/>
              <w:jc w:val="both"/>
            </w:pPr>
            <w:r>
              <w:t>- в 2025 году - 32452026,00 рубля;</w:t>
            </w:r>
          </w:p>
          <w:p w:rsidR="009D7AAD" w:rsidRDefault="009D7AAD">
            <w:pPr>
              <w:pStyle w:val="ConsPlusNormal"/>
              <w:jc w:val="both"/>
            </w:pPr>
            <w:r>
              <w:t>- в 2026 году - 26827765,00 рубля;</w:t>
            </w:r>
          </w:p>
          <w:p w:rsidR="009D7AAD" w:rsidRDefault="009D7AAD">
            <w:pPr>
              <w:pStyle w:val="ConsPlusNormal"/>
              <w:jc w:val="both"/>
            </w:pPr>
            <w:r>
              <w:t>- в 2027 году - 0,00 рубля</w:t>
            </w:r>
          </w:p>
        </w:tc>
      </w:tr>
      <w:tr w:rsidR="009D7AAD">
        <w:tblPrEx>
          <w:tblBorders>
            <w:insideH w:val="nil"/>
          </w:tblBorders>
        </w:tblPrEx>
        <w:tc>
          <w:tcPr>
            <w:tcW w:w="9071" w:type="dxa"/>
            <w:gridSpan w:val="2"/>
            <w:tcBorders>
              <w:top w:val="nil"/>
            </w:tcBorders>
          </w:tcPr>
          <w:p w:rsidR="009D7AAD" w:rsidRDefault="009D7AAD">
            <w:pPr>
              <w:pStyle w:val="ConsPlusNormal"/>
              <w:jc w:val="both"/>
            </w:pPr>
            <w:r>
              <w:t xml:space="preserve">(в ред. </w:t>
            </w:r>
            <w:hyperlink r:id="rId251">
              <w:r>
                <w:rPr>
                  <w:color w:val="0000FF"/>
                </w:rPr>
                <w:t>Постановления</w:t>
              </w:r>
            </w:hyperlink>
            <w:r>
              <w:t xml:space="preserve"> Администрации Калачинского муниципального района Омской области от 08.11.2024 N 522-па)</w:t>
            </w:r>
          </w:p>
        </w:tc>
      </w:tr>
      <w:tr w:rsidR="009D7AAD">
        <w:tc>
          <w:tcPr>
            <w:tcW w:w="3515" w:type="dxa"/>
          </w:tcPr>
          <w:p w:rsidR="009D7AAD" w:rsidRDefault="009D7AAD">
            <w:pPr>
              <w:pStyle w:val="ConsPlusNormal"/>
              <w:jc w:val="both"/>
            </w:pPr>
            <w:r>
              <w:t>Основные ожидаемые результаты реализации подпрограммы</w:t>
            </w:r>
          </w:p>
        </w:tc>
        <w:tc>
          <w:tcPr>
            <w:tcW w:w="5556" w:type="dxa"/>
          </w:tcPr>
          <w:p w:rsidR="009D7AAD" w:rsidRDefault="009D7AAD">
            <w:pPr>
              <w:pStyle w:val="ConsPlusNormal"/>
              <w:jc w:val="both"/>
            </w:pPr>
            <w:r>
              <w:t>- доля детей-сирот, оставшихся без попечения родителей, переданных в семью, от общего количества детей-сирот - 90%;</w:t>
            </w:r>
          </w:p>
          <w:p w:rsidR="009D7AAD" w:rsidRDefault="009D7AAD">
            <w:pPr>
              <w:pStyle w:val="ConsPlusNormal"/>
              <w:jc w:val="both"/>
            </w:pPr>
            <w:r>
              <w:t>- доля детей-инвалидов, обучающихся с использованием дистанционных технологий, от общего числа детей-инвалидов, имеющих медицинское разрешение на использование ИКТ, - 100%;</w:t>
            </w:r>
          </w:p>
          <w:p w:rsidR="009D7AAD" w:rsidRDefault="009D7AAD">
            <w:pPr>
              <w:pStyle w:val="ConsPlusNormal"/>
              <w:jc w:val="both"/>
            </w:pPr>
            <w:r>
              <w:t>- количество трудоустроенных инвалидов на специально оборудованные рабочие места - 8 человек;</w:t>
            </w:r>
          </w:p>
          <w:p w:rsidR="009D7AAD" w:rsidRDefault="009D7AAD">
            <w:pPr>
              <w:pStyle w:val="ConsPlusNormal"/>
              <w:jc w:val="both"/>
            </w:pPr>
            <w:r>
              <w:t>- численность трудоустроенных в рамках проведения общественных работ - 515 человек.</w:t>
            </w:r>
          </w:p>
          <w:p w:rsidR="009D7AAD" w:rsidRDefault="009D7AAD">
            <w:pPr>
              <w:pStyle w:val="ConsPlusNormal"/>
              <w:jc w:val="both"/>
            </w:pPr>
            <w:r>
              <w:t>- оказание помощи в газификации жилищного фонда социально незащищенных семей Калачинского муниципального района в количестве 11 квартир</w:t>
            </w:r>
          </w:p>
        </w:tc>
      </w:tr>
    </w:tbl>
    <w:p w:rsidR="009D7AAD" w:rsidRDefault="009D7AAD">
      <w:pPr>
        <w:pStyle w:val="ConsPlusNormal"/>
        <w:jc w:val="both"/>
      </w:pPr>
    </w:p>
    <w:p w:rsidR="009D7AAD" w:rsidRDefault="009D7AAD">
      <w:pPr>
        <w:pStyle w:val="ConsPlusTitle"/>
        <w:jc w:val="center"/>
        <w:outlineLvl w:val="3"/>
      </w:pPr>
      <w:r>
        <w:t>7.4.1. Общие положения</w:t>
      </w:r>
    </w:p>
    <w:p w:rsidR="009D7AAD" w:rsidRDefault="009D7AAD">
      <w:pPr>
        <w:pStyle w:val="ConsPlusNormal"/>
        <w:jc w:val="both"/>
      </w:pPr>
    </w:p>
    <w:p w:rsidR="009D7AAD" w:rsidRDefault="009D7AAD">
      <w:pPr>
        <w:pStyle w:val="ConsPlusNormal"/>
        <w:ind w:firstLine="540"/>
        <w:jc w:val="both"/>
      </w:pPr>
      <w:r>
        <w:t xml:space="preserve">Муниципальная подпрограмма "Совершенствование мер социальной поддержки отдельных категорий граждан" разработана в соответствии с </w:t>
      </w:r>
      <w:hyperlink r:id="rId252">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w:t>
      </w:r>
      <w:r>
        <w:lastRenderedPageBreak/>
        <w:t>года".</w:t>
      </w:r>
    </w:p>
    <w:p w:rsidR="009D7AAD" w:rsidRDefault="009D7AAD">
      <w:pPr>
        <w:pStyle w:val="ConsPlusNormal"/>
        <w:spacing w:before="220"/>
        <w:ind w:firstLine="540"/>
        <w:jc w:val="both"/>
      </w:pPr>
      <w:r>
        <w:t>В Калачинском муниципальном районе Омской области отмечается тенденция снижения количества граждан, признанных инвалидами, трудоспособного возраста, с 1117 человек в 2017 году до 1067 человек в 2019 году.</w:t>
      </w:r>
    </w:p>
    <w:p w:rsidR="009D7AAD" w:rsidRDefault="009D7AAD">
      <w:pPr>
        <w:pStyle w:val="ConsPlusNormal"/>
        <w:spacing w:before="220"/>
        <w:ind w:firstLine="540"/>
        <w:jc w:val="both"/>
      </w:pPr>
      <w:r>
        <w:t>Несмотря на указанные положительные тенденции изменения показателей инвалидности, остается значимой, важной социальной проблемой устранение барьеров для инвалидов во всех сферах жизни.</w:t>
      </w:r>
    </w:p>
    <w:p w:rsidR="009D7AAD" w:rsidRDefault="009D7AAD">
      <w:pPr>
        <w:pStyle w:val="ConsPlusNormal"/>
        <w:spacing w:before="220"/>
        <w:ind w:firstLine="540"/>
        <w:jc w:val="both"/>
      </w:pPr>
      <w:r>
        <w:t>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общества.</w:t>
      </w:r>
    </w:p>
    <w:p w:rsidR="009D7AAD" w:rsidRDefault="009D7AAD">
      <w:pPr>
        <w:pStyle w:val="ConsPlusNormal"/>
        <w:spacing w:before="220"/>
        <w:ind w:firstLine="540"/>
        <w:jc w:val="both"/>
      </w:pPr>
      <w:r>
        <w:t>В Калачинском муниципальном районе проводится работа по социальной поддержке и созданию условий для полноценной интеграции инвалидов в общество.</w:t>
      </w:r>
    </w:p>
    <w:p w:rsidR="009D7AAD" w:rsidRDefault="009D7AAD">
      <w:pPr>
        <w:pStyle w:val="ConsPlusNormal"/>
        <w:spacing w:before="220"/>
        <w:ind w:firstLine="540"/>
        <w:jc w:val="both"/>
      </w:pPr>
      <w:r>
        <w:t>Модернизация системы образования района, в том числе инфраструктуры, привела к развитию дистанционного обучения в первую очередь детей-инвалидов, обучение которых по основным общеобразовательным программам организовано на дому. Муниципальные образовательные организации реализуют основные и дополнительные общеобразовательные программы с использованием дистанционных образовательных технологий для детей-инвалидов, не имеющих медицинских противопоказаний для обучения с использованием ИКТ.</w:t>
      </w:r>
    </w:p>
    <w:p w:rsidR="009D7AAD" w:rsidRDefault="009D7AAD">
      <w:pPr>
        <w:pStyle w:val="ConsPlusNormal"/>
        <w:spacing w:before="220"/>
        <w:ind w:firstLine="540"/>
        <w:jc w:val="both"/>
      </w:pPr>
      <w:r>
        <w:t>Учреждениями культуры проводится планомерная и систематическая работа с инвалидами и людьми пожилого возраста. Основными направлениями деятельности с инвалидами является организация культурно-досуговых мероприятий и привлечение к участию в конкурсах, фестивалях, смотрах, выставках, предоставляя возможность для самореализации, проявления талантов и способностей. Предоставляется транспорт для доставки инвалидов на мероприятия. Инвалиды, занимающиеся прикладным творчеством, привлекаются к выставочной деятельности в историко-краеведческом музее. Для инвалидов созданы и работают клубные формирования по интересам, предусмотрена возможность бесплатного посещения культурно-досуговых мероприятий. Специалистами Центральной межпоселенческой библиотеки и ее сельских филиалов проводится библиотечное обслуживание на дому. Для организации обмена книг из областной библиотеки для слепых предоставляется транспорт, в историко-краеведческом музее организуются экскурсии для инвалидов по зрению и слуху. Работники учреждений культуры совместно с участниками художественной самодеятельности посещают инвалидов на дому, поздравляя в праздники и дни рождения.</w:t>
      </w:r>
    </w:p>
    <w:p w:rsidR="009D7AAD" w:rsidRDefault="009D7AAD">
      <w:pPr>
        <w:pStyle w:val="ConsPlusNormal"/>
        <w:spacing w:before="220"/>
        <w:ind w:firstLine="540"/>
        <w:jc w:val="both"/>
      </w:pPr>
      <w:r>
        <w:t>В системе социальных служб, расположенных на территории района, реабилитационные услуги инвалидам оказывают бюджетные учреждения "Центр социального обслуживания" и "Центр социальной помощи семье и детям", при этом координация деятельности осуществляется Управлением Министерства труда и социального развития Омской области по Калачинскому району Омской области.</w:t>
      </w:r>
    </w:p>
    <w:p w:rsidR="009D7AAD" w:rsidRDefault="009D7AAD">
      <w:pPr>
        <w:pStyle w:val="ConsPlusNormal"/>
        <w:spacing w:before="220"/>
        <w:ind w:firstLine="540"/>
        <w:jc w:val="both"/>
      </w:pPr>
      <w:r>
        <w:t>Важной составляющей социальной реабилитации детей-инвалидов в районе стал Центр социальной помощи семье и детям Калачинского района. Специалистами Центра большое внимание уделяется индивидуальной работе с детьми-инвалидами, развитию их творческих способностей, работе с семьей. Функционируют клубы для детей и их родителей. На высоком уровне проводятся творческие мероприятия: конкурсы, фестивали, персональные выставки.</w:t>
      </w:r>
    </w:p>
    <w:p w:rsidR="009D7AAD" w:rsidRDefault="009D7AAD">
      <w:pPr>
        <w:pStyle w:val="ConsPlusNormal"/>
        <w:spacing w:before="220"/>
        <w:ind w:firstLine="540"/>
        <w:jc w:val="both"/>
      </w:pPr>
      <w:r>
        <w:t xml:space="preserve">Одно из приоритетных направлений в деятельности "Центра социального обслуживания" - комплексная социальная поддержка лиц с ограниченными возможностями. В рамках </w:t>
      </w:r>
      <w:r>
        <w:lastRenderedPageBreak/>
        <w:t>реабилитационных мероприятий работают клубы общения, действует студия творчества инвалидов, проводится информационно-просветительская работа. Специалисты отделения социальной реабилитации инвалидов консультируют инвалидов, обеспечивают техническими средствами реабилитации и путевками на санаторно-курортное лечение. Востребованы услуги сиделки, парикмахера на дому, услуги по оздоровительному массажу, "социального такси".</w:t>
      </w:r>
    </w:p>
    <w:p w:rsidR="009D7AAD" w:rsidRDefault="009D7AAD">
      <w:pPr>
        <w:pStyle w:val="ConsPlusNormal"/>
        <w:spacing w:before="220"/>
        <w:ind w:firstLine="540"/>
        <w:jc w:val="both"/>
      </w:pPr>
      <w:r>
        <w:t>В районе функционирует районная комиссия по координации в сфере реабилитации инвалидов.</w:t>
      </w:r>
    </w:p>
    <w:p w:rsidR="009D7AAD" w:rsidRDefault="009D7AAD">
      <w:pPr>
        <w:pStyle w:val="ConsPlusNormal"/>
        <w:spacing w:before="220"/>
        <w:ind w:firstLine="540"/>
        <w:jc w:val="both"/>
      </w:pPr>
      <w:r>
        <w:t>Демографическая ситуация, сложившаяся в Калачинском муниципальном районе, отражает общие тенденции ее развития как в Омской области, так и в Российской Федерации. Сокращение численности населения обусловлено как превышением уровня смертности над уровнем рождаемости, так и миграционным оттоком.</w:t>
      </w:r>
    </w:p>
    <w:p w:rsidR="009D7AAD" w:rsidRDefault="009D7AAD">
      <w:pPr>
        <w:pStyle w:val="ConsPlusNormal"/>
        <w:spacing w:before="220"/>
        <w:ind w:firstLine="540"/>
        <w:jc w:val="both"/>
      </w:pPr>
      <w:r>
        <w:t>Одним из факторов, негативно влияющих на демографическую ситуацию, является рост удельного веса лиц с ограниченными возможностями здоровья в общей численности населения.</w:t>
      </w:r>
    </w:p>
    <w:p w:rsidR="009D7AAD" w:rsidRDefault="009D7AAD">
      <w:pPr>
        <w:pStyle w:val="ConsPlusNormal"/>
        <w:spacing w:before="220"/>
        <w:ind w:firstLine="540"/>
        <w:jc w:val="both"/>
      </w:pPr>
      <w:r>
        <w:t>В Калачинском районе фиксируется устойчивый миграционный отток населения (за 2017 год выехало на 25 человек больше, чем приехало в район). Продолжают развиваться негативные тенденции изменения семейно-брачных отношений. Почти каждый второй заключенный брак оканчивается расторжением, растет число неполных семей с детьми. Отмечается рост семейного неблагополучия, что ведет к распространению социального сиротства.</w:t>
      </w:r>
    </w:p>
    <w:p w:rsidR="009D7AAD" w:rsidRDefault="009D7AAD">
      <w:pPr>
        <w:pStyle w:val="ConsPlusNormal"/>
        <w:spacing w:before="220"/>
        <w:ind w:firstLine="540"/>
        <w:jc w:val="both"/>
      </w:pPr>
      <w:r>
        <w:t>С учетом тенденций социально-экономического развития Калачинского района особую актуальность приобретают вопросы оптимизации и совершенствования инфраструктуры социальной сферы, повышения эффективности работы учреждений, оказывающих населению социальные услуги, за счет более полного удовлетворения потребностей семьи.</w:t>
      </w:r>
    </w:p>
    <w:p w:rsidR="009D7AAD" w:rsidRDefault="009D7AAD">
      <w:pPr>
        <w:pStyle w:val="ConsPlusNormal"/>
        <w:spacing w:before="220"/>
        <w:ind w:firstLine="540"/>
        <w:jc w:val="both"/>
      </w:pPr>
      <w:r>
        <w:t>Социальное неблагополучие семей зачастую является следствием тяжелого материального положения. Преодоление данной проблемы затруднено тем, что сохраняется достаточно сложная ситуация на рынке труда.</w:t>
      </w:r>
    </w:p>
    <w:p w:rsidR="009D7AAD" w:rsidRDefault="009D7AAD">
      <w:pPr>
        <w:pStyle w:val="ConsPlusNormal"/>
        <w:spacing w:before="220"/>
        <w:ind w:firstLine="540"/>
        <w:jc w:val="both"/>
      </w:pPr>
      <w:r>
        <w:t>Важной проблемой остается социальная адаптация детей-сирот, на 1 июня 2019 года их в районе насчитывается 45 человек.</w:t>
      </w:r>
    </w:p>
    <w:p w:rsidR="009D7AAD" w:rsidRDefault="009D7AAD">
      <w:pPr>
        <w:pStyle w:val="ConsPlusNormal"/>
        <w:spacing w:before="220"/>
        <w:ind w:firstLine="540"/>
        <w:jc w:val="both"/>
      </w:pPr>
      <w:r>
        <w:t>Количество зарегистрированных безработных в Калачинском районе за последние три года остается стабильным: в 2017 году - 1935 человек, в 2018 году - 1929 человек, за 1 полугодие 2019 - 1135 человек.</w:t>
      </w:r>
    </w:p>
    <w:p w:rsidR="009D7AAD" w:rsidRDefault="009D7AAD">
      <w:pPr>
        <w:pStyle w:val="ConsPlusNormal"/>
        <w:spacing w:before="220"/>
        <w:ind w:firstLine="540"/>
        <w:jc w:val="both"/>
      </w:pPr>
      <w:r>
        <w:t>Согласно банку вакансий на территории Калачинского муниципального района Омской области зарегистрировано следующее количество заявок от работодателей о потребности в работниках для замещения вакантных должностей: в 2016 году - 2037, в 2017 году - 2386, в 2018 году - 3537, за 1 полугодие 2019 - 1199.</w:t>
      </w:r>
    </w:p>
    <w:p w:rsidR="009D7AAD" w:rsidRDefault="009D7AAD">
      <w:pPr>
        <w:pStyle w:val="ConsPlusNormal"/>
        <w:spacing w:before="220"/>
        <w:ind w:firstLine="540"/>
        <w:jc w:val="both"/>
      </w:pPr>
      <w:r>
        <w:t>По информации КУ "Центр занятости населения Калачинского района", кадровый потенциал района испытывает недостаток в высококвалифицированных кадрах, что не позволяет укомплектовать все предоставленные заявки работодателей в КУ "Центр занятости населения Калачинского района" за счет трудовых ресурсов жителей района.</w:t>
      </w:r>
    </w:p>
    <w:p w:rsidR="009D7AAD" w:rsidRDefault="009D7AAD">
      <w:pPr>
        <w:pStyle w:val="ConsPlusNormal"/>
        <w:spacing w:before="220"/>
        <w:ind w:firstLine="540"/>
        <w:jc w:val="both"/>
      </w:pPr>
      <w:r>
        <w:t>По данным службы занятости, средняя продолжительность незанятости безработных составляет 4 месяца.</w:t>
      </w:r>
    </w:p>
    <w:p w:rsidR="009D7AAD" w:rsidRDefault="009D7AAD">
      <w:pPr>
        <w:pStyle w:val="ConsPlusNormal"/>
        <w:spacing w:before="220"/>
        <w:ind w:firstLine="540"/>
        <w:jc w:val="both"/>
      </w:pPr>
      <w:r>
        <w:t xml:space="preserve">Организация оплачиваемых общественных работ является одним из мероприятий содействия трудоустройству граждан Калачинского муниципального района, которые имеют длительный перерыв в работе или не имеют опыта работы. Общественные работы обеспечивают осуществление потребности в организациях и предприятиях Калачинского района в выполнении </w:t>
      </w:r>
      <w:r>
        <w:lastRenderedPageBreak/>
        <w:t>работ, носящих временный или сезонный характер. Работодатели охотно принимают безработных граждан для выполнения следующих видов общественных работ: благоустройство, озеленение и санитарная очистка территорий и сооружений; отделочные, ремонтные и иные общестроительные работы; помощь в оформлении документов; проведение сельскохозяйственных и животноводческих работ.</w:t>
      </w:r>
    </w:p>
    <w:p w:rsidR="009D7AAD" w:rsidRDefault="009D7AAD">
      <w:pPr>
        <w:pStyle w:val="ConsPlusNormal"/>
        <w:spacing w:before="220"/>
        <w:ind w:firstLine="540"/>
        <w:jc w:val="both"/>
      </w:pPr>
      <w:r>
        <w:t>Оказание государственных услуг инвалидам по содействию в поиске подходящей работы осуществляется с учетом физической доступности и технической приспособленности в соответствии с показаниями к трудоустройству инвалида, которые, как правило, не соответствуют потребностям рынка труда.</w:t>
      </w:r>
    </w:p>
    <w:p w:rsidR="009D7AAD" w:rsidRDefault="009D7AAD">
      <w:pPr>
        <w:pStyle w:val="ConsPlusNormal"/>
        <w:spacing w:before="220"/>
        <w:ind w:firstLine="540"/>
        <w:jc w:val="both"/>
      </w:pPr>
      <w:r>
        <w:t>В этих условиях возрастает необходимость в обеспечении продуктивной занятости населения и адресной социальной поддержки граждан, находящихся в трудной жизненной ситуации, обладающих низкой конкурентоспособностью на рынке труда. Необходимо принятие эффективных мер, направленных на повышение профессиональной мобильности на основе развития системы непрерывного профессионального образования, системы профессиональной ориентации и психологической поддержки населения.</w:t>
      </w:r>
    </w:p>
    <w:p w:rsidR="009D7AAD" w:rsidRDefault="009D7AAD">
      <w:pPr>
        <w:pStyle w:val="ConsPlusNormal"/>
        <w:jc w:val="both"/>
      </w:pPr>
    </w:p>
    <w:p w:rsidR="009D7AAD" w:rsidRDefault="009D7AAD">
      <w:pPr>
        <w:pStyle w:val="ConsPlusTitle"/>
        <w:jc w:val="center"/>
        <w:outlineLvl w:val="3"/>
      </w:pPr>
      <w:r>
        <w:t>7.4.2. Цель и задачи подпрограммы</w:t>
      </w:r>
    </w:p>
    <w:p w:rsidR="009D7AAD" w:rsidRDefault="009D7AAD">
      <w:pPr>
        <w:pStyle w:val="ConsPlusNormal"/>
        <w:jc w:val="both"/>
      </w:pPr>
    </w:p>
    <w:p w:rsidR="009D7AAD" w:rsidRDefault="009D7AAD">
      <w:pPr>
        <w:pStyle w:val="ConsPlusNormal"/>
        <w:ind w:firstLine="540"/>
        <w:jc w:val="both"/>
      </w:pPr>
      <w:r>
        <w:t>Основной целью подпрограммы является оказание мер социальной поддержки отдельных категорий граждан.</w:t>
      </w:r>
    </w:p>
    <w:p w:rsidR="009D7AAD" w:rsidRDefault="009D7AAD">
      <w:pPr>
        <w:pStyle w:val="ConsPlusNormal"/>
        <w:spacing w:before="220"/>
        <w:ind w:firstLine="540"/>
        <w:jc w:val="both"/>
      </w:pPr>
      <w:r>
        <w:t>Для достижения поставленной цели необходимо решение следующих задач:</w:t>
      </w:r>
    </w:p>
    <w:p w:rsidR="009D7AAD" w:rsidRDefault="009D7AAD">
      <w:pPr>
        <w:pStyle w:val="ConsPlusNormal"/>
        <w:spacing w:before="220"/>
        <w:ind w:firstLine="540"/>
        <w:jc w:val="both"/>
      </w:pPr>
      <w:r>
        <w:t>7.4.2.1. Оказание мер поддержки детям-сиротам.</w:t>
      </w:r>
    </w:p>
    <w:p w:rsidR="009D7AAD" w:rsidRDefault="009D7AAD">
      <w:pPr>
        <w:pStyle w:val="ConsPlusNormal"/>
        <w:spacing w:before="220"/>
        <w:ind w:firstLine="540"/>
        <w:jc w:val="both"/>
      </w:pPr>
      <w:r>
        <w:t>7.4.2.2. Обеспечение мер социальной адаптации инвалидов.</w:t>
      </w:r>
    </w:p>
    <w:p w:rsidR="009D7AAD" w:rsidRDefault="009D7AAD">
      <w:pPr>
        <w:pStyle w:val="ConsPlusNormal"/>
        <w:spacing w:before="220"/>
        <w:ind w:firstLine="540"/>
        <w:jc w:val="both"/>
      </w:pPr>
      <w:r>
        <w:t>7.4.2.3. Социальная поддержка отдельных категорий граждан.</w:t>
      </w:r>
    </w:p>
    <w:p w:rsidR="009D7AAD" w:rsidRDefault="009D7AAD">
      <w:pPr>
        <w:pStyle w:val="ConsPlusNormal"/>
        <w:spacing w:before="220"/>
        <w:ind w:firstLine="540"/>
        <w:jc w:val="both"/>
      </w:pPr>
      <w:r>
        <w:t>7.4.2.4. Газификация жилищного фонда социально незащищенных семей.</w:t>
      </w:r>
    </w:p>
    <w:p w:rsidR="009D7AAD" w:rsidRDefault="009D7AAD">
      <w:pPr>
        <w:pStyle w:val="ConsPlusNormal"/>
        <w:jc w:val="both"/>
      </w:pPr>
    </w:p>
    <w:p w:rsidR="009D7AAD" w:rsidRDefault="009D7AAD">
      <w:pPr>
        <w:pStyle w:val="ConsPlusTitle"/>
        <w:jc w:val="center"/>
        <w:outlineLvl w:val="3"/>
      </w:pPr>
      <w:r>
        <w:t>7.4.3. Срок реализации подпрограммы</w:t>
      </w:r>
    </w:p>
    <w:p w:rsidR="009D7AAD" w:rsidRDefault="009D7AAD">
      <w:pPr>
        <w:pStyle w:val="ConsPlusNormal"/>
        <w:jc w:val="center"/>
      </w:pPr>
    </w:p>
    <w:p w:rsidR="009D7AAD" w:rsidRDefault="009D7AAD">
      <w:pPr>
        <w:pStyle w:val="ConsPlusNormal"/>
        <w:jc w:val="center"/>
      </w:pPr>
      <w:r>
        <w:t xml:space="preserve">(в ред. </w:t>
      </w:r>
      <w:hyperlink r:id="rId253">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04.12.2023 N 644-па)</w:t>
      </w:r>
    </w:p>
    <w:p w:rsidR="009D7AAD" w:rsidRDefault="009D7AAD">
      <w:pPr>
        <w:pStyle w:val="ConsPlusNormal"/>
        <w:jc w:val="both"/>
      </w:pPr>
    </w:p>
    <w:p w:rsidR="009D7AAD" w:rsidRDefault="009D7AAD">
      <w:pPr>
        <w:pStyle w:val="ConsPlusNormal"/>
        <w:ind w:firstLine="540"/>
        <w:jc w:val="both"/>
      </w:pPr>
      <w:r>
        <w:t>Реализация подпрограммы осуществляется одним этапом в течение 2020 - 2025 годов &lt;*&gt;.</w:t>
      </w:r>
    </w:p>
    <w:p w:rsidR="009D7AAD" w:rsidRDefault="009D7AAD">
      <w:pPr>
        <w:pStyle w:val="ConsPlusNormal"/>
        <w:spacing w:before="220"/>
        <w:ind w:firstLine="540"/>
        <w:jc w:val="both"/>
      </w:pPr>
      <w:r>
        <w:t>--------------------------------</w:t>
      </w:r>
    </w:p>
    <w:p w:rsidR="009D7AAD" w:rsidRDefault="009D7AAD">
      <w:pPr>
        <w:pStyle w:val="ConsPlusNormal"/>
        <w:spacing w:before="220"/>
        <w:ind w:firstLine="540"/>
        <w:jc w:val="both"/>
      </w:pPr>
      <w:r>
        <w:t>&lt;*&gt; - в соответствии с п. 14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подпрограммы продлен до 2027 года.</w:t>
      </w:r>
    </w:p>
    <w:p w:rsidR="009D7AAD" w:rsidRDefault="009D7AAD">
      <w:pPr>
        <w:pStyle w:val="ConsPlusNormal"/>
        <w:jc w:val="both"/>
      </w:pPr>
    </w:p>
    <w:p w:rsidR="009D7AAD" w:rsidRDefault="009D7AAD">
      <w:pPr>
        <w:pStyle w:val="ConsPlusTitle"/>
        <w:jc w:val="center"/>
        <w:outlineLvl w:val="3"/>
      </w:pPr>
      <w:r>
        <w:t>7.4.4. Основные мероприятия и ведомственные целевые</w:t>
      </w:r>
    </w:p>
    <w:p w:rsidR="009D7AAD" w:rsidRDefault="009D7AAD">
      <w:pPr>
        <w:pStyle w:val="ConsPlusTitle"/>
        <w:jc w:val="center"/>
      </w:pPr>
      <w:r>
        <w:t>программы подпрограммы</w:t>
      </w:r>
    </w:p>
    <w:p w:rsidR="009D7AAD" w:rsidRDefault="009D7AAD">
      <w:pPr>
        <w:pStyle w:val="ConsPlusNormal"/>
        <w:jc w:val="both"/>
      </w:pPr>
    </w:p>
    <w:p w:rsidR="009D7AAD" w:rsidRDefault="009D7AAD">
      <w:pPr>
        <w:pStyle w:val="ConsPlusNormal"/>
        <w:ind w:firstLine="540"/>
        <w:jc w:val="both"/>
      </w:pPr>
      <w:r>
        <w:t xml:space="preserve">Перечень основных мероприятий и ведомственных целевых программ приведен в </w:t>
      </w:r>
      <w:hyperlink w:anchor="P12247">
        <w:r>
          <w:rPr>
            <w:color w:val="0000FF"/>
          </w:rPr>
          <w:t>приложении</w:t>
        </w:r>
      </w:hyperlink>
      <w:r>
        <w:t xml:space="preserve"> к настоящей подпрограмме (приложение, таблица 7.4.4).</w:t>
      </w:r>
    </w:p>
    <w:p w:rsidR="009D7AAD" w:rsidRDefault="009D7AAD">
      <w:pPr>
        <w:pStyle w:val="ConsPlusNormal"/>
        <w:spacing w:before="220"/>
        <w:ind w:firstLine="540"/>
        <w:jc w:val="both"/>
      </w:pPr>
      <w:r>
        <w:t xml:space="preserve">В целях реализации основного мероприятия "Газификация жилищного фонда социально незащищенных семей" осуществляется выделение денежных средств категориям семей, </w:t>
      </w:r>
      <w:r>
        <w:lastRenderedPageBreak/>
        <w:t>имеющим право на получение поддержки, в соответствии с порядком и условиями расходования средств.</w:t>
      </w:r>
    </w:p>
    <w:p w:rsidR="009D7AAD" w:rsidRDefault="009D7AAD">
      <w:pPr>
        <w:pStyle w:val="ConsPlusNormal"/>
        <w:jc w:val="both"/>
      </w:pPr>
    </w:p>
    <w:p w:rsidR="009D7AAD" w:rsidRDefault="009D7AAD">
      <w:pPr>
        <w:pStyle w:val="ConsPlusTitle"/>
        <w:jc w:val="center"/>
        <w:outlineLvl w:val="3"/>
      </w:pPr>
      <w:r>
        <w:t>7.4.5. Порядок и условия расходования средств</w:t>
      </w:r>
    </w:p>
    <w:p w:rsidR="009D7AAD" w:rsidRDefault="009D7AAD">
      <w:pPr>
        <w:pStyle w:val="ConsPlusTitle"/>
        <w:jc w:val="center"/>
      </w:pPr>
      <w:r>
        <w:t>по подпрограмме</w:t>
      </w:r>
    </w:p>
    <w:p w:rsidR="009D7AAD" w:rsidRDefault="009D7AAD">
      <w:pPr>
        <w:pStyle w:val="ConsPlusNormal"/>
        <w:jc w:val="center"/>
      </w:pPr>
    </w:p>
    <w:p w:rsidR="009D7AAD" w:rsidRDefault="009D7AAD">
      <w:pPr>
        <w:pStyle w:val="ConsPlusNormal"/>
        <w:jc w:val="center"/>
      </w:pPr>
      <w:r>
        <w:t xml:space="preserve">(в ред. </w:t>
      </w:r>
      <w:hyperlink r:id="rId254">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28.02.2024 N 84-па)</w:t>
      </w:r>
    </w:p>
    <w:p w:rsidR="009D7AAD" w:rsidRDefault="009D7AAD">
      <w:pPr>
        <w:pStyle w:val="ConsPlusNormal"/>
        <w:jc w:val="both"/>
      </w:pPr>
    </w:p>
    <w:p w:rsidR="009D7AAD" w:rsidRDefault="009D7AAD">
      <w:pPr>
        <w:pStyle w:val="ConsPlusNormal"/>
        <w:ind w:firstLine="540"/>
        <w:jc w:val="both"/>
      </w:pPr>
      <w:bookmarkStart w:id="8" w:name="P12154"/>
      <w:bookmarkEnd w:id="8"/>
      <w:r>
        <w:t>1. Категории семей, имеющих право на участие в подпрограмме:</w:t>
      </w:r>
    </w:p>
    <w:p w:rsidR="009D7AAD" w:rsidRDefault="009D7AAD">
      <w:pPr>
        <w:pStyle w:val="ConsPlusNormal"/>
        <w:spacing w:before="220"/>
        <w:ind w:firstLine="540"/>
        <w:jc w:val="both"/>
      </w:pPr>
      <w:r>
        <w:t>- семьи, членами которых являются инвалиды I, II, III групп, инвалиды с детства, одиноко проживающие инвалиды;</w:t>
      </w:r>
    </w:p>
    <w:p w:rsidR="009D7AAD" w:rsidRDefault="009D7AAD">
      <w:pPr>
        <w:pStyle w:val="ConsPlusNormal"/>
        <w:spacing w:before="220"/>
        <w:ind w:firstLine="540"/>
        <w:jc w:val="both"/>
      </w:pPr>
      <w:r>
        <w:t>- семьи, членами которых являются один и более пенсионеров, получающих пенсии, назначаемые в порядке, установленном пенсионным законодательством Российской Федерации;</w:t>
      </w:r>
    </w:p>
    <w:p w:rsidR="009D7AAD" w:rsidRDefault="009D7AAD">
      <w:pPr>
        <w:pStyle w:val="ConsPlusNormal"/>
        <w:spacing w:before="220"/>
        <w:ind w:firstLine="540"/>
        <w:jc w:val="both"/>
      </w:pPr>
      <w:r>
        <w:t>- семьи, одним из членов которой является работник бюджетной сферы;</w:t>
      </w:r>
    </w:p>
    <w:p w:rsidR="009D7AAD" w:rsidRDefault="009D7AAD">
      <w:pPr>
        <w:pStyle w:val="ConsPlusNormal"/>
        <w:spacing w:before="220"/>
        <w:ind w:firstLine="540"/>
        <w:jc w:val="both"/>
      </w:pPr>
      <w:r>
        <w:t>- семьи, имеющие средний доход на каждого члена семьи ниже прожиточного минимума, установленного законодательством;</w:t>
      </w:r>
    </w:p>
    <w:p w:rsidR="009D7AAD" w:rsidRDefault="009D7AAD">
      <w:pPr>
        <w:pStyle w:val="ConsPlusNormal"/>
        <w:spacing w:before="220"/>
        <w:ind w:firstLine="540"/>
        <w:jc w:val="both"/>
      </w:pPr>
      <w:r>
        <w:t>- граждане, имеющие статус военнослужащих, зарегистрированные по месту жительства на территории Калачинского муниципального района Омской области, находящиеся в зоне проведения специальной военной операции и не относящиеся к иным категориям граждан, а также члены их семей.</w:t>
      </w:r>
    </w:p>
    <w:p w:rsidR="009D7AAD" w:rsidRDefault="009D7AAD">
      <w:pPr>
        <w:pStyle w:val="ConsPlusNormal"/>
        <w:spacing w:before="220"/>
        <w:ind w:firstLine="540"/>
        <w:jc w:val="both"/>
      </w:pPr>
      <w:r>
        <w:t>2. Размер целевой адресной субсидии составляет не более 20 (двадцати) тысяч рублей на одну семью.</w:t>
      </w:r>
    </w:p>
    <w:p w:rsidR="009D7AAD" w:rsidRDefault="009D7AAD">
      <w:pPr>
        <w:pStyle w:val="ConsPlusNormal"/>
        <w:spacing w:before="220"/>
        <w:ind w:firstLine="540"/>
        <w:jc w:val="both"/>
      </w:pPr>
      <w:r>
        <w:t>3. Порядок предоставления целевой адресной субсидии:</w:t>
      </w:r>
    </w:p>
    <w:p w:rsidR="009D7AAD" w:rsidRDefault="009D7AAD">
      <w:pPr>
        <w:pStyle w:val="ConsPlusNormal"/>
        <w:spacing w:before="220"/>
        <w:ind w:firstLine="540"/>
        <w:jc w:val="both"/>
      </w:pPr>
      <w:r>
        <w:t xml:space="preserve">- граждане, указанные в </w:t>
      </w:r>
      <w:hyperlink w:anchor="P12154">
        <w:r>
          <w:rPr>
            <w:color w:val="0000FF"/>
          </w:rPr>
          <w:t>пункте 1 раздела 5</w:t>
        </w:r>
      </w:hyperlink>
      <w:r>
        <w:t xml:space="preserve"> подпрограммы, обязаны предоставить в Администрацию Калачинского муниципального района следующие документы:</w:t>
      </w:r>
    </w:p>
    <w:p w:rsidR="009D7AAD" w:rsidRDefault="009D7AAD">
      <w:pPr>
        <w:pStyle w:val="ConsPlusNormal"/>
        <w:spacing w:before="220"/>
        <w:ind w:firstLine="540"/>
        <w:jc w:val="both"/>
      </w:pPr>
      <w:r>
        <w:t>- заявление об оказании целевой адресной субсидии на имя Главы Калачинского муниципального района Омской области;</w:t>
      </w:r>
    </w:p>
    <w:p w:rsidR="009D7AAD" w:rsidRDefault="009D7AAD">
      <w:pPr>
        <w:pStyle w:val="ConsPlusNormal"/>
        <w:spacing w:before="220"/>
        <w:ind w:firstLine="540"/>
        <w:jc w:val="both"/>
      </w:pPr>
      <w:r>
        <w:t>- справку о составе семьи;</w:t>
      </w:r>
    </w:p>
    <w:p w:rsidR="009D7AAD" w:rsidRDefault="009D7AAD">
      <w:pPr>
        <w:pStyle w:val="ConsPlusNormal"/>
        <w:spacing w:before="220"/>
        <w:ind w:firstLine="540"/>
        <w:jc w:val="both"/>
      </w:pPr>
      <w:r>
        <w:t>- справку о доходах каждого члена семьи;</w:t>
      </w:r>
    </w:p>
    <w:p w:rsidR="009D7AAD" w:rsidRDefault="009D7AAD">
      <w:pPr>
        <w:pStyle w:val="ConsPlusNormal"/>
        <w:spacing w:before="220"/>
        <w:ind w:firstLine="540"/>
        <w:jc w:val="both"/>
      </w:pPr>
      <w:r>
        <w:t>- документ, подтверждающий факт работы заявителя или члена его семьи в организациях бюджетной сферы, наличие в семье инвалидов или пенсионеров;</w:t>
      </w:r>
    </w:p>
    <w:p w:rsidR="009D7AAD" w:rsidRDefault="009D7AAD">
      <w:pPr>
        <w:pStyle w:val="ConsPlusNormal"/>
        <w:spacing w:before="220"/>
        <w:ind w:firstLine="540"/>
        <w:jc w:val="both"/>
      </w:pPr>
      <w:r>
        <w:t>- документы, подтверждающие право собственности, владения, пользования жилым домом;</w:t>
      </w:r>
    </w:p>
    <w:p w:rsidR="009D7AAD" w:rsidRDefault="009D7AAD">
      <w:pPr>
        <w:pStyle w:val="ConsPlusNormal"/>
        <w:spacing w:before="220"/>
        <w:ind w:firstLine="540"/>
        <w:jc w:val="both"/>
      </w:pPr>
      <w:r>
        <w:t>- документ, подтверждающий оплату аванса по договору с подрядной организацией;</w:t>
      </w:r>
    </w:p>
    <w:p w:rsidR="009D7AAD" w:rsidRDefault="009D7AAD">
      <w:pPr>
        <w:pStyle w:val="ConsPlusNormal"/>
        <w:spacing w:before="220"/>
        <w:ind w:firstLine="540"/>
        <w:jc w:val="both"/>
      </w:pPr>
      <w:r>
        <w:t>- договор с подрядной организацией по газификации частного домовладения.</w:t>
      </w:r>
    </w:p>
    <w:p w:rsidR="009D7AAD" w:rsidRDefault="009D7AAD">
      <w:pPr>
        <w:pStyle w:val="ConsPlusNormal"/>
        <w:spacing w:before="220"/>
        <w:ind w:firstLine="540"/>
        <w:jc w:val="both"/>
      </w:pPr>
      <w:r>
        <w:t>Администрация Калачинского муниципального района в течение 30 дней с момента подачи документов рассматривает заявление с перечнем необходимых документов и принимает решение либо о выделении помощи, либо об отказе в выделении.</w:t>
      </w:r>
    </w:p>
    <w:p w:rsidR="009D7AAD" w:rsidRDefault="009D7AAD">
      <w:pPr>
        <w:pStyle w:val="ConsPlusNormal"/>
        <w:spacing w:before="220"/>
        <w:ind w:firstLine="540"/>
        <w:jc w:val="both"/>
      </w:pPr>
      <w:r>
        <w:t>В случае положительного решения Глава Калачинского муниципального района издает распоряжение о перечислении суммы целевой адресной субсидии на банковский счет заявителя.</w:t>
      </w:r>
    </w:p>
    <w:p w:rsidR="009D7AAD" w:rsidRDefault="009D7AAD">
      <w:pPr>
        <w:pStyle w:val="ConsPlusNormal"/>
        <w:jc w:val="both"/>
      </w:pPr>
    </w:p>
    <w:p w:rsidR="009D7AAD" w:rsidRDefault="009D7AAD">
      <w:pPr>
        <w:pStyle w:val="ConsPlusTitle"/>
        <w:jc w:val="center"/>
        <w:outlineLvl w:val="3"/>
      </w:pPr>
      <w:r>
        <w:t>7.4.6. Целевые индикаторы подпрограммы</w:t>
      </w:r>
    </w:p>
    <w:p w:rsidR="009D7AAD" w:rsidRDefault="009D7AAD">
      <w:pPr>
        <w:pStyle w:val="ConsPlusNormal"/>
        <w:jc w:val="center"/>
      </w:pPr>
    </w:p>
    <w:p w:rsidR="009D7AAD" w:rsidRDefault="009D7AAD">
      <w:pPr>
        <w:pStyle w:val="ConsPlusNormal"/>
        <w:jc w:val="center"/>
      </w:pPr>
      <w:r>
        <w:t xml:space="preserve">(в ред. </w:t>
      </w:r>
      <w:hyperlink r:id="rId255">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11.10.2024 N 458-па)</w:t>
      </w:r>
    </w:p>
    <w:p w:rsidR="009D7AAD" w:rsidRDefault="009D7AAD">
      <w:pPr>
        <w:pStyle w:val="ConsPlusNormal"/>
        <w:jc w:val="both"/>
      </w:pPr>
    </w:p>
    <w:p w:rsidR="009D7AAD" w:rsidRDefault="009D7AAD">
      <w:pPr>
        <w:pStyle w:val="ConsPlusNormal"/>
        <w:ind w:firstLine="540"/>
        <w:jc w:val="both"/>
      </w:pPr>
      <w:r>
        <w:t>Основными целевыми индикаторами реализации подпрограммы являются:</w:t>
      </w:r>
    </w:p>
    <w:p w:rsidR="009D7AAD" w:rsidRDefault="009D7AAD">
      <w:pPr>
        <w:pStyle w:val="ConsPlusNormal"/>
        <w:spacing w:before="220"/>
        <w:ind w:firstLine="540"/>
        <w:jc w:val="both"/>
      </w:pPr>
      <w:r>
        <w:t>- Доля детей-сирот, оставшихся без попечения родителей, переданных в семью, от общего количества детей-сирот;</w:t>
      </w:r>
    </w:p>
    <w:p w:rsidR="009D7AAD" w:rsidRDefault="009D7AAD">
      <w:pPr>
        <w:pStyle w:val="ConsPlusNormal"/>
        <w:spacing w:before="220"/>
        <w:ind w:firstLine="540"/>
        <w:jc w:val="both"/>
      </w:pPr>
      <w:r>
        <w:t>- Численность участников дополнительных мер;</w:t>
      </w:r>
    </w:p>
    <w:p w:rsidR="009D7AAD" w:rsidRDefault="009D7AAD">
      <w:pPr>
        <w:pStyle w:val="ConsPlusNormal"/>
        <w:spacing w:before="220"/>
        <w:ind w:firstLine="540"/>
        <w:jc w:val="both"/>
      </w:pPr>
      <w:r>
        <w:t>- Проведение специальной оценки условий труда;</w:t>
      </w:r>
    </w:p>
    <w:p w:rsidR="009D7AAD" w:rsidRDefault="009D7AAD">
      <w:pPr>
        <w:pStyle w:val="ConsPlusNormal"/>
        <w:spacing w:before="220"/>
        <w:ind w:firstLine="540"/>
        <w:jc w:val="both"/>
      </w:pPr>
      <w:r>
        <w:t>- Оборудование рабочего места;</w:t>
      </w:r>
    </w:p>
    <w:p w:rsidR="009D7AAD" w:rsidRDefault="009D7AAD">
      <w:pPr>
        <w:pStyle w:val="ConsPlusNormal"/>
        <w:spacing w:before="220"/>
        <w:ind w:firstLine="540"/>
        <w:jc w:val="both"/>
      </w:pPr>
      <w:r>
        <w:t>- Доля детей в возрасте от 1,5 до 7 лет, охваченных дошкольным образованием, в общей численности детей-инвалидов данного возраста в Калачинском муниципальном районе Омской области;</w:t>
      </w:r>
    </w:p>
    <w:p w:rsidR="009D7AAD" w:rsidRDefault="009D7AAD">
      <w:pPr>
        <w:pStyle w:val="ConsPlusNormal"/>
        <w:spacing w:before="220"/>
        <w:ind w:firstLine="540"/>
        <w:jc w:val="both"/>
      </w:pPr>
      <w:r>
        <w:t>- Доля родителей, получающих компенсацию части родительской платы за содержание ребенка (детей) (присмотр (присмотр и уход за ребенком (детьми)) в образовательных организациях (за исключением государственных образовательных учреждений Омской области), реализующих основную общеобразовательную программу дошкольного образования, от общего количества родителей, имеющих право на компенсации;</w:t>
      </w:r>
    </w:p>
    <w:p w:rsidR="009D7AAD" w:rsidRDefault="009D7AAD">
      <w:pPr>
        <w:pStyle w:val="ConsPlusNormal"/>
        <w:spacing w:before="220"/>
        <w:ind w:firstLine="540"/>
        <w:jc w:val="both"/>
      </w:pPr>
      <w:r>
        <w:t>- Доля детей в возрасте от 3-х до 7 лет, получающих дошкольную услугу, от общего числа детей от 3-х до 7 лет, проживающих в муниципальном районе;</w:t>
      </w:r>
    </w:p>
    <w:p w:rsidR="009D7AAD" w:rsidRDefault="009D7AAD">
      <w:pPr>
        <w:pStyle w:val="ConsPlusNormal"/>
        <w:spacing w:before="220"/>
        <w:ind w:firstLine="540"/>
        <w:jc w:val="both"/>
      </w:pPr>
      <w:r>
        <w:t>- Численность трудоустроенных, в рамках проведения общественных работ;</w:t>
      </w:r>
    </w:p>
    <w:p w:rsidR="009D7AAD" w:rsidRDefault="009D7AAD">
      <w:pPr>
        <w:pStyle w:val="ConsPlusNormal"/>
        <w:spacing w:before="220"/>
        <w:ind w:firstLine="540"/>
        <w:jc w:val="both"/>
      </w:pPr>
      <w:r>
        <w:t>- Численность трудоустроенных на общественные работы граждан, зарегистрированных в центрах занятости в целях поиска подходящей работы, включая безработных граждан;</w:t>
      </w:r>
    </w:p>
    <w:p w:rsidR="009D7AAD" w:rsidRDefault="009D7AAD">
      <w:pPr>
        <w:pStyle w:val="ConsPlusNormal"/>
        <w:spacing w:before="220"/>
        <w:ind w:firstLine="540"/>
        <w:jc w:val="both"/>
      </w:pPr>
      <w:r>
        <w:t xml:space="preserve">- 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w:t>
      </w:r>
      <w:hyperlink r:id="rId256">
        <w:r>
          <w:rPr>
            <w:color w:val="0000FF"/>
          </w:rPr>
          <w:t>Указом</w:t>
        </w:r>
      </w:hyperlink>
      <w:r>
        <w:t xml:space="preserve"> Губернатора Омской области от 14 октября 2022 года N 176 "О дополнительных мерах поддержки членов семей отдельных категорий граждан",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p w:rsidR="009D7AAD" w:rsidRDefault="009D7AAD">
      <w:pPr>
        <w:pStyle w:val="ConsPlusNormal"/>
        <w:spacing w:before="220"/>
        <w:ind w:firstLine="540"/>
        <w:jc w:val="both"/>
      </w:pPr>
      <w:r>
        <w:t>- Количество учителей, принятых на работу в образовательные организации в рамках реализации программы "Земский учитель";</w:t>
      </w:r>
    </w:p>
    <w:p w:rsidR="009D7AAD" w:rsidRDefault="009D7AAD">
      <w:pPr>
        <w:pStyle w:val="ConsPlusNormal"/>
        <w:spacing w:before="220"/>
        <w:ind w:firstLine="540"/>
        <w:jc w:val="both"/>
      </w:pPr>
      <w:r>
        <w:t>- Обеспечены выплаты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в целях дальнейшего трудоустройства в муниципальную образовательную организацию;</w:t>
      </w:r>
    </w:p>
    <w:p w:rsidR="009D7AAD" w:rsidRDefault="009D7AAD">
      <w:pPr>
        <w:pStyle w:val="ConsPlusNormal"/>
        <w:spacing w:before="220"/>
        <w:ind w:firstLine="540"/>
        <w:jc w:val="both"/>
      </w:pPr>
      <w:r>
        <w:t>- Количество газифицированных квартир социально незащищенных семей.</w:t>
      </w:r>
    </w:p>
    <w:p w:rsidR="009D7AAD" w:rsidRDefault="009D7AAD">
      <w:pPr>
        <w:pStyle w:val="ConsPlusNormal"/>
        <w:jc w:val="both"/>
      </w:pPr>
    </w:p>
    <w:p w:rsidR="009D7AAD" w:rsidRDefault="009D7AAD">
      <w:pPr>
        <w:pStyle w:val="ConsPlusTitle"/>
        <w:jc w:val="center"/>
        <w:outlineLvl w:val="3"/>
      </w:pPr>
      <w:r>
        <w:t>7.4.7. Объем и источники финансирования подпрограммы</w:t>
      </w:r>
    </w:p>
    <w:p w:rsidR="009D7AAD" w:rsidRDefault="009D7AAD">
      <w:pPr>
        <w:pStyle w:val="ConsPlusNormal"/>
        <w:jc w:val="center"/>
      </w:pPr>
    </w:p>
    <w:p w:rsidR="009D7AAD" w:rsidRDefault="009D7AAD">
      <w:pPr>
        <w:pStyle w:val="ConsPlusNormal"/>
        <w:jc w:val="center"/>
      </w:pPr>
      <w:r>
        <w:lastRenderedPageBreak/>
        <w:t xml:space="preserve">(в ред. </w:t>
      </w:r>
      <w:hyperlink r:id="rId257">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08.11.2024 N 522-па)</w:t>
      </w:r>
    </w:p>
    <w:p w:rsidR="009D7AAD" w:rsidRDefault="009D7AAD">
      <w:pPr>
        <w:pStyle w:val="ConsPlusNormal"/>
        <w:jc w:val="both"/>
      </w:pPr>
    </w:p>
    <w:p w:rsidR="009D7AAD" w:rsidRDefault="009D7AAD">
      <w:pPr>
        <w:pStyle w:val="ConsPlusNormal"/>
        <w:ind w:firstLine="540"/>
        <w:jc w:val="both"/>
      </w:pPr>
      <w:r>
        <w:t>Общий объем финансирования за счет средств бюджета составляет 215008076,29 рубля в ценах соответствующих лет, в том числе:</w:t>
      </w:r>
    </w:p>
    <w:p w:rsidR="009D7AAD" w:rsidRDefault="009D7AAD">
      <w:pPr>
        <w:pStyle w:val="ConsPlusNormal"/>
        <w:spacing w:before="220"/>
        <w:ind w:firstLine="540"/>
        <w:jc w:val="both"/>
      </w:pPr>
      <w:r>
        <w:t>- в 2020 году - 28497260,57 рубля; - в 2021 году - 27003434,45 рубля;</w:t>
      </w:r>
    </w:p>
    <w:p w:rsidR="009D7AAD" w:rsidRDefault="009D7AAD">
      <w:pPr>
        <w:pStyle w:val="ConsPlusNormal"/>
        <w:spacing w:before="220"/>
        <w:ind w:firstLine="540"/>
        <w:jc w:val="both"/>
      </w:pPr>
      <w:r>
        <w:t>- в 2022 году - 31321889,99 рубля; - в 2023 году - 35872932,63 рубля;</w:t>
      </w:r>
    </w:p>
    <w:p w:rsidR="009D7AAD" w:rsidRDefault="009D7AAD">
      <w:pPr>
        <w:pStyle w:val="ConsPlusNormal"/>
        <w:spacing w:before="220"/>
        <w:ind w:firstLine="540"/>
        <w:jc w:val="both"/>
      </w:pPr>
      <w:r>
        <w:t>- в 2024 году - 33032767,65 рубля; - в 2025 году - 32452026,00 рубля;</w:t>
      </w:r>
    </w:p>
    <w:p w:rsidR="009D7AAD" w:rsidRDefault="009D7AAD">
      <w:pPr>
        <w:pStyle w:val="ConsPlusNormal"/>
        <w:spacing w:before="220"/>
        <w:ind w:firstLine="540"/>
        <w:jc w:val="both"/>
      </w:pPr>
      <w:r>
        <w:t>- в 2026 году - 26827765,00 рубля; в 2027 году - 0,00 рубля.</w:t>
      </w:r>
    </w:p>
    <w:p w:rsidR="009D7AAD" w:rsidRDefault="009D7AAD">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9D7AAD" w:rsidRDefault="009D7AAD">
      <w:pPr>
        <w:pStyle w:val="ConsPlusNormal"/>
        <w:jc w:val="both"/>
      </w:pPr>
    </w:p>
    <w:p w:rsidR="009D7AAD" w:rsidRDefault="009D7AAD">
      <w:pPr>
        <w:pStyle w:val="ConsPlusTitle"/>
        <w:jc w:val="center"/>
        <w:outlineLvl w:val="3"/>
      </w:pPr>
      <w:r>
        <w:t>7.4.8. Ожидаемые результаты реализации подпрограммы</w:t>
      </w:r>
    </w:p>
    <w:p w:rsidR="009D7AAD" w:rsidRDefault="009D7AAD">
      <w:pPr>
        <w:pStyle w:val="ConsPlusNormal"/>
        <w:jc w:val="both"/>
      </w:pPr>
    </w:p>
    <w:p w:rsidR="009D7AAD" w:rsidRDefault="009D7AAD">
      <w:pPr>
        <w:pStyle w:val="ConsPlusNormal"/>
        <w:ind w:firstLine="540"/>
        <w:jc w:val="both"/>
      </w:pPr>
      <w:r>
        <w:t>Основными результатами реализации подпрограммы будут являться:</w:t>
      </w:r>
    </w:p>
    <w:p w:rsidR="009D7AAD" w:rsidRDefault="009D7AAD">
      <w:pPr>
        <w:pStyle w:val="ConsPlusNormal"/>
        <w:spacing w:before="220"/>
        <w:ind w:firstLine="540"/>
        <w:jc w:val="both"/>
      </w:pPr>
      <w:r>
        <w:t>- доля детей-сирот, оставшихся без попечения родителей, переданных в семью, от общего количества детей-сирот - 90%;</w:t>
      </w:r>
    </w:p>
    <w:p w:rsidR="009D7AAD" w:rsidRDefault="009D7AAD">
      <w:pPr>
        <w:pStyle w:val="ConsPlusNormal"/>
        <w:spacing w:before="220"/>
        <w:ind w:firstLine="540"/>
        <w:jc w:val="both"/>
      </w:pPr>
      <w:r>
        <w:t>- доля детей-инвалидов, обучающихся с использованием дистанционных технологий, от общего числа детей-инвалидов, имеющих медицинское разрешение на использование ИКТ, - 100%;</w:t>
      </w:r>
    </w:p>
    <w:p w:rsidR="009D7AAD" w:rsidRDefault="009D7AAD">
      <w:pPr>
        <w:pStyle w:val="ConsPlusNormal"/>
        <w:spacing w:before="220"/>
        <w:ind w:firstLine="540"/>
        <w:jc w:val="both"/>
      </w:pPr>
      <w:r>
        <w:t>- количество трудоустроенных инвалидов на специально оборудованные рабочие места - 8 человек;</w:t>
      </w:r>
    </w:p>
    <w:p w:rsidR="009D7AAD" w:rsidRDefault="009D7AAD">
      <w:pPr>
        <w:pStyle w:val="ConsPlusNormal"/>
        <w:spacing w:before="220"/>
        <w:ind w:firstLine="540"/>
        <w:jc w:val="both"/>
      </w:pPr>
      <w:r>
        <w:t>- численность трудоустроенных в рамках проведения общественных работ - 515 человек;</w:t>
      </w:r>
    </w:p>
    <w:p w:rsidR="009D7AAD" w:rsidRDefault="009D7AAD">
      <w:pPr>
        <w:pStyle w:val="ConsPlusNormal"/>
        <w:spacing w:before="220"/>
        <w:ind w:firstLine="540"/>
        <w:jc w:val="both"/>
      </w:pPr>
      <w:r>
        <w:t>- оказание помощи в газификации жилищного фонда социально незащищенных семей сельских населенных пунктов Калачинского муниципального района в количестве 11 квартир.</w:t>
      </w:r>
    </w:p>
    <w:p w:rsidR="009D7AAD" w:rsidRDefault="009D7AAD">
      <w:pPr>
        <w:pStyle w:val="ConsPlusNormal"/>
        <w:jc w:val="both"/>
      </w:pPr>
    </w:p>
    <w:p w:rsidR="009D7AAD" w:rsidRDefault="009D7AAD">
      <w:pPr>
        <w:pStyle w:val="ConsPlusTitle"/>
        <w:jc w:val="center"/>
        <w:outlineLvl w:val="3"/>
      </w:pPr>
      <w:r>
        <w:t>7.4.9. Система управления реализацией подпрограммы</w:t>
      </w:r>
    </w:p>
    <w:p w:rsidR="009D7AAD" w:rsidRDefault="009D7AAD">
      <w:pPr>
        <w:pStyle w:val="ConsPlusNormal"/>
        <w:jc w:val="both"/>
      </w:pPr>
    </w:p>
    <w:p w:rsidR="009D7AAD" w:rsidRDefault="009D7AAD">
      <w:pPr>
        <w:pStyle w:val="ConsPlusNormal"/>
        <w:ind w:firstLine="540"/>
        <w:jc w:val="both"/>
      </w:pPr>
      <w:r>
        <w:t>Управление реализацией подпрограммы построено по принципу единой вертикальной управляемости.</w:t>
      </w:r>
    </w:p>
    <w:p w:rsidR="009D7AAD" w:rsidRDefault="009D7AAD">
      <w:pPr>
        <w:pStyle w:val="ConsPlusNormal"/>
        <w:spacing w:before="220"/>
        <w:ind w:firstLine="540"/>
        <w:jc w:val="both"/>
      </w:pPr>
      <w:r>
        <w:t>Общий контроль над ходом реализации подпрограммы осуществляет Комитет по образованию Администрации Калачинского муниципального района Омской области.</w:t>
      </w:r>
    </w:p>
    <w:p w:rsidR="009D7AAD" w:rsidRDefault="009D7AAD">
      <w:pPr>
        <w:pStyle w:val="ConsPlusNormal"/>
        <w:spacing w:before="220"/>
        <w:ind w:firstLine="540"/>
        <w:jc w:val="both"/>
      </w:pPr>
      <w:r>
        <w:t>Реализацию отдельных задач, предусмотренных подпрограммой, осуществляют:</w:t>
      </w:r>
    </w:p>
    <w:p w:rsidR="009D7AAD" w:rsidRDefault="009D7AAD">
      <w:pPr>
        <w:pStyle w:val="ConsPlusNormal"/>
        <w:spacing w:before="220"/>
        <w:ind w:firstLine="540"/>
        <w:jc w:val="both"/>
      </w:pPr>
      <w:r>
        <w:t>Комитет по образованию Администрации Калачинского муниципального района Омской области;</w:t>
      </w:r>
    </w:p>
    <w:p w:rsidR="009D7AAD" w:rsidRDefault="009D7AAD">
      <w:pPr>
        <w:pStyle w:val="ConsPlusNormal"/>
        <w:spacing w:before="220"/>
        <w:ind w:firstLine="540"/>
        <w:jc w:val="both"/>
      </w:pPr>
      <w:r>
        <w:t>Комитет финансов и контроля Администрации Калачинского муниципального района Омской области;</w:t>
      </w:r>
    </w:p>
    <w:p w:rsidR="009D7AAD" w:rsidRDefault="009D7AAD">
      <w:pPr>
        <w:pStyle w:val="ConsPlusNormal"/>
        <w:spacing w:before="220"/>
        <w:ind w:firstLine="540"/>
        <w:jc w:val="both"/>
      </w:pPr>
      <w:r>
        <w:t>Администрация Калачинского муниципального района.</w:t>
      </w:r>
    </w:p>
    <w:p w:rsidR="009D7AAD" w:rsidRDefault="009D7AAD">
      <w:pPr>
        <w:pStyle w:val="ConsPlusNormal"/>
        <w:spacing w:before="220"/>
        <w:ind w:firstLine="540"/>
        <w:jc w:val="both"/>
      </w:pPr>
      <w:r>
        <w:t xml:space="preserve">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w:t>
      </w:r>
      <w:r>
        <w:lastRenderedPageBreak/>
        <w:t>эффективности реализации подпрограммы.</w:t>
      </w:r>
    </w:p>
    <w:p w:rsidR="009D7AAD" w:rsidRDefault="009D7AAD">
      <w:pPr>
        <w:pStyle w:val="ConsPlusNormal"/>
        <w:spacing w:before="220"/>
        <w:ind w:firstLine="540"/>
        <w:jc w:val="both"/>
      </w:pPr>
      <w:r>
        <w:t>Система управления подпрограммой предполагает возможность ее корректировки.</w:t>
      </w:r>
    </w:p>
    <w:p w:rsidR="009D7AAD" w:rsidRDefault="009D7AAD">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9D7AAD" w:rsidRDefault="009D7AAD">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9D7AAD" w:rsidRDefault="009D7AAD">
      <w:pPr>
        <w:pStyle w:val="ConsPlusNormal"/>
        <w:jc w:val="both"/>
      </w:pPr>
    </w:p>
    <w:p w:rsidR="009D7AAD" w:rsidRDefault="009D7AAD">
      <w:pPr>
        <w:pStyle w:val="ConsPlusTitle"/>
        <w:jc w:val="center"/>
        <w:outlineLvl w:val="3"/>
      </w:pPr>
      <w:r>
        <w:t>7.4.10. Условия предоставления и расходования субсидий</w:t>
      </w:r>
    </w:p>
    <w:p w:rsidR="009D7AAD" w:rsidRDefault="009D7AAD">
      <w:pPr>
        <w:pStyle w:val="ConsPlusTitle"/>
        <w:jc w:val="center"/>
      </w:pPr>
      <w:r>
        <w:t>местным бюджетам из районного бюджета</w:t>
      </w:r>
    </w:p>
    <w:p w:rsidR="009D7AAD" w:rsidRDefault="009D7AAD">
      <w:pPr>
        <w:pStyle w:val="ConsPlusNormal"/>
        <w:jc w:val="both"/>
      </w:pPr>
    </w:p>
    <w:p w:rsidR="009D7AAD" w:rsidRDefault="009D7AAD">
      <w:pPr>
        <w:pStyle w:val="ConsPlusNormal"/>
        <w:ind w:firstLine="540"/>
        <w:jc w:val="both"/>
      </w:pPr>
      <w:r>
        <w:t>Субсидии местным бюджетам в рамках реализации данной подпрограммы не предоставляются.</w:t>
      </w: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right"/>
        <w:outlineLvl w:val="3"/>
      </w:pPr>
      <w:r>
        <w:t>Приложение</w:t>
      </w:r>
    </w:p>
    <w:p w:rsidR="009D7AAD" w:rsidRDefault="009D7AAD">
      <w:pPr>
        <w:pStyle w:val="ConsPlusNormal"/>
        <w:jc w:val="right"/>
      </w:pPr>
      <w:r>
        <w:t>к подпрограмме "Совершенствование</w:t>
      </w:r>
    </w:p>
    <w:p w:rsidR="009D7AAD" w:rsidRDefault="009D7AAD">
      <w:pPr>
        <w:pStyle w:val="ConsPlusNormal"/>
        <w:jc w:val="right"/>
      </w:pPr>
      <w:r>
        <w:t>мер социальной поддержки отдельных</w:t>
      </w:r>
    </w:p>
    <w:p w:rsidR="009D7AAD" w:rsidRDefault="009D7AAD">
      <w:pPr>
        <w:pStyle w:val="ConsPlusNormal"/>
        <w:jc w:val="right"/>
      </w:pPr>
      <w:r>
        <w:t>категорий граждан" муниципальной</w:t>
      </w:r>
    </w:p>
    <w:p w:rsidR="009D7AAD" w:rsidRDefault="009D7AAD">
      <w:pPr>
        <w:pStyle w:val="ConsPlusNormal"/>
        <w:jc w:val="right"/>
      </w:pPr>
      <w:r>
        <w:t>программы Калачинского муниципального</w:t>
      </w:r>
    </w:p>
    <w:p w:rsidR="009D7AAD" w:rsidRDefault="009D7AAD">
      <w:pPr>
        <w:pStyle w:val="ConsPlusNormal"/>
        <w:jc w:val="right"/>
      </w:pPr>
      <w:r>
        <w:t>района Омской области "Развитие</w:t>
      </w:r>
    </w:p>
    <w:p w:rsidR="009D7AAD" w:rsidRDefault="009D7AAD">
      <w:pPr>
        <w:pStyle w:val="ConsPlusNormal"/>
        <w:jc w:val="right"/>
      </w:pPr>
      <w:r>
        <w:t>социально-культурной сферы Калачинского</w:t>
      </w:r>
    </w:p>
    <w:p w:rsidR="009D7AAD" w:rsidRDefault="009D7AAD">
      <w:pPr>
        <w:pStyle w:val="ConsPlusNormal"/>
        <w:jc w:val="right"/>
      </w:pPr>
      <w:r>
        <w:t>муниципального района на 2020 - 2025 годы"</w:t>
      </w:r>
    </w:p>
    <w:p w:rsidR="009D7AAD" w:rsidRDefault="009D7AAD">
      <w:pPr>
        <w:pStyle w:val="ConsPlusNormal"/>
        <w:jc w:val="both"/>
      </w:pPr>
    </w:p>
    <w:p w:rsidR="009D7AAD" w:rsidRDefault="009D7AAD">
      <w:pPr>
        <w:pStyle w:val="ConsPlusNormal"/>
        <w:jc w:val="right"/>
      </w:pPr>
      <w:r>
        <w:t>Таблица 7.4.4</w:t>
      </w:r>
    </w:p>
    <w:p w:rsidR="009D7AAD" w:rsidRDefault="009D7AAD">
      <w:pPr>
        <w:pStyle w:val="ConsPlusNormal"/>
        <w:jc w:val="right"/>
      </w:pPr>
    </w:p>
    <w:p w:rsidR="009D7AAD" w:rsidRDefault="009D7AAD">
      <w:pPr>
        <w:pStyle w:val="ConsPlusTitle"/>
        <w:jc w:val="center"/>
      </w:pPr>
      <w:bookmarkStart w:id="9" w:name="P12247"/>
      <w:bookmarkEnd w:id="9"/>
      <w:r>
        <w:t>Мероприятия подпрограммы 4 муниципальной программы</w:t>
      </w:r>
    </w:p>
    <w:p w:rsidR="009D7AAD" w:rsidRDefault="009D7A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7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AAD" w:rsidRDefault="009D7A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AAD" w:rsidRDefault="009D7AAD">
            <w:pPr>
              <w:pStyle w:val="ConsPlusNormal"/>
              <w:jc w:val="center"/>
            </w:pPr>
            <w:r>
              <w:rPr>
                <w:color w:val="392C69"/>
              </w:rPr>
              <w:t>Список изменяющих документов</w:t>
            </w:r>
          </w:p>
          <w:p w:rsidR="009D7AAD" w:rsidRDefault="009D7AAD">
            <w:pPr>
              <w:pStyle w:val="ConsPlusNormal"/>
              <w:jc w:val="center"/>
            </w:pPr>
            <w:r>
              <w:rPr>
                <w:color w:val="392C69"/>
              </w:rPr>
              <w:t xml:space="preserve">(в ред. </w:t>
            </w:r>
            <w:hyperlink r:id="rId258">
              <w:r>
                <w:rPr>
                  <w:color w:val="0000FF"/>
                </w:rPr>
                <w:t>Постановления</w:t>
              </w:r>
            </w:hyperlink>
            <w:r>
              <w:rPr>
                <w:color w:val="392C69"/>
              </w:rPr>
              <w:t xml:space="preserve"> Администрации Калачинского муниципального района</w:t>
            </w:r>
          </w:p>
          <w:p w:rsidR="009D7AAD" w:rsidRDefault="009D7AAD">
            <w:pPr>
              <w:pStyle w:val="ConsPlusNormal"/>
              <w:jc w:val="center"/>
            </w:pPr>
            <w:r>
              <w:rPr>
                <w:color w:val="392C69"/>
              </w:rPr>
              <w:t>Омской области от 08.11.2024 N 522-па)</w:t>
            </w: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r>
    </w:tbl>
    <w:p w:rsidR="009D7AAD" w:rsidRDefault="009D7AAD">
      <w:pPr>
        <w:pStyle w:val="ConsPlusNormal"/>
        <w:jc w:val="both"/>
      </w:pPr>
    </w:p>
    <w:p w:rsidR="009D7AAD" w:rsidRDefault="009D7AAD">
      <w:pPr>
        <w:pStyle w:val="ConsPlusNormal"/>
        <w:sectPr w:rsidR="009D7AA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94"/>
        <w:gridCol w:w="624"/>
        <w:gridCol w:w="624"/>
        <w:gridCol w:w="1814"/>
        <w:gridCol w:w="454"/>
        <w:gridCol w:w="454"/>
        <w:gridCol w:w="624"/>
        <w:gridCol w:w="1531"/>
        <w:gridCol w:w="1531"/>
        <w:gridCol w:w="1417"/>
        <w:gridCol w:w="1417"/>
        <w:gridCol w:w="1417"/>
        <w:gridCol w:w="1417"/>
        <w:gridCol w:w="1417"/>
        <w:gridCol w:w="1417"/>
        <w:gridCol w:w="1417"/>
        <w:gridCol w:w="680"/>
        <w:gridCol w:w="2098"/>
        <w:gridCol w:w="680"/>
        <w:gridCol w:w="624"/>
        <w:gridCol w:w="624"/>
        <w:gridCol w:w="624"/>
        <w:gridCol w:w="624"/>
        <w:gridCol w:w="624"/>
        <w:gridCol w:w="624"/>
        <w:gridCol w:w="624"/>
        <w:gridCol w:w="624"/>
        <w:gridCol w:w="624"/>
      </w:tblGrid>
      <w:tr w:rsidR="009D7AAD">
        <w:tc>
          <w:tcPr>
            <w:tcW w:w="680" w:type="dxa"/>
            <w:vMerge w:val="restart"/>
          </w:tcPr>
          <w:p w:rsidR="009D7AAD" w:rsidRDefault="009D7AAD">
            <w:pPr>
              <w:pStyle w:val="ConsPlusNormal"/>
              <w:jc w:val="center"/>
            </w:pPr>
            <w:r>
              <w:lastRenderedPageBreak/>
              <w:t>N п/п</w:t>
            </w:r>
          </w:p>
        </w:tc>
        <w:tc>
          <w:tcPr>
            <w:tcW w:w="2494" w:type="dxa"/>
            <w:vMerge w:val="restart"/>
          </w:tcPr>
          <w:p w:rsidR="009D7AAD" w:rsidRDefault="009D7AAD">
            <w:pPr>
              <w:pStyle w:val="ConsPlusNormal"/>
              <w:jc w:val="center"/>
            </w:pPr>
            <w:r>
              <w:t>Наименование мероприятия ПП</w:t>
            </w:r>
          </w:p>
        </w:tc>
        <w:tc>
          <w:tcPr>
            <w:tcW w:w="1248" w:type="dxa"/>
            <w:gridSpan w:val="2"/>
            <w:vMerge w:val="restart"/>
          </w:tcPr>
          <w:p w:rsidR="009D7AAD" w:rsidRDefault="009D7AAD">
            <w:pPr>
              <w:pStyle w:val="ConsPlusNormal"/>
              <w:jc w:val="center"/>
            </w:pPr>
            <w:r>
              <w:t>Срок реализации мероприятия ПП</w:t>
            </w:r>
          </w:p>
        </w:tc>
        <w:tc>
          <w:tcPr>
            <w:tcW w:w="1814" w:type="dxa"/>
            <w:vMerge w:val="restart"/>
          </w:tcPr>
          <w:p w:rsidR="009D7AAD" w:rsidRDefault="009D7AAD">
            <w:pPr>
              <w:pStyle w:val="ConsPlusNormal"/>
              <w:jc w:val="center"/>
            </w:pPr>
            <w:r>
              <w:t>Главный распорядитель бюджетных средств районного бюджета</w:t>
            </w:r>
          </w:p>
        </w:tc>
        <w:tc>
          <w:tcPr>
            <w:tcW w:w="15193" w:type="dxa"/>
            <w:gridSpan w:val="13"/>
            <w:vMerge w:val="restart"/>
          </w:tcPr>
          <w:p w:rsidR="009D7AAD" w:rsidRDefault="009D7AAD">
            <w:pPr>
              <w:pStyle w:val="ConsPlusNormal"/>
              <w:jc w:val="center"/>
            </w:pPr>
            <w:r>
              <w:t>Объем финансирования мероприятий ПП (рублей)</w:t>
            </w:r>
          </w:p>
        </w:tc>
        <w:tc>
          <w:tcPr>
            <w:tcW w:w="8394" w:type="dxa"/>
            <w:gridSpan w:val="11"/>
          </w:tcPr>
          <w:p w:rsidR="009D7AAD" w:rsidRDefault="009D7AAD">
            <w:pPr>
              <w:pStyle w:val="ConsPlusNormal"/>
              <w:jc w:val="center"/>
            </w:pPr>
            <w:r>
              <w:t>Целевые индикаторы реализации мероприятия (группы мероприятий) ПП</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1248" w:type="dxa"/>
            <w:gridSpan w:val="2"/>
            <w:vMerge/>
          </w:tcPr>
          <w:p w:rsidR="009D7AAD" w:rsidRDefault="009D7AAD">
            <w:pPr>
              <w:pStyle w:val="ConsPlusNormal"/>
            </w:pPr>
          </w:p>
        </w:tc>
        <w:tc>
          <w:tcPr>
            <w:tcW w:w="1814" w:type="dxa"/>
            <w:vMerge/>
          </w:tcPr>
          <w:p w:rsidR="009D7AAD" w:rsidRDefault="009D7AAD">
            <w:pPr>
              <w:pStyle w:val="ConsPlusNormal"/>
            </w:pPr>
          </w:p>
        </w:tc>
        <w:tc>
          <w:tcPr>
            <w:tcW w:w="15193" w:type="dxa"/>
            <w:gridSpan w:val="13"/>
            <w:vMerge/>
          </w:tcPr>
          <w:p w:rsidR="009D7AAD" w:rsidRDefault="009D7AAD">
            <w:pPr>
              <w:pStyle w:val="ConsPlusNormal"/>
            </w:pPr>
          </w:p>
        </w:tc>
        <w:tc>
          <w:tcPr>
            <w:tcW w:w="2098" w:type="dxa"/>
            <w:vMerge w:val="restart"/>
          </w:tcPr>
          <w:p w:rsidR="009D7AAD" w:rsidRDefault="009D7AAD">
            <w:pPr>
              <w:pStyle w:val="ConsPlusNormal"/>
              <w:jc w:val="center"/>
            </w:pPr>
            <w:r>
              <w:t>Наименование</w:t>
            </w:r>
          </w:p>
        </w:tc>
        <w:tc>
          <w:tcPr>
            <w:tcW w:w="680" w:type="dxa"/>
            <w:vMerge w:val="restart"/>
          </w:tcPr>
          <w:p w:rsidR="009D7AAD" w:rsidRDefault="009D7AAD">
            <w:pPr>
              <w:pStyle w:val="ConsPlusNormal"/>
              <w:jc w:val="center"/>
            </w:pPr>
            <w:r>
              <w:t>Единица измерения</w:t>
            </w:r>
          </w:p>
        </w:tc>
        <w:tc>
          <w:tcPr>
            <w:tcW w:w="5616" w:type="dxa"/>
            <w:gridSpan w:val="9"/>
          </w:tcPr>
          <w:p w:rsidR="009D7AAD" w:rsidRDefault="009D7AAD">
            <w:pPr>
              <w:pStyle w:val="ConsPlusNormal"/>
              <w:jc w:val="center"/>
            </w:pPr>
            <w:r>
              <w:t>Значение</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1248" w:type="dxa"/>
            <w:gridSpan w:val="2"/>
            <w:vMerge/>
          </w:tcPr>
          <w:p w:rsidR="009D7AAD" w:rsidRDefault="009D7AAD">
            <w:pPr>
              <w:pStyle w:val="ConsPlusNormal"/>
            </w:pPr>
          </w:p>
        </w:tc>
        <w:tc>
          <w:tcPr>
            <w:tcW w:w="1814" w:type="dxa"/>
            <w:vMerge/>
          </w:tcPr>
          <w:p w:rsidR="009D7AAD" w:rsidRDefault="009D7AAD">
            <w:pPr>
              <w:pStyle w:val="ConsPlusNormal"/>
            </w:pPr>
          </w:p>
        </w:tc>
        <w:tc>
          <w:tcPr>
            <w:tcW w:w="1532" w:type="dxa"/>
            <w:gridSpan w:val="3"/>
          </w:tcPr>
          <w:p w:rsidR="009D7AAD" w:rsidRDefault="009D7AAD">
            <w:pPr>
              <w:pStyle w:val="ConsPlusNormal"/>
              <w:jc w:val="center"/>
            </w:pPr>
            <w:r>
              <w:t>Коды классификации расходов</w:t>
            </w:r>
          </w:p>
        </w:tc>
        <w:tc>
          <w:tcPr>
            <w:tcW w:w="1531" w:type="dxa"/>
            <w:vMerge w:val="restart"/>
          </w:tcPr>
          <w:p w:rsidR="009D7AAD" w:rsidRDefault="009D7AAD">
            <w:pPr>
              <w:pStyle w:val="ConsPlusNormal"/>
              <w:jc w:val="center"/>
            </w:pPr>
            <w:r>
              <w:t>Источники финансирования</w:t>
            </w:r>
          </w:p>
        </w:tc>
        <w:tc>
          <w:tcPr>
            <w:tcW w:w="1531" w:type="dxa"/>
            <w:vMerge w:val="restart"/>
          </w:tcPr>
          <w:p w:rsidR="009D7AAD" w:rsidRDefault="009D7AAD">
            <w:pPr>
              <w:pStyle w:val="ConsPlusNormal"/>
              <w:jc w:val="center"/>
            </w:pPr>
            <w:r>
              <w:t>Всего</w:t>
            </w:r>
          </w:p>
        </w:tc>
        <w:tc>
          <w:tcPr>
            <w:tcW w:w="10599" w:type="dxa"/>
            <w:gridSpan w:val="8"/>
          </w:tcPr>
          <w:p w:rsidR="009D7AAD" w:rsidRDefault="009D7AAD">
            <w:pPr>
              <w:pStyle w:val="ConsPlusNormal"/>
              <w:jc w:val="center"/>
            </w:pPr>
            <w:r>
              <w:t>в том числе по годам реализации ПП</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val="restart"/>
          </w:tcPr>
          <w:p w:rsidR="009D7AAD" w:rsidRDefault="009D7AAD">
            <w:pPr>
              <w:pStyle w:val="ConsPlusNormal"/>
              <w:jc w:val="center"/>
            </w:pPr>
            <w:r>
              <w:t>Всего</w:t>
            </w:r>
          </w:p>
        </w:tc>
        <w:tc>
          <w:tcPr>
            <w:tcW w:w="4992" w:type="dxa"/>
            <w:gridSpan w:val="8"/>
          </w:tcPr>
          <w:p w:rsidR="009D7AAD" w:rsidRDefault="009D7AAD">
            <w:pPr>
              <w:pStyle w:val="ConsPlusNormal"/>
              <w:jc w:val="center"/>
            </w:pPr>
            <w:r>
              <w:t>в том числе по годам реализации ПП</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tcPr>
          <w:p w:rsidR="009D7AAD" w:rsidRDefault="009D7AAD">
            <w:pPr>
              <w:pStyle w:val="ConsPlusNormal"/>
              <w:jc w:val="center"/>
            </w:pPr>
            <w:r>
              <w:t>с (год)</w:t>
            </w:r>
          </w:p>
        </w:tc>
        <w:tc>
          <w:tcPr>
            <w:tcW w:w="624" w:type="dxa"/>
          </w:tcPr>
          <w:p w:rsidR="009D7AAD" w:rsidRDefault="009D7AAD">
            <w:pPr>
              <w:pStyle w:val="ConsPlusNormal"/>
              <w:jc w:val="center"/>
            </w:pPr>
            <w:r>
              <w:t>по (год)</w:t>
            </w:r>
          </w:p>
        </w:tc>
        <w:tc>
          <w:tcPr>
            <w:tcW w:w="1814" w:type="dxa"/>
            <w:vMerge/>
          </w:tcPr>
          <w:p w:rsidR="009D7AAD" w:rsidRDefault="009D7AAD">
            <w:pPr>
              <w:pStyle w:val="ConsPlusNormal"/>
            </w:pPr>
          </w:p>
        </w:tc>
        <w:tc>
          <w:tcPr>
            <w:tcW w:w="454" w:type="dxa"/>
          </w:tcPr>
          <w:p w:rsidR="009D7AAD" w:rsidRDefault="009D7AAD">
            <w:pPr>
              <w:pStyle w:val="ConsPlusNormal"/>
              <w:jc w:val="center"/>
            </w:pPr>
            <w:r>
              <w:t>Раздел</w:t>
            </w:r>
          </w:p>
        </w:tc>
        <w:tc>
          <w:tcPr>
            <w:tcW w:w="454" w:type="dxa"/>
          </w:tcPr>
          <w:p w:rsidR="009D7AAD" w:rsidRDefault="009D7AAD">
            <w:pPr>
              <w:pStyle w:val="ConsPlusNormal"/>
              <w:jc w:val="center"/>
            </w:pPr>
            <w:r>
              <w:t>Подраздел</w:t>
            </w:r>
          </w:p>
        </w:tc>
        <w:tc>
          <w:tcPr>
            <w:tcW w:w="624" w:type="dxa"/>
          </w:tcPr>
          <w:p w:rsidR="009D7AAD" w:rsidRDefault="009D7AAD">
            <w:pPr>
              <w:pStyle w:val="ConsPlusNormal"/>
              <w:jc w:val="center"/>
            </w:pPr>
            <w:r>
              <w:t>Код основного мероприятия целевой статьи расходов</w:t>
            </w:r>
          </w:p>
        </w:tc>
        <w:tc>
          <w:tcPr>
            <w:tcW w:w="1531" w:type="dxa"/>
            <w:vMerge/>
          </w:tcPr>
          <w:p w:rsidR="009D7AAD" w:rsidRDefault="009D7AAD">
            <w:pPr>
              <w:pStyle w:val="ConsPlusNormal"/>
            </w:pPr>
          </w:p>
        </w:tc>
        <w:tc>
          <w:tcPr>
            <w:tcW w:w="1531" w:type="dxa"/>
            <w:vMerge/>
          </w:tcPr>
          <w:p w:rsidR="009D7AAD" w:rsidRDefault="009D7AAD">
            <w:pPr>
              <w:pStyle w:val="ConsPlusNormal"/>
            </w:pPr>
          </w:p>
        </w:tc>
        <w:tc>
          <w:tcPr>
            <w:tcW w:w="1417" w:type="dxa"/>
          </w:tcPr>
          <w:p w:rsidR="009D7AAD" w:rsidRDefault="009D7AAD">
            <w:pPr>
              <w:pStyle w:val="ConsPlusNormal"/>
              <w:jc w:val="center"/>
            </w:pPr>
            <w:r>
              <w:t>2020 год</w:t>
            </w:r>
          </w:p>
        </w:tc>
        <w:tc>
          <w:tcPr>
            <w:tcW w:w="1417" w:type="dxa"/>
          </w:tcPr>
          <w:p w:rsidR="009D7AAD" w:rsidRDefault="009D7AAD">
            <w:pPr>
              <w:pStyle w:val="ConsPlusNormal"/>
              <w:jc w:val="center"/>
            </w:pPr>
            <w:r>
              <w:t>2021 год</w:t>
            </w:r>
          </w:p>
        </w:tc>
        <w:tc>
          <w:tcPr>
            <w:tcW w:w="1417" w:type="dxa"/>
          </w:tcPr>
          <w:p w:rsidR="009D7AAD" w:rsidRDefault="009D7AAD">
            <w:pPr>
              <w:pStyle w:val="ConsPlusNormal"/>
              <w:jc w:val="center"/>
            </w:pPr>
            <w:r>
              <w:t>2022 год</w:t>
            </w:r>
          </w:p>
        </w:tc>
        <w:tc>
          <w:tcPr>
            <w:tcW w:w="1417" w:type="dxa"/>
          </w:tcPr>
          <w:p w:rsidR="009D7AAD" w:rsidRDefault="009D7AAD">
            <w:pPr>
              <w:pStyle w:val="ConsPlusNormal"/>
              <w:jc w:val="center"/>
            </w:pPr>
            <w:r>
              <w:t>2023 год</w:t>
            </w:r>
          </w:p>
        </w:tc>
        <w:tc>
          <w:tcPr>
            <w:tcW w:w="1417" w:type="dxa"/>
          </w:tcPr>
          <w:p w:rsidR="009D7AAD" w:rsidRDefault="009D7AAD">
            <w:pPr>
              <w:pStyle w:val="ConsPlusNormal"/>
              <w:jc w:val="center"/>
            </w:pPr>
            <w:r>
              <w:t>2024 год</w:t>
            </w:r>
          </w:p>
        </w:tc>
        <w:tc>
          <w:tcPr>
            <w:tcW w:w="1417" w:type="dxa"/>
          </w:tcPr>
          <w:p w:rsidR="009D7AAD" w:rsidRDefault="009D7AAD">
            <w:pPr>
              <w:pStyle w:val="ConsPlusNormal"/>
              <w:jc w:val="center"/>
            </w:pPr>
            <w:r>
              <w:t>2025 год</w:t>
            </w:r>
          </w:p>
        </w:tc>
        <w:tc>
          <w:tcPr>
            <w:tcW w:w="1417" w:type="dxa"/>
          </w:tcPr>
          <w:p w:rsidR="009D7AAD" w:rsidRDefault="009D7AAD">
            <w:pPr>
              <w:pStyle w:val="ConsPlusNormal"/>
              <w:jc w:val="center"/>
            </w:pPr>
            <w:r>
              <w:t>2026 год</w:t>
            </w:r>
          </w:p>
        </w:tc>
        <w:tc>
          <w:tcPr>
            <w:tcW w:w="680" w:type="dxa"/>
          </w:tcPr>
          <w:p w:rsidR="009D7AAD" w:rsidRDefault="009D7AAD">
            <w:pPr>
              <w:pStyle w:val="ConsPlusNormal"/>
              <w:jc w:val="center"/>
            </w:pPr>
            <w:r>
              <w:t>2027 год</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tcPr>
          <w:p w:rsidR="009D7AAD" w:rsidRDefault="009D7AAD">
            <w:pPr>
              <w:pStyle w:val="ConsPlusNormal"/>
              <w:jc w:val="center"/>
            </w:pPr>
            <w:r>
              <w:t>2020 год</w:t>
            </w:r>
          </w:p>
        </w:tc>
        <w:tc>
          <w:tcPr>
            <w:tcW w:w="624" w:type="dxa"/>
          </w:tcPr>
          <w:p w:rsidR="009D7AAD" w:rsidRDefault="009D7AAD">
            <w:pPr>
              <w:pStyle w:val="ConsPlusNormal"/>
              <w:jc w:val="center"/>
            </w:pPr>
            <w:r>
              <w:t>2021 год</w:t>
            </w:r>
          </w:p>
        </w:tc>
        <w:tc>
          <w:tcPr>
            <w:tcW w:w="624" w:type="dxa"/>
          </w:tcPr>
          <w:p w:rsidR="009D7AAD" w:rsidRDefault="009D7AAD">
            <w:pPr>
              <w:pStyle w:val="ConsPlusNormal"/>
              <w:jc w:val="center"/>
            </w:pPr>
            <w:r>
              <w:t>2022 год</w:t>
            </w:r>
          </w:p>
        </w:tc>
        <w:tc>
          <w:tcPr>
            <w:tcW w:w="624" w:type="dxa"/>
          </w:tcPr>
          <w:p w:rsidR="009D7AAD" w:rsidRDefault="009D7AAD">
            <w:pPr>
              <w:pStyle w:val="ConsPlusNormal"/>
              <w:jc w:val="center"/>
            </w:pPr>
            <w:r>
              <w:t>2023 год</w:t>
            </w:r>
          </w:p>
        </w:tc>
        <w:tc>
          <w:tcPr>
            <w:tcW w:w="624" w:type="dxa"/>
          </w:tcPr>
          <w:p w:rsidR="009D7AAD" w:rsidRDefault="009D7AAD">
            <w:pPr>
              <w:pStyle w:val="ConsPlusNormal"/>
              <w:jc w:val="center"/>
            </w:pPr>
            <w:r>
              <w:t>2024 год</w:t>
            </w:r>
          </w:p>
        </w:tc>
        <w:tc>
          <w:tcPr>
            <w:tcW w:w="624" w:type="dxa"/>
          </w:tcPr>
          <w:p w:rsidR="009D7AAD" w:rsidRDefault="009D7AAD">
            <w:pPr>
              <w:pStyle w:val="ConsPlusNormal"/>
              <w:jc w:val="center"/>
            </w:pPr>
            <w:r>
              <w:t>2025 год</w:t>
            </w:r>
          </w:p>
        </w:tc>
        <w:tc>
          <w:tcPr>
            <w:tcW w:w="624" w:type="dxa"/>
          </w:tcPr>
          <w:p w:rsidR="009D7AAD" w:rsidRDefault="009D7AAD">
            <w:pPr>
              <w:pStyle w:val="ConsPlusNormal"/>
              <w:jc w:val="center"/>
            </w:pPr>
            <w:r>
              <w:t>2026 год</w:t>
            </w:r>
          </w:p>
        </w:tc>
        <w:tc>
          <w:tcPr>
            <w:tcW w:w="624" w:type="dxa"/>
          </w:tcPr>
          <w:p w:rsidR="009D7AAD" w:rsidRDefault="009D7AAD">
            <w:pPr>
              <w:pStyle w:val="ConsPlusNormal"/>
              <w:jc w:val="center"/>
            </w:pPr>
            <w:r>
              <w:t>2027 год</w:t>
            </w:r>
          </w:p>
        </w:tc>
      </w:tr>
      <w:tr w:rsidR="009D7AAD">
        <w:tc>
          <w:tcPr>
            <w:tcW w:w="680" w:type="dxa"/>
          </w:tcPr>
          <w:p w:rsidR="009D7AAD" w:rsidRDefault="009D7AAD">
            <w:pPr>
              <w:pStyle w:val="ConsPlusNormal"/>
              <w:jc w:val="center"/>
            </w:pPr>
            <w:r>
              <w:t>1</w:t>
            </w:r>
          </w:p>
        </w:tc>
        <w:tc>
          <w:tcPr>
            <w:tcW w:w="2494" w:type="dxa"/>
          </w:tcPr>
          <w:p w:rsidR="009D7AAD" w:rsidRDefault="009D7AAD">
            <w:pPr>
              <w:pStyle w:val="ConsPlusNormal"/>
              <w:jc w:val="center"/>
            </w:pPr>
            <w:r>
              <w:t>2</w:t>
            </w:r>
          </w:p>
        </w:tc>
        <w:tc>
          <w:tcPr>
            <w:tcW w:w="624" w:type="dxa"/>
          </w:tcPr>
          <w:p w:rsidR="009D7AAD" w:rsidRDefault="009D7AAD">
            <w:pPr>
              <w:pStyle w:val="ConsPlusNormal"/>
              <w:jc w:val="center"/>
            </w:pPr>
            <w:r>
              <w:t>3</w:t>
            </w:r>
          </w:p>
        </w:tc>
        <w:tc>
          <w:tcPr>
            <w:tcW w:w="624" w:type="dxa"/>
          </w:tcPr>
          <w:p w:rsidR="009D7AAD" w:rsidRDefault="009D7AAD">
            <w:pPr>
              <w:pStyle w:val="ConsPlusNormal"/>
              <w:jc w:val="center"/>
            </w:pPr>
            <w:r>
              <w:t>4</w:t>
            </w:r>
          </w:p>
        </w:tc>
        <w:tc>
          <w:tcPr>
            <w:tcW w:w="1814" w:type="dxa"/>
          </w:tcPr>
          <w:p w:rsidR="009D7AAD" w:rsidRDefault="009D7AAD">
            <w:pPr>
              <w:pStyle w:val="ConsPlusNormal"/>
              <w:jc w:val="center"/>
            </w:pPr>
            <w:r>
              <w:t>5</w:t>
            </w:r>
          </w:p>
        </w:tc>
        <w:tc>
          <w:tcPr>
            <w:tcW w:w="454" w:type="dxa"/>
          </w:tcPr>
          <w:p w:rsidR="009D7AAD" w:rsidRDefault="009D7AAD">
            <w:pPr>
              <w:pStyle w:val="ConsPlusNormal"/>
              <w:jc w:val="center"/>
            </w:pPr>
            <w:r>
              <w:t>6</w:t>
            </w:r>
          </w:p>
        </w:tc>
        <w:tc>
          <w:tcPr>
            <w:tcW w:w="454" w:type="dxa"/>
          </w:tcPr>
          <w:p w:rsidR="009D7AAD" w:rsidRDefault="009D7AAD">
            <w:pPr>
              <w:pStyle w:val="ConsPlusNormal"/>
              <w:jc w:val="center"/>
            </w:pPr>
            <w:r>
              <w:t>7</w:t>
            </w:r>
          </w:p>
        </w:tc>
        <w:tc>
          <w:tcPr>
            <w:tcW w:w="624" w:type="dxa"/>
          </w:tcPr>
          <w:p w:rsidR="009D7AAD" w:rsidRDefault="009D7AAD">
            <w:pPr>
              <w:pStyle w:val="ConsPlusNormal"/>
              <w:jc w:val="center"/>
            </w:pPr>
            <w:r>
              <w:t>8</w:t>
            </w:r>
          </w:p>
        </w:tc>
        <w:tc>
          <w:tcPr>
            <w:tcW w:w="1531" w:type="dxa"/>
          </w:tcPr>
          <w:p w:rsidR="009D7AAD" w:rsidRDefault="009D7AAD">
            <w:pPr>
              <w:pStyle w:val="ConsPlusNormal"/>
              <w:jc w:val="center"/>
            </w:pPr>
            <w:r>
              <w:t>9</w:t>
            </w:r>
          </w:p>
        </w:tc>
        <w:tc>
          <w:tcPr>
            <w:tcW w:w="1531" w:type="dxa"/>
          </w:tcPr>
          <w:p w:rsidR="009D7AAD" w:rsidRDefault="009D7AAD">
            <w:pPr>
              <w:pStyle w:val="ConsPlusNormal"/>
              <w:jc w:val="center"/>
            </w:pPr>
            <w:r>
              <w:t>10</w:t>
            </w:r>
          </w:p>
        </w:tc>
        <w:tc>
          <w:tcPr>
            <w:tcW w:w="1417" w:type="dxa"/>
          </w:tcPr>
          <w:p w:rsidR="009D7AAD" w:rsidRDefault="009D7AAD">
            <w:pPr>
              <w:pStyle w:val="ConsPlusNormal"/>
              <w:jc w:val="center"/>
            </w:pPr>
            <w:r>
              <w:t>11</w:t>
            </w:r>
          </w:p>
        </w:tc>
        <w:tc>
          <w:tcPr>
            <w:tcW w:w="1417" w:type="dxa"/>
          </w:tcPr>
          <w:p w:rsidR="009D7AAD" w:rsidRDefault="009D7AAD">
            <w:pPr>
              <w:pStyle w:val="ConsPlusNormal"/>
              <w:jc w:val="center"/>
            </w:pPr>
            <w:r>
              <w:t>12</w:t>
            </w:r>
          </w:p>
        </w:tc>
        <w:tc>
          <w:tcPr>
            <w:tcW w:w="1417" w:type="dxa"/>
          </w:tcPr>
          <w:p w:rsidR="009D7AAD" w:rsidRDefault="009D7AAD">
            <w:pPr>
              <w:pStyle w:val="ConsPlusNormal"/>
              <w:jc w:val="center"/>
            </w:pPr>
            <w:r>
              <w:t>13</w:t>
            </w:r>
          </w:p>
        </w:tc>
        <w:tc>
          <w:tcPr>
            <w:tcW w:w="1417" w:type="dxa"/>
          </w:tcPr>
          <w:p w:rsidR="009D7AAD" w:rsidRDefault="009D7AAD">
            <w:pPr>
              <w:pStyle w:val="ConsPlusNormal"/>
              <w:jc w:val="center"/>
            </w:pPr>
            <w:r>
              <w:t>14</w:t>
            </w:r>
          </w:p>
        </w:tc>
        <w:tc>
          <w:tcPr>
            <w:tcW w:w="1417" w:type="dxa"/>
          </w:tcPr>
          <w:p w:rsidR="009D7AAD" w:rsidRDefault="009D7AAD">
            <w:pPr>
              <w:pStyle w:val="ConsPlusNormal"/>
              <w:jc w:val="center"/>
            </w:pPr>
            <w:r>
              <w:t>15</w:t>
            </w:r>
          </w:p>
        </w:tc>
        <w:tc>
          <w:tcPr>
            <w:tcW w:w="1417" w:type="dxa"/>
          </w:tcPr>
          <w:p w:rsidR="009D7AAD" w:rsidRDefault="009D7AAD">
            <w:pPr>
              <w:pStyle w:val="ConsPlusNormal"/>
              <w:jc w:val="center"/>
            </w:pPr>
            <w:r>
              <w:t>16</w:t>
            </w:r>
          </w:p>
        </w:tc>
        <w:tc>
          <w:tcPr>
            <w:tcW w:w="1417" w:type="dxa"/>
          </w:tcPr>
          <w:p w:rsidR="009D7AAD" w:rsidRDefault="009D7AAD">
            <w:pPr>
              <w:pStyle w:val="ConsPlusNormal"/>
            </w:pPr>
          </w:p>
        </w:tc>
        <w:tc>
          <w:tcPr>
            <w:tcW w:w="680" w:type="dxa"/>
          </w:tcPr>
          <w:p w:rsidR="009D7AAD" w:rsidRDefault="009D7AAD">
            <w:pPr>
              <w:pStyle w:val="ConsPlusNormal"/>
            </w:pPr>
          </w:p>
        </w:tc>
        <w:tc>
          <w:tcPr>
            <w:tcW w:w="2098" w:type="dxa"/>
          </w:tcPr>
          <w:p w:rsidR="009D7AAD" w:rsidRDefault="009D7AAD">
            <w:pPr>
              <w:pStyle w:val="ConsPlusNormal"/>
              <w:jc w:val="center"/>
            </w:pPr>
            <w:r>
              <w:t>17</w:t>
            </w:r>
          </w:p>
        </w:tc>
        <w:tc>
          <w:tcPr>
            <w:tcW w:w="680" w:type="dxa"/>
          </w:tcPr>
          <w:p w:rsidR="009D7AAD" w:rsidRDefault="009D7AAD">
            <w:pPr>
              <w:pStyle w:val="ConsPlusNormal"/>
              <w:jc w:val="center"/>
            </w:pPr>
            <w:r>
              <w:t>18</w:t>
            </w:r>
          </w:p>
        </w:tc>
        <w:tc>
          <w:tcPr>
            <w:tcW w:w="624" w:type="dxa"/>
          </w:tcPr>
          <w:p w:rsidR="009D7AAD" w:rsidRDefault="009D7AAD">
            <w:pPr>
              <w:pStyle w:val="ConsPlusNormal"/>
              <w:jc w:val="center"/>
            </w:pPr>
            <w:r>
              <w:t>19</w:t>
            </w:r>
          </w:p>
        </w:tc>
        <w:tc>
          <w:tcPr>
            <w:tcW w:w="624" w:type="dxa"/>
          </w:tcPr>
          <w:p w:rsidR="009D7AAD" w:rsidRDefault="009D7AAD">
            <w:pPr>
              <w:pStyle w:val="ConsPlusNormal"/>
              <w:jc w:val="center"/>
            </w:pPr>
            <w:r>
              <w:t>20</w:t>
            </w:r>
          </w:p>
        </w:tc>
        <w:tc>
          <w:tcPr>
            <w:tcW w:w="624" w:type="dxa"/>
          </w:tcPr>
          <w:p w:rsidR="009D7AAD" w:rsidRDefault="009D7AAD">
            <w:pPr>
              <w:pStyle w:val="ConsPlusNormal"/>
              <w:jc w:val="center"/>
            </w:pPr>
            <w:r>
              <w:t>21</w:t>
            </w:r>
          </w:p>
        </w:tc>
        <w:tc>
          <w:tcPr>
            <w:tcW w:w="624" w:type="dxa"/>
          </w:tcPr>
          <w:p w:rsidR="009D7AAD" w:rsidRDefault="009D7AAD">
            <w:pPr>
              <w:pStyle w:val="ConsPlusNormal"/>
              <w:jc w:val="center"/>
            </w:pPr>
            <w:r>
              <w:t>22</w:t>
            </w:r>
          </w:p>
        </w:tc>
        <w:tc>
          <w:tcPr>
            <w:tcW w:w="624" w:type="dxa"/>
          </w:tcPr>
          <w:p w:rsidR="009D7AAD" w:rsidRDefault="009D7AAD">
            <w:pPr>
              <w:pStyle w:val="ConsPlusNormal"/>
              <w:jc w:val="center"/>
            </w:pPr>
            <w:r>
              <w:t>23</w:t>
            </w:r>
          </w:p>
        </w:tc>
        <w:tc>
          <w:tcPr>
            <w:tcW w:w="624" w:type="dxa"/>
          </w:tcPr>
          <w:p w:rsidR="009D7AAD" w:rsidRDefault="009D7AAD">
            <w:pPr>
              <w:pStyle w:val="ConsPlusNormal"/>
              <w:jc w:val="center"/>
            </w:pPr>
            <w:r>
              <w:t>24</w:t>
            </w:r>
          </w:p>
        </w:tc>
        <w:tc>
          <w:tcPr>
            <w:tcW w:w="624" w:type="dxa"/>
          </w:tcPr>
          <w:p w:rsidR="009D7AAD" w:rsidRDefault="009D7AAD">
            <w:pPr>
              <w:pStyle w:val="ConsPlusNormal"/>
              <w:jc w:val="center"/>
            </w:pPr>
            <w:r>
              <w:t>25</w:t>
            </w:r>
          </w:p>
        </w:tc>
        <w:tc>
          <w:tcPr>
            <w:tcW w:w="624" w:type="dxa"/>
          </w:tcPr>
          <w:p w:rsidR="009D7AAD" w:rsidRDefault="009D7AAD">
            <w:pPr>
              <w:pStyle w:val="ConsPlusNormal"/>
            </w:pPr>
          </w:p>
        </w:tc>
        <w:tc>
          <w:tcPr>
            <w:tcW w:w="624" w:type="dxa"/>
          </w:tcPr>
          <w:p w:rsidR="009D7AAD" w:rsidRDefault="009D7AAD">
            <w:pPr>
              <w:pStyle w:val="ConsPlusNormal"/>
            </w:pPr>
          </w:p>
        </w:tc>
      </w:tr>
      <w:tr w:rsidR="009D7AAD">
        <w:tc>
          <w:tcPr>
            <w:tcW w:w="29823" w:type="dxa"/>
            <w:gridSpan w:val="29"/>
          </w:tcPr>
          <w:p w:rsidR="009D7AAD" w:rsidRDefault="009D7AAD">
            <w:pPr>
              <w:pStyle w:val="ConsPlusNormal"/>
            </w:pPr>
            <w:r>
              <w:t>Цель муниципальной подпрограммы - Оказание мер социальной поддержки отдельных категорий граждан</w:t>
            </w:r>
          </w:p>
        </w:tc>
      </w:tr>
      <w:tr w:rsidR="009D7AAD">
        <w:tc>
          <w:tcPr>
            <w:tcW w:w="29823" w:type="dxa"/>
            <w:gridSpan w:val="29"/>
          </w:tcPr>
          <w:p w:rsidR="009D7AAD" w:rsidRDefault="009D7AAD">
            <w:pPr>
              <w:pStyle w:val="ConsPlusNormal"/>
              <w:outlineLvl w:val="4"/>
            </w:pPr>
            <w:r>
              <w:t>Задача 1 ПП - Оказание мер поддержки детям-сиротам</w:t>
            </w:r>
          </w:p>
        </w:tc>
      </w:tr>
      <w:tr w:rsidR="009D7AAD">
        <w:tc>
          <w:tcPr>
            <w:tcW w:w="680" w:type="dxa"/>
            <w:vMerge w:val="restart"/>
          </w:tcPr>
          <w:p w:rsidR="009D7AAD" w:rsidRDefault="009D7AAD">
            <w:pPr>
              <w:pStyle w:val="ConsPlusNormal"/>
              <w:jc w:val="center"/>
            </w:pPr>
            <w:r>
              <w:t>1.</w:t>
            </w:r>
          </w:p>
        </w:tc>
        <w:tc>
          <w:tcPr>
            <w:tcW w:w="2494" w:type="dxa"/>
            <w:vMerge w:val="restart"/>
          </w:tcPr>
          <w:p w:rsidR="009D7AAD" w:rsidRDefault="009D7AAD">
            <w:pPr>
              <w:pStyle w:val="ConsPlusNormal"/>
              <w:jc w:val="center"/>
            </w:pPr>
            <w:r>
              <w:t>Основное мероприятие 1 - Обеспечение жизнеустройства детей-сирот и детей, оставшихся без попечения родителей</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Borders>
              <w:bottom w:val="nil"/>
            </w:tcBorders>
          </w:tcPr>
          <w:p w:rsidR="009D7AAD" w:rsidRDefault="009D7AAD">
            <w:pPr>
              <w:pStyle w:val="ConsPlusNormal"/>
              <w:jc w:val="center"/>
            </w:pPr>
            <w:r>
              <w:t>Комитет по образованию Администрации КМР</w:t>
            </w:r>
          </w:p>
        </w:tc>
        <w:tc>
          <w:tcPr>
            <w:tcW w:w="454" w:type="dxa"/>
            <w:vMerge w:val="restart"/>
          </w:tcPr>
          <w:p w:rsidR="009D7AAD" w:rsidRDefault="009D7AAD">
            <w:pPr>
              <w:pStyle w:val="ConsPlusNormal"/>
              <w:jc w:val="center"/>
            </w:pPr>
            <w:r>
              <w:t>x</w:t>
            </w:r>
          </w:p>
        </w:tc>
        <w:tc>
          <w:tcPr>
            <w:tcW w:w="4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141350372,00</w:t>
            </w:r>
          </w:p>
        </w:tc>
        <w:tc>
          <w:tcPr>
            <w:tcW w:w="1417" w:type="dxa"/>
          </w:tcPr>
          <w:p w:rsidR="009D7AAD" w:rsidRDefault="009D7AAD">
            <w:pPr>
              <w:pStyle w:val="ConsPlusNormal"/>
              <w:jc w:val="center"/>
            </w:pPr>
            <w:r>
              <w:t>17614164,00</w:t>
            </w:r>
          </w:p>
        </w:tc>
        <w:tc>
          <w:tcPr>
            <w:tcW w:w="1417" w:type="dxa"/>
          </w:tcPr>
          <w:p w:rsidR="009D7AAD" w:rsidRDefault="009D7AAD">
            <w:pPr>
              <w:pStyle w:val="ConsPlusNormal"/>
              <w:jc w:val="center"/>
            </w:pPr>
            <w:r>
              <w:t>17113765,00</w:t>
            </w:r>
          </w:p>
        </w:tc>
        <w:tc>
          <w:tcPr>
            <w:tcW w:w="1417" w:type="dxa"/>
          </w:tcPr>
          <w:p w:rsidR="009D7AAD" w:rsidRDefault="009D7AAD">
            <w:pPr>
              <w:pStyle w:val="ConsPlusNormal"/>
              <w:jc w:val="center"/>
            </w:pPr>
            <w:r>
              <w:t>18870227,00</w:t>
            </w:r>
          </w:p>
        </w:tc>
        <w:tc>
          <w:tcPr>
            <w:tcW w:w="1417" w:type="dxa"/>
          </w:tcPr>
          <w:p w:rsidR="009D7AAD" w:rsidRDefault="009D7AAD">
            <w:pPr>
              <w:pStyle w:val="ConsPlusNormal"/>
              <w:jc w:val="center"/>
            </w:pPr>
            <w:r>
              <w:t>20778222,00</w:t>
            </w:r>
          </w:p>
        </w:tc>
        <w:tc>
          <w:tcPr>
            <w:tcW w:w="1417" w:type="dxa"/>
          </w:tcPr>
          <w:p w:rsidR="009D7AAD" w:rsidRDefault="009D7AAD">
            <w:pPr>
              <w:pStyle w:val="ConsPlusNormal"/>
              <w:jc w:val="center"/>
            </w:pPr>
            <w:r>
              <w:t>21541904,00</w:t>
            </w:r>
          </w:p>
        </w:tc>
        <w:tc>
          <w:tcPr>
            <w:tcW w:w="1417" w:type="dxa"/>
          </w:tcPr>
          <w:p w:rsidR="009D7AAD" w:rsidRDefault="009D7AAD">
            <w:pPr>
              <w:pStyle w:val="ConsPlusNormal"/>
              <w:jc w:val="center"/>
            </w:pPr>
            <w:r>
              <w:t>22716045,00</w:t>
            </w:r>
          </w:p>
        </w:tc>
        <w:tc>
          <w:tcPr>
            <w:tcW w:w="1417" w:type="dxa"/>
          </w:tcPr>
          <w:p w:rsidR="009D7AAD" w:rsidRDefault="009D7AAD">
            <w:pPr>
              <w:pStyle w:val="ConsPlusNormal"/>
              <w:jc w:val="center"/>
            </w:pPr>
            <w:r>
              <w:t>22716045,00</w:t>
            </w:r>
          </w:p>
        </w:tc>
        <w:tc>
          <w:tcPr>
            <w:tcW w:w="680" w:type="dxa"/>
          </w:tcPr>
          <w:p w:rsidR="009D7AAD" w:rsidRDefault="009D7AAD">
            <w:pPr>
              <w:pStyle w:val="ConsPlusNormal"/>
              <w:jc w:val="center"/>
            </w:pPr>
            <w:r>
              <w:t>0,00</w:t>
            </w:r>
          </w:p>
        </w:tc>
        <w:tc>
          <w:tcPr>
            <w:tcW w:w="2098" w:type="dxa"/>
            <w:vMerge w:val="restart"/>
            <w:tcBorders>
              <w:bottom w:val="nil"/>
            </w:tcBorders>
          </w:tcPr>
          <w:p w:rsidR="009D7AAD" w:rsidRDefault="009D7AAD">
            <w:pPr>
              <w:pStyle w:val="ConsPlusNormal"/>
              <w:jc w:val="center"/>
            </w:pPr>
            <w:r>
              <w:t xml:space="preserve">Доля детей-сирот, оставшихся без попечения родителей, переданных в семью, от общего </w:t>
            </w:r>
            <w:r>
              <w:lastRenderedPageBreak/>
              <w:t>количества детей-сирот</w:t>
            </w:r>
          </w:p>
        </w:tc>
        <w:tc>
          <w:tcPr>
            <w:tcW w:w="680" w:type="dxa"/>
            <w:vMerge w:val="restart"/>
            <w:tcBorders>
              <w:bottom w:val="nil"/>
            </w:tcBorders>
          </w:tcPr>
          <w:p w:rsidR="009D7AAD" w:rsidRDefault="009D7AAD">
            <w:pPr>
              <w:pStyle w:val="ConsPlusNormal"/>
              <w:jc w:val="center"/>
            </w:pPr>
            <w:r>
              <w:lastRenderedPageBreak/>
              <w:t>%</w:t>
            </w:r>
          </w:p>
        </w:tc>
        <w:tc>
          <w:tcPr>
            <w:tcW w:w="624" w:type="dxa"/>
            <w:vMerge w:val="restart"/>
            <w:tcBorders>
              <w:bottom w:val="nil"/>
            </w:tcBorders>
          </w:tcPr>
          <w:p w:rsidR="009D7AAD" w:rsidRDefault="009D7AAD">
            <w:pPr>
              <w:pStyle w:val="ConsPlusNormal"/>
              <w:jc w:val="center"/>
            </w:pPr>
            <w:r>
              <w:t>x</w:t>
            </w:r>
          </w:p>
        </w:tc>
        <w:tc>
          <w:tcPr>
            <w:tcW w:w="624" w:type="dxa"/>
            <w:vMerge w:val="restart"/>
            <w:tcBorders>
              <w:bottom w:val="nil"/>
            </w:tcBorders>
          </w:tcPr>
          <w:p w:rsidR="009D7AAD" w:rsidRDefault="009D7AAD">
            <w:pPr>
              <w:pStyle w:val="ConsPlusNormal"/>
              <w:jc w:val="center"/>
            </w:pPr>
            <w:r>
              <w:t>90</w:t>
            </w:r>
          </w:p>
        </w:tc>
        <w:tc>
          <w:tcPr>
            <w:tcW w:w="624" w:type="dxa"/>
            <w:vMerge w:val="restart"/>
            <w:tcBorders>
              <w:bottom w:val="nil"/>
            </w:tcBorders>
          </w:tcPr>
          <w:p w:rsidR="009D7AAD" w:rsidRDefault="009D7AAD">
            <w:pPr>
              <w:pStyle w:val="ConsPlusNormal"/>
              <w:jc w:val="center"/>
            </w:pPr>
            <w:r>
              <w:t>100</w:t>
            </w:r>
          </w:p>
        </w:tc>
        <w:tc>
          <w:tcPr>
            <w:tcW w:w="624" w:type="dxa"/>
            <w:vMerge w:val="restart"/>
            <w:tcBorders>
              <w:bottom w:val="nil"/>
            </w:tcBorders>
          </w:tcPr>
          <w:p w:rsidR="009D7AAD" w:rsidRDefault="009D7AAD">
            <w:pPr>
              <w:pStyle w:val="ConsPlusNormal"/>
              <w:jc w:val="center"/>
            </w:pPr>
            <w:r>
              <w:t>95</w:t>
            </w:r>
          </w:p>
        </w:tc>
        <w:tc>
          <w:tcPr>
            <w:tcW w:w="624" w:type="dxa"/>
            <w:vMerge w:val="restart"/>
            <w:tcBorders>
              <w:bottom w:val="nil"/>
            </w:tcBorders>
          </w:tcPr>
          <w:p w:rsidR="009D7AAD" w:rsidRDefault="009D7AAD">
            <w:pPr>
              <w:pStyle w:val="ConsPlusNormal"/>
              <w:jc w:val="center"/>
            </w:pPr>
            <w:r>
              <w:t>95</w:t>
            </w:r>
          </w:p>
        </w:tc>
        <w:tc>
          <w:tcPr>
            <w:tcW w:w="624" w:type="dxa"/>
            <w:vMerge w:val="restart"/>
            <w:tcBorders>
              <w:bottom w:val="nil"/>
            </w:tcBorders>
          </w:tcPr>
          <w:p w:rsidR="009D7AAD" w:rsidRDefault="009D7AAD">
            <w:pPr>
              <w:pStyle w:val="ConsPlusNormal"/>
              <w:jc w:val="center"/>
            </w:pPr>
            <w:r>
              <w:t>95</w:t>
            </w:r>
          </w:p>
        </w:tc>
        <w:tc>
          <w:tcPr>
            <w:tcW w:w="624" w:type="dxa"/>
            <w:vMerge w:val="restart"/>
            <w:tcBorders>
              <w:bottom w:val="nil"/>
            </w:tcBorders>
          </w:tcPr>
          <w:p w:rsidR="009D7AAD" w:rsidRDefault="009D7AAD">
            <w:pPr>
              <w:pStyle w:val="ConsPlusNormal"/>
              <w:jc w:val="center"/>
            </w:pPr>
            <w:r>
              <w:t>95</w:t>
            </w:r>
          </w:p>
        </w:tc>
        <w:tc>
          <w:tcPr>
            <w:tcW w:w="624" w:type="dxa"/>
            <w:vMerge w:val="restart"/>
            <w:tcBorders>
              <w:bottom w:val="nil"/>
            </w:tcBorders>
          </w:tcPr>
          <w:p w:rsidR="009D7AAD" w:rsidRDefault="009D7AAD">
            <w:pPr>
              <w:pStyle w:val="ConsPlusNormal"/>
              <w:jc w:val="center"/>
            </w:pPr>
            <w:r>
              <w:t>95</w:t>
            </w:r>
          </w:p>
        </w:tc>
        <w:tc>
          <w:tcPr>
            <w:tcW w:w="624" w:type="dxa"/>
            <w:vMerge w:val="restart"/>
            <w:tcBorders>
              <w:bottom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Borders>
              <w:bottom w:val="nil"/>
            </w:tcBorders>
          </w:tcPr>
          <w:p w:rsidR="009D7AAD" w:rsidRDefault="009D7AAD">
            <w:pPr>
              <w:pStyle w:val="ConsPlusNormal"/>
            </w:pPr>
          </w:p>
        </w:tc>
        <w:tc>
          <w:tcPr>
            <w:tcW w:w="680"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141350372,00</w:t>
            </w:r>
          </w:p>
        </w:tc>
        <w:tc>
          <w:tcPr>
            <w:tcW w:w="1417" w:type="dxa"/>
          </w:tcPr>
          <w:p w:rsidR="009D7AAD" w:rsidRDefault="009D7AAD">
            <w:pPr>
              <w:pStyle w:val="ConsPlusNormal"/>
              <w:jc w:val="center"/>
            </w:pPr>
            <w:r>
              <w:t>17614164,00</w:t>
            </w:r>
          </w:p>
        </w:tc>
        <w:tc>
          <w:tcPr>
            <w:tcW w:w="1417" w:type="dxa"/>
          </w:tcPr>
          <w:p w:rsidR="009D7AAD" w:rsidRDefault="009D7AAD">
            <w:pPr>
              <w:pStyle w:val="ConsPlusNormal"/>
              <w:jc w:val="center"/>
            </w:pPr>
            <w:r>
              <w:t>17113765,00</w:t>
            </w:r>
          </w:p>
        </w:tc>
        <w:tc>
          <w:tcPr>
            <w:tcW w:w="1417" w:type="dxa"/>
          </w:tcPr>
          <w:p w:rsidR="009D7AAD" w:rsidRDefault="009D7AAD">
            <w:pPr>
              <w:pStyle w:val="ConsPlusNormal"/>
              <w:jc w:val="center"/>
            </w:pPr>
            <w:r>
              <w:t>18870227,00</w:t>
            </w:r>
          </w:p>
        </w:tc>
        <w:tc>
          <w:tcPr>
            <w:tcW w:w="1417" w:type="dxa"/>
          </w:tcPr>
          <w:p w:rsidR="009D7AAD" w:rsidRDefault="009D7AAD">
            <w:pPr>
              <w:pStyle w:val="ConsPlusNormal"/>
              <w:jc w:val="center"/>
            </w:pPr>
            <w:r>
              <w:t>20778222,00</w:t>
            </w:r>
          </w:p>
        </w:tc>
        <w:tc>
          <w:tcPr>
            <w:tcW w:w="1417" w:type="dxa"/>
          </w:tcPr>
          <w:p w:rsidR="009D7AAD" w:rsidRDefault="009D7AAD">
            <w:pPr>
              <w:pStyle w:val="ConsPlusNormal"/>
              <w:jc w:val="center"/>
            </w:pPr>
            <w:r>
              <w:t>21541904,00</w:t>
            </w:r>
          </w:p>
        </w:tc>
        <w:tc>
          <w:tcPr>
            <w:tcW w:w="1417" w:type="dxa"/>
          </w:tcPr>
          <w:p w:rsidR="009D7AAD" w:rsidRDefault="009D7AAD">
            <w:pPr>
              <w:pStyle w:val="ConsPlusNormal"/>
              <w:jc w:val="center"/>
            </w:pPr>
            <w:r>
              <w:t>22716045,00</w:t>
            </w:r>
          </w:p>
        </w:tc>
        <w:tc>
          <w:tcPr>
            <w:tcW w:w="1417" w:type="dxa"/>
          </w:tcPr>
          <w:p w:rsidR="009D7AAD" w:rsidRDefault="009D7AAD">
            <w:pPr>
              <w:pStyle w:val="ConsPlusNormal"/>
              <w:jc w:val="center"/>
            </w:pPr>
            <w:r>
              <w:t>22716045,00</w:t>
            </w:r>
          </w:p>
        </w:tc>
        <w:tc>
          <w:tcPr>
            <w:tcW w:w="680" w:type="dxa"/>
          </w:tcPr>
          <w:p w:rsidR="009D7AAD" w:rsidRDefault="009D7AAD">
            <w:pPr>
              <w:pStyle w:val="ConsPlusNormal"/>
              <w:jc w:val="center"/>
            </w:pPr>
            <w:r>
              <w:t>0,00</w:t>
            </w:r>
          </w:p>
        </w:tc>
        <w:tc>
          <w:tcPr>
            <w:tcW w:w="2098" w:type="dxa"/>
            <w:vMerge/>
            <w:tcBorders>
              <w:bottom w:val="nil"/>
            </w:tcBorders>
          </w:tcPr>
          <w:p w:rsidR="009D7AAD" w:rsidRDefault="009D7AAD">
            <w:pPr>
              <w:pStyle w:val="ConsPlusNormal"/>
            </w:pPr>
          </w:p>
        </w:tc>
        <w:tc>
          <w:tcPr>
            <w:tcW w:w="680"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Borders>
              <w:bottom w:val="nil"/>
            </w:tcBorders>
          </w:tcPr>
          <w:p w:rsidR="009D7AAD" w:rsidRDefault="009D7AAD">
            <w:pPr>
              <w:pStyle w:val="ConsPlusNormal"/>
            </w:pPr>
          </w:p>
        </w:tc>
        <w:tc>
          <w:tcPr>
            <w:tcW w:w="680"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r>
      <w:tr w:rsidR="009D7AAD">
        <w:tc>
          <w:tcPr>
            <w:tcW w:w="680" w:type="dxa"/>
            <w:vMerge w:val="restart"/>
          </w:tcPr>
          <w:p w:rsidR="009D7AAD" w:rsidRDefault="009D7AAD">
            <w:pPr>
              <w:pStyle w:val="ConsPlusNormal"/>
              <w:jc w:val="center"/>
            </w:pPr>
            <w:r>
              <w:lastRenderedPageBreak/>
              <w:t>1.1.</w:t>
            </w:r>
          </w:p>
        </w:tc>
        <w:tc>
          <w:tcPr>
            <w:tcW w:w="2494" w:type="dxa"/>
            <w:vMerge w:val="restart"/>
          </w:tcPr>
          <w:p w:rsidR="009D7AAD" w:rsidRDefault="009D7AAD">
            <w:pPr>
              <w:pStyle w:val="ConsPlusNormal"/>
              <w:jc w:val="center"/>
            </w:pPr>
            <w:r>
              <w:t>мероприятие 1 ОМ 1 ПП - Организация и осуществление деятельности по опеке и попечительству над несовершеннолетними посредством выделения субвенций местным бюджетам городского округа и муниципальных районов</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tcBorders>
              <w:bottom w:val="nil"/>
            </w:tcBorders>
          </w:tcPr>
          <w:p w:rsidR="009D7AAD" w:rsidRDefault="009D7AAD">
            <w:pPr>
              <w:pStyle w:val="ConsPlusNormal"/>
            </w:pPr>
          </w:p>
        </w:tc>
        <w:tc>
          <w:tcPr>
            <w:tcW w:w="454" w:type="dxa"/>
            <w:vMerge w:val="restart"/>
          </w:tcPr>
          <w:p w:rsidR="009D7AAD" w:rsidRDefault="009D7AAD">
            <w:pPr>
              <w:pStyle w:val="ConsPlusNormal"/>
              <w:jc w:val="center"/>
            </w:pPr>
            <w:r>
              <w:t>10</w:t>
            </w:r>
          </w:p>
        </w:tc>
        <w:tc>
          <w:tcPr>
            <w:tcW w:w="454" w:type="dxa"/>
            <w:vMerge w:val="restart"/>
          </w:tcPr>
          <w:p w:rsidR="009D7AAD" w:rsidRDefault="009D7AAD">
            <w:pPr>
              <w:pStyle w:val="ConsPlusNormal"/>
              <w:jc w:val="center"/>
            </w:pPr>
            <w:r>
              <w:t>06</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24340276,00</w:t>
            </w:r>
          </w:p>
        </w:tc>
        <w:tc>
          <w:tcPr>
            <w:tcW w:w="1417" w:type="dxa"/>
          </w:tcPr>
          <w:p w:rsidR="009D7AAD" w:rsidRDefault="009D7AAD">
            <w:pPr>
              <w:pStyle w:val="ConsPlusNormal"/>
              <w:jc w:val="center"/>
            </w:pPr>
            <w:r>
              <w:t>2000572,00</w:t>
            </w:r>
          </w:p>
        </w:tc>
        <w:tc>
          <w:tcPr>
            <w:tcW w:w="1417" w:type="dxa"/>
          </w:tcPr>
          <w:p w:rsidR="009D7AAD" w:rsidRDefault="009D7AAD">
            <w:pPr>
              <w:pStyle w:val="ConsPlusNormal"/>
              <w:jc w:val="center"/>
            </w:pPr>
            <w:r>
              <w:t>2615527,00</w:t>
            </w:r>
          </w:p>
        </w:tc>
        <w:tc>
          <w:tcPr>
            <w:tcW w:w="1417" w:type="dxa"/>
          </w:tcPr>
          <w:p w:rsidR="009D7AAD" w:rsidRDefault="009D7AAD">
            <w:pPr>
              <w:pStyle w:val="ConsPlusNormal"/>
              <w:jc w:val="center"/>
            </w:pPr>
            <w:r>
              <w:t>2776407,00</w:t>
            </w:r>
          </w:p>
        </w:tc>
        <w:tc>
          <w:tcPr>
            <w:tcW w:w="1417" w:type="dxa"/>
          </w:tcPr>
          <w:p w:rsidR="009D7AAD" w:rsidRDefault="009D7AAD">
            <w:pPr>
              <w:pStyle w:val="ConsPlusNormal"/>
              <w:jc w:val="center"/>
            </w:pPr>
            <w:r>
              <w:t>3540234,00</w:t>
            </w:r>
          </w:p>
        </w:tc>
        <w:tc>
          <w:tcPr>
            <w:tcW w:w="1417" w:type="dxa"/>
          </w:tcPr>
          <w:p w:rsidR="009D7AAD" w:rsidRDefault="009D7AAD">
            <w:pPr>
              <w:pStyle w:val="ConsPlusNormal"/>
              <w:jc w:val="center"/>
            </w:pPr>
            <w:r>
              <w:t>4630098,00</w:t>
            </w:r>
          </w:p>
        </w:tc>
        <w:tc>
          <w:tcPr>
            <w:tcW w:w="1417" w:type="dxa"/>
          </w:tcPr>
          <w:p w:rsidR="009D7AAD" w:rsidRDefault="009D7AAD">
            <w:pPr>
              <w:pStyle w:val="ConsPlusNormal"/>
              <w:jc w:val="center"/>
            </w:pPr>
            <w:r>
              <w:t>4388719,00</w:t>
            </w:r>
          </w:p>
        </w:tc>
        <w:tc>
          <w:tcPr>
            <w:tcW w:w="1417" w:type="dxa"/>
          </w:tcPr>
          <w:p w:rsidR="009D7AAD" w:rsidRDefault="009D7AAD">
            <w:pPr>
              <w:pStyle w:val="ConsPlusNormal"/>
              <w:jc w:val="center"/>
            </w:pPr>
            <w:r>
              <w:t>4388719,00</w:t>
            </w:r>
          </w:p>
        </w:tc>
        <w:tc>
          <w:tcPr>
            <w:tcW w:w="680" w:type="dxa"/>
          </w:tcPr>
          <w:p w:rsidR="009D7AAD" w:rsidRDefault="009D7AAD">
            <w:pPr>
              <w:pStyle w:val="ConsPlusNormal"/>
              <w:jc w:val="center"/>
            </w:pPr>
            <w:r>
              <w:t>0,00</w:t>
            </w:r>
          </w:p>
        </w:tc>
        <w:tc>
          <w:tcPr>
            <w:tcW w:w="2098" w:type="dxa"/>
            <w:vMerge/>
            <w:tcBorders>
              <w:bottom w:val="nil"/>
            </w:tcBorders>
          </w:tcPr>
          <w:p w:rsidR="009D7AAD" w:rsidRDefault="009D7AAD">
            <w:pPr>
              <w:pStyle w:val="ConsPlusNormal"/>
            </w:pPr>
          </w:p>
        </w:tc>
        <w:tc>
          <w:tcPr>
            <w:tcW w:w="680"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Borders>
              <w:bottom w:val="nil"/>
            </w:tcBorders>
          </w:tcPr>
          <w:p w:rsidR="009D7AAD" w:rsidRDefault="009D7AAD">
            <w:pPr>
              <w:pStyle w:val="ConsPlusNormal"/>
            </w:pPr>
          </w:p>
        </w:tc>
        <w:tc>
          <w:tcPr>
            <w:tcW w:w="680"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24340276,00</w:t>
            </w:r>
          </w:p>
        </w:tc>
        <w:tc>
          <w:tcPr>
            <w:tcW w:w="1417" w:type="dxa"/>
          </w:tcPr>
          <w:p w:rsidR="009D7AAD" w:rsidRDefault="009D7AAD">
            <w:pPr>
              <w:pStyle w:val="ConsPlusNormal"/>
              <w:jc w:val="center"/>
            </w:pPr>
            <w:r>
              <w:t>2000572,00</w:t>
            </w:r>
          </w:p>
        </w:tc>
        <w:tc>
          <w:tcPr>
            <w:tcW w:w="1417" w:type="dxa"/>
          </w:tcPr>
          <w:p w:rsidR="009D7AAD" w:rsidRDefault="009D7AAD">
            <w:pPr>
              <w:pStyle w:val="ConsPlusNormal"/>
              <w:jc w:val="center"/>
            </w:pPr>
            <w:r>
              <w:t>2615527,00</w:t>
            </w:r>
          </w:p>
        </w:tc>
        <w:tc>
          <w:tcPr>
            <w:tcW w:w="1417" w:type="dxa"/>
          </w:tcPr>
          <w:p w:rsidR="009D7AAD" w:rsidRDefault="009D7AAD">
            <w:pPr>
              <w:pStyle w:val="ConsPlusNormal"/>
              <w:jc w:val="center"/>
            </w:pPr>
            <w:r>
              <w:t>2776407,00</w:t>
            </w:r>
          </w:p>
        </w:tc>
        <w:tc>
          <w:tcPr>
            <w:tcW w:w="1417" w:type="dxa"/>
          </w:tcPr>
          <w:p w:rsidR="009D7AAD" w:rsidRDefault="009D7AAD">
            <w:pPr>
              <w:pStyle w:val="ConsPlusNormal"/>
              <w:jc w:val="center"/>
            </w:pPr>
            <w:r>
              <w:t>3540234,00</w:t>
            </w:r>
          </w:p>
        </w:tc>
        <w:tc>
          <w:tcPr>
            <w:tcW w:w="1417" w:type="dxa"/>
          </w:tcPr>
          <w:p w:rsidR="009D7AAD" w:rsidRDefault="009D7AAD">
            <w:pPr>
              <w:pStyle w:val="ConsPlusNormal"/>
              <w:jc w:val="center"/>
            </w:pPr>
            <w:r>
              <w:t>4630098,00</w:t>
            </w:r>
          </w:p>
        </w:tc>
        <w:tc>
          <w:tcPr>
            <w:tcW w:w="1417" w:type="dxa"/>
          </w:tcPr>
          <w:p w:rsidR="009D7AAD" w:rsidRDefault="009D7AAD">
            <w:pPr>
              <w:pStyle w:val="ConsPlusNormal"/>
              <w:jc w:val="center"/>
            </w:pPr>
            <w:r>
              <w:t>4388719,00</w:t>
            </w:r>
          </w:p>
        </w:tc>
        <w:tc>
          <w:tcPr>
            <w:tcW w:w="1417" w:type="dxa"/>
          </w:tcPr>
          <w:p w:rsidR="009D7AAD" w:rsidRDefault="009D7AAD">
            <w:pPr>
              <w:pStyle w:val="ConsPlusNormal"/>
              <w:jc w:val="center"/>
            </w:pPr>
            <w:r>
              <w:t>4388719,00</w:t>
            </w:r>
          </w:p>
        </w:tc>
        <w:tc>
          <w:tcPr>
            <w:tcW w:w="680" w:type="dxa"/>
          </w:tcPr>
          <w:p w:rsidR="009D7AAD" w:rsidRDefault="009D7AAD">
            <w:pPr>
              <w:pStyle w:val="ConsPlusNormal"/>
              <w:jc w:val="center"/>
            </w:pPr>
            <w:r>
              <w:t>0,00</w:t>
            </w:r>
          </w:p>
        </w:tc>
        <w:tc>
          <w:tcPr>
            <w:tcW w:w="2098" w:type="dxa"/>
            <w:vMerge/>
            <w:tcBorders>
              <w:bottom w:val="nil"/>
            </w:tcBorders>
          </w:tcPr>
          <w:p w:rsidR="009D7AAD" w:rsidRDefault="009D7AAD">
            <w:pPr>
              <w:pStyle w:val="ConsPlusNormal"/>
            </w:pPr>
          </w:p>
        </w:tc>
        <w:tc>
          <w:tcPr>
            <w:tcW w:w="680"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Borders>
              <w:bottom w:val="nil"/>
            </w:tcBorders>
          </w:tcPr>
          <w:p w:rsidR="009D7AAD" w:rsidRDefault="009D7AAD">
            <w:pPr>
              <w:pStyle w:val="ConsPlusNormal"/>
            </w:pPr>
          </w:p>
        </w:tc>
        <w:tc>
          <w:tcPr>
            <w:tcW w:w="680"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r>
      <w:tr w:rsidR="009D7AAD">
        <w:tc>
          <w:tcPr>
            <w:tcW w:w="680" w:type="dxa"/>
            <w:vMerge w:val="restart"/>
          </w:tcPr>
          <w:p w:rsidR="009D7AAD" w:rsidRDefault="009D7AAD">
            <w:pPr>
              <w:pStyle w:val="ConsPlusNormal"/>
              <w:jc w:val="center"/>
            </w:pPr>
            <w:r>
              <w:t>1.2.</w:t>
            </w:r>
          </w:p>
        </w:tc>
        <w:tc>
          <w:tcPr>
            <w:tcW w:w="2494" w:type="dxa"/>
            <w:vMerge w:val="restart"/>
          </w:tcPr>
          <w:p w:rsidR="009D7AAD" w:rsidRDefault="009D7AAD">
            <w:pPr>
              <w:pStyle w:val="ConsPlusNormal"/>
              <w:jc w:val="center"/>
            </w:pPr>
            <w:r>
              <w:t>мероприятие 2 ОМ 1 ПП - Предоставление мер социальной поддержки опекунам (попечителям) детей-сирот и детей, оставшихся без попечения родителей, посредством выделения субвенций местным бюджетам городского округа, муниципальных районов Омской области</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tcBorders>
              <w:bottom w:val="nil"/>
            </w:tcBorders>
          </w:tcPr>
          <w:p w:rsidR="009D7AAD" w:rsidRDefault="009D7AAD">
            <w:pPr>
              <w:pStyle w:val="ConsPlusNormal"/>
            </w:pPr>
          </w:p>
        </w:tc>
        <w:tc>
          <w:tcPr>
            <w:tcW w:w="454" w:type="dxa"/>
            <w:vMerge w:val="restart"/>
          </w:tcPr>
          <w:p w:rsidR="009D7AAD" w:rsidRDefault="009D7AAD">
            <w:pPr>
              <w:pStyle w:val="ConsPlusNormal"/>
              <w:jc w:val="center"/>
            </w:pPr>
            <w:r>
              <w:t>10</w:t>
            </w:r>
          </w:p>
        </w:tc>
        <w:tc>
          <w:tcPr>
            <w:tcW w:w="454" w:type="dxa"/>
            <w:vMerge w:val="restart"/>
          </w:tcPr>
          <w:p w:rsidR="009D7AAD" w:rsidRDefault="009D7AAD">
            <w:pPr>
              <w:pStyle w:val="ConsPlusNormal"/>
              <w:jc w:val="center"/>
            </w:pPr>
            <w:r>
              <w:t>04</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68238239,00</w:t>
            </w:r>
          </w:p>
        </w:tc>
        <w:tc>
          <w:tcPr>
            <w:tcW w:w="1417" w:type="dxa"/>
          </w:tcPr>
          <w:p w:rsidR="009D7AAD" w:rsidRDefault="009D7AAD">
            <w:pPr>
              <w:pStyle w:val="ConsPlusNormal"/>
              <w:jc w:val="center"/>
            </w:pPr>
            <w:r>
              <w:t>7828988,00</w:t>
            </w:r>
          </w:p>
        </w:tc>
        <w:tc>
          <w:tcPr>
            <w:tcW w:w="1417" w:type="dxa"/>
          </w:tcPr>
          <w:p w:rsidR="009D7AAD" w:rsidRDefault="009D7AAD">
            <w:pPr>
              <w:pStyle w:val="ConsPlusNormal"/>
              <w:jc w:val="center"/>
            </w:pPr>
            <w:r>
              <w:t>7301821,00</w:t>
            </w:r>
          </w:p>
        </w:tc>
        <w:tc>
          <w:tcPr>
            <w:tcW w:w="1417" w:type="dxa"/>
          </w:tcPr>
          <w:p w:rsidR="009D7AAD" w:rsidRDefault="009D7AAD">
            <w:pPr>
              <w:pStyle w:val="ConsPlusNormal"/>
              <w:jc w:val="center"/>
            </w:pPr>
            <w:r>
              <w:t>9488837,00</w:t>
            </w:r>
          </w:p>
        </w:tc>
        <w:tc>
          <w:tcPr>
            <w:tcW w:w="1417" w:type="dxa"/>
          </w:tcPr>
          <w:p w:rsidR="009D7AAD" w:rsidRDefault="009D7AAD">
            <w:pPr>
              <w:pStyle w:val="ConsPlusNormal"/>
              <w:jc w:val="center"/>
            </w:pPr>
            <w:r>
              <w:t>11176920,00</w:t>
            </w:r>
          </w:p>
        </w:tc>
        <w:tc>
          <w:tcPr>
            <w:tcW w:w="1417" w:type="dxa"/>
          </w:tcPr>
          <w:p w:rsidR="009D7AAD" w:rsidRDefault="009D7AAD">
            <w:pPr>
              <w:pStyle w:val="ConsPlusNormal"/>
              <w:jc w:val="center"/>
            </w:pPr>
            <w:r>
              <w:t>10713891,00</w:t>
            </w:r>
          </w:p>
        </w:tc>
        <w:tc>
          <w:tcPr>
            <w:tcW w:w="1417" w:type="dxa"/>
          </w:tcPr>
          <w:p w:rsidR="009D7AAD" w:rsidRDefault="009D7AAD">
            <w:pPr>
              <w:pStyle w:val="ConsPlusNormal"/>
              <w:jc w:val="center"/>
            </w:pPr>
            <w:r>
              <w:t>10863891,00</w:t>
            </w:r>
          </w:p>
        </w:tc>
        <w:tc>
          <w:tcPr>
            <w:tcW w:w="1417" w:type="dxa"/>
          </w:tcPr>
          <w:p w:rsidR="009D7AAD" w:rsidRDefault="009D7AAD">
            <w:pPr>
              <w:pStyle w:val="ConsPlusNormal"/>
              <w:jc w:val="center"/>
            </w:pPr>
            <w:r>
              <w:t>10863891,00</w:t>
            </w:r>
          </w:p>
        </w:tc>
        <w:tc>
          <w:tcPr>
            <w:tcW w:w="680" w:type="dxa"/>
          </w:tcPr>
          <w:p w:rsidR="009D7AAD" w:rsidRDefault="009D7AAD">
            <w:pPr>
              <w:pStyle w:val="ConsPlusNormal"/>
              <w:jc w:val="center"/>
            </w:pPr>
            <w:r>
              <w:t>0,00</w:t>
            </w:r>
          </w:p>
        </w:tc>
        <w:tc>
          <w:tcPr>
            <w:tcW w:w="2098" w:type="dxa"/>
            <w:vMerge/>
            <w:tcBorders>
              <w:bottom w:val="nil"/>
            </w:tcBorders>
          </w:tcPr>
          <w:p w:rsidR="009D7AAD" w:rsidRDefault="009D7AAD">
            <w:pPr>
              <w:pStyle w:val="ConsPlusNormal"/>
            </w:pPr>
          </w:p>
        </w:tc>
        <w:tc>
          <w:tcPr>
            <w:tcW w:w="680"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Borders>
              <w:bottom w:val="nil"/>
            </w:tcBorders>
          </w:tcPr>
          <w:p w:rsidR="009D7AAD" w:rsidRDefault="009D7AAD">
            <w:pPr>
              <w:pStyle w:val="ConsPlusNormal"/>
            </w:pPr>
          </w:p>
        </w:tc>
        <w:tc>
          <w:tcPr>
            <w:tcW w:w="680"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68238239,00</w:t>
            </w:r>
          </w:p>
        </w:tc>
        <w:tc>
          <w:tcPr>
            <w:tcW w:w="1417" w:type="dxa"/>
          </w:tcPr>
          <w:p w:rsidR="009D7AAD" w:rsidRDefault="009D7AAD">
            <w:pPr>
              <w:pStyle w:val="ConsPlusNormal"/>
              <w:jc w:val="center"/>
            </w:pPr>
            <w:r>
              <w:t>7828988,00</w:t>
            </w:r>
          </w:p>
        </w:tc>
        <w:tc>
          <w:tcPr>
            <w:tcW w:w="1417" w:type="dxa"/>
          </w:tcPr>
          <w:p w:rsidR="009D7AAD" w:rsidRDefault="009D7AAD">
            <w:pPr>
              <w:pStyle w:val="ConsPlusNormal"/>
              <w:jc w:val="center"/>
            </w:pPr>
            <w:r>
              <w:t>7301821,00</w:t>
            </w:r>
          </w:p>
        </w:tc>
        <w:tc>
          <w:tcPr>
            <w:tcW w:w="1417" w:type="dxa"/>
          </w:tcPr>
          <w:p w:rsidR="009D7AAD" w:rsidRDefault="009D7AAD">
            <w:pPr>
              <w:pStyle w:val="ConsPlusNormal"/>
              <w:jc w:val="center"/>
            </w:pPr>
            <w:r>
              <w:t>9488837,00</w:t>
            </w:r>
          </w:p>
        </w:tc>
        <w:tc>
          <w:tcPr>
            <w:tcW w:w="1417" w:type="dxa"/>
          </w:tcPr>
          <w:p w:rsidR="009D7AAD" w:rsidRDefault="009D7AAD">
            <w:pPr>
              <w:pStyle w:val="ConsPlusNormal"/>
              <w:jc w:val="center"/>
            </w:pPr>
            <w:r>
              <w:t>11176920,00</w:t>
            </w:r>
          </w:p>
        </w:tc>
        <w:tc>
          <w:tcPr>
            <w:tcW w:w="1417" w:type="dxa"/>
          </w:tcPr>
          <w:p w:rsidR="009D7AAD" w:rsidRDefault="009D7AAD">
            <w:pPr>
              <w:pStyle w:val="ConsPlusNormal"/>
              <w:jc w:val="center"/>
            </w:pPr>
            <w:r>
              <w:t>10713891,00</w:t>
            </w:r>
          </w:p>
        </w:tc>
        <w:tc>
          <w:tcPr>
            <w:tcW w:w="1417" w:type="dxa"/>
          </w:tcPr>
          <w:p w:rsidR="009D7AAD" w:rsidRDefault="009D7AAD">
            <w:pPr>
              <w:pStyle w:val="ConsPlusNormal"/>
              <w:jc w:val="center"/>
            </w:pPr>
            <w:r>
              <w:t>10863891,00</w:t>
            </w:r>
          </w:p>
        </w:tc>
        <w:tc>
          <w:tcPr>
            <w:tcW w:w="1417" w:type="dxa"/>
          </w:tcPr>
          <w:p w:rsidR="009D7AAD" w:rsidRDefault="009D7AAD">
            <w:pPr>
              <w:pStyle w:val="ConsPlusNormal"/>
              <w:jc w:val="center"/>
            </w:pPr>
            <w:r>
              <w:t>10863891,00</w:t>
            </w:r>
          </w:p>
        </w:tc>
        <w:tc>
          <w:tcPr>
            <w:tcW w:w="680" w:type="dxa"/>
          </w:tcPr>
          <w:p w:rsidR="009D7AAD" w:rsidRDefault="009D7AAD">
            <w:pPr>
              <w:pStyle w:val="ConsPlusNormal"/>
              <w:jc w:val="center"/>
            </w:pPr>
            <w:r>
              <w:t>0,00</w:t>
            </w:r>
          </w:p>
        </w:tc>
        <w:tc>
          <w:tcPr>
            <w:tcW w:w="2098" w:type="dxa"/>
            <w:vMerge/>
            <w:tcBorders>
              <w:bottom w:val="nil"/>
            </w:tcBorders>
          </w:tcPr>
          <w:p w:rsidR="009D7AAD" w:rsidRDefault="009D7AAD">
            <w:pPr>
              <w:pStyle w:val="ConsPlusNormal"/>
            </w:pPr>
          </w:p>
        </w:tc>
        <w:tc>
          <w:tcPr>
            <w:tcW w:w="680"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Borders>
              <w:bottom w:val="nil"/>
            </w:tcBorders>
          </w:tcPr>
          <w:p w:rsidR="009D7AAD" w:rsidRDefault="009D7AAD">
            <w:pPr>
              <w:pStyle w:val="ConsPlusNormal"/>
            </w:pPr>
          </w:p>
        </w:tc>
        <w:tc>
          <w:tcPr>
            <w:tcW w:w="680"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c>
          <w:tcPr>
            <w:tcW w:w="624" w:type="dxa"/>
            <w:vMerge/>
            <w:tcBorders>
              <w:bottom w:val="nil"/>
            </w:tcBorders>
          </w:tcPr>
          <w:p w:rsidR="009D7AAD" w:rsidRDefault="009D7AAD">
            <w:pPr>
              <w:pStyle w:val="ConsPlusNormal"/>
            </w:pPr>
          </w:p>
        </w:tc>
      </w:tr>
      <w:tr w:rsidR="009D7AAD">
        <w:tc>
          <w:tcPr>
            <w:tcW w:w="680" w:type="dxa"/>
            <w:vMerge w:val="restart"/>
          </w:tcPr>
          <w:p w:rsidR="009D7AAD" w:rsidRDefault="009D7AAD">
            <w:pPr>
              <w:pStyle w:val="ConsPlusNormal"/>
              <w:jc w:val="center"/>
            </w:pPr>
            <w:r>
              <w:t>1.3.</w:t>
            </w:r>
          </w:p>
        </w:tc>
        <w:tc>
          <w:tcPr>
            <w:tcW w:w="2494" w:type="dxa"/>
            <w:vMerge w:val="restart"/>
          </w:tcPr>
          <w:p w:rsidR="009D7AAD" w:rsidRDefault="009D7AAD">
            <w:pPr>
              <w:pStyle w:val="ConsPlusNormal"/>
              <w:jc w:val="center"/>
            </w:pPr>
            <w:r>
              <w:t xml:space="preserve">мероприятие 3 ОМ 1 ПП - Ежемесячное денежное вознаграждение опекунам (попечителям, приемным родителям) </w:t>
            </w:r>
            <w:r>
              <w:lastRenderedPageBreak/>
              <w:t>посредством выделения субвенций местным бюджетам городского округа, муниципальных районов Омской области</w:t>
            </w:r>
          </w:p>
        </w:tc>
        <w:tc>
          <w:tcPr>
            <w:tcW w:w="624"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814" w:type="dxa"/>
            <w:vMerge w:val="restart"/>
            <w:tcBorders>
              <w:top w:val="nil"/>
            </w:tcBorders>
          </w:tcPr>
          <w:p w:rsidR="009D7AAD" w:rsidRDefault="009D7AAD">
            <w:pPr>
              <w:pStyle w:val="ConsPlusNormal"/>
            </w:pPr>
          </w:p>
        </w:tc>
        <w:tc>
          <w:tcPr>
            <w:tcW w:w="454" w:type="dxa"/>
            <w:vMerge w:val="restart"/>
          </w:tcPr>
          <w:p w:rsidR="009D7AAD" w:rsidRDefault="009D7AAD">
            <w:pPr>
              <w:pStyle w:val="ConsPlusNormal"/>
              <w:jc w:val="center"/>
            </w:pPr>
            <w:r>
              <w:t>10</w:t>
            </w:r>
          </w:p>
        </w:tc>
        <w:tc>
          <w:tcPr>
            <w:tcW w:w="454" w:type="dxa"/>
            <w:vMerge w:val="restart"/>
          </w:tcPr>
          <w:p w:rsidR="009D7AAD" w:rsidRDefault="009D7AAD">
            <w:pPr>
              <w:pStyle w:val="ConsPlusNormal"/>
              <w:jc w:val="center"/>
            </w:pPr>
            <w:r>
              <w:t>04</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23668571,00</w:t>
            </w:r>
          </w:p>
        </w:tc>
        <w:tc>
          <w:tcPr>
            <w:tcW w:w="1417" w:type="dxa"/>
          </w:tcPr>
          <w:p w:rsidR="009D7AAD" w:rsidRDefault="009D7AAD">
            <w:pPr>
              <w:pStyle w:val="ConsPlusNormal"/>
              <w:jc w:val="center"/>
            </w:pPr>
            <w:r>
              <w:t>3846448,00</w:t>
            </w:r>
          </w:p>
        </w:tc>
        <w:tc>
          <w:tcPr>
            <w:tcW w:w="1417" w:type="dxa"/>
          </w:tcPr>
          <w:p w:rsidR="009D7AAD" w:rsidRDefault="009D7AAD">
            <w:pPr>
              <w:pStyle w:val="ConsPlusNormal"/>
              <w:jc w:val="center"/>
            </w:pPr>
            <w:r>
              <w:t>3630924,00</w:t>
            </w:r>
          </w:p>
        </w:tc>
        <w:tc>
          <w:tcPr>
            <w:tcW w:w="1417" w:type="dxa"/>
          </w:tcPr>
          <w:p w:rsidR="009D7AAD" w:rsidRDefault="009D7AAD">
            <w:pPr>
              <w:pStyle w:val="ConsPlusNormal"/>
              <w:jc w:val="center"/>
            </w:pPr>
            <w:r>
              <w:t>3318600,00</w:t>
            </w:r>
          </w:p>
        </w:tc>
        <w:tc>
          <w:tcPr>
            <w:tcW w:w="1417" w:type="dxa"/>
          </w:tcPr>
          <w:p w:rsidR="009D7AAD" w:rsidRDefault="009D7AAD">
            <w:pPr>
              <w:pStyle w:val="ConsPlusNormal"/>
              <w:jc w:val="center"/>
            </w:pPr>
            <w:r>
              <w:t>2754038,00</w:t>
            </w:r>
          </w:p>
        </w:tc>
        <w:tc>
          <w:tcPr>
            <w:tcW w:w="1417" w:type="dxa"/>
          </w:tcPr>
          <w:p w:rsidR="009D7AAD" w:rsidRDefault="009D7AAD">
            <w:pPr>
              <w:pStyle w:val="ConsPlusNormal"/>
              <w:jc w:val="center"/>
            </w:pPr>
            <w:r>
              <w:t>3062507,00</w:t>
            </w:r>
          </w:p>
        </w:tc>
        <w:tc>
          <w:tcPr>
            <w:tcW w:w="1417" w:type="dxa"/>
          </w:tcPr>
          <w:p w:rsidR="009D7AAD" w:rsidRDefault="009D7AAD">
            <w:pPr>
              <w:pStyle w:val="ConsPlusNormal"/>
              <w:jc w:val="center"/>
            </w:pPr>
            <w:r>
              <w:t>3528027,00</w:t>
            </w:r>
          </w:p>
        </w:tc>
        <w:tc>
          <w:tcPr>
            <w:tcW w:w="1417" w:type="dxa"/>
          </w:tcPr>
          <w:p w:rsidR="009D7AAD" w:rsidRDefault="009D7AAD">
            <w:pPr>
              <w:pStyle w:val="ConsPlusNormal"/>
              <w:jc w:val="center"/>
            </w:pPr>
            <w:r>
              <w:t>3528027,00</w:t>
            </w:r>
          </w:p>
        </w:tc>
        <w:tc>
          <w:tcPr>
            <w:tcW w:w="680" w:type="dxa"/>
          </w:tcPr>
          <w:p w:rsidR="009D7AAD" w:rsidRDefault="009D7AAD">
            <w:pPr>
              <w:pStyle w:val="ConsPlusNormal"/>
              <w:jc w:val="center"/>
            </w:pPr>
            <w:r>
              <w:t>0,00</w:t>
            </w:r>
          </w:p>
        </w:tc>
        <w:tc>
          <w:tcPr>
            <w:tcW w:w="2098" w:type="dxa"/>
            <w:vMerge w:val="restart"/>
            <w:tcBorders>
              <w:top w:val="nil"/>
            </w:tcBorders>
          </w:tcPr>
          <w:p w:rsidR="009D7AAD" w:rsidRDefault="009D7AAD">
            <w:pPr>
              <w:pStyle w:val="ConsPlusNormal"/>
            </w:pPr>
          </w:p>
        </w:tc>
        <w:tc>
          <w:tcPr>
            <w:tcW w:w="680" w:type="dxa"/>
            <w:vMerge w:val="restart"/>
            <w:tcBorders>
              <w:top w:val="nil"/>
            </w:tcBorders>
          </w:tcPr>
          <w:p w:rsidR="009D7AAD" w:rsidRDefault="009D7AAD">
            <w:pPr>
              <w:pStyle w:val="ConsPlusNormal"/>
            </w:pPr>
          </w:p>
        </w:tc>
        <w:tc>
          <w:tcPr>
            <w:tcW w:w="624" w:type="dxa"/>
            <w:vMerge w:val="restart"/>
            <w:tcBorders>
              <w:top w:val="nil"/>
            </w:tcBorders>
          </w:tcPr>
          <w:p w:rsidR="009D7AAD" w:rsidRDefault="009D7AAD">
            <w:pPr>
              <w:pStyle w:val="ConsPlusNormal"/>
            </w:pPr>
          </w:p>
        </w:tc>
        <w:tc>
          <w:tcPr>
            <w:tcW w:w="624" w:type="dxa"/>
            <w:vMerge w:val="restart"/>
            <w:tcBorders>
              <w:top w:val="nil"/>
            </w:tcBorders>
          </w:tcPr>
          <w:p w:rsidR="009D7AAD" w:rsidRDefault="009D7AAD">
            <w:pPr>
              <w:pStyle w:val="ConsPlusNormal"/>
            </w:pPr>
          </w:p>
        </w:tc>
        <w:tc>
          <w:tcPr>
            <w:tcW w:w="624" w:type="dxa"/>
            <w:vMerge w:val="restart"/>
            <w:tcBorders>
              <w:top w:val="nil"/>
            </w:tcBorders>
          </w:tcPr>
          <w:p w:rsidR="009D7AAD" w:rsidRDefault="009D7AAD">
            <w:pPr>
              <w:pStyle w:val="ConsPlusNormal"/>
            </w:pPr>
          </w:p>
        </w:tc>
        <w:tc>
          <w:tcPr>
            <w:tcW w:w="624" w:type="dxa"/>
            <w:vMerge w:val="restart"/>
            <w:tcBorders>
              <w:top w:val="nil"/>
            </w:tcBorders>
          </w:tcPr>
          <w:p w:rsidR="009D7AAD" w:rsidRDefault="009D7AAD">
            <w:pPr>
              <w:pStyle w:val="ConsPlusNormal"/>
            </w:pPr>
          </w:p>
        </w:tc>
        <w:tc>
          <w:tcPr>
            <w:tcW w:w="624" w:type="dxa"/>
            <w:vMerge w:val="restart"/>
            <w:tcBorders>
              <w:top w:val="nil"/>
            </w:tcBorders>
          </w:tcPr>
          <w:p w:rsidR="009D7AAD" w:rsidRDefault="009D7AAD">
            <w:pPr>
              <w:pStyle w:val="ConsPlusNormal"/>
            </w:pPr>
          </w:p>
        </w:tc>
        <w:tc>
          <w:tcPr>
            <w:tcW w:w="624" w:type="dxa"/>
            <w:vMerge w:val="restart"/>
            <w:tcBorders>
              <w:top w:val="nil"/>
            </w:tcBorders>
          </w:tcPr>
          <w:p w:rsidR="009D7AAD" w:rsidRDefault="009D7AAD">
            <w:pPr>
              <w:pStyle w:val="ConsPlusNormal"/>
            </w:pPr>
          </w:p>
        </w:tc>
        <w:tc>
          <w:tcPr>
            <w:tcW w:w="624" w:type="dxa"/>
            <w:vMerge w:val="restart"/>
            <w:tcBorders>
              <w:top w:val="nil"/>
            </w:tcBorders>
          </w:tcPr>
          <w:p w:rsidR="009D7AAD" w:rsidRDefault="009D7AAD">
            <w:pPr>
              <w:pStyle w:val="ConsPlusNormal"/>
            </w:pPr>
          </w:p>
        </w:tc>
        <w:tc>
          <w:tcPr>
            <w:tcW w:w="624" w:type="dxa"/>
            <w:vMerge w:val="restart"/>
            <w:tcBorders>
              <w:top w:val="nil"/>
            </w:tcBorders>
          </w:tcPr>
          <w:p w:rsidR="009D7AAD" w:rsidRDefault="009D7AAD">
            <w:pPr>
              <w:pStyle w:val="ConsPlusNormal"/>
            </w:pPr>
          </w:p>
        </w:tc>
        <w:tc>
          <w:tcPr>
            <w:tcW w:w="624" w:type="dxa"/>
            <w:vMerge w:val="restart"/>
            <w:tcBorders>
              <w:top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Borders>
              <w:top w:val="nil"/>
            </w:tcBorders>
          </w:tcPr>
          <w:p w:rsidR="009D7AAD" w:rsidRDefault="009D7AAD">
            <w:pPr>
              <w:pStyle w:val="ConsPlusNormal"/>
            </w:pPr>
          </w:p>
        </w:tc>
        <w:tc>
          <w:tcPr>
            <w:tcW w:w="680"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23668571,00</w:t>
            </w:r>
          </w:p>
        </w:tc>
        <w:tc>
          <w:tcPr>
            <w:tcW w:w="1417" w:type="dxa"/>
          </w:tcPr>
          <w:p w:rsidR="009D7AAD" w:rsidRDefault="009D7AAD">
            <w:pPr>
              <w:pStyle w:val="ConsPlusNormal"/>
              <w:jc w:val="center"/>
            </w:pPr>
            <w:r>
              <w:t>3846448,00</w:t>
            </w:r>
          </w:p>
        </w:tc>
        <w:tc>
          <w:tcPr>
            <w:tcW w:w="1417" w:type="dxa"/>
          </w:tcPr>
          <w:p w:rsidR="009D7AAD" w:rsidRDefault="009D7AAD">
            <w:pPr>
              <w:pStyle w:val="ConsPlusNormal"/>
              <w:jc w:val="center"/>
            </w:pPr>
            <w:r>
              <w:t>3630924,00</w:t>
            </w:r>
          </w:p>
        </w:tc>
        <w:tc>
          <w:tcPr>
            <w:tcW w:w="1417" w:type="dxa"/>
          </w:tcPr>
          <w:p w:rsidR="009D7AAD" w:rsidRDefault="009D7AAD">
            <w:pPr>
              <w:pStyle w:val="ConsPlusNormal"/>
              <w:jc w:val="center"/>
            </w:pPr>
            <w:r>
              <w:t>3318600,00</w:t>
            </w:r>
          </w:p>
        </w:tc>
        <w:tc>
          <w:tcPr>
            <w:tcW w:w="1417" w:type="dxa"/>
          </w:tcPr>
          <w:p w:rsidR="009D7AAD" w:rsidRDefault="009D7AAD">
            <w:pPr>
              <w:pStyle w:val="ConsPlusNormal"/>
              <w:jc w:val="center"/>
            </w:pPr>
            <w:r>
              <w:t>2754038,00</w:t>
            </w:r>
          </w:p>
        </w:tc>
        <w:tc>
          <w:tcPr>
            <w:tcW w:w="1417" w:type="dxa"/>
          </w:tcPr>
          <w:p w:rsidR="009D7AAD" w:rsidRDefault="009D7AAD">
            <w:pPr>
              <w:pStyle w:val="ConsPlusNormal"/>
              <w:jc w:val="center"/>
            </w:pPr>
            <w:r>
              <w:t>3062507,00</w:t>
            </w:r>
          </w:p>
        </w:tc>
        <w:tc>
          <w:tcPr>
            <w:tcW w:w="1417" w:type="dxa"/>
          </w:tcPr>
          <w:p w:rsidR="009D7AAD" w:rsidRDefault="009D7AAD">
            <w:pPr>
              <w:pStyle w:val="ConsPlusNormal"/>
              <w:jc w:val="center"/>
            </w:pPr>
            <w:r>
              <w:t>3528027,00</w:t>
            </w:r>
          </w:p>
        </w:tc>
        <w:tc>
          <w:tcPr>
            <w:tcW w:w="1417" w:type="dxa"/>
          </w:tcPr>
          <w:p w:rsidR="009D7AAD" w:rsidRDefault="009D7AAD">
            <w:pPr>
              <w:pStyle w:val="ConsPlusNormal"/>
              <w:jc w:val="center"/>
            </w:pPr>
            <w:r>
              <w:t>3528027,00</w:t>
            </w:r>
          </w:p>
        </w:tc>
        <w:tc>
          <w:tcPr>
            <w:tcW w:w="680" w:type="dxa"/>
          </w:tcPr>
          <w:p w:rsidR="009D7AAD" w:rsidRDefault="009D7AAD">
            <w:pPr>
              <w:pStyle w:val="ConsPlusNormal"/>
              <w:jc w:val="center"/>
            </w:pPr>
            <w:r>
              <w:t>0,00</w:t>
            </w:r>
          </w:p>
        </w:tc>
        <w:tc>
          <w:tcPr>
            <w:tcW w:w="2098" w:type="dxa"/>
            <w:vMerge/>
            <w:tcBorders>
              <w:top w:val="nil"/>
            </w:tcBorders>
          </w:tcPr>
          <w:p w:rsidR="009D7AAD" w:rsidRDefault="009D7AAD">
            <w:pPr>
              <w:pStyle w:val="ConsPlusNormal"/>
            </w:pPr>
          </w:p>
        </w:tc>
        <w:tc>
          <w:tcPr>
            <w:tcW w:w="680"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Borders>
              <w:top w:val="nil"/>
            </w:tcBorders>
          </w:tcPr>
          <w:p w:rsidR="009D7AAD" w:rsidRDefault="009D7AAD">
            <w:pPr>
              <w:pStyle w:val="ConsPlusNormal"/>
            </w:pPr>
          </w:p>
        </w:tc>
        <w:tc>
          <w:tcPr>
            <w:tcW w:w="680"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r>
      <w:tr w:rsidR="009D7AAD">
        <w:tc>
          <w:tcPr>
            <w:tcW w:w="680" w:type="dxa"/>
            <w:vMerge w:val="restart"/>
          </w:tcPr>
          <w:p w:rsidR="009D7AAD" w:rsidRDefault="009D7AAD">
            <w:pPr>
              <w:pStyle w:val="ConsPlusNormal"/>
              <w:jc w:val="center"/>
            </w:pPr>
            <w:r>
              <w:lastRenderedPageBreak/>
              <w:t>1.4.</w:t>
            </w:r>
          </w:p>
        </w:tc>
        <w:tc>
          <w:tcPr>
            <w:tcW w:w="2494" w:type="dxa"/>
            <w:vMerge w:val="restart"/>
          </w:tcPr>
          <w:p w:rsidR="009D7AAD" w:rsidRDefault="009D7AAD">
            <w:pPr>
              <w:pStyle w:val="ConsPlusNormal"/>
              <w:jc w:val="center"/>
            </w:pPr>
            <w:r>
              <w:t>мероприятие 4 ОМ 1 ПП - Предоставление приемным родителям (родителю), приемным семьям мер социальной поддержки посредством выделения субвенций местным бюджетам городского округа, муниципальных районов Омской области</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tcBorders>
              <w:top w:val="nil"/>
            </w:tcBorders>
          </w:tcPr>
          <w:p w:rsidR="009D7AAD" w:rsidRDefault="009D7AAD">
            <w:pPr>
              <w:pStyle w:val="ConsPlusNormal"/>
            </w:pPr>
          </w:p>
        </w:tc>
        <w:tc>
          <w:tcPr>
            <w:tcW w:w="454" w:type="dxa"/>
            <w:vMerge w:val="restart"/>
          </w:tcPr>
          <w:p w:rsidR="009D7AAD" w:rsidRDefault="009D7AAD">
            <w:pPr>
              <w:pStyle w:val="ConsPlusNormal"/>
              <w:jc w:val="center"/>
            </w:pPr>
            <w:r>
              <w:t>10</w:t>
            </w:r>
          </w:p>
        </w:tc>
        <w:tc>
          <w:tcPr>
            <w:tcW w:w="454" w:type="dxa"/>
            <w:vMerge w:val="restart"/>
          </w:tcPr>
          <w:p w:rsidR="009D7AAD" w:rsidRDefault="009D7AAD">
            <w:pPr>
              <w:pStyle w:val="ConsPlusNormal"/>
              <w:jc w:val="center"/>
            </w:pPr>
            <w:r>
              <w:t>04</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25103286,00</w:t>
            </w:r>
          </w:p>
        </w:tc>
        <w:tc>
          <w:tcPr>
            <w:tcW w:w="1417" w:type="dxa"/>
          </w:tcPr>
          <w:p w:rsidR="009D7AAD" w:rsidRDefault="009D7AAD">
            <w:pPr>
              <w:pStyle w:val="ConsPlusNormal"/>
              <w:jc w:val="center"/>
            </w:pPr>
            <w:r>
              <w:t>3938156,00</w:t>
            </w:r>
          </w:p>
        </w:tc>
        <w:tc>
          <w:tcPr>
            <w:tcW w:w="1417" w:type="dxa"/>
          </w:tcPr>
          <w:p w:rsidR="009D7AAD" w:rsidRDefault="009D7AAD">
            <w:pPr>
              <w:pStyle w:val="ConsPlusNormal"/>
              <w:jc w:val="center"/>
            </w:pPr>
            <w:r>
              <w:t>3565493,00</w:t>
            </w:r>
          </w:p>
        </w:tc>
        <w:tc>
          <w:tcPr>
            <w:tcW w:w="1417" w:type="dxa"/>
          </w:tcPr>
          <w:p w:rsidR="009D7AAD" w:rsidRDefault="009D7AAD">
            <w:pPr>
              <w:pStyle w:val="ConsPlusNormal"/>
              <w:jc w:val="center"/>
            </w:pPr>
            <w:r>
              <w:t>3286383,00</w:t>
            </w:r>
          </w:p>
        </w:tc>
        <w:tc>
          <w:tcPr>
            <w:tcW w:w="1417" w:type="dxa"/>
          </w:tcPr>
          <w:p w:rsidR="009D7AAD" w:rsidRDefault="009D7AAD">
            <w:pPr>
              <w:pStyle w:val="ConsPlusNormal"/>
              <w:jc w:val="center"/>
            </w:pPr>
            <w:r>
              <w:t>3307030,00</w:t>
            </w:r>
          </w:p>
        </w:tc>
        <w:tc>
          <w:tcPr>
            <w:tcW w:w="1417" w:type="dxa"/>
          </w:tcPr>
          <w:p w:rsidR="009D7AAD" w:rsidRDefault="009D7AAD">
            <w:pPr>
              <w:pStyle w:val="ConsPlusNormal"/>
              <w:jc w:val="center"/>
            </w:pPr>
            <w:r>
              <w:t>3135408,00</w:t>
            </w:r>
          </w:p>
        </w:tc>
        <w:tc>
          <w:tcPr>
            <w:tcW w:w="1417" w:type="dxa"/>
          </w:tcPr>
          <w:p w:rsidR="009D7AAD" w:rsidRDefault="009D7AAD">
            <w:pPr>
              <w:pStyle w:val="ConsPlusNormal"/>
              <w:jc w:val="center"/>
            </w:pPr>
            <w:r>
              <w:t>3935408,00</w:t>
            </w:r>
          </w:p>
        </w:tc>
        <w:tc>
          <w:tcPr>
            <w:tcW w:w="1417" w:type="dxa"/>
          </w:tcPr>
          <w:p w:rsidR="009D7AAD" w:rsidRDefault="009D7AAD">
            <w:pPr>
              <w:pStyle w:val="ConsPlusNormal"/>
              <w:jc w:val="center"/>
            </w:pPr>
            <w:r>
              <w:t>3935408,00</w:t>
            </w:r>
          </w:p>
        </w:tc>
        <w:tc>
          <w:tcPr>
            <w:tcW w:w="680" w:type="dxa"/>
          </w:tcPr>
          <w:p w:rsidR="009D7AAD" w:rsidRDefault="009D7AAD">
            <w:pPr>
              <w:pStyle w:val="ConsPlusNormal"/>
              <w:jc w:val="center"/>
            </w:pPr>
            <w:r>
              <w:t>0,00</w:t>
            </w:r>
          </w:p>
        </w:tc>
        <w:tc>
          <w:tcPr>
            <w:tcW w:w="2098" w:type="dxa"/>
            <w:vMerge/>
            <w:tcBorders>
              <w:top w:val="nil"/>
            </w:tcBorders>
          </w:tcPr>
          <w:p w:rsidR="009D7AAD" w:rsidRDefault="009D7AAD">
            <w:pPr>
              <w:pStyle w:val="ConsPlusNormal"/>
            </w:pPr>
          </w:p>
        </w:tc>
        <w:tc>
          <w:tcPr>
            <w:tcW w:w="680"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Borders>
              <w:top w:val="nil"/>
            </w:tcBorders>
          </w:tcPr>
          <w:p w:rsidR="009D7AAD" w:rsidRDefault="009D7AAD">
            <w:pPr>
              <w:pStyle w:val="ConsPlusNormal"/>
            </w:pPr>
          </w:p>
        </w:tc>
        <w:tc>
          <w:tcPr>
            <w:tcW w:w="680"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25103286,00</w:t>
            </w:r>
          </w:p>
        </w:tc>
        <w:tc>
          <w:tcPr>
            <w:tcW w:w="1417" w:type="dxa"/>
          </w:tcPr>
          <w:p w:rsidR="009D7AAD" w:rsidRDefault="009D7AAD">
            <w:pPr>
              <w:pStyle w:val="ConsPlusNormal"/>
              <w:jc w:val="center"/>
            </w:pPr>
            <w:r>
              <w:t>3938156,00</w:t>
            </w:r>
          </w:p>
        </w:tc>
        <w:tc>
          <w:tcPr>
            <w:tcW w:w="1417" w:type="dxa"/>
          </w:tcPr>
          <w:p w:rsidR="009D7AAD" w:rsidRDefault="009D7AAD">
            <w:pPr>
              <w:pStyle w:val="ConsPlusNormal"/>
              <w:jc w:val="center"/>
            </w:pPr>
            <w:r>
              <w:t>3565493,00</w:t>
            </w:r>
          </w:p>
        </w:tc>
        <w:tc>
          <w:tcPr>
            <w:tcW w:w="1417" w:type="dxa"/>
          </w:tcPr>
          <w:p w:rsidR="009D7AAD" w:rsidRDefault="009D7AAD">
            <w:pPr>
              <w:pStyle w:val="ConsPlusNormal"/>
              <w:jc w:val="center"/>
            </w:pPr>
            <w:r>
              <w:t>3286383,00</w:t>
            </w:r>
          </w:p>
        </w:tc>
        <w:tc>
          <w:tcPr>
            <w:tcW w:w="1417" w:type="dxa"/>
          </w:tcPr>
          <w:p w:rsidR="009D7AAD" w:rsidRDefault="009D7AAD">
            <w:pPr>
              <w:pStyle w:val="ConsPlusNormal"/>
              <w:jc w:val="center"/>
            </w:pPr>
            <w:r>
              <w:t>3307030,00</w:t>
            </w:r>
          </w:p>
        </w:tc>
        <w:tc>
          <w:tcPr>
            <w:tcW w:w="1417" w:type="dxa"/>
          </w:tcPr>
          <w:p w:rsidR="009D7AAD" w:rsidRDefault="009D7AAD">
            <w:pPr>
              <w:pStyle w:val="ConsPlusNormal"/>
              <w:jc w:val="center"/>
            </w:pPr>
            <w:r>
              <w:t>3135408,00</w:t>
            </w:r>
          </w:p>
        </w:tc>
        <w:tc>
          <w:tcPr>
            <w:tcW w:w="1417" w:type="dxa"/>
          </w:tcPr>
          <w:p w:rsidR="009D7AAD" w:rsidRDefault="009D7AAD">
            <w:pPr>
              <w:pStyle w:val="ConsPlusNormal"/>
              <w:jc w:val="center"/>
            </w:pPr>
            <w:r>
              <w:t>3935408,00</w:t>
            </w:r>
          </w:p>
        </w:tc>
        <w:tc>
          <w:tcPr>
            <w:tcW w:w="1417" w:type="dxa"/>
          </w:tcPr>
          <w:p w:rsidR="009D7AAD" w:rsidRDefault="009D7AAD">
            <w:pPr>
              <w:pStyle w:val="ConsPlusNormal"/>
              <w:jc w:val="center"/>
            </w:pPr>
            <w:r>
              <w:t>3935408,00</w:t>
            </w:r>
          </w:p>
        </w:tc>
        <w:tc>
          <w:tcPr>
            <w:tcW w:w="680" w:type="dxa"/>
          </w:tcPr>
          <w:p w:rsidR="009D7AAD" w:rsidRDefault="009D7AAD">
            <w:pPr>
              <w:pStyle w:val="ConsPlusNormal"/>
              <w:jc w:val="center"/>
            </w:pPr>
            <w:r>
              <w:t>0,00</w:t>
            </w:r>
          </w:p>
        </w:tc>
        <w:tc>
          <w:tcPr>
            <w:tcW w:w="2098" w:type="dxa"/>
            <w:vMerge/>
            <w:tcBorders>
              <w:top w:val="nil"/>
            </w:tcBorders>
          </w:tcPr>
          <w:p w:rsidR="009D7AAD" w:rsidRDefault="009D7AAD">
            <w:pPr>
              <w:pStyle w:val="ConsPlusNormal"/>
            </w:pPr>
          </w:p>
        </w:tc>
        <w:tc>
          <w:tcPr>
            <w:tcW w:w="680"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Borders>
              <w:top w:val="nil"/>
            </w:tcBorders>
          </w:tcPr>
          <w:p w:rsidR="009D7AAD" w:rsidRDefault="009D7AAD">
            <w:pPr>
              <w:pStyle w:val="ConsPlusNormal"/>
            </w:pPr>
          </w:p>
        </w:tc>
        <w:tc>
          <w:tcPr>
            <w:tcW w:w="680"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c>
          <w:tcPr>
            <w:tcW w:w="624" w:type="dxa"/>
            <w:vMerge/>
            <w:tcBorders>
              <w:top w:val="nil"/>
            </w:tcBorders>
          </w:tcPr>
          <w:p w:rsidR="009D7AAD" w:rsidRDefault="009D7AAD">
            <w:pPr>
              <w:pStyle w:val="ConsPlusNormal"/>
            </w:pPr>
          </w:p>
        </w:tc>
      </w:tr>
      <w:tr w:rsidR="009D7AAD">
        <w:tc>
          <w:tcPr>
            <w:tcW w:w="28575" w:type="dxa"/>
            <w:gridSpan w:val="27"/>
          </w:tcPr>
          <w:p w:rsidR="009D7AAD" w:rsidRDefault="009D7AAD">
            <w:pPr>
              <w:pStyle w:val="ConsPlusNormal"/>
              <w:outlineLvl w:val="4"/>
            </w:pPr>
            <w:r>
              <w:t>Задача 2 ПП - Обеспечение мер социальной адаптации инвалидам</w:t>
            </w:r>
          </w:p>
        </w:tc>
        <w:tc>
          <w:tcPr>
            <w:tcW w:w="624" w:type="dxa"/>
          </w:tcPr>
          <w:p w:rsidR="009D7AAD" w:rsidRDefault="009D7AAD">
            <w:pPr>
              <w:pStyle w:val="ConsPlusNormal"/>
            </w:pPr>
          </w:p>
        </w:tc>
        <w:tc>
          <w:tcPr>
            <w:tcW w:w="624" w:type="dxa"/>
          </w:tcPr>
          <w:p w:rsidR="009D7AAD" w:rsidRDefault="009D7AAD">
            <w:pPr>
              <w:pStyle w:val="ConsPlusNormal"/>
            </w:pPr>
          </w:p>
        </w:tc>
      </w:tr>
      <w:tr w:rsidR="009D7AAD">
        <w:tc>
          <w:tcPr>
            <w:tcW w:w="680" w:type="dxa"/>
            <w:vMerge w:val="restart"/>
          </w:tcPr>
          <w:p w:rsidR="009D7AAD" w:rsidRDefault="009D7AAD">
            <w:pPr>
              <w:pStyle w:val="ConsPlusNormal"/>
              <w:jc w:val="center"/>
            </w:pPr>
            <w:r>
              <w:t>2.</w:t>
            </w:r>
          </w:p>
        </w:tc>
        <w:tc>
          <w:tcPr>
            <w:tcW w:w="2494" w:type="dxa"/>
            <w:vMerge w:val="restart"/>
          </w:tcPr>
          <w:p w:rsidR="009D7AAD" w:rsidRDefault="009D7AAD">
            <w:pPr>
              <w:pStyle w:val="ConsPlusNormal"/>
              <w:jc w:val="center"/>
            </w:pPr>
            <w:r>
              <w:t>Основное мероприятие 2 - Доступная среда</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Borders>
              <w:bottom w:val="nil"/>
            </w:tcBorders>
          </w:tcPr>
          <w:p w:rsidR="009D7AAD" w:rsidRDefault="009D7AAD">
            <w:pPr>
              <w:pStyle w:val="ConsPlusNormal"/>
              <w:jc w:val="center"/>
            </w:pPr>
            <w:r>
              <w:t>Комитет по образованию Администрации КМР</w:t>
            </w:r>
          </w:p>
        </w:tc>
        <w:tc>
          <w:tcPr>
            <w:tcW w:w="454" w:type="dxa"/>
            <w:vMerge w:val="restart"/>
          </w:tcPr>
          <w:p w:rsidR="009D7AAD" w:rsidRDefault="009D7AAD">
            <w:pPr>
              <w:pStyle w:val="ConsPlusNormal"/>
              <w:jc w:val="center"/>
            </w:pPr>
            <w:r>
              <w:t>x</w:t>
            </w:r>
          </w:p>
        </w:tc>
        <w:tc>
          <w:tcPr>
            <w:tcW w:w="4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1348164,18</w:t>
            </w:r>
          </w:p>
        </w:tc>
        <w:tc>
          <w:tcPr>
            <w:tcW w:w="1417" w:type="dxa"/>
          </w:tcPr>
          <w:p w:rsidR="009D7AAD" w:rsidRDefault="009D7AAD">
            <w:pPr>
              <w:pStyle w:val="ConsPlusNormal"/>
              <w:jc w:val="center"/>
            </w:pPr>
            <w:r>
              <w:t>830164,18</w:t>
            </w:r>
          </w:p>
        </w:tc>
        <w:tc>
          <w:tcPr>
            <w:tcW w:w="1417" w:type="dxa"/>
          </w:tcPr>
          <w:p w:rsidR="009D7AAD" w:rsidRDefault="009D7AAD">
            <w:pPr>
              <w:pStyle w:val="ConsPlusNormal"/>
              <w:jc w:val="center"/>
            </w:pPr>
            <w:r>
              <w:t>106000,00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206000,00</w:t>
            </w:r>
          </w:p>
        </w:tc>
        <w:tc>
          <w:tcPr>
            <w:tcW w:w="1417" w:type="dxa"/>
          </w:tcPr>
          <w:p w:rsidR="009D7AAD" w:rsidRDefault="009D7AAD">
            <w:pPr>
              <w:pStyle w:val="ConsPlusNormal"/>
              <w:jc w:val="center"/>
            </w:pPr>
            <w:r>
              <w:t>206000,00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x</w:t>
            </w:r>
          </w:p>
        </w:tc>
        <w:tc>
          <w:tcPr>
            <w:tcW w:w="680"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604062,17</w:t>
            </w:r>
          </w:p>
        </w:tc>
        <w:tc>
          <w:tcPr>
            <w:tcW w:w="1417" w:type="dxa"/>
          </w:tcPr>
          <w:p w:rsidR="009D7AAD" w:rsidRDefault="009D7AAD">
            <w:pPr>
              <w:pStyle w:val="ConsPlusNormal"/>
              <w:jc w:val="center"/>
            </w:pPr>
            <w:r>
              <w:t>604062,17</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722377,08</w:t>
            </w:r>
          </w:p>
        </w:tc>
        <w:tc>
          <w:tcPr>
            <w:tcW w:w="1417" w:type="dxa"/>
          </w:tcPr>
          <w:p w:rsidR="009D7AAD" w:rsidRDefault="009D7AAD">
            <w:pPr>
              <w:pStyle w:val="ConsPlusNormal"/>
              <w:jc w:val="center"/>
            </w:pPr>
            <w:r>
              <w:t>204377,08</w:t>
            </w:r>
          </w:p>
        </w:tc>
        <w:tc>
          <w:tcPr>
            <w:tcW w:w="1417" w:type="dxa"/>
          </w:tcPr>
          <w:p w:rsidR="009D7AAD" w:rsidRDefault="009D7AAD">
            <w:pPr>
              <w:pStyle w:val="ConsPlusNormal"/>
              <w:jc w:val="center"/>
            </w:pPr>
            <w:r>
              <w:t>106000,00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206000,00</w:t>
            </w:r>
          </w:p>
        </w:tc>
        <w:tc>
          <w:tcPr>
            <w:tcW w:w="1417" w:type="dxa"/>
          </w:tcPr>
          <w:p w:rsidR="009D7AAD" w:rsidRDefault="009D7AAD">
            <w:pPr>
              <w:pStyle w:val="ConsPlusNormal"/>
              <w:jc w:val="center"/>
            </w:pPr>
            <w:r>
              <w:t>206000,00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21724,93</w:t>
            </w:r>
          </w:p>
        </w:tc>
        <w:tc>
          <w:tcPr>
            <w:tcW w:w="1417" w:type="dxa"/>
          </w:tcPr>
          <w:p w:rsidR="009D7AAD" w:rsidRDefault="009D7AAD">
            <w:pPr>
              <w:pStyle w:val="ConsPlusNormal"/>
              <w:jc w:val="center"/>
            </w:pPr>
            <w:r>
              <w:t>21724,93</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2.1.</w:t>
            </w:r>
          </w:p>
        </w:tc>
        <w:tc>
          <w:tcPr>
            <w:tcW w:w="2494" w:type="dxa"/>
            <w:vMerge w:val="restart"/>
          </w:tcPr>
          <w:p w:rsidR="009D7AAD" w:rsidRDefault="009D7AAD">
            <w:pPr>
              <w:pStyle w:val="ConsPlusNormal"/>
              <w:jc w:val="center"/>
            </w:pPr>
            <w:r>
              <w:t xml:space="preserve">мероприятие 1 ОМ 2 ПП - Реализация дополнительных </w:t>
            </w:r>
            <w:r>
              <w:lastRenderedPageBreak/>
              <w:t>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624"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814" w:type="dxa"/>
            <w:vMerge/>
            <w:tcBorders>
              <w:bottom w:val="nil"/>
            </w:tcBorders>
          </w:tcPr>
          <w:p w:rsidR="009D7AAD" w:rsidRDefault="009D7AAD">
            <w:pPr>
              <w:pStyle w:val="ConsPlusNormal"/>
            </w:pPr>
          </w:p>
        </w:tc>
        <w:tc>
          <w:tcPr>
            <w:tcW w:w="454" w:type="dxa"/>
            <w:vMerge w:val="restart"/>
          </w:tcPr>
          <w:p w:rsidR="009D7AAD" w:rsidRDefault="009D7AAD">
            <w:pPr>
              <w:pStyle w:val="ConsPlusNormal"/>
              <w:jc w:val="center"/>
            </w:pPr>
            <w:r>
              <w:t>04</w:t>
            </w:r>
          </w:p>
        </w:tc>
        <w:tc>
          <w:tcPr>
            <w:tcW w:w="454" w:type="dxa"/>
            <w:vMerge w:val="restart"/>
          </w:tcPr>
          <w:p w:rsidR="009D7AAD" w:rsidRDefault="009D7AAD">
            <w:pPr>
              <w:pStyle w:val="ConsPlusNormal"/>
              <w:jc w:val="center"/>
            </w:pPr>
            <w:r>
              <w:t>01</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730000,00</w:t>
            </w:r>
          </w:p>
        </w:tc>
        <w:tc>
          <w:tcPr>
            <w:tcW w:w="1417" w:type="dxa"/>
          </w:tcPr>
          <w:p w:rsidR="009D7AAD" w:rsidRDefault="009D7AAD">
            <w:pPr>
              <w:pStyle w:val="ConsPlusNormal"/>
              <w:jc w:val="center"/>
            </w:pPr>
            <w:r>
              <w:t>106000,00</w:t>
            </w:r>
          </w:p>
        </w:tc>
        <w:tc>
          <w:tcPr>
            <w:tcW w:w="1417" w:type="dxa"/>
          </w:tcPr>
          <w:p w:rsidR="009D7AAD" w:rsidRDefault="009D7AAD">
            <w:pPr>
              <w:pStyle w:val="ConsPlusNormal"/>
              <w:jc w:val="center"/>
            </w:pPr>
            <w:r>
              <w:t>106000,00</w:t>
            </w:r>
          </w:p>
        </w:tc>
        <w:tc>
          <w:tcPr>
            <w:tcW w:w="1417" w:type="dxa"/>
          </w:tcPr>
          <w:p w:rsidR="009D7AAD" w:rsidRDefault="009D7AAD">
            <w:pPr>
              <w:pStyle w:val="ConsPlusNormal"/>
              <w:jc w:val="center"/>
            </w:pPr>
            <w:r>
              <w:t>106000,00</w:t>
            </w:r>
          </w:p>
        </w:tc>
        <w:tc>
          <w:tcPr>
            <w:tcW w:w="1417" w:type="dxa"/>
          </w:tcPr>
          <w:p w:rsidR="009D7AAD" w:rsidRDefault="009D7AAD">
            <w:pPr>
              <w:pStyle w:val="ConsPlusNormal"/>
              <w:jc w:val="center"/>
            </w:pPr>
            <w:r>
              <w:t>206000,00</w:t>
            </w:r>
          </w:p>
        </w:tc>
        <w:tc>
          <w:tcPr>
            <w:tcW w:w="1417" w:type="dxa"/>
          </w:tcPr>
          <w:p w:rsidR="009D7AAD" w:rsidRDefault="009D7AAD">
            <w:pPr>
              <w:pStyle w:val="ConsPlusNormal"/>
              <w:jc w:val="center"/>
            </w:pPr>
            <w:r>
              <w:t>206000,00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 xml:space="preserve">Численность участников дополнительных </w:t>
            </w:r>
            <w:r>
              <w:lastRenderedPageBreak/>
              <w:t>мер</w:t>
            </w:r>
          </w:p>
        </w:tc>
        <w:tc>
          <w:tcPr>
            <w:tcW w:w="680" w:type="dxa"/>
            <w:vMerge w:val="restart"/>
          </w:tcPr>
          <w:p w:rsidR="009D7AAD" w:rsidRDefault="009D7AAD">
            <w:pPr>
              <w:pStyle w:val="ConsPlusNormal"/>
              <w:jc w:val="center"/>
            </w:pPr>
            <w:r>
              <w:lastRenderedPageBreak/>
              <w:t>чел.</w:t>
            </w:r>
          </w:p>
        </w:tc>
        <w:tc>
          <w:tcPr>
            <w:tcW w:w="624" w:type="dxa"/>
            <w:vMerge w:val="restart"/>
          </w:tcPr>
          <w:p w:rsidR="009D7AAD" w:rsidRDefault="009D7AAD">
            <w:pPr>
              <w:pStyle w:val="ConsPlusNormal"/>
              <w:jc w:val="center"/>
            </w:pPr>
            <w:r>
              <w:t>4</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730000,00</w:t>
            </w:r>
          </w:p>
        </w:tc>
        <w:tc>
          <w:tcPr>
            <w:tcW w:w="1417" w:type="dxa"/>
          </w:tcPr>
          <w:p w:rsidR="009D7AAD" w:rsidRDefault="009D7AAD">
            <w:pPr>
              <w:pStyle w:val="ConsPlusNormal"/>
              <w:jc w:val="center"/>
            </w:pPr>
            <w:r>
              <w:t>106000,00</w:t>
            </w:r>
          </w:p>
        </w:tc>
        <w:tc>
          <w:tcPr>
            <w:tcW w:w="1417" w:type="dxa"/>
          </w:tcPr>
          <w:p w:rsidR="009D7AAD" w:rsidRDefault="009D7AAD">
            <w:pPr>
              <w:pStyle w:val="ConsPlusNormal"/>
              <w:jc w:val="center"/>
            </w:pPr>
            <w:r>
              <w:t>106000,00</w:t>
            </w:r>
          </w:p>
        </w:tc>
        <w:tc>
          <w:tcPr>
            <w:tcW w:w="1417" w:type="dxa"/>
          </w:tcPr>
          <w:p w:rsidR="009D7AAD" w:rsidRDefault="009D7AAD">
            <w:pPr>
              <w:pStyle w:val="ConsPlusNormal"/>
              <w:jc w:val="center"/>
            </w:pPr>
            <w:r>
              <w:t>106000,00</w:t>
            </w:r>
          </w:p>
        </w:tc>
        <w:tc>
          <w:tcPr>
            <w:tcW w:w="1417" w:type="dxa"/>
          </w:tcPr>
          <w:p w:rsidR="009D7AAD" w:rsidRDefault="009D7AAD">
            <w:pPr>
              <w:pStyle w:val="ConsPlusNormal"/>
              <w:jc w:val="center"/>
            </w:pPr>
            <w:r>
              <w:t>206000,00</w:t>
            </w:r>
          </w:p>
        </w:tc>
        <w:tc>
          <w:tcPr>
            <w:tcW w:w="1417" w:type="dxa"/>
          </w:tcPr>
          <w:p w:rsidR="009D7AAD" w:rsidRDefault="009D7AAD">
            <w:pPr>
              <w:pStyle w:val="ConsPlusNormal"/>
              <w:jc w:val="center"/>
            </w:pPr>
            <w:r>
              <w:t>206000,00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2.1.1.</w:t>
            </w:r>
          </w:p>
        </w:tc>
        <w:tc>
          <w:tcPr>
            <w:tcW w:w="2494" w:type="dxa"/>
            <w:vMerge w:val="restart"/>
          </w:tcPr>
          <w:p w:rsidR="009D7AAD" w:rsidRDefault="009D7AAD">
            <w:pPr>
              <w:pStyle w:val="ConsPlusNormal"/>
            </w:pPr>
            <w:r>
              <w:t>проведение специальной оценки условий труда на рабочих местах работающих инвалидов</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tcBorders>
              <w:bottom w:val="nil"/>
            </w:tcBorders>
          </w:tcPr>
          <w:p w:rsidR="009D7AAD" w:rsidRDefault="009D7AAD">
            <w:pPr>
              <w:pStyle w:val="ConsPlusNormal"/>
            </w:pPr>
          </w:p>
        </w:tc>
        <w:tc>
          <w:tcPr>
            <w:tcW w:w="454" w:type="dxa"/>
            <w:vMerge w:val="restart"/>
          </w:tcPr>
          <w:p w:rsidR="009D7AAD" w:rsidRDefault="009D7AAD">
            <w:pPr>
              <w:pStyle w:val="ConsPlusNormal"/>
              <w:jc w:val="center"/>
            </w:pPr>
            <w:r>
              <w:t>04</w:t>
            </w:r>
          </w:p>
        </w:tc>
        <w:tc>
          <w:tcPr>
            <w:tcW w:w="454" w:type="dxa"/>
            <w:vMerge w:val="restart"/>
          </w:tcPr>
          <w:p w:rsidR="009D7AAD" w:rsidRDefault="009D7AAD">
            <w:pPr>
              <w:pStyle w:val="ConsPlusNormal"/>
              <w:jc w:val="center"/>
            </w:pPr>
            <w:r>
              <w:t>01</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30000,00</w:t>
            </w:r>
          </w:p>
        </w:tc>
        <w:tc>
          <w:tcPr>
            <w:tcW w:w="1417" w:type="dxa"/>
          </w:tcPr>
          <w:p w:rsidR="009D7AAD" w:rsidRDefault="009D7AAD">
            <w:pPr>
              <w:pStyle w:val="ConsPlusNormal"/>
              <w:jc w:val="center"/>
            </w:pPr>
            <w:r>
              <w:t>6000,00</w:t>
            </w:r>
          </w:p>
        </w:tc>
        <w:tc>
          <w:tcPr>
            <w:tcW w:w="1417" w:type="dxa"/>
          </w:tcPr>
          <w:p w:rsidR="009D7AAD" w:rsidRDefault="009D7AAD">
            <w:pPr>
              <w:pStyle w:val="ConsPlusNormal"/>
              <w:jc w:val="center"/>
            </w:pPr>
            <w:r>
              <w:t>6000,00</w:t>
            </w:r>
          </w:p>
        </w:tc>
        <w:tc>
          <w:tcPr>
            <w:tcW w:w="1417" w:type="dxa"/>
          </w:tcPr>
          <w:p w:rsidR="009D7AAD" w:rsidRDefault="009D7AAD">
            <w:pPr>
              <w:pStyle w:val="ConsPlusNormal"/>
              <w:jc w:val="center"/>
            </w:pPr>
            <w:r>
              <w:t>6000,00</w:t>
            </w:r>
          </w:p>
        </w:tc>
        <w:tc>
          <w:tcPr>
            <w:tcW w:w="1417" w:type="dxa"/>
          </w:tcPr>
          <w:p w:rsidR="009D7AAD" w:rsidRDefault="009D7AAD">
            <w:pPr>
              <w:pStyle w:val="ConsPlusNormal"/>
              <w:jc w:val="center"/>
            </w:pPr>
            <w:r>
              <w:t>6000,00</w:t>
            </w:r>
          </w:p>
        </w:tc>
        <w:tc>
          <w:tcPr>
            <w:tcW w:w="1417" w:type="dxa"/>
          </w:tcPr>
          <w:p w:rsidR="009D7AAD" w:rsidRDefault="009D7AAD">
            <w:pPr>
              <w:pStyle w:val="ConsPlusNormal"/>
              <w:jc w:val="center"/>
            </w:pPr>
            <w:r>
              <w:t>6000,00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Проведение специальной оценки условий труда</w:t>
            </w:r>
          </w:p>
        </w:tc>
        <w:tc>
          <w:tcPr>
            <w:tcW w:w="680" w:type="dxa"/>
            <w:vMerge w:val="restart"/>
          </w:tcPr>
          <w:p w:rsidR="009D7AAD" w:rsidRDefault="009D7AAD">
            <w:pPr>
              <w:pStyle w:val="ConsPlusNormal"/>
              <w:jc w:val="center"/>
            </w:pPr>
            <w:r>
              <w:t>чел.</w:t>
            </w:r>
          </w:p>
        </w:tc>
        <w:tc>
          <w:tcPr>
            <w:tcW w:w="624" w:type="dxa"/>
            <w:vMerge w:val="restart"/>
          </w:tcPr>
          <w:p w:rsidR="009D7AAD" w:rsidRDefault="009D7AAD">
            <w:pPr>
              <w:pStyle w:val="ConsPlusNormal"/>
              <w:jc w:val="center"/>
            </w:pPr>
            <w:r>
              <w:t>4</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30000,00</w:t>
            </w:r>
          </w:p>
        </w:tc>
        <w:tc>
          <w:tcPr>
            <w:tcW w:w="1417" w:type="dxa"/>
          </w:tcPr>
          <w:p w:rsidR="009D7AAD" w:rsidRDefault="009D7AAD">
            <w:pPr>
              <w:pStyle w:val="ConsPlusNormal"/>
              <w:jc w:val="center"/>
            </w:pPr>
            <w:r>
              <w:t>6000,00</w:t>
            </w:r>
          </w:p>
        </w:tc>
        <w:tc>
          <w:tcPr>
            <w:tcW w:w="1417" w:type="dxa"/>
          </w:tcPr>
          <w:p w:rsidR="009D7AAD" w:rsidRDefault="009D7AAD">
            <w:pPr>
              <w:pStyle w:val="ConsPlusNormal"/>
              <w:jc w:val="center"/>
            </w:pPr>
            <w:r>
              <w:t>6000,00</w:t>
            </w:r>
          </w:p>
        </w:tc>
        <w:tc>
          <w:tcPr>
            <w:tcW w:w="1417" w:type="dxa"/>
          </w:tcPr>
          <w:p w:rsidR="009D7AAD" w:rsidRDefault="009D7AAD">
            <w:pPr>
              <w:pStyle w:val="ConsPlusNormal"/>
              <w:jc w:val="center"/>
            </w:pPr>
            <w:r>
              <w:t>6000,00</w:t>
            </w:r>
          </w:p>
        </w:tc>
        <w:tc>
          <w:tcPr>
            <w:tcW w:w="1417" w:type="dxa"/>
          </w:tcPr>
          <w:p w:rsidR="009D7AAD" w:rsidRDefault="009D7AAD">
            <w:pPr>
              <w:pStyle w:val="ConsPlusNormal"/>
              <w:jc w:val="center"/>
            </w:pPr>
            <w:r>
              <w:t>6000,00</w:t>
            </w:r>
          </w:p>
        </w:tc>
        <w:tc>
          <w:tcPr>
            <w:tcW w:w="1417" w:type="dxa"/>
          </w:tcPr>
          <w:p w:rsidR="009D7AAD" w:rsidRDefault="009D7AAD">
            <w:pPr>
              <w:pStyle w:val="ConsPlusNormal"/>
              <w:jc w:val="center"/>
            </w:pPr>
            <w:r>
              <w:t>6000,00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bottom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2.1.2.</w:t>
            </w:r>
          </w:p>
        </w:tc>
        <w:tc>
          <w:tcPr>
            <w:tcW w:w="2494" w:type="dxa"/>
            <w:vMerge w:val="restart"/>
          </w:tcPr>
          <w:p w:rsidR="009D7AAD" w:rsidRDefault="009D7AAD">
            <w:pPr>
              <w:pStyle w:val="ConsPlusNormal"/>
            </w:pPr>
            <w:r>
              <w:t>оборудование (оснащение) рабочего места для работы инвалида в соответствии с индивидуальной программой реабилитации или абилитации инвалида</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Borders>
              <w:top w:val="nil"/>
            </w:tcBorders>
          </w:tcPr>
          <w:p w:rsidR="009D7AAD" w:rsidRDefault="009D7AAD">
            <w:pPr>
              <w:pStyle w:val="ConsPlusNormal"/>
            </w:pPr>
          </w:p>
        </w:tc>
        <w:tc>
          <w:tcPr>
            <w:tcW w:w="454" w:type="dxa"/>
            <w:vMerge w:val="restart"/>
          </w:tcPr>
          <w:p w:rsidR="009D7AAD" w:rsidRDefault="009D7AAD">
            <w:pPr>
              <w:pStyle w:val="ConsPlusNormal"/>
              <w:jc w:val="center"/>
            </w:pPr>
            <w:r>
              <w:t>04</w:t>
            </w:r>
          </w:p>
        </w:tc>
        <w:tc>
          <w:tcPr>
            <w:tcW w:w="454" w:type="dxa"/>
            <w:vMerge w:val="restart"/>
          </w:tcPr>
          <w:p w:rsidR="009D7AAD" w:rsidRDefault="009D7AAD">
            <w:pPr>
              <w:pStyle w:val="ConsPlusNormal"/>
              <w:jc w:val="center"/>
            </w:pPr>
            <w:r>
              <w:t>01</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700000,00</w:t>
            </w:r>
          </w:p>
        </w:tc>
        <w:tc>
          <w:tcPr>
            <w:tcW w:w="1417" w:type="dxa"/>
          </w:tcPr>
          <w:p w:rsidR="009D7AAD" w:rsidRDefault="009D7AAD">
            <w:pPr>
              <w:pStyle w:val="ConsPlusNormal"/>
              <w:jc w:val="center"/>
            </w:pPr>
            <w:r>
              <w:t>100000,00</w:t>
            </w:r>
          </w:p>
        </w:tc>
        <w:tc>
          <w:tcPr>
            <w:tcW w:w="1417" w:type="dxa"/>
          </w:tcPr>
          <w:p w:rsidR="009D7AAD" w:rsidRDefault="009D7AAD">
            <w:pPr>
              <w:pStyle w:val="ConsPlusNormal"/>
              <w:jc w:val="center"/>
            </w:pPr>
            <w:r>
              <w:t>100000,00</w:t>
            </w:r>
          </w:p>
        </w:tc>
        <w:tc>
          <w:tcPr>
            <w:tcW w:w="1417" w:type="dxa"/>
          </w:tcPr>
          <w:p w:rsidR="009D7AAD" w:rsidRDefault="009D7AAD">
            <w:pPr>
              <w:pStyle w:val="ConsPlusNormal"/>
              <w:jc w:val="center"/>
            </w:pPr>
            <w:r>
              <w:t>100000,00</w:t>
            </w:r>
          </w:p>
        </w:tc>
        <w:tc>
          <w:tcPr>
            <w:tcW w:w="1417" w:type="dxa"/>
          </w:tcPr>
          <w:p w:rsidR="009D7AAD" w:rsidRDefault="009D7AAD">
            <w:pPr>
              <w:pStyle w:val="ConsPlusNormal"/>
              <w:jc w:val="center"/>
            </w:pPr>
            <w:r>
              <w:t>200000,00</w:t>
            </w:r>
          </w:p>
        </w:tc>
        <w:tc>
          <w:tcPr>
            <w:tcW w:w="1417" w:type="dxa"/>
          </w:tcPr>
          <w:p w:rsidR="009D7AAD" w:rsidRDefault="009D7AAD">
            <w:pPr>
              <w:pStyle w:val="ConsPlusNormal"/>
              <w:jc w:val="center"/>
            </w:pPr>
            <w:r>
              <w:t>200000,00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Оборудование рабочего места</w:t>
            </w:r>
          </w:p>
        </w:tc>
        <w:tc>
          <w:tcPr>
            <w:tcW w:w="680" w:type="dxa"/>
            <w:vMerge w:val="restart"/>
          </w:tcPr>
          <w:p w:rsidR="009D7AAD" w:rsidRDefault="009D7AAD">
            <w:pPr>
              <w:pStyle w:val="ConsPlusNormal"/>
              <w:jc w:val="center"/>
            </w:pPr>
            <w:r>
              <w:t>чел.</w:t>
            </w:r>
          </w:p>
        </w:tc>
        <w:tc>
          <w:tcPr>
            <w:tcW w:w="624" w:type="dxa"/>
            <w:vMerge w:val="restart"/>
          </w:tcPr>
          <w:p w:rsidR="009D7AAD" w:rsidRDefault="009D7AAD">
            <w:pPr>
              <w:pStyle w:val="ConsPlusNormal"/>
              <w:jc w:val="center"/>
            </w:pPr>
            <w:r>
              <w:t>4</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700000,00</w:t>
            </w:r>
          </w:p>
        </w:tc>
        <w:tc>
          <w:tcPr>
            <w:tcW w:w="1417" w:type="dxa"/>
          </w:tcPr>
          <w:p w:rsidR="009D7AAD" w:rsidRDefault="009D7AAD">
            <w:pPr>
              <w:pStyle w:val="ConsPlusNormal"/>
              <w:jc w:val="center"/>
            </w:pPr>
            <w:r>
              <w:t>100000,00</w:t>
            </w:r>
          </w:p>
        </w:tc>
        <w:tc>
          <w:tcPr>
            <w:tcW w:w="1417" w:type="dxa"/>
          </w:tcPr>
          <w:p w:rsidR="009D7AAD" w:rsidRDefault="009D7AAD">
            <w:pPr>
              <w:pStyle w:val="ConsPlusNormal"/>
              <w:jc w:val="center"/>
            </w:pPr>
            <w:r>
              <w:t>100000,00</w:t>
            </w:r>
          </w:p>
        </w:tc>
        <w:tc>
          <w:tcPr>
            <w:tcW w:w="1417" w:type="dxa"/>
          </w:tcPr>
          <w:p w:rsidR="009D7AAD" w:rsidRDefault="009D7AAD">
            <w:pPr>
              <w:pStyle w:val="ConsPlusNormal"/>
              <w:jc w:val="center"/>
            </w:pPr>
            <w:r>
              <w:t>100000,00</w:t>
            </w:r>
          </w:p>
        </w:tc>
        <w:tc>
          <w:tcPr>
            <w:tcW w:w="1417" w:type="dxa"/>
          </w:tcPr>
          <w:p w:rsidR="009D7AAD" w:rsidRDefault="009D7AAD">
            <w:pPr>
              <w:pStyle w:val="ConsPlusNormal"/>
              <w:jc w:val="center"/>
            </w:pPr>
            <w:r>
              <w:t>200000,00</w:t>
            </w:r>
          </w:p>
        </w:tc>
        <w:tc>
          <w:tcPr>
            <w:tcW w:w="1417" w:type="dxa"/>
          </w:tcPr>
          <w:p w:rsidR="009D7AAD" w:rsidRDefault="009D7AAD">
            <w:pPr>
              <w:pStyle w:val="ConsPlusNormal"/>
              <w:jc w:val="center"/>
            </w:pPr>
            <w:r>
              <w:t>200000,00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2.1.3.</w:t>
            </w:r>
          </w:p>
        </w:tc>
        <w:tc>
          <w:tcPr>
            <w:tcW w:w="2494" w:type="dxa"/>
            <w:vMerge w:val="restart"/>
          </w:tcPr>
          <w:p w:rsidR="009D7AAD" w:rsidRDefault="009D7AAD">
            <w:pPr>
              <w:pStyle w:val="ConsPlusNormal"/>
            </w:pPr>
            <w:r>
              <w:t xml:space="preserve">обустройство прилегающих к организации </w:t>
            </w:r>
            <w:r>
              <w:lastRenderedPageBreak/>
              <w:t>территории, помещений работодателя для беспрепятственного перемещения инвалидов, включая оборудование пандусов, подъемников</w:t>
            </w:r>
          </w:p>
        </w:tc>
        <w:tc>
          <w:tcPr>
            <w:tcW w:w="624"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814" w:type="dxa"/>
            <w:vMerge/>
            <w:tcBorders>
              <w:top w:val="nil"/>
            </w:tcBorders>
          </w:tcPr>
          <w:p w:rsidR="009D7AAD" w:rsidRDefault="009D7AAD">
            <w:pPr>
              <w:pStyle w:val="ConsPlusNormal"/>
            </w:pPr>
          </w:p>
        </w:tc>
        <w:tc>
          <w:tcPr>
            <w:tcW w:w="454" w:type="dxa"/>
            <w:vMerge w:val="restart"/>
          </w:tcPr>
          <w:p w:rsidR="009D7AAD" w:rsidRDefault="009D7AAD">
            <w:pPr>
              <w:pStyle w:val="ConsPlusNormal"/>
              <w:jc w:val="center"/>
            </w:pPr>
            <w:r>
              <w:t>04</w:t>
            </w:r>
          </w:p>
        </w:tc>
        <w:tc>
          <w:tcPr>
            <w:tcW w:w="454" w:type="dxa"/>
            <w:vMerge w:val="restart"/>
          </w:tcPr>
          <w:p w:rsidR="009D7AAD" w:rsidRDefault="009D7AAD">
            <w:pPr>
              <w:pStyle w:val="ConsPlusNormal"/>
              <w:jc w:val="center"/>
            </w:pPr>
            <w:r>
              <w:t>01</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x</w:t>
            </w:r>
          </w:p>
        </w:tc>
        <w:tc>
          <w:tcPr>
            <w:tcW w:w="680"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2.1.4.</w:t>
            </w:r>
          </w:p>
        </w:tc>
        <w:tc>
          <w:tcPr>
            <w:tcW w:w="2494" w:type="dxa"/>
            <w:vMerge w:val="restart"/>
          </w:tcPr>
          <w:p w:rsidR="009D7AAD" w:rsidRDefault="009D7AAD">
            <w:pPr>
              <w:pStyle w:val="ConsPlusNormal"/>
            </w:pPr>
            <w:r>
              <w:t>предоставление работающему инвалиду I или II группы в процессе его адаптации на рабочем месте наставника, которому осуществляется доплата к заработной плате за наставничество</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tcBorders>
              <w:top w:val="nil"/>
            </w:tcBorders>
          </w:tcPr>
          <w:p w:rsidR="009D7AAD" w:rsidRDefault="009D7AAD">
            <w:pPr>
              <w:pStyle w:val="ConsPlusNormal"/>
            </w:pPr>
          </w:p>
        </w:tc>
        <w:tc>
          <w:tcPr>
            <w:tcW w:w="454" w:type="dxa"/>
            <w:vMerge w:val="restart"/>
          </w:tcPr>
          <w:p w:rsidR="009D7AAD" w:rsidRDefault="009D7AAD">
            <w:pPr>
              <w:pStyle w:val="ConsPlusNormal"/>
              <w:jc w:val="center"/>
            </w:pPr>
            <w:r>
              <w:t>04</w:t>
            </w:r>
          </w:p>
        </w:tc>
        <w:tc>
          <w:tcPr>
            <w:tcW w:w="454" w:type="dxa"/>
            <w:vMerge w:val="restart"/>
          </w:tcPr>
          <w:p w:rsidR="009D7AAD" w:rsidRDefault="009D7AAD">
            <w:pPr>
              <w:pStyle w:val="ConsPlusNormal"/>
              <w:jc w:val="center"/>
            </w:pPr>
            <w:r>
              <w:t>01</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x</w:t>
            </w:r>
          </w:p>
        </w:tc>
        <w:tc>
          <w:tcPr>
            <w:tcW w:w="680"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Borders>
              <w:top w:val="nil"/>
            </w:tcBorders>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2.2.</w:t>
            </w:r>
          </w:p>
        </w:tc>
        <w:tc>
          <w:tcPr>
            <w:tcW w:w="2494" w:type="dxa"/>
            <w:vMerge w:val="restart"/>
          </w:tcPr>
          <w:p w:rsidR="009D7AAD" w:rsidRDefault="009D7AAD">
            <w:pPr>
              <w:pStyle w:val="ConsPlusNormal"/>
              <w:jc w:val="center"/>
            </w:pPr>
            <w:r>
              <w:t xml:space="preserve">мероприятие 2 ОМ 2 ПП - Создание в муниципальных дошкольных 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муниципальных дошкольных образовательных </w:t>
            </w:r>
            <w:r>
              <w:lastRenderedPageBreak/>
              <w:t>организаций специальным, в том числе учебным, реабилитационным, компьютерным оборудованием и автотранспортом</w:t>
            </w:r>
          </w:p>
        </w:tc>
        <w:tc>
          <w:tcPr>
            <w:tcW w:w="624"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Комитет по образованию Администрации КМР</w:t>
            </w:r>
          </w:p>
        </w:tc>
        <w:tc>
          <w:tcPr>
            <w:tcW w:w="454" w:type="dxa"/>
            <w:vMerge w:val="restart"/>
          </w:tcPr>
          <w:p w:rsidR="009D7AAD" w:rsidRDefault="009D7AAD">
            <w:pPr>
              <w:pStyle w:val="ConsPlusNormal"/>
              <w:jc w:val="center"/>
            </w:pPr>
            <w:r>
              <w:t>07</w:t>
            </w:r>
          </w:p>
        </w:tc>
        <w:tc>
          <w:tcPr>
            <w:tcW w:w="454" w:type="dxa"/>
            <w:vMerge w:val="restart"/>
          </w:tcPr>
          <w:p w:rsidR="009D7AAD" w:rsidRDefault="009D7AAD">
            <w:pPr>
              <w:pStyle w:val="ConsPlusNormal"/>
              <w:jc w:val="center"/>
            </w:pPr>
            <w:r>
              <w:t>01</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724164,18</w:t>
            </w:r>
          </w:p>
        </w:tc>
        <w:tc>
          <w:tcPr>
            <w:tcW w:w="1417" w:type="dxa"/>
          </w:tcPr>
          <w:p w:rsidR="009D7AAD" w:rsidRDefault="009D7AAD">
            <w:pPr>
              <w:pStyle w:val="ConsPlusNormal"/>
              <w:jc w:val="center"/>
            </w:pPr>
            <w:r>
              <w:t>724164,18</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Доля детей в возрасте от 1,5 до 7 лет, охваченных дошкольным образованием, в общей численности детей-инвалидов данного возраста в Калачинском муниципальном районе Омской области</w:t>
            </w:r>
          </w:p>
        </w:tc>
        <w:tc>
          <w:tcPr>
            <w:tcW w:w="680"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604062,17</w:t>
            </w:r>
          </w:p>
        </w:tc>
        <w:tc>
          <w:tcPr>
            <w:tcW w:w="1417" w:type="dxa"/>
          </w:tcPr>
          <w:p w:rsidR="009D7AAD" w:rsidRDefault="009D7AAD">
            <w:pPr>
              <w:pStyle w:val="ConsPlusNormal"/>
              <w:jc w:val="center"/>
            </w:pPr>
            <w:r>
              <w:t>604 062,17</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98377,08</w:t>
            </w:r>
          </w:p>
        </w:tc>
        <w:tc>
          <w:tcPr>
            <w:tcW w:w="1417" w:type="dxa"/>
          </w:tcPr>
          <w:p w:rsidR="009D7AAD" w:rsidRDefault="009D7AAD">
            <w:pPr>
              <w:pStyle w:val="ConsPlusNormal"/>
              <w:jc w:val="center"/>
            </w:pPr>
            <w:r>
              <w:t>98 377,08</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21724,93</w:t>
            </w:r>
          </w:p>
        </w:tc>
        <w:tc>
          <w:tcPr>
            <w:tcW w:w="1417" w:type="dxa"/>
          </w:tcPr>
          <w:p w:rsidR="009D7AAD" w:rsidRDefault="009D7AAD">
            <w:pPr>
              <w:pStyle w:val="ConsPlusNormal"/>
              <w:jc w:val="center"/>
            </w:pPr>
            <w:r>
              <w:t>21 724,93</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lastRenderedPageBreak/>
              <w:t>2.3.</w:t>
            </w:r>
          </w:p>
        </w:tc>
        <w:tc>
          <w:tcPr>
            <w:tcW w:w="2494" w:type="dxa"/>
            <w:vMerge w:val="restart"/>
          </w:tcPr>
          <w:p w:rsidR="009D7AAD" w:rsidRDefault="009D7AAD">
            <w:pPr>
              <w:pStyle w:val="ConsPlusNormal"/>
              <w:jc w:val="center"/>
            </w:pPr>
            <w:r>
              <w:t>мероприятие 3 ОМ 2 ПП - Создание в муниципальных организациях дополнительного образования детей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организаций дополнительного образования детей специальным, в том числе учебным, реабилитационным, компьютерным оборудованием и автотранспортом</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Комитет по образованию Администрации КМР</w:t>
            </w:r>
          </w:p>
        </w:tc>
        <w:tc>
          <w:tcPr>
            <w:tcW w:w="454" w:type="dxa"/>
            <w:vMerge w:val="restart"/>
          </w:tcPr>
          <w:p w:rsidR="009D7AAD" w:rsidRDefault="009D7AAD">
            <w:pPr>
              <w:pStyle w:val="ConsPlusNormal"/>
              <w:jc w:val="center"/>
            </w:pPr>
            <w:r>
              <w:t>07</w:t>
            </w:r>
          </w:p>
        </w:tc>
        <w:tc>
          <w:tcPr>
            <w:tcW w:w="454" w:type="dxa"/>
            <w:vMerge w:val="restart"/>
          </w:tcPr>
          <w:p w:rsidR="009D7AAD" w:rsidRDefault="009D7AAD">
            <w:pPr>
              <w:pStyle w:val="ConsPlusNormal"/>
              <w:jc w:val="center"/>
            </w:pPr>
            <w:r>
              <w:t>03</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x</w:t>
            </w:r>
          </w:p>
        </w:tc>
        <w:tc>
          <w:tcPr>
            <w:tcW w:w="680"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29823" w:type="dxa"/>
            <w:gridSpan w:val="29"/>
          </w:tcPr>
          <w:p w:rsidR="009D7AAD" w:rsidRDefault="009D7AAD">
            <w:pPr>
              <w:pStyle w:val="ConsPlusNormal"/>
              <w:outlineLvl w:val="4"/>
            </w:pPr>
            <w:r>
              <w:t>Задача 3 ПП - Социальная поддержка отдельных категорий граждан</w:t>
            </w:r>
          </w:p>
        </w:tc>
      </w:tr>
      <w:tr w:rsidR="009D7AAD">
        <w:tc>
          <w:tcPr>
            <w:tcW w:w="680" w:type="dxa"/>
            <w:vMerge w:val="restart"/>
          </w:tcPr>
          <w:p w:rsidR="009D7AAD" w:rsidRDefault="009D7AAD">
            <w:pPr>
              <w:pStyle w:val="ConsPlusNormal"/>
              <w:jc w:val="center"/>
            </w:pPr>
            <w:r>
              <w:lastRenderedPageBreak/>
              <w:t>3.</w:t>
            </w:r>
          </w:p>
        </w:tc>
        <w:tc>
          <w:tcPr>
            <w:tcW w:w="2494" w:type="dxa"/>
            <w:vMerge w:val="restart"/>
          </w:tcPr>
          <w:p w:rsidR="009D7AAD" w:rsidRDefault="009D7AAD">
            <w:pPr>
              <w:pStyle w:val="ConsPlusNormal"/>
              <w:jc w:val="center"/>
            </w:pPr>
            <w:r>
              <w:t>Основное мероприятие 3 ПП - Обеспечение доступности и качества предоставления мер социальной поддержки отдельным категориям граждан</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x</w:t>
            </w:r>
          </w:p>
        </w:tc>
        <w:tc>
          <w:tcPr>
            <w:tcW w:w="454" w:type="dxa"/>
            <w:vMerge w:val="restart"/>
          </w:tcPr>
          <w:p w:rsidR="009D7AAD" w:rsidRDefault="009D7AAD">
            <w:pPr>
              <w:pStyle w:val="ConsPlusNormal"/>
              <w:jc w:val="center"/>
            </w:pPr>
            <w:r>
              <w:t>x</w:t>
            </w:r>
          </w:p>
        </w:tc>
        <w:tc>
          <w:tcPr>
            <w:tcW w:w="4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72154540,11</w:t>
            </w:r>
          </w:p>
        </w:tc>
        <w:tc>
          <w:tcPr>
            <w:tcW w:w="1417" w:type="dxa"/>
          </w:tcPr>
          <w:p w:rsidR="009D7AAD" w:rsidRDefault="009D7AAD">
            <w:pPr>
              <w:pStyle w:val="ConsPlusNormal"/>
              <w:jc w:val="center"/>
            </w:pPr>
            <w:r>
              <w:t>10037932,39</w:t>
            </w:r>
          </w:p>
        </w:tc>
        <w:tc>
          <w:tcPr>
            <w:tcW w:w="1417" w:type="dxa"/>
          </w:tcPr>
          <w:p w:rsidR="009D7AAD" w:rsidRDefault="009D7AAD">
            <w:pPr>
              <w:pStyle w:val="ConsPlusNormal"/>
              <w:jc w:val="center"/>
            </w:pPr>
            <w:r>
              <w:t>9723669,45</w:t>
            </w:r>
          </w:p>
        </w:tc>
        <w:tc>
          <w:tcPr>
            <w:tcW w:w="1417" w:type="dxa"/>
          </w:tcPr>
          <w:p w:rsidR="009D7AAD" w:rsidRDefault="009D7AAD">
            <w:pPr>
              <w:pStyle w:val="ConsPlusNormal"/>
              <w:jc w:val="center"/>
            </w:pPr>
            <w:r>
              <w:t>12371662,99</w:t>
            </w:r>
          </w:p>
        </w:tc>
        <w:tc>
          <w:tcPr>
            <w:tcW w:w="1417" w:type="dxa"/>
          </w:tcPr>
          <w:p w:rsidR="009D7AAD" w:rsidRDefault="009D7AAD">
            <w:pPr>
              <w:pStyle w:val="ConsPlusNormal"/>
              <w:jc w:val="center"/>
            </w:pPr>
            <w:r>
              <w:t>14888710,63</w:t>
            </w:r>
          </w:p>
        </w:tc>
        <w:tc>
          <w:tcPr>
            <w:tcW w:w="1417" w:type="dxa"/>
          </w:tcPr>
          <w:p w:rsidR="009D7AAD" w:rsidRDefault="009D7AAD">
            <w:pPr>
              <w:pStyle w:val="ConsPlusNormal"/>
              <w:jc w:val="center"/>
            </w:pPr>
            <w:r>
              <w:t>11284863,65</w:t>
            </w:r>
          </w:p>
        </w:tc>
        <w:tc>
          <w:tcPr>
            <w:tcW w:w="1417" w:type="dxa"/>
          </w:tcPr>
          <w:p w:rsidR="009D7AAD" w:rsidRDefault="009D7AAD">
            <w:pPr>
              <w:pStyle w:val="ConsPlusNormal"/>
              <w:jc w:val="center"/>
            </w:pPr>
            <w:r>
              <w:t>9735981,00</w:t>
            </w:r>
          </w:p>
        </w:tc>
        <w:tc>
          <w:tcPr>
            <w:tcW w:w="1417" w:type="dxa"/>
          </w:tcPr>
          <w:p w:rsidR="009D7AAD" w:rsidRDefault="009D7AAD">
            <w:pPr>
              <w:pStyle w:val="ConsPlusNormal"/>
              <w:jc w:val="center"/>
            </w:pPr>
            <w:r>
              <w:t>4111720,00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x</w:t>
            </w:r>
          </w:p>
        </w:tc>
        <w:tc>
          <w:tcPr>
            <w:tcW w:w="680"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2850555,14</w:t>
            </w:r>
          </w:p>
        </w:tc>
        <w:tc>
          <w:tcPr>
            <w:tcW w:w="1417" w:type="dxa"/>
          </w:tcPr>
          <w:p w:rsidR="009D7AAD" w:rsidRDefault="009D7AAD">
            <w:pPr>
              <w:pStyle w:val="ConsPlusNormal"/>
              <w:jc w:val="center"/>
            </w:pPr>
            <w:r>
              <w:t>1176272,49</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1674282,65</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26805776,56</w:t>
            </w:r>
          </w:p>
        </w:tc>
        <w:tc>
          <w:tcPr>
            <w:tcW w:w="1417" w:type="dxa"/>
          </w:tcPr>
          <w:p w:rsidR="009D7AAD" w:rsidRDefault="009D7AAD">
            <w:pPr>
              <w:pStyle w:val="ConsPlusNormal"/>
              <w:jc w:val="center"/>
            </w:pPr>
            <w:r>
              <w:t>2727894,00</w:t>
            </w:r>
          </w:p>
        </w:tc>
        <w:tc>
          <w:tcPr>
            <w:tcW w:w="1417" w:type="dxa"/>
          </w:tcPr>
          <w:p w:rsidR="009D7AAD" w:rsidRDefault="009D7AAD">
            <w:pPr>
              <w:pStyle w:val="ConsPlusNormal"/>
              <w:jc w:val="center"/>
            </w:pPr>
            <w:r>
              <w:t>3614986,00</w:t>
            </w:r>
          </w:p>
        </w:tc>
        <w:tc>
          <w:tcPr>
            <w:tcW w:w="1417" w:type="dxa"/>
          </w:tcPr>
          <w:p w:rsidR="009D7AAD" w:rsidRDefault="009D7AAD">
            <w:pPr>
              <w:pStyle w:val="ConsPlusNormal"/>
              <w:jc w:val="center"/>
            </w:pPr>
            <w:r>
              <w:t>4292852,45</w:t>
            </w:r>
          </w:p>
        </w:tc>
        <w:tc>
          <w:tcPr>
            <w:tcW w:w="1417" w:type="dxa"/>
          </w:tcPr>
          <w:p w:rsidR="009D7AAD" w:rsidRDefault="009D7AAD">
            <w:pPr>
              <w:pStyle w:val="ConsPlusNormal"/>
              <w:jc w:val="center"/>
            </w:pPr>
            <w:r>
              <w:t>4041347,46</w:t>
            </w:r>
          </w:p>
        </w:tc>
        <w:tc>
          <w:tcPr>
            <w:tcW w:w="1417" w:type="dxa"/>
          </w:tcPr>
          <w:p w:rsidR="009D7AAD" w:rsidRDefault="009D7AAD">
            <w:pPr>
              <w:pStyle w:val="ConsPlusNormal"/>
              <w:jc w:val="center"/>
            </w:pPr>
            <w:r>
              <w:t>4947143,65</w:t>
            </w:r>
          </w:p>
        </w:tc>
        <w:tc>
          <w:tcPr>
            <w:tcW w:w="1417" w:type="dxa"/>
          </w:tcPr>
          <w:p w:rsidR="009D7AAD" w:rsidRDefault="009D7AAD">
            <w:pPr>
              <w:pStyle w:val="ConsPlusNormal"/>
              <w:jc w:val="center"/>
            </w:pPr>
            <w:r>
              <w:t>3520347,00</w:t>
            </w:r>
          </w:p>
        </w:tc>
        <w:tc>
          <w:tcPr>
            <w:tcW w:w="1417" w:type="dxa"/>
          </w:tcPr>
          <w:p w:rsidR="009D7AAD" w:rsidRDefault="009D7AAD">
            <w:pPr>
              <w:pStyle w:val="ConsPlusNormal"/>
              <w:jc w:val="center"/>
            </w:pPr>
            <w:r>
              <w:t>3661206,00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42498208,41</w:t>
            </w:r>
          </w:p>
        </w:tc>
        <w:tc>
          <w:tcPr>
            <w:tcW w:w="1417" w:type="dxa"/>
          </w:tcPr>
          <w:p w:rsidR="009D7AAD" w:rsidRDefault="009D7AAD">
            <w:pPr>
              <w:pStyle w:val="ConsPlusNormal"/>
              <w:jc w:val="center"/>
            </w:pPr>
            <w:r>
              <w:t>6133765,90</w:t>
            </w:r>
          </w:p>
        </w:tc>
        <w:tc>
          <w:tcPr>
            <w:tcW w:w="1417" w:type="dxa"/>
          </w:tcPr>
          <w:p w:rsidR="009D7AAD" w:rsidRDefault="009D7AAD">
            <w:pPr>
              <w:pStyle w:val="ConsPlusNormal"/>
              <w:jc w:val="center"/>
            </w:pPr>
            <w:r>
              <w:t>6108683,45</w:t>
            </w:r>
          </w:p>
        </w:tc>
        <w:tc>
          <w:tcPr>
            <w:tcW w:w="1417" w:type="dxa"/>
          </w:tcPr>
          <w:p w:rsidR="009D7AAD" w:rsidRDefault="009D7AAD">
            <w:pPr>
              <w:pStyle w:val="ConsPlusNormal"/>
              <w:jc w:val="center"/>
            </w:pPr>
            <w:r>
              <w:t>6404527,89</w:t>
            </w:r>
          </w:p>
        </w:tc>
        <w:tc>
          <w:tcPr>
            <w:tcW w:w="1417" w:type="dxa"/>
          </w:tcPr>
          <w:p w:rsidR="009D7AAD" w:rsidRDefault="009D7AAD">
            <w:pPr>
              <w:pStyle w:val="ConsPlusNormal"/>
              <w:jc w:val="center"/>
            </w:pPr>
            <w:r>
              <w:t>10847363,17</w:t>
            </w:r>
          </w:p>
        </w:tc>
        <w:tc>
          <w:tcPr>
            <w:tcW w:w="1417" w:type="dxa"/>
          </w:tcPr>
          <w:p w:rsidR="009D7AAD" w:rsidRDefault="009D7AAD">
            <w:pPr>
              <w:pStyle w:val="ConsPlusNormal"/>
              <w:jc w:val="center"/>
            </w:pPr>
            <w:r>
              <w:t>6337720,00</w:t>
            </w:r>
          </w:p>
        </w:tc>
        <w:tc>
          <w:tcPr>
            <w:tcW w:w="1417" w:type="dxa"/>
          </w:tcPr>
          <w:p w:rsidR="009D7AAD" w:rsidRDefault="009D7AAD">
            <w:pPr>
              <w:pStyle w:val="ConsPlusNormal"/>
              <w:jc w:val="center"/>
            </w:pPr>
            <w:r>
              <w:t>6215634,00</w:t>
            </w:r>
          </w:p>
        </w:tc>
        <w:tc>
          <w:tcPr>
            <w:tcW w:w="1417" w:type="dxa"/>
          </w:tcPr>
          <w:p w:rsidR="009D7AAD" w:rsidRDefault="009D7AAD">
            <w:pPr>
              <w:pStyle w:val="ConsPlusNormal"/>
              <w:jc w:val="center"/>
            </w:pPr>
            <w:r>
              <w:t>450514,00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3.1.</w:t>
            </w:r>
          </w:p>
        </w:tc>
        <w:tc>
          <w:tcPr>
            <w:tcW w:w="2494" w:type="dxa"/>
            <w:vMerge w:val="restart"/>
          </w:tcPr>
          <w:p w:rsidR="009D7AAD" w:rsidRDefault="009D7AAD">
            <w:pPr>
              <w:pStyle w:val="ConsPlusNormal"/>
              <w:jc w:val="center"/>
            </w:pPr>
            <w:r>
              <w:t xml:space="preserve">мероприятие 1 ОМ 3 ПП - Компенсация части родительской платы за содержание ребенка (детей) (присмотр и уход за ребенком (детьми)) в образовательных организациях (за исключением государственных образовательных учреждений Омской области), реализующих основную общеобразовательную программу дошкольного образования и расположенных на территории Омской области, посредством выделения субвенций местным бюджетам городского округа и </w:t>
            </w:r>
            <w:r>
              <w:lastRenderedPageBreak/>
              <w:t>муниципальных районов Омской области</w:t>
            </w:r>
          </w:p>
        </w:tc>
        <w:tc>
          <w:tcPr>
            <w:tcW w:w="624"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Комитет по образованию Администрации КМР</w:t>
            </w:r>
          </w:p>
        </w:tc>
        <w:tc>
          <w:tcPr>
            <w:tcW w:w="454" w:type="dxa"/>
            <w:vMerge w:val="restart"/>
          </w:tcPr>
          <w:p w:rsidR="009D7AAD" w:rsidRDefault="009D7AAD">
            <w:pPr>
              <w:pStyle w:val="ConsPlusNormal"/>
              <w:jc w:val="center"/>
            </w:pPr>
            <w:r>
              <w:t>10</w:t>
            </w:r>
          </w:p>
        </w:tc>
        <w:tc>
          <w:tcPr>
            <w:tcW w:w="454" w:type="dxa"/>
            <w:vMerge w:val="restart"/>
          </w:tcPr>
          <w:p w:rsidR="009D7AAD" w:rsidRDefault="009D7AAD">
            <w:pPr>
              <w:pStyle w:val="ConsPlusNormal"/>
              <w:jc w:val="center"/>
            </w:pPr>
            <w:r>
              <w:t>04</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23017877,16</w:t>
            </w:r>
          </w:p>
        </w:tc>
        <w:tc>
          <w:tcPr>
            <w:tcW w:w="1417" w:type="dxa"/>
          </w:tcPr>
          <w:p w:rsidR="009D7AAD" w:rsidRDefault="009D7AAD">
            <w:pPr>
              <w:pStyle w:val="ConsPlusNormal"/>
              <w:jc w:val="center"/>
            </w:pPr>
            <w:r>
              <w:t>1990565,00</w:t>
            </w:r>
          </w:p>
        </w:tc>
        <w:tc>
          <w:tcPr>
            <w:tcW w:w="1417" w:type="dxa"/>
          </w:tcPr>
          <w:p w:rsidR="009D7AAD" w:rsidRDefault="009D7AAD">
            <w:pPr>
              <w:pStyle w:val="ConsPlusNormal"/>
              <w:jc w:val="center"/>
            </w:pPr>
            <w:r>
              <w:t>3614986,00</w:t>
            </w:r>
          </w:p>
        </w:tc>
        <w:tc>
          <w:tcPr>
            <w:tcW w:w="1417" w:type="dxa"/>
          </w:tcPr>
          <w:p w:rsidR="009D7AAD" w:rsidRDefault="009D7AAD">
            <w:pPr>
              <w:pStyle w:val="ConsPlusNormal"/>
              <w:jc w:val="center"/>
            </w:pPr>
            <w:r>
              <w:t>4002740,00</w:t>
            </w:r>
          </w:p>
        </w:tc>
        <w:tc>
          <w:tcPr>
            <w:tcW w:w="1417" w:type="dxa"/>
          </w:tcPr>
          <w:p w:rsidR="009D7AAD" w:rsidRDefault="009D7AAD">
            <w:pPr>
              <w:pStyle w:val="ConsPlusNormal"/>
              <w:jc w:val="center"/>
            </w:pPr>
            <w:r>
              <w:t>2862504,16</w:t>
            </w:r>
          </w:p>
        </w:tc>
        <w:tc>
          <w:tcPr>
            <w:tcW w:w="1417" w:type="dxa"/>
          </w:tcPr>
          <w:p w:rsidR="009D7AAD" w:rsidRDefault="009D7AAD">
            <w:pPr>
              <w:pStyle w:val="ConsPlusNormal"/>
              <w:jc w:val="center"/>
            </w:pPr>
            <w:r>
              <w:t>3365529,00</w:t>
            </w:r>
          </w:p>
        </w:tc>
        <w:tc>
          <w:tcPr>
            <w:tcW w:w="1417" w:type="dxa"/>
          </w:tcPr>
          <w:p w:rsidR="009D7AAD" w:rsidRDefault="009D7AAD">
            <w:pPr>
              <w:pStyle w:val="ConsPlusNormal"/>
              <w:jc w:val="center"/>
            </w:pPr>
            <w:r>
              <w:t>3520347,00</w:t>
            </w:r>
          </w:p>
        </w:tc>
        <w:tc>
          <w:tcPr>
            <w:tcW w:w="1417" w:type="dxa"/>
          </w:tcPr>
          <w:p w:rsidR="009D7AAD" w:rsidRDefault="009D7AAD">
            <w:pPr>
              <w:pStyle w:val="ConsPlusNormal"/>
              <w:jc w:val="center"/>
            </w:pPr>
            <w:r>
              <w:t>3661206,00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 xml:space="preserve">Доля родителей, получающих компенсацию части родительской платы за содержание ребенка (детей) (присмотр (присмотр и уход за ребенком (детьми)) в образовательных организациях (за исключением государственных образовательных учреждений Омской области), реализующих основную общеобразовательную программу дошкольного образования, от общего количества </w:t>
            </w:r>
            <w:r>
              <w:lastRenderedPageBreak/>
              <w:t>родителей, имеющих право на компенсации</w:t>
            </w:r>
          </w:p>
        </w:tc>
        <w:tc>
          <w:tcPr>
            <w:tcW w:w="680"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23017877,16</w:t>
            </w:r>
          </w:p>
        </w:tc>
        <w:tc>
          <w:tcPr>
            <w:tcW w:w="1417" w:type="dxa"/>
          </w:tcPr>
          <w:p w:rsidR="009D7AAD" w:rsidRDefault="009D7AAD">
            <w:pPr>
              <w:pStyle w:val="ConsPlusNormal"/>
              <w:jc w:val="center"/>
            </w:pPr>
            <w:r>
              <w:t>1990565,00</w:t>
            </w:r>
          </w:p>
        </w:tc>
        <w:tc>
          <w:tcPr>
            <w:tcW w:w="1417" w:type="dxa"/>
          </w:tcPr>
          <w:p w:rsidR="009D7AAD" w:rsidRDefault="009D7AAD">
            <w:pPr>
              <w:pStyle w:val="ConsPlusNormal"/>
              <w:jc w:val="center"/>
            </w:pPr>
            <w:r>
              <w:t>3614986,00</w:t>
            </w:r>
          </w:p>
        </w:tc>
        <w:tc>
          <w:tcPr>
            <w:tcW w:w="1417" w:type="dxa"/>
          </w:tcPr>
          <w:p w:rsidR="009D7AAD" w:rsidRDefault="009D7AAD">
            <w:pPr>
              <w:pStyle w:val="ConsPlusNormal"/>
              <w:jc w:val="center"/>
            </w:pPr>
            <w:r>
              <w:t>4002740,00</w:t>
            </w:r>
          </w:p>
        </w:tc>
        <w:tc>
          <w:tcPr>
            <w:tcW w:w="1417" w:type="dxa"/>
          </w:tcPr>
          <w:p w:rsidR="009D7AAD" w:rsidRDefault="009D7AAD">
            <w:pPr>
              <w:pStyle w:val="ConsPlusNormal"/>
              <w:jc w:val="center"/>
            </w:pPr>
            <w:r>
              <w:t>2862504,16</w:t>
            </w:r>
          </w:p>
        </w:tc>
        <w:tc>
          <w:tcPr>
            <w:tcW w:w="1417" w:type="dxa"/>
          </w:tcPr>
          <w:p w:rsidR="009D7AAD" w:rsidRDefault="009D7AAD">
            <w:pPr>
              <w:pStyle w:val="ConsPlusNormal"/>
              <w:jc w:val="center"/>
            </w:pPr>
            <w:r>
              <w:t>3365529,00</w:t>
            </w:r>
          </w:p>
        </w:tc>
        <w:tc>
          <w:tcPr>
            <w:tcW w:w="1417" w:type="dxa"/>
          </w:tcPr>
          <w:p w:rsidR="009D7AAD" w:rsidRDefault="009D7AAD">
            <w:pPr>
              <w:pStyle w:val="ConsPlusNormal"/>
              <w:jc w:val="center"/>
            </w:pPr>
            <w:r>
              <w:t>3520347,00</w:t>
            </w:r>
          </w:p>
        </w:tc>
        <w:tc>
          <w:tcPr>
            <w:tcW w:w="1417" w:type="dxa"/>
          </w:tcPr>
          <w:p w:rsidR="009D7AAD" w:rsidRDefault="009D7AAD">
            <w:pPr>
              <w:pStyle w:val="ConsPlusNormal"/>
              <w:jc w:val="center"/>
            </w:pPr>
            <w:r>
              <w:t>3661206,00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lastRenderedPageBreak/>
              <w:t>3.2.</w:t>
            </w:r>
          </w:p>
        </w:tc>
        <w:tc>
          <w:tcPr>
            <w:tcW w:w="2494" w:type="dxa"/>
            <w:vMerge w:val="restart"/>
          </w:tcPr>
          <w:p w:rsidR="009D7AAD" w:rsidRDefault="009D7AAD">
            <w:pPr>
              <w:pStyle w:val="ConsPlusNormal"/>
              <w:jc w:val="center"/>
            </w:pPr>
            <w:r>
              <w:t>мероприятие 2 ОМ 3 ПП - Обеспечение расходов на присмотр и уход за детьми-инвалидами, детьми-сиротами, оставшимися без попечения родителей</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Комитет по образованию Администрации КМР</w:t>
            </w:r>
          </w:p>
        </w:tc>
        <w:tc>
          <w:tcPr>
            <w:tcW w:w="454" w:type="dxa"/>
            <w:vMerge w:val="restart"/>
          </w:tcPr>
          <w:p w:rsidR="009D7AAD" w:rsidRDefault="009D7AAD">
            <w:pPr>
              <w:pStyle w:val="ConsPlusNormal"/>
              <w:jc w:val="center"/>
            </w:pPr>
            <w:r>
              <w:t>07</w:t>
            </w:r>
          </w:p>
        </w:tc>
        <w:tc>
          <w:tcPr>
            <w:tcW w:w="454" w:type="dxa"/>
            <w:vMerge w:val="restart"/>
          </w:tcPr>
          <w:p w:rsidR="009D7AAD" w:rsidRDefault="009D7AAD">
            <w:pPr>
              <w:pStyle w:val="ConsPlusNormal"/>
              <w:jc w:val="center"/>
            </w:pPr>
            <w:r>
              <w:t>00</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2335905,40</w:t>
            </w:r>
          </w:p>
        </w:tc>
        <w:tc>
          <w:tcPr>
            <w:tcW w:w="1417" w:type="dxa"/>
          </w:tcPr>
          <w:p w:rsidR="009D7AAD" w:rsidRDefault="009D7AAD">
            <w:pPr>
              <w:pStyle w:val="ConsPlusNormal"/>
              <w:jc w:val="center"/>
            </w:pPr>
            <w:r>
              <w:t>252085,00</w:t>
            </w:r>
          </w:p>
        </w:tc>
        <w:tc>
          <w:tcPr>
            <w:tcW w:w="1417" w:type="dxa"/>
          </w:tcPr>
          <w:p w:rsidR="009D7AAD" w:rsidRDefault="009D7AAD">
            <w:pPr>
              <w:pStyle w:val="ConsPlusNormal"/>
              <w:jc w:val="center"/>
            </w:pPr>
            <w:r>
              <w:t>228410,00</w:t>
            </w:r>
          </w:p>
        </w:tc>
        <w:tc>
          <w:tcPr>
            <w:tcW w:w="1417" w:type="dxa"/>
          </w:tcPr>
          <w:p w:rsidR="009D7AAD" w:rsidRDefault="009D7AAD">
            <w:pPr>
              <w:pStyle w:val="ConsPlusNormal"/>
              <w:jc w:val="center"/>
            </w:pPr>
            <w:r>
              <w:t>242100,00</w:t>
            </w:r>
          </w:p>
        </w:tc>
        <w:tc>
          <w:tcPr>
            <w:tcW w:w="1417" w:type="dxa"/>
          </w:tcPr>
          <w:p w:rsidR="009D7AAD" w:rsidRDefault="009D7AAD">
            <w:pPr>
              <w:pStyle w:val="ConsPlusNormal"/>
              <w:jc w:val="center"/>
            </w:pPr>
            <w:r>
              <w:t>390990,40</w:t>
            </w:r>
          </w:p>
        </w:tc>
        <w:tc>
          <w:tcPr>
            <w:tcW w:w="1417" w:type="dxa"/>
          </w:tcPr>
          <w:p w:rsidR="009D7AAD" w:rsidRDefault="009D7AAD">
            <w:pPr>
              <w:pStyle w:val="ConsPlusNormal"/>
              <w:jc w:val="center"/>
            </w:pPr>
            <w:r>
              <w:t>407440,00</w:t>
            </w:r>
          </w:p>
        </w:tc>
        <w:tc>
          <w:tcPr>
            <w:tcW w:w="1417" w:type="dxa"/>
          </w:tcPr>
          <w:p w:rsidR="009D7AAD" w:rsidRDefault="009D7AAD">
            <w:pPr>
              <w:pStyle w:val="ConsPlusNormal"/>
              <w:jc w:val="center"/>
            </w:pPr>
            <w:r>
              <w:t>407440,00</w:t>
            </w:r>
          </w:p>
        </w:tc>
        <w:tc>
          <w:tcPr>
            <w:tcW w:w="1417" w:type="dxa"/>
          </w:tcPr>
          <w:p w:rsidR="009D7AAD" w:rsidRDefault="009D7AAD">
            <w:pPr>
              <w:pStyle w:val="ConsPlusNormal"/>
              <w:jc w:val="center"/>
            </w:pPr>
            <w:r>
              <w:t>407440,00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Доля детей в возрасте от 3 до 7 лет, получающих дошкольную услугу, от общего числа детей от 3 до 7 лет, проживающих в муниципальном районе</w:t>
            </w:r>
          </w:p>
        </w:tc>
        <w:tc>
          <w:tcPr>
            <w:tcW w:w="680" w:type="dxa"/>
            <w:vMerge w:val="restart"/>
          </w:tcPr>
          <w:p w:rsidR="009D7AAD" w:rsidRDefault="009D7AAD">
            <w:pPr>
              <w:pStyle w:val="ConsPlusNormal"/>
              <w:jc w:val="center"/>
            </w:pPr>
            <w:r>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2335905,40</w:t>
            </w:r>
          </w:p>
        </w:tc>
        <w:tc>
          <w:tcPr>
            <w:tcW w:w="1417" w:type="dxa"/>
          </w:tcPr>
          <w:p w:rsidR="009D7AAD" w:rsidRDefault="009D7AAD">
            <w:pPr>
              <w:pStyle w:val="ConsPlusNormal"/>
              <w:jc w:val="center"/>
            </w:pPr>
            <w:r>
              <w:t>252085,00</w:t>
            </w:r>
          </w:p>
        </w:tc>
        <w:tc>
          <w:tcPr>
            <w:tcW w:w="1417" w:type="dxa"/>
          </w:tcPr>
          <w:p w:rsidR="009D7AAD" w:rsidRDefault="009D7AAD">
            <w:pPr>
              <w:pStyle w:val="ConsPlusNormal"/>
              <w:jc w:val="center"/>
            </w:pPr>
            <w:r>
              <w:t>228410,00</w:t>
            </w:r>
          </w:p>
        </w:tc>
        <w:tc>
          <w:tcPr>
            <w:tcW w:w="1417" w:type="dxa"/>
          </w:tcPr>
          <w:p w:rsidR="009D7AAD" w:rsidRDefault="009D7AAD">
            <w:pPr>
              <w:pStyle w:val="ConsPlusNormal"/>
              <w:jc w:val="center"/>
            </w:pPr>
            <w:r>
              <w:t>242100,00</w:t>
            </w:r>
          </w:p>
        </w:tc>
        <w:tc>
          <w:tcPr>
            <w:tcW w:w="1417" w:type="dxa"/>
          </w:tcPr>
          <w:p w:rsidR="009D7AAD" w:rsidRDefault="009D7AAD">
            <w:pPr>
              <w:pStyle w:val="ConsPlusNormal"/>
              <w:jc w:val="center"/>
            </w:pPr>
            <w:r>
              <w:t>390990,40</w:t>
            </w:r>
          </w:p>
        </w:tc>
        <w:tc>
          <w:tcPr>
            <w:tcW w:w="1417" w:type="dxa"/>
          </w:tcPr>
          <w:p w:rsidR="009D7AAD" w:rsidRDefault="009D7AAD">
            <w:pPr>
              <w:pStyle w:val="ConsPlusNormal"/>
              <w:jc w:val="center"/>
            </w:pPr>
            <w:r>
              <w:t>407440,00</w:t>
            </w:r>
          </w:p>
        </w:tc>
        <w:tc>
          <w:tcPr>
            <w:tcW w:w="1417" w:type="dxa"/>
          </w:tcPr>
          <w:p w:rsidR="009D7AAD" w:rsidRDefault="009D7AAD">
            <w:pPr>
              <w:pStyle w:val="ConsPlusNormal"/>
              <w:jc w:val="center"/>
            </w:pPr>
            <w:r>
              <w:t>407440,00</w:t>
            </w:r>
          </w:p>
        </w:tc>
        <w:tc>
          <w:tcPr>
            <w:tcW w:w="1417" w:type="dxa"/>
          </w:tcPr>
          <w:p w:rsidR="009D7AAD" w:rsidRDefault="009D7AAD">
            <w:pPr>
              <w:pStyle w:val="ConsPlusNormal"/>
              <w:jc w:val="center"/>
            </w:pPr>
            <w:r>
              <w:t>407440,00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3.3.</w:t>
            </w:r>
          </w:p>
        </w:tc>
        <w:tc>
          <w:tcPr>
            <w:tcW w:w="2494" w:type="dxa"/>
            <w:vMerge w:val="restart"/>
          </w:tcPr>
          <w:p w:rsidR="009D7AAD" w:rsidRDefault="009D7AAD">
            <w:pPr>
              <w:pStyle w:val="ConsPlusNormal"/>
              <w:jc w:val="center"/>
            </w:pPr>
            <w:r>
              <w:t>мероприятие 3 ОМ 3 ПП - Ежемесячная выплата к пенсии, лицам, удостоенным звания "Почетный гражданин Калачинского района"</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Администрация КМР</w:t>
            </w:r>
          </w:p>
        </w:tc>
        <w:tc>
          <w:tcPr>
            <w:tcW w:w="454" w:type="dxa"/>
            <w:vMerge w:val="restart"/>
          </w:tcPr>
          <w:p w:rsidR="009D7AAD" w:rsidRDefault="009D7AAD">
            <w:pPr>
              <w:pStyle w:val="ConsPlusNormal"/>
              <w:jc w:val="center"/>
            </w:pPr>
            <w:r>
              <w:t>10</w:t>
            </w:r>
          </w:p>
        </w:tc>
        <w:tc>
          <w:tcPr>
            <w:tcW w:w="454" w:type="dxa"/>
            <w:vMerge w:val="restart"/>
          </w:tcPr>
          <w:p w:rsidR="009D7AAD" w:rsidRDefault="009D7AAD">
            <w:pPr>
              <w:pStyle w:val="ConsPlusNormal"/>
              <w:jc w:val="center"/>
            </w:pPr>
            <w:r>
              <w:t>01</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657000,00</w:t>
            </w:r>
          </w:p>
        </w:tc>
        <w:tc>
          <w:tcPr>
            <w:tcW w:w="1417" w:type="dxa"/>
          </w:tcPr>
          <w:p w:rsidR="009D7AAD" w:rsidRDefault="009D7AAD">
            <w:pPr>
              <w:pStyle w:val="ConsPlusNormal"/>
              <w:jc w:val="center"/>
            </w:pPr>
            <w:r>
              <w:t>96000,00</w:t>
            </w:r>
          </w:p>
        </w:tc>
        <w:tc>
          <w:tcPr>
            <w:tcW w:w="1417" w:type="dxa"/>
          </w:tcPr>
          <w:p w:rsidR="009D7AAD" w:rsidRDefault="009D7AAD">
            <w:pPr>
              <w:pStyle w:val="ConsPlusNormal"/>
              <w:jc w:val="center"/>
            </w:pPr>
            <w:r>
              <w:t>96000,00</w:t>
            </w:r>
          </w:p>
        </w:tc>
        <w:tc>
          <w:tcPr>
            <w:tcW w:w="1417" w:type="dxa"/>
          </w:tcPr>
          <w:p w:rsidR="009D7AAD" w:rsidRDefault="009D7AAD">
            <w:pPr>
              <w:pStyle w:val="ConsPlusNormal"/>
              <w:jc w:val="center"/>
            </w:pPr>
            <w:r>
              <w:t>96000,00</w:t>
            </w:r>
          </w:p>
        </w:tc>
        <w:tc>
          <w:tcPr>
            <w:tcW w:w="1417" w:type="dxa"/>
          </w:tcPr>
          <w:p w:rsidR="009D7AAD" w:rsidRDefault="009D7AAD">
            <w:pPr>
              <w:pStyle w:val="ConsPlusNormal"/>
              <w:jc w:val="center"/>
            </w:pPr>
            <w:r>
              <w:t>369000,00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x</w:t>
            </w:r>
          </w:p>
        </w:tc>
        <w:tc>
          <w:tcPr>
            <w:tcW w:w="680"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657000,00</w:t>
            </w:r>
          </w:p>
        </w:tc>
        <w:tc>
          <w:tcPr>
            <w:tcW w:w="1417" w:type="dxa"/>
          </w:tcPr>
          <w:p w:rsidR="009D7AAD" w:rsidRDefault="009D7AAD">
            <w:pPr>
              <w:pStyle w:val="ConsPlusNormal"/>
              <w:jc w:val="center"/>
            </w:pPr>
            <w:r>
              <w:t>96000,00</w:t>
            </w:r>
          </w:p>
        </w:tc>
        <w:tc>
          <w:tcPr>
            <w:tcW w:w="1417" w:type="dxa"/>
          </w:tcPr>
          <w:p w:rsidR="009D7AAD" w:rsidRDefault="009D7AAD">
            <w:pPr>
              <w:pStyle w:val="ConsPlusNormal"/>
              <w:jc w:val="center"/>
            </w:pPr>
            <w:r>
              <w:t>96000,00</w:t>
            </w:r>
          </w:p>
        </w:tc>
        <w:tc>
          <w:tcPr>
            <w:tcW w:w="1417" w:type="dxa"/>
          </w:tcPr>
          <w:p w:rsidR="009D7AAD" w:rsidRDefault="009D7AAD">
            <w:pPr>
              <w:pStyle w:val="ConsPlusNormal"/>
              <w:jc w:val="center"/>
            </w:pPr>
            <w:r>
              <w:t>96000,00</w:t>
            </w:r>
          </w:p>
        </w:tc>
        <w:tc>
          <w:tcPr>
            <w:tcW w:w="1417" w:type="dxa"/>
          </w:tcPr>
          <w:p w:rsidR="009D7AAD" w:rsidRDefault="009D7AAD">
            <w:pPr>
              <w:pStyle w:val="ConsPlusNormal"/>
              <w:jc w:val="center"/>
            </w:pPr>
            <w:r>
              <w:t>369000,00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3.4.</w:t>
            </w:r>
          </w:p>
        </w:tc>
        <w:tc>
          <w:tcPr>
            <w:tcW w:w="2494" w:type="dxa"/>
            <w:vMerge w:val="restart"/>
          </w:tcPr>
          <w:p w:rsidR="009D7AAD" w:rsidRDefault="009D7AAD">
            <w:pPr>
              <w:pStyle w:val="ConsPlusNormal"/>
              <w:jc w:val="center"/>
            </w:pPr>
            <w:r>
              <w:t>мероприятие 4 ОМ 3 ПП - Доплаты к пенсии муниципальных служащих</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tcPr>
          <w:p w:rsidR="009D7AAD" w:rsidRDefault="009D7AAD">
            <w:pPr>
              <w:pStyle w:val="ConsPlusNormal"/>
            </w:pPr>
          </w:p>
        </w:tc>
        <w:tc>
          <w:tcPr>
            <w:tcW w:w="454" w:type="dxa"/>
            <w:vMerge w:val="restart"/>
          </w:tcPr>
          <w:p w:rsidR="009D7AAD" w:rsidRDefault="009D7AAD">
            <w:pPr>
              <w:pStyle w:val="ConsPlusNormal"/>
              <w:jc w:val="center"/>
            </w:pPr>
            <w:r>
              <w:t>10</w:t>
            </w:r>
          </w:p>
        </w:tc>
        <w:tc>
          <w:tcPr>
            <w:tcW w:w="454" w:type="dxa"/>
            <w:vMerge w:val="restart"/>
          </w:tcPr>
          <w:p w:rsidR="009D7AAD" w:rsidRDefault="009D7AAD">
            <w:pPr>
              <w:pStyle w:val="ConsPlusNormal"/>
              <w:jc w:val="center"/>
            </w:pPr>
            <w:r>
              <w:t>03</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34028522,53</w:t>
            </w:r>
          </w:p>
        </w:tc>
        <w:tc>
          <w:tcPr>
            <w:tcW w:w="1417" w:type="dxa"/>
          </w:tcPr>
          <w:p w:rsidR="009D7AAD" w:rsidRDefault="009D7AAD">
            <w:pPr>
              <w:pStyle w:val="ConsPlusNormal"/>
              <w:jc w:val="center"/>
            </w:pPr>
            <w:r>
              <w:t>4957120,00</w:t>
            </w:r>
          </w:p>
        </w:tc>
        <w:tc>
          <w:tcPr>
            <w:tcW w:w="1417" w:type="dxa"/>
          </w:tcPr>
          <w:p w:rsidR="009D7AAD" w:rsidRDefault="009D7AAD">
            <w:pPr>
              <w:pStyle w:val="ConsPlusNormal"/>
              <w:jc w:val="center"/>
            </w:pPr>
            <w:r>
              <w:t>4957120,00</w:t>
            </w:r>
          </w:p>
        </w:tc>
        <w:tc>
          <w:tcPr>
            <w:tcW w:w="1417" w:type="dxa"/>
          </w:tcPr>
          <w:p w:rsidR="009D7AAD" w:rsidRDefault="009D7AAD">
            <w:pPr>
              <w:pStyle w:val="ConsPlusNormal"/>
              <w:jc w:val="center"/>
            </w:pPr>
            <w:r>
              <w:t>4957120,00</w:t>
            </w:r>
          </w:p>
        </w:tc>
        <w:tc>
          <w:tcPr>
            <w:tcW w:w="1417" w:type="dxa"/>
          </w:tcPr>
          <w:p w:rsidR="009D7AAD" w:rsidRDefault="009D7AAD">
            <w:pPr>
              <w:pStyle w:val="ConsPlusNormal"/>
              <w:jc w:val="center"/>
            </w:pPr>
            <w:r>
              <w:t>9242922,53</w:t>
            </w:r>
          </w:p>
        </w:tc>
        <w:tc>
          <w:tcPr>
            <w:tcW w:w="1417" w:type="dxa"/>
          </w:tcPr>
          <w:p w:rsidR="009D7AAD" w:rsidRDefault="009D7AAD">
            <w:pPr>
              <w:pStyle w:val="ConsPlusNormal"/>
              <w:jc w:val="center"/>
            </w:pPr>
            <w:r>
              <w:t>4957120,00</w:t>
            </w:r>
          </w:p>
        </w:tc>
        <w:tc>
          <w:tcPr>
            <w:tcW w:w="1417" w:type="dxa"/>
          </w:tcPr>
          <w:p w:rsidR="009D7AAD" w:rsidRDefault="009D7AAD">
            <w:pPr>
              <w:pStyle w:val="ConsPlusNormal"/>
              <w:jc w:val="center"/>
            </w:pPr>
            <w:r>
              <w:t>4957120,00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x</w:t>
            </w:r>
          </w:p>
        </w:tc>
        <w:tc>
          <w:tcPr>
            <w:tcW w:w="680"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34028522,53</w:t>
            </w:r>
          </w:p>
        </w:tc>
        <w:tc>
          <w:tcPr>
            <w:tcW w:w="1417" w:type="dxa"/>
          </w:tcPr>
          <w:p w:rsidR="009D7AAD" w:rsidRDefault="009D7AAD">
            <w:pPr>
              <w:pStyle w:val="ConsPlusNormal"/>
              <w:jc w:val="center"/>
            </w:pPr>
            <w:r>
              <w:t>4957120,00</w:t>
            </w:r>
          </w:p>
        </w:tc>
        <w:tc>
          <w:tcPr>
            <w:tcW w:w="1417" w:type="dxa"/>
          </w:tcPr>
          <w:p w:rsidR="009D7AAD" w:rsidRDefault="009D7AAD">
            <w:pPr>
              <w:pStyle w:val="ConsPlusNormal"/>
              <w:jc w:val="center"/>
            </w:pPr>
            <w:r>
              <w:t>4957120,00</w:t>
            </w:r>
          </w:p>
        </w:tc>
        <w:tc>
          <w:tcPr>
            <w:tcW w:w="1417" w:type="dxa"/>
          </w:tcPr>
          <w:p w:rsidR="009D7AAD" w:rsidRDefault="009D7AAD">
            <w:pPr>
              <w:pStyle w:val="ConsPlusNormal"/>
              <w:jc w:val="center"/>
            </w:pPr>
            <w:r>
              <w:t>4957120,00</w:t>
            </w:r>
          </w:p>
        </w:tc>
        <w:tc>
          <w:tcPr>
            <w:tcW w:w="1417" w:type="dxa"/>
          </w:tcPr>
          <w:p w:rsidR="009D7AAD" w:rsidRDefault="009D7AAD">
            <w:pPr>
              <w:pStyle w:val="ConsPlusNormal"/>
              <w:jc w:val="center"/>
            </w:pPr>
            <w:r>
              <w:t>9242922,53</w:t>
            </w:r>
          </w:p>
        </w:tc>
        <w:tc>
          <w:tcPr>
            <w:tcW w:w="1417" w:type="dxa"/>
          </w:tcPr>
          <w:p w:rsidR="009D7AAD" w:rsidRDefault="009D7AAD">
            <w:pPr>
              <w:pStyle w:val="ConsPlusNormal"/>
              <w:jc w:val="center"/>
            </w:pPr>
            <w:r>
              <w:t>4957120,00</w:t>
            </w:r>
          </w:p>
        </w:tc>
        <w:tc>
          <w:tcPr>
            <w:tcW w:w="1417" w:type="dxa"/>
          </w:tcPr>
          <w:p w:rsidR="009D7AAD" w:rsidRDefault="009D7AAD">
            <w:pPr>
              <w:pStyle w:val="ConsPlusNormal"/>
              <w:jc w:val="center"/>
            </w:pPr>
            <w:r>
              <w:t>4957120,00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lastRenderedPageBreak/>
              <w:t>3.5.</w:t>
            </w:r>
          </w:p>
        </w:tc>
        <w:tc>
          <w:tcPr>
            <w:tcW w:w="2494" w:type="dxa"/>
            <w:vMerge w:val="restart"/>
          </w:tcPr>
          <w:p w:rsidR="009D7AAD" w:rsidRDefault="009D7AAD">
            <w:pPr>
              <w:pStyle w:val="ConsPlusNormal"/>
              <w:jc w:val="center"/>
            </w:pPr>
            <w:r>
              <w:t>мероприятие 5 ОМ 3 ПП - Ежемесячная выплата гражданам, проживающим на территории Калачинского муниципального района Омской области и замещавшим выборные должности главы Калачинского муниципального района Омской области два срока и более</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Администрация КМР</w:t>
            </w:r>
          </w:p>
        </w:tc>
        <w:tc>
          <w:tcPr>
            <w:tcW w:w="454" w:type="dxa"/>
            <w:vMerge w:val="restart"/>
          </w:tcPr>
          <w:p w:rsidR="009D7AAD" w:rsidRDefault="009D7AAD">
            <w:pPr>
              <w:pStyle w:val="ConsPlusNormal"/>
              <w:jc w:val="center"/>
            </w:pPr>
            <w:r>
              <w:t>10</w:t>
            </w:r>
          </w:p>
        </w:tc>
        <w:tc>
          <w:tcPr>
            <w:tcW w:w="454" w:type="dxa"/>
            <w:vMerge w:val="restart"/>
          </w:tcPr>
          <w:p w:rsidR="009D7AAD" w:rsidRDefault="009D7AAD">
            <w:pPr>
              <w:pStyle w:val="ConsPlusNormal"/>
              <w:jc w:val="center"/>
            </w:pPr>
            <w:r>
              <w:t>03</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4847981,60</w:t>
            </w:r>
          </w:p>
        </w:tc>
        <w:tc>
          <w:tcPr>
            <w:tcW w:w="1417" w:type="dxa"/>
          </w:tcPr>
          <w:p w:rsidR="009D7AAD" w:rsidRDefault="009D7AAD">
            <w:pPr>
              <w:pStyle w:val="ConsPlusNormal"/>
              <w:jc w:val="center"/>
            </w:pPr>
            <w:r>
              <w:t>808000,00</w:t>
            </w:r>
          </w:p>
        </w:tc>
        <w:tc>
          <w:tcPr>
            <w:tcW w:w="1417" w:type="dxa"/>
          </w:tcPr>
          <w:p w:rsidR="009D7AAD" w:rsidRDefault="009D7AAD">
            <w:pPr>
              <w:pStyle w:val="ConsPlusNormal"/>
              <w:jc w:val="center"/>
            </w:pPr>
            <w:r>
              <w:t>808000,00</w:t>
            </w:r>
          </w:p>
        </w:tc>
        <w:tc>
          <w:tcPr>
            <w:tcW w:w="1417" w:type="dxa"/>
          </w:tcPr>
          <w:p w:rsidR="009D7AAD" w:rsidRDefault="009D7AAD">
            <w:pPr>
              <w:pStyle w:val="ConsPlusNormal"/>
              <w:jc w:val="center"/>
            </w:pPr>
            <w:r>
              <w:t>808000,00</w:t>
            </w:r>
          </w:p>
        </w:tc>
        <w:tc>
          <w:tcPr>
            <w:tcW w:w="1417" w:type="dxa"/>
          </w:tcPr>
          <w:p w:rsidR="009D7AAD" w:rsidRDefault="009D7AAD">
            <w:pPr>
              <w:pStyle w:val="ConsPlusNormal"/>
              <w:jc w:val="center"/>
            </w:pPr>
            <w:r>
              <w:t>807981,60</w:t>
            </w:r>
          </w:p>
        </w:tc>
        <w:tc>
          <w:tcPr>
            <w:tcW w:w="1417" w:type="dxa"/>
          </w:tcPr>
          <w:p w:rsidR="009D7AAD" w:rsidRDefault="009D7AAD">
            <w:pPr>
              <w:pStyle w:val="ConsPlusNormal"/>
              <w:jc w:val="center"/>
            </w:pPr>
            <w:r>
              <w:t>808000,00</w:t>
            </w:r>
          </w:p>
        </w:tc>
        <w:tc>
          <w:tcPr>
            <w:tcW w:w="1417" w:type="dxa"/>
          </w:tcPr>
          <w:p w:rsidR="009D7AAD" w:rsidRDefault="009D7AAD">
            <w:pPr>
              <w:pStyle w:val="ConsPlusNormal"/>
              <w:jc w:val="center"/>
            </w:pPr>
            <w:r>
              <w:t>808000,00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x</w:t>
            </w:r>
          </w:p>
        </w:tc>
        <w:tc>
          <w:tcPr>
            <w:tcW w:w="680"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4847981,60</w:t>
            </w:r>
          </w:p>
        </w:tc>
        <w:tc>
          <w:tcPr>
            <w:tcW w:w="1417" w:type="dxa"/>
          </w:tcPr>
          <w:p w:rsidR="009D7AAD" w:rsidRDefault="009D7AAD">
            <w:pPr>
              <w:pStyle w:val="ConsPlusNormal"/>
              <w:jc w:val="center"/>
            </w:pPr>
            <w:r>
              <w:t>808000,00</w:t>
            </w:r>
          </w:p>
        </w:tc>
        <w:tc>
          <w:tcPr>
            <w:tcW w:w="1417" w:type="dxa"/>
          </w:tcPr>
          <w:p w:rsidR="009D7AAD" w:rsidRDefault="009D7AAD">
            <w:pPr>
              <w:pStyle w:val="ConsPlusNormal"/>
              <w:jc w:val="center"/>
            </w:pPr>
            <w:r>
              <w:t>808000,00</w:t>
            </w:r>
          </w:p>
        </w:tc>
        <w:tc>
          <w:tcPr>
            <w:tcW w:w="1417" w:type="dxa"/>
          </w:tcPr>
          <w:p w:rsidR="009D7AAD" w:rsidRDefault="009D7AAD">
            <w:pPr>
              <w:pStyle w:val="ConsPlusNormal"/>
              <w:jc w:val="center"/>
            </w:pPr>
            <w:r>
              <w:t>808000,00</w:t>
            </w:r>
          </w:p>
        </w:tc>
        <w:tc>
          <w:tcPr>
            <w:tcW w:w="1417" w:type="dxa"/>
          </w:tcPr>
          <w:p w:rsidR="009D7AAD" w:rsidRDefault="009D7AAD">
            <w:pPr>
              <w:pStyle w:val="ConsPlusNormal"/>
              <w:jc w:val="center"/>
            </w:pPr>
            <w:r>
              <w:t>807981,60</w:t>
            </w:r>
          </w:p>
        </w:tc>
        <w:tc>
          <w:tcPr>
            <w:tcW w:w="1417" w:type="dxa"/>
          </w:tcPr>
          <w:p w:rsidR="009D7AAD" w:rsidRDefault="009D7AAD">
            <w:pPr>
              <w:pStyle w:val="ConsPlusNormal"/>
              <w:jc w:val="center"/>
            </w:pPr>
            <w:r>
              <w:t>808000,00</w:t>
            </w:r>
          </w:p>
        </w:tc>
        <w:tc>
          <w:tcPr>
            <w:tcW w:w="1417" w:type="dxa"/>
          </w:tcPr>
          <w:p w:rsidR="009D7AAD" w:rsidRDefault="009D7AAD">
            <w:pPr>
              <w:pStyle w:val="ConsPlusNormal"/>
              <w:jc w:val="center"/>
            </w:pPr>
            <w:r>
              <w:t>808000,00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3.6.</w:t>
            </w:r>
          </w:p>
        </w:tc>
        <w:tc>
          <w:tcPr>
            <w:tcW w:w="2494" w:type="dxa"/>
            <w:vMerge w:val="restart"/>
          </w:tcPr>
          <w:p w:rsidR="009D7AAD" w:rsidRDefault="009D7AAD">
            <w:pPr>
              <w:pStyle w:val="ConsPlusNormal"/>
              <w:jc w:val="center"/>
            </w:pPr>
            <w:r>
              <w:t>мероприятие 6 ОМ 3 ПП - Участие в организации и финансировании проведения общественных работ на территории Калачинского муниципального района</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КФиК Администрации КМР</w:t>
            </w:r>
          </w:p>
        </w:tc>
        <w:tc>
          <w:tcPr>
            <w:tcW w:w="454" w:type="dxa"/>
            <w:vMerge w:val="restart"/>
          </w:tcPr>
          <w:p w:rsidR="009D7AAD" w:rsidRDefault="009D7AAD">
            <w:pPr>
              <w:pStyle w:val="ConsPlusNormal"/>
              <w:jc w:val="center"/>
            </w:pPr>
            <w:r>
              <w:t>04</w:t>
            </w:r>
          </w:p>
        </w:tc>
        <w:tc>
          <w:tcPr>
            <w:tcW w:w="454" w:type="dxa"/>
            <w:vMerge w:val="restart"/>
          </w:tcPr>
          <w:p w:rsidR="009D7AAD" w:rsidRDefault="009D7AAD">
            <w:pPr>
              <w:pStyle w:val="ConsPlusNormal"/>
              <w:jc w:val="center"/>
            </w:pPr>
            <w:r>
              <w:t>01</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1055137,47</w:t>
            </w:r>
          </w:p>
        </w:tc>
        <w:tc>
          <w:tcPr>
            <w:tcW w:w="1417" w:type="dxa"/>
          </w:tcPr>
          <w:p w:rsidR="009D7AAD" w:rsidRDefault="009D7AAD">
            <w:pPr>
              <w:pStyle w:val="ConsPlusNormal"/>
              <w:jc w:val="center"/>
            </w:pPr>
            <w:r>
              <w:t>744819,02</w:t>
            </w:r>
          </w:p>
        </w:tc>
        <w:tc>
          <w:tcPr>
            <w:tcW w:w="1417" w:type="dxa"/>
          </w:tcPr>
          <w:p w:rsidR="009D7AAD" w:rsidRDefault="009D7AAD">
            <w:pPr>
              <w:pStyle w:val="ConsPlusNormal"/>
              <w:jc w:val="center"/>
            </w:pPr>
            <w:r>
              <w:t>19153,45</w:t>
            </w:r>
          </w:p>
        </w:tc>
        <w:tc>
          <w:tcPr>
            <w:tcW w:w="1417" w:type="dxa"/>
          </w:tcPr>
          <w:p w:rsidR="009D7AAD" w:rsidRDefault="009D7AAD">
            <w:pPr>
              <w:pStyle w:val="ConsPlusNormal"/>
              <w:jc w:val="center"/>
            </w:pPr>
            <w:r>
              <w:t>291165,00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Численность трудоустроенных в рамках проведения общественных работ</w:t>
            </w:r>
          </w:p>
        </w:tc>
        <w:tc>
          <w:tcPr>
            <w:tcW w:w="680" w:type="dxa"/>
            <w:vMerge w:val="restart"/>
          </w:tcPr>
          <w:p w:rsidR="009D7AAD" w:rsidRDefault="009D7AAD">
            <w:pPr>
              <w:pStyle w:val="ConsPlusNormal"/>
              <w:jc w:val="center"/>
            </w:pPr>
            <w:r>
              <w:t>чел.</w:t>
            </w:r>
          </w:p>
        </w:tc>
        <w:tc>
          <w:tcPr>
            <w:tcW w:w="624" w:type="dxa"/>
            <w:vMerge w:val="restart"/>
          </w:tcPr>
          <w:p w:rsidR="009D7AAD" w:rsidRDefault="009D7AAD">
            <w:pPr>
              <w:pStyle w:val="ConsPlusNormal"/>
              <w:jc w:val="center"/>
            </w:pPr>
            <w:r>
              <w:t>420</w:t>
            </w:r>
          </w:p>
        </w:tc>
        <w:tc>
          <w:tcPr>
            <w:tcW w:w="624" w:type="dxa"/>
            <w:vMerge w:val="restart"/>
          </w:tcPr>
          <w:p w:rsidR="009D7AAD" w:rsidRDefault="009D7AAD">
            <w:pPr>
              <w:pStyle w:val="ConsPlusNormal"/>
              <w:jc w:val="center"/>
            </w:pPr>
            <w:r>
              <w:t>5</w:t>
            </w:r>
          </w:p>
        </w:tc>
        <w:tc>
          <w:tcPr>
            <w:tcW w:w="624" w:type="dxa"/>
            <w:vMerge w:val="restart"/>
          </w:tcPr>
          <w:p w:rsidR="009D7AAD" w:rsidRDefault="009D7AAD">
            <w:pPr>
              <w:pStyle w:val="ConsPlusNormal"/>
              <w:jc w:val="center"/>
            </w:pPr>
            <w:r>
              <w:t>70</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85</w:t>
            </w:r>
          </w:p>
        </w:tc>
        <w:tc>
          <w:tcPr>
            <w:tcW w:w="624" w:type="dxa"/>
            <w:vMerge w:val="restart"/>
          </w:tcPr>
          <w:p w:rsidR="009D7AAD" w:rsidRDefault="009D7AAD">
            <w:pPr>
              <w:pStyle w:val="ConsPlusNormal"/>
              <w:jc w:val="center"/>
            </w:pPr>
            <w:r>
              <w:t>90</w:t>
            </w:r>
          </w:p>
        </w:tc>
        <w:tc>
          <w:tcPr>
            <w:tcW w:w="624" w:type="dxa"/>
            <w:vMerge w:val="restart"/>
          </w:tcPr>
          <w:p w:rsidR="009D7AAD" w:rsidRDefault="009D7AAD">
            <w:pPr>
              <w:pStyle w:val="ConsPlusNormal"/>
            </w:pPr>
          </w:p>
        </w:tc>
        <w:tc>
          <w:tcPr>
            <w:tcW w:w="624" w:type="dxa"/>
            <w:vMerge w:val="restart"/>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725447,46</w:t>
            </w:r>
          </w:p>
        </w:tc>
        <w:tc>
          <w:tcPr>
            <w:tcW w:w="1417" w:type="dxa"/>
          </w:tcPr>
          <w:p w:rsidR="009D7AAD" w:rsidRDefault="009D7AAD">
            <w:pPr>
              <w:pStyle w:val="ConsPlusNormal"/>
              <w:jc w:val="center"/>
            </w:pPr>
            <w:r>
              <w:t>725447,46</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329690,01</w:t>
            </w:r>
          </w:p>
        </w:tc>
        <w:tc>
          <w:tcPr>
            <w:tcW w:w="1417" w:type="dxa"/>
          </w:tcPr>
          <w:p w:rsidR="009D7AAD" w:rsidRDefault="009D7AAD">
            <w:pPr>
              <w:pStyle w:val="ConsPlusNormal"/>
              <w:jc w:val="center"/>
            </w:pPr>
            <w:r>
              <w:t>19371,56</w:t>
            </w:r>
          </w:p>
        </w:tc>
        <w:tc>
          <w:tcPr>
            <w:tcW w:w="1417" w:type="dxa"/>
          </w:tcPr>
          <w:p w:rsidR="009D7AAD" w:rsidRDefault="009D7AAD">
            <w:pPr>
              <w:pStyle w:val="ConsPlusNormal"/>
              <w:jc w:val="center"/>
            </w:pPr>
            <w:r>
              <w:t>19153,45</w:t>
            </w:r>
          </w:p>
        </w:tc>
        <w:tc>
          <w:tcPr>
            <w:tcW w:w="1417" w:type="dxa"/>
          </w:tcPr>
          <w:p w:rsidR="009D7AAD" w:rsidRDefault="009D7AAD">
            <w:pPr>
              <w:pStyle w:val="ConsPlusNormal"/>
              <w:jc w:val="center"/>
            </w:pPr>
            <w:r>
              <w:t>291165,00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3.7</w:t>
            </w:r>
          </w:p>
        </w:tc>
        <w:tc>
          <w:tcPr>
            <w:tcW w:w="2494" w:type="dxa"/>
            <w:vMerge w:val="restart"/>
          </w:tcPr>
          <w:p w:rsidR="009D7AAD" w:rsidRDefault="009D7AAD">
            <w:pPr>
              <w:pStyle w:val="ConsPlusNormal"/>
              <w:jc w:val="center"/>
            </w:pPr>
            <w:r>
              <w:t xml:space="preserve">мероприятие 7 ОМ 3 ПП - Возмещение работодателям расходов на частичную оплату труда при организации общественных работ для граждан, ищущих работу и обратившихся в центры занятости, а </w:t>
            </w:r>
            <w:r>
              <w:lastRenderedPageBreak/>
              <w:t>также безработных граждан</w:t>
            </w:r>
          </w:p>
        </w:tc>
        <w:tc>
          <w:tcPr>
            <w:tcW w:w="624"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Комитет по культуре и искусству</w:t>
            </w:r>
          </w:p>
        </w:tc>
        <w:tc>
          <w:tcPr>
            <w:tcW w:w="454" w:type="dxa"/>
            <w:vMerge w:val="restart"/>
          </w:tcPr>
          <w:p w:rsidR="009D7AAD" w:rsidRDefault="009D7AAD">
            <w:pPr>
              <w:pStyle w:val="ConsPlusNormal"/>
              <w:jc w:val="center"/>
            </w:pPr>
            <w:r>
              <w:t>04</w:t>
            </w:r>
          </w:p>
        </w:tc>
        <w:tc>
          <w:tcPr>
            <w:tcW w:w="454" w:type="dxa"/>
            <w:vMerge w:val="restart"/>
          </w:tcPr>
          <w:p w:rsidR="009D7AAD" w:rsidRDefault="009D7AAD">
            <w:pPr>
              <w:pStyle w:val="ConsPlusNormal"/>
              <w:jc w:val="center"/>
            </w:pPr>
            <w:r>
              <w:t>01</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1189343,37</w:t>
            </w:r>
          </w:p>
        </w:tc>
        <w:tc>
          <w:tcPr>
            <w:tcW w:w="1417" w:type="dxa"/>
          </w:tcPr>
          <w:p w:rsidR="009D7AAD" w:rsidRDefault="009D7AAD">
            <w:pPr>
              <w:pStyle w:val="ConsPlusNormal"/>
              <w:jc w:val="center"/>
            </w:pPr>
            <w:r>
              <w:t>1 189 343,37</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x</w:t>
            </w:r>
          </w:p>
        </w:tc>
        <w:tc>
          <w:tcPr>
            <w:tcW w:w="680"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1176272,49</w:t>
            </w:r>
          </w:p>
        </w:tc>
        <w:tc>
          <w:tcPr>
            <w:tcW w:w="1417" w:type="dxa"/>
          </w:tcPr>
          <w:p w:rsidR="009D7AAD" w:rsidRDefault="009D7AAD">
            <w:pPr>
              <w:pStyle w:val="ConsPlusNormal"/>
              <w:jc w:val="center"/>
            </w:pPr>
            <w:r>
              <w:t>1 176 272,49</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11881,54</w:t>
            </w:r>
          </w:p>
        </w:tc>
        <w:tc>
          <w:tcPr>
            <w:tcW w:w="1417" w:type="dxa"/>
          </w:tcPr>
          <w:p w:rsidR="009D7AAD" w:rsidRDefault="009D7AAD">
            <w:pPr>
              <w:pStyle w:val="ConsPlusNormal"/>
              <w:jc w:val="center"/>
            </w:pPr>
            <w:r>
              <w:t>11 881,54</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 xml:space="preserve">Районный </w:t>
            </w:r>
            <w:r>
              <w:lastRenderedPageBreak/>
              <w:t>бюджет</w:t>
            </w:r>
          </w:p>
        </w:tc>
        <w:tc>
          <w:tcPr>
            <w:tcW w:w="1531" w:type="dxa"/>
          </w:tcPr>
          <w:p w:rsidR="009D7AAD" w:rsidRDefault="009D7AAD">
            <w:pPr>
              <w:pStyle w:val="ConsPlusNormal"/>
              <w:jc w:val="center"/>
            </w:pPr>
            <w:r>
              <w:lastRenderedPageBreak/>
              <w:t>1189,34</w:t>
            </w:r>
          </w:p>
        </w:tc>
        <w:tc>
          <w:tcPr>
            <w:tcW w:w="1417" w:type="dxa"/>
          </w:tcPr>
          <w:p w:rsidR="009D7AAD" w:rsidRDefault="009D7AAD">
            <w:pPr>
              <w:pStyle w:val="ConsPlusNormal"/>
              <w:jc w:val="center"/>
            </w:pPr>
            <w:r>
              <w:t>1 189,34</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lastRenderedPageBreak/>
              <w:t>3.8</w:t>
            </w:r>
          </w:p>
        </w:tc>
        <w:tc>
          <w:tcPr>
            <w:tcW w:w="2494" w:type="dxa"/>
            <w:vMerge w:val="restart"/>
          </w:tcPr>
          <w:p w:rsidR="009D7AAD" w:rsidRDefault="009D7AAD">
            <w:pPr>
              <w:pStyle w:val="ConsPlusNormal"/>
              <w:jc w:val="center"/>
            </w:pPr>
            <w:r>
              <w:t>мероприятие 8 ОМ 3 ПП -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Комитет по культуре и искусству, Комитет по образованию Администрации КМР, КДМФКиС</w:t>
            </w:r>
          </w:p>
        </w:tc>
        <w:tc>
          <w:tcPr>
            <w:tcW w:w="454" w:type="dxa"/>
            <w:vMerge w:val="restart"/>
          </w:tcPr>
          <w:p w:rsidR="009D7AAD" w:rsidRDefault="009D7AAD">
            <w:pPr>
              <w:pStyle w:val="ConsPlusNormal"/>
              <w:jc w:val="center"/>
            </w:pPr>
            <w:r>
              <w:t>04</w:t>
            </w:r>
          </w:p>
        </w:tc>
        <w:tc>
          <w:tcPr>
            <w:tcW w:w="454" w:type="dxa"/>
            <w:vMerge w:val="restart"/>
          </w:tcPr>
          <w:p w:rsidR="009D7AAD" w:rsidRDefault="009D7AAD">
            <w:pPr>
              <w:pStyle w:val="ConsPlusNormal"/>
              <w:jc w:val="center"/>
            </w:pPr>
            <w:r>
              <w:t>01</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1692887,49</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1 692 887,49</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Численность трудоустроенных на общественные работы граждан, зарегистрированных в центрах занятости в целях поиска подходящей работы, включая безработных граждан</w:t>
            </w:r>
          </w:p>
        </w:tc>
        <w:tc>
          <w:tcPr>
            <w:tcW w:w="680" w:type="dxa"/>
            <w:vMerge w:val="restart"/>
          </w:tcPr>
          <w:p w:rsidR="009D7AAD" w:rsidRDefault="009D7AAD">
            <w:pPr>
              <w:pStyle w:val="ConsPlusNormal"/>
              <w:jc w:val="center"/>
            </w:pPr>
            <w:r>
              <w:t>чел.</w:t>
            </w:r>
          </w:p>
        </w:tc>
        <w:tc>
          <w:tcPr>
            <w:tcW w:w="624" w:type="dxa"/>
            <w:vMerge w:val="restart"/>
          </w:tcPr>
          <w:p w:rsidR="009D7AAD" w:rsidRDefault="009D7AAD">
            <w:pPr>
              <w:pStyle w:val="ConsPlusNormal"/>
              <w:jc w:val="center"/>
            </w:pPr>
            <w:r>
              <w:t>27</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27</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1674282,65</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1 674 282,65</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16911,95</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16 911,95</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1692,89</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1 692,89</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3.9</w:t>
            </w:r>
          </w:p>
        </w:tc>
        <w:tc>
          <w:tcPr>
            <w:tcW w:w="2494" w:type="dxa"/>
            <w:vMerge w:val="restart"/>
          </w:tcPr>
          <w:p w:rsidR="009D7AAD" w:rsidRDefault="009D7AAD">
            <w:pPr>
              <w:pStyle w:val="ConsPlusNormal"/>
              <w:jc w:val="center"/>
            </w:pPr>
            <w:r>
              <w:t xml:space="preserve">мероприятие 9 ОМ 3 ПП - 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w:t>
            </w:r>
            <w:hyperlink r:id="rId259">
              <w:r>
                <w:rPr>
                  <w:color w:val="0000FF"/>
                </w:rPr>
                <w:t>Указом</w:t>
              </w:r>
            </w:hyperlink>
            <w:r>
              <w:t xml:space="preserve"> Президента Российской </w:t>
            </w:r>
            <w:r>
              <w:lastRenderedPageBreak/>
              <w:t>Федерации от 21 сентября 2022 года N 647 "Об объявлении частичной мобилизации в Российской Федерации" (далее - мобилизованные)</w:t>
            </w:r>
          </w:p>
        </w:tc>
        <w:tc>
          <w:tcPr>
            <w:tcW w:w="624"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Комитет по образованию</w:t>
            </w:r>
          </w:p>
        </w:tc>
        <w:tc>
          <w:tcPr>
            <w:tcW w:w="454" w:type="dxa"/>
            <w:vMerge w:val="restart"/>
          </w:tcPr>
          <w:p w:rsidR="009D7AAD" w:rsidRDefault="009D7AAD">
            <w:pPr>
              <w:pStyle w:val="ConsPlusNormal"/>
              <w:jc w:val="center"/>
            </w:pPr>
            <w:r>
              <w:t>10</w:t>
            </w:r>
          </w:p>
        </w:tc>
        <w:tc>
          <w:tcPr>
            <w:tcW w:w="454" w:type="dxa"/>
            <w:vMerge w:val="restart"/>
          </w:tcPr>
          <w:p w:rsidR="009D7AAD" w:rsidRDefault="009D7AAD">
            <w:pPr>
              <w:pStyle w:val="ConsPlusNormal"/>
              <w:jc w:val="center"/>
            </w:pPr>
            <w:r>
              <w:t>04</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1496962,44</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281650,50</w:t>
            </w:r>
          </w:p>
        </w:tc>
        <w:tc>
          <w:tcPr>
            <w:tcW w:w="1417" w:type="dxa"/>
          </w:tcPr>
          <w:p w:rsidR="009D7AAD" w:rsidRDefault="009D7AAD">
            <w:pPr>
              <w:pStyle w:val="ConsPlusNormal"/>
              <w:jc w:val="center"/>
            </w:pPr>
            <w:r>
              <w:t>1215311,94</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 xml:space="preserve">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w:t>
            </w:r>
            <w:hyperlink r:id="rId260">
              <w:r>
                <w:rPr>
                  <w:color w:val="0000FF"/>
                </w:rPr>
                <w:t>Указом</w:t>
              </w:r>
            </w:hyperlink>
            <w:r>
              <w:t xml:space="preserve"> Губернатора Омской области от 14 октября 2022 </w:t>
            </w:r>
            <w:r>
              <w:lastRenderedPageBreak/>
              <w:t>года N 176 "О дополнительных мерах поддержки членов семей отдельных категорий граждан",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680"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1452043,80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273200,50</w:t>
            </w:r>
          </w:p>
        </w:tc>
        <w:tc>
          <w:tcPr>
            <w:tcW w:w="1417" w:type="dxa"/>
          </w:tcPr>
          <w:p w:rsidR="009D7AAD" w:rsidRDefault="009D7AAD">
            <w:pPr>
              <w:pStyle w:val="ConsPlusNormal"/>
              <w:jc w:val="center"/>
            </w:pPr>
            <w:r>
              <w:t>1178843,30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44918,64</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8450,00</w:t>
            </w:r>
          </w:p>
        </w:tc>
        <w:tc>
          <w:tcPr>
            <w:tcW w:w="1417" w:type="dxa"/>
          </w:tcPr>
          <w:p w:rsidR="009D7AAD" w:rsidRDefault="009D7AAD">
            <w:pPr>
              <w:pStyle w:val="ConsPlusNormal"/>
              <w:jc w:val="center"/>
            </w:pPr>
            <w:r>
              <w:t>36468,64</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lastRenderedPageBreak/>
              <w:t>3.10</w:t>
            </w:r>
          </w:p>
        </w:tc>
        <w:tc>
          <w:tcPr>
            <w:tcW w:w="2494" w:type="dxa"/>
            <w:vMerge w:val="restart"/>
          </w:tcPr>
          <w:p w:rsidR="009D7AAD" w:rsidRDefault="009D7AAD">
            <w:pPr>
              <w:pStyle w:val="ConsPlusNormal"/>
              <w:jc w:val="center"/>
            </w:pPr>
            <w:r>
              <w:t>мероприятие 10 ОМ 3 ПП - Предоставление дополнительных мер социальной поддержки членам семей участников специальной военной операции</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Комитет по образованию</w:t>
            </w:r>
          </w:p>
        </w:tc>
        <w:tc>
          <w:tcPr>
            <w:tcW w:w="454" w:type="dxa"/>
            <w:vMerge w:val="restart"/>
          </w:tcPr>
          <w:p w:rsidR="009D7AAD" w:rsidRDefault="009D7AAD">
            <w:pPr>
              <w:pStyle w:val="ConsPlusNormal"/>
              <w:jc w:val="center"/>
            </w:pPr>
            <w:r>
              <w:t>10</w:t>
            </w:r>
          </w:p>
        </w:tc>
        <w:tc>
          <w:tcPr>
            <w:tcW w:w="454" w:type="dxa"/>
            <w:vMerge w:val="restart"/>
          </w:tcPr>
          <w:p w:rsidR="009D7AAD" w:rsidRDefault="009D7AAD">
            <w:pPr>
              <w:pStyle w:val="ConsPlusNormal"/>
              <w:jc w:val="center"/>
            </w:pPr>
            <w:r>
              <w:t>04</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1739210,65</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1653062,65</w:t>
            </w:r>
          </w:p>
        </w:tc>
        <w:tc>
          <w:tcPr>
            <w:tcW w:w="1417" w:type="dxa"/>
          </w:tcPr>
          <w:p w:rsidR="009D7AAD" w:rsidRDefault="009D7AAD">
            <w:pPr>
              <w:pStyle w:val="ConsPlusNormal"/>
              <w:jc w:val="center"/>
            </w:pPr>
            <w:r>
              <w:t>43074,00</w:t>
            </w:r>
          </w:p>
        </w:tc>
        <w:tc>
          <w:tcPr>
            <w:tcW w:w="1417" w:type="dxa"/>
          </w:tcPr>
          <w:p w:rsidR="009D7AAD" w:rsidRDefault="009D7AAD">
            <w:pPr>
              <w:pStyle w:val="ConsPlusNormal"/>
              <w:jc w:val="center"/>
            </w:pPr>
            <w:r>
              <w:t>43074,00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261">
              <w:r>
                <w:rPr>
                  <w:color w:val="0000FF"/>
                </w:rPr>
                <w:t>Указом</w:t>
              </w:r>
            </w:hyperlink>
            <w:r>
              <w:t xml:space="preserve"> Губернатора </w:t>
            </w:r>
            <w:r>
              <w:lastRenderedPageBreak/>
              <w:t>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680" w:type="dxa"/>
            <w:vMerge w:val="restart"/>
          </w:tcPr>
          <w:p w:rsidR="009D7AAD" w:rsidRDefault="009D7AAD">
            <w:pPr>
              <w:pStyle w:val="ConsPlusNormal"/>
              <w:jc w:val="center"/>
            </w:pPr>
            <w:r>
              <w:lastRenderedPageBreak/>
              <w:t>%</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jc w:val="center"/>
            </w:pPr>
            <w:r>
              <w:t>100</w:t>
            </w:r>
          </w:p>
        </w:tc>
        <w:tc>
          <w:tcPr>
            <w:tcW w:w="624" w:type="dxa"/>
            <w:vMerge w:val="restart"/>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1581614,65</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1581614,65</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157596,00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71448,00</w:t>
            </w:r>
          </w:p>
        </w:tc>
        <w:tc>
          <w:tcPr>
            <w:tcW w:w="1417" w:type="dxa"/>
          </w:tcPr>
          <w:p w:rsidR="009D7AAD" w:rsidRDefault="009D7AAD">
            <w:pPr>
              <w:pStyle w:val="ConsPlusNormal"/>
              <w:jc w:val="center"/>
            </w:pPr>
            <w:r>
              <w:t>43074,00</w:t>
            </w:r>
          </w:p>
        </w:tc>
        <w:tc>
          <w:tcPr>
            <w:tcW w:w="1417" w:type="dxa"/>
          </w:tcPr>
          <w:p w:rsidR="009D7AAD" w:rsidRDefault="009D7AAD">
            <w:pPr>
              <w:pStyle w:val="ConsPlusNormal"/>
              <w:jc w:val="center"/>
            </w:pPr>
            <w:r>
              <w:t>43074,00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lastRenderedPageBreak/>
              <w:t>3.11</w:t>
            </w:r>
          </w:p>
        </w:tc>
        <w:tc>
          <w:tcPr>
            <w:tcW w:w="2494" w:type="dxa"/>
            <w:vMerge w:val="restart"/>
          </w:tcPr>
          <w:p w:rsidR="009D7AAD" w:rsidRDefault="009D7AAD">
            <w:pPr>
              <w:pStyle w:val="ConsPlusNormal"/>
              <w:jc w:val="center"/>
            </w:pPr>
            <w:r>
              <w:t xml:space="preserve">мероприятие 11 ОМ 3 ПП - Обеспечение учителей, принятых на работу в образовательные </w:t>
            </w:r>
            <w:r>
              <w:lastRenderedPageBreak/>
              <w:t>организации в рамках реализации программы "Земский учитель", служебными жилыми помещениями и возмещение указанным учителям расходов на наем жилого помещения</w:t>
            </w:r>
          </w:p>
        </w:tc>
        <w:tc>
          <w:tcPr>
            <w:tcW w:w="624" w:type="dxa"/>
            <w:vMerge w:val="restart"/>
          </w:tcPr>
          <w:p w:rsidR="009D7AAD" w:rsidRDefault="009D7AAD">
            <w:pPr>
              <w:pStyle w:val="ConsPlusNormal"/>
              <w:jc w:val="center"/>
            </w:pPr>
            <w:r>
              <w:lastRenderedPageBreak/>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Комитет по образованию</w:t>
            </w:r>
          </w:p>
        </w:tc>
        <w:tc>
          <w:tcPr>
            <w:tcW w:w="454" w:type="dxa"/>
            <w:vMerge w:val="restart"/>
          </w:tcPr>
          <w:p w:rsidR="009D7AAD" w:rsidRDefault="009D7AAD">
            <w:pPr>
              <w:pStyle w:val="ConsPlusNormal"/>
              <w:jc w:val="center"/>
            </w:pPr>
            <w:r>
              <w:t>07</w:t>
            </w:r>
          </w:p>
        </w:tc>
        <w:tc>
          <w:tcPr>
            <w:tcW w:w="454" w:type="dxa"/>
            <w:vMerge w:val="restart"/>
          </w:tcPr>
          <w:p w:rsidR="009D7AAD" w:rsidRDefault="009D7AAD">
            <w:pPr>
              <w:pStyle w:val="ConsPlusNormal"/>
              <w:jc w:val="center"/>
            </w:pPr>
            <w:r>
              <w:t>00</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90000,00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90000,00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 xml:space="preserve">Количество учителей, принятых на работу в образовательные организации в </w:t>
            </w:r>
            <w:r>
              <w:lastRenderedPageBreak/>
              <w:t>рамках реализации программы "Земский учитель"</w:t>
            </w:r>
          </w:p>
        </w:tc>
        <w:tc>
          <w:tcPr>
            <w:tcW w:w="680" w:type="dxa"/>
            <w:vMerge w:val="restart"/>
          </w:tcPr>
          <w:p w:rsidR="009D7AAD" w:rsidRDefault="009D7AAD">
            <w:pPr>
              <w:pStyle w:val="ConsPlusNormal"/>
              <w:jc w:val="center"/>
            </w:pPr>
            <w:r>
              <w:lastRenderedPageBreak/>
              <w:t>чел.</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 xml:space="preserve">областной </w:t>
            </w:r>
            <w:r>
              <w:lastRenderedPageBreak/>
              <w:t>бюджет</w:t>
            </w:r>
          </w:p>
        </w:tc>
        <w:tc>
          <w:tcPr>
            <w:tcW w:w="1531" w:type="dxa"/>
          </w:tcPr>
          <w:p w:rsidR="009D7AAD" w:rsidRDefault="009D7AAD">
            <w:pPr>
              <w:pStyle w:val="ConsPlusNormal"/>
              <w:jc w:val="center"/>
            </w:pPr>
            <w:r>
              <w:lastRenderedPageBreak/>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90000,00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90000,00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tcPr>
          <w:p w:rsidR="009D7AAD" w:rsidRDefault="009D7AAD">
            <w:pPr>
              <w:pStyle w:val="ConsPlusNormal"/>
              <w:jc w:val="center"/>
            </w:pPr>
            <w:r>
              <w:t>3.12</w:t>
            </w:r>
          </w:p>
        </w:tc>
        <w:tc>
          <w:tcPr>
            <w:tcW w:w="2494" w:type="dxa"/>
            <w:vMerge w:val="restart"/>
          </w:tcPr>
          <w:p w:rsidR="009D7AAD" w:rsidRDefault="009D7AAD">
            <w:pPr>
              <w:pStyle w:val="ConsPlusNormal"/>
              <w:jc w:val="center"/>
            </w:pPr>
            <w:r>
              <w:t>мероприятие 12 ОМ 3 ПП - 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624" w:type="dxa"/>
            <w:vMerge w:val="restart"/>
          </w:tcPr>
          <w:p w:rsidR="009D7AAD" w:rsidRDefault="009D7AAD">
            <w:pPr>
              <w:pStyle w:val="ConsPlusNormal"/>
              <w:jc w:val="center"/>
            </w:pPr>
            <w:r>
              <w:t>2024</w:t>
            </w:r>
          </w:p>
        </w:tc>
        <w:tc>
          <w:tcPr>
            <w:tcW w:w="624" w:type="dxa"/>
            <w:vMerge w:val="restart"/>
          </w:tcPr>
          <w:p w:rsidR="009D7AAD" w:rsidRDefault="009D7AAD">
            <w:pPr>
              <w:pStyle w:val="ConsPlusNormal"/>
              <w:jc w:val="center"/>
            </w:pPr>
            <w:r>
              <w:t>2024</w:t>
            </w:r>
          </w:p>
        </w:tc>
        <w:tc>
          <w:tcPr>
            <w:tcW w:w="1814" w:type="dxa"/>
            <w:vMerge w:val="restart"/>
          </w:tcPr>
          <w:p w:rsidR="009D7AAD" w:rsidRDefault="009D7AAD">
            <w:pPr>
              <w:pStyle w:val="ConsPlusNormal"/>
              <w:jc w:val="center"/>
            </w:pPr>
            <w:r>
              <w:t>Комитет по образованию</w:t>
            </w:r>
          </w:p>
        </w:tc>
        <w:tc>
          <w:tcPr>
            <w:tcW w:w="454" w:type="dxa"/>
            <w:vMerge w:val="restart"/>
          </w:tcPr>
          <w:p w:rsidR="009D7AAD" w:rsidRDefault="009D7AAD">
            <w:pPr>
              <w:pStyle w:val="ConsPlusNormal"/>
              <w:jc w:val="center"/>
            </w:pPr>
            <w:r>
              <w:t>07</w:t>
            </w:r>
          </w:p>
        </w:tc>
        <w:tc>
          <w:tcPr>
            <w:tcW w:w="454" w:type="dxa"/>
            <w:vMerge w:val="restart"/>
          </w:tcPr>
          <w:p w:rsidR="009D7AAD" w:rsidRDefault="009D7AAD">
            <w:pPr>
              <w:pStyle w:val="ConsPlusNormal"/>
              <w:jc w:val="center"/>
            </w:pPr>
            <w:r>
              <w:t>09</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3712,00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3712,00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 xml:space="preserve">Обеспечены выплаты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в целях дальнейшего трудоустройства в муниципальную </w:t>
            </w:r>
            <w:r>
              <w:lastRenderedPageBreak/>
              <w:t>образовательную организацию</w:t>
            </w:r>
          </w:p>
        </w:tc>
        <w:tc>
          <w:tcPr>
            <w:tcW w:w="680" w:type="dxa"/>
            <w:vMerge w:val="restart"/>
          </w:tcPr>
          <w:p w:rsidR="009D7AAD" w:rsidRDefault="009D7AAD">
            <w:pPr>
              <w:pStyle w:val="ConsPlusNormal"/>
              <w:jc w:val="center"/>
            </w:pPr>
            <w:r>
              <w:lastRenderedPageBreak/>
              <w:t>чел.</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3712,00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3712,00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29823" w:type="dxa"/>
            <w:gridSpan w:val="29"/>
          </w:tcPr>
          <w:p w:rsidR="009D7AAD" w:rsidRDefault="009D7AAD">
            <w:pPr>
              <w:pStyle w:val="ConsPlusNormal"/>
              <w:outlineLvl w:val="4"/>
            </w:pPr>
            <w:r>
              <w:lastRenderedPageBreak/>
              <w:t>Задача 4 ПП - Газификация жилищного фонда социально незащищенных семей</w:t>
            </w:r>
          </w:p>
        </w:tc>
      </w:tr>
      <w:tr w:rsidR="009D7AAD">
        <w:tc>
          <w:tcPr>
            <w:tcW w:w="680" w:type="dxa"/>
            <w:vMerge w:val="restart"/>
          </w:tcPr>
          <w:p w:rsidR="009D7AAD" w:rsidRDefault="009D7AAD">
            <w:pPr>
              <w:pStyle w:val="ConsPlusNormal"/>
              <w:jc w:val="center"/>
            </w:pPr>
            <w:r>
              <w:t>4.</w:t>
            </w:r>
          </w:p>
        </w:tc>
        <w:tc>
          <w:tcPr>
            <w:tcW w:w="2494" w:type="dxa"/>
            <w:vMerge w:val="restart"/>
          </w:tcPr>
          <w:p w:rsidR="009D7AAD" w:rsidRDefault="009D7AAD">
            <w:pPr>
              <w:pStyle w:val="ConsPlusNormal"/>
              <w:jc w:val="center"/>
            </w:pPr>
            <w:r>
              <w:t>Основное мероприятие 4 ПП - Газификация жилищного фонда социально незащищенных семей сельских населенных пунктов</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Администрация КМР</w:t>
            </w:r>
          </w:p>
        </w:tc>
        <w:tc>
          <w:tcPr>
            <w:tcW w:w="454" w:type="dxa"/>
            <w:vMerge w:val="restart"/>
          </w:tcPr>
          <w:p w:rsidR="009D7AAD" w:rsidRDefault="009D7AAD">
            <w:pPr>
              <w:pStyle w:val="ConsPlusNormal"/>
              <w:jc w:val="center"/>
            </w:pPr>
            <w:r>
              <w:t>10</w:t>
            </w:r>
          </w:p>
        </w:tc>
        <w:tc>
          <w:tcPr>
            <w:tcW w:w="454" w:type="dxa"/>
            <w:vMerge w:val="restart"/>
          </w:tcPr>
          <w:p w:rsidR="009D7AAD" w:rsidRDefault="009D7AAD">
            <w:pPr>
              <w:pStyle w:val="ConsPlusNormal"/>
              <w:jc w:val="center"/>
            </w:pPr>
            <w:r>
              <w:t>03</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155000,00</w:t>
            </w:r>
          </w:p>
        </w:tc>
        <w:tc>
          <w:tcPr>
            <w:tcW w:w="1417" w:type="dxa"/>
          </w:tcPr>
          <w:p w:rsidR="009D7AAD" w:rsidRDefault="009D7AAD">
            <w:pPr>
              <w:pStyle w:val="ConsPlusNormal"/>
              <w:jc w:val="center"/>
            </w:pPr>
            <w:r>
              <w:t>15000,00</w:t>
            </w:r>
          </w:p>
        </w:tc>
        <w:tc>
          <w:tcPr>
            <w:tcW w:w="1417" w:type="dxa"/>
          </w:tcPr>
          <w:p w:rsidR="009D7AAD" w:rsidRDefault="009D7AAD">
            <w:pPr>
              <w:pStyle w:val="ConsPlusNormal"/>
              <w:jc w:val="center"/>
            </w:pPr>
            <w:r>
              <w:t>60000,00</w:t>
            </w:r>
          </w:p>
        </w:tc>
        <w:tc>
          <w:tcPr>
            <w:tcW w:w="1417" w:type="dxa"/>
          </w:tcPr>
          <w:p w:rsidR="009D7AAD" w:rsidRDefault="009D7AAD">
            <w:pPr>
              <w:pStyle w:val="ConsPlusNormal"/>
              <w:jc w:val="center"/>
            </w:pPr>
            <w:r>
              <w:t>80000,00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Количество газифицированных квартир социально незащищенных семей</w:t>
            </w:r>
          </w:p>
        </w:tc>
        <w:tc>
          <w:tcPr>
            <w:tcW w:w="680" w:type="dxa"/>
            <w:vMerge w:val="restart"/>
          </w:tcPr>
          <w:p w:rsidR="009D7AAD" w:rsidRDefault="009D7AAD">
            <w:pPr>
              <w:pStyle w:val="ConsPlusNormal"/>
              <w:jc w:val="center"/>
            </w:pPr>
            <w:r>
              <w:t>шт.</w:t>
            </w:r>
          </w:p>
        </w:tc>
        <w:tc>
          <w:tcPr>
            <w:tcW w:w="624" w:type="dxa"/>
            <w:vMerge w:val="restart"/>
          </w:tcPr>
          <w:p w:rsidR="009D7AAD" w:rsidRDefault="009D7AAD">
            <w:pPr>
              <w:pStyle w:val="ConsPlusNormal"/>
              <w:jc w:val="center"/>
            </w:pPr>
            <w:r>
              <w:t>11</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4</w:t>
            </w:r>
          </w:p>
        </w:tc>
        <w:tc>
          <w:tcPr>
            <w:tcW w:w="624" w:type="dxa"/>
            <w:vMerge w:val="restart"/>
          </w:tcPr>
          <w:p w:rsidR="009D7AAD" w:rsidRDefault="009D7AAD">
            <w:pPr>
              <w:pStyle w:val="ConsPlusNormal"/>
              <w:jc w:val="center"/>
            </w:pPr>
            <w:r>
              <w:t>4</w:t>
            </w:r>
          </w:p>
        </w:tc>
        <w:tc>
          <w:tcPr>
            <w:tcW w:w="624" w:type="dxa"/>
            <w:vMerge w:val="restart"/>
          </w:tcPr>
          <w:p w:rsidR="009D7AAD" w:rsidRDefault="009D7AAD">
            <w:pPr>
              <w:pStyle w:val="ConsPlusNormal"/>
              <w:jc w:val="center"/>
            </w:pPr>
            <w:r>
              <w:t>0</w:t>
            </w:r>
          </w:p>
        </w:tc>
        <w:tc>
          <w:tcPr>
            <w:tcW w:w="624" w:type="dxa"/>
            <w:vMerge w:val="restart"/>
          </w:tcPr>
          <w:p w:rsidR="009D7AAD" w:rsidRDefault="009D7AAD">
            <w:pPr>
              <w:pStyle w:val="ConsPlusNormal"/>
              <w:jc w:val="center"/>
            </w:pPr>
            <w:r>
              <w:t>1</w:t>
            </w:r>
          </w:p>
        </w:tc>
        <w:tc>
          <w:tcPr>
            <w:tcW w:w="624" w:type="dxa"/>
            <w:vMerge w:val="restart"/>
          </w:tcPr>
          <w:p w:rsidR="009D7AAD" w:rsidRDefault="009D7AAD">
            <w:pPr>
              <w:pStyle w:val="ConsPlusNormal"/>
              <w:jc w:val="center"/>
            </w:pPr>
            <w:r>
              <w:t>2</w:t>
            </w:r>
          </w:p>
        </w:tc>
        <w:tc>
          <w:tcPr>
            <w:tcW w:w="624" w:type="dxa"/>
            <w:vMerge w:val="restart"/>
          </w:tcPr>
          <w:p w:rsidR="009D7AAD" w:rsidRDefault="009D7AAD">
            <w:pPr>
              <w:pStyle w:val="ConsPlusNormal"/>
            </w:pPr>
          </w:p>
        </w:tc>
        <w:tc>
          <w:tcPr>
            <w:tcW w:w="624" w:type="dxa"/>
            <w:vMerge w:val="restart"/>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49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155000,00</w:t>
            </w:r>
          </w:p>
        </w:tc>
        <w:tc>
          <w:tcPr>
            <w:tcW w:w="1417" w:type="dxa"/>
          </w:tcPr>
          <w:p w:rsidR="009D7AAD" w:rsidRDefault="009D7AAD">
            <w:pPr>
              <w:pStyle w:val="ConsPlusNormal"/>
              <w:jc w:val="center"/>
            </w:pPr>
            <w:r>
              <w:t>15000,00</w:t>
            </w:r>
          </w:p>
        </w:tc>
        <w:tc>
          <w:tcPr>
            <w:tcW w:w="1417" w:type="dxa"/>
          </w:tcPr>
          <w:p w:rsidR="009D7AAD" w:rsidRDefault="009D7AAD">
            <w:pPr>
              <w:pStyle w:val="ConsPlusNormal"/>
              <w:jc w:val="center"/>
            </w:pPr>
            <w:r>
              <w:t>60000,00</w:t>
            </w:r>
          </w:p>
        </w:tc>
        <w:tc>
          <w:tcPr>
            <w:tcW w:w="1417" w:type="dxa"/>
          </w:tcPr>
          <w:p w:rsidR="009D7AAD" w:rsidRDefault="009D7AAD">
            <w:pPr>
              <w:pStyle w:val="ConsPlusNormal"/>
              <w:jc w:val="center"/>
            </w:pPr>
            <w:r>
              <w:t>80000,00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3174" w:type="dxa"/>
            <w:gridSpan w:val="2"/>
            <w:vMerge w:val="restart"/>
          </w:tcPr>
          <w:p w:rsidR="009D7AAD" w:rsidRDefault="009D7AAD">
            <w:pPr>
              <w:pStyle w:val="ConsPlusNormal"/>
              <w:jc w:val="center"/>
            </w:pPr>
            <w:r>
              <w:t>Итого по ПП</w:t>
            </w:r>
          </w:p>
        </w:tc>
        <w:tc>
          <w:tcPr>
            <w:tcW w:w="624" w:type="dxa"/>
            <w:vMerge w:val="restart"/>
          </w:tcPr>
          <w:p w:rsidR="009D7AAD" w:rsidRDefault="009D7AAD">
            <w:pPr>
              <w:pStyle w:val="ConsPlusNormal"/>
              <w:jc w:val="center"/>
            </w:pPr>
            <w:r>
              <w:t>2020</w:t>
            </w:r>
          </w:p>
        </w:tc>
        <w:tc>
          <w:tcPr>
            <w:tcW w:w="624" w:type="dxa"/>
            <w:vMerge w:val="restart"/>
          </w:tcPr>
          <w:p w:rsidR="009D7AAD" w:rsidRDefault="009D7AAD">
            <w:pPr>
              <w:pStyle w:val="ConsPlusNormal"/>
              <w:jc w:val="center"/>
            </w:pPr>
            <w:r>
              <w:t>2025</w:t>
            </w:r>
          </w:p>
        </w:tc>
        <w:tc>
          <w:tcPr>
            <w:tcW w:w="1814" w:type="dxa"/>
            <w:vMerge w:val="restart"/>
          </w:tcPr>
          <w:p w:rsidR="009D7AAD" w:rsidRDefault="009D7AAD">
            <w:pPr>
              <w:pStyle w:val="ConsPlusNormal"/>
              <w:jc w:val="center"/>
            </w:pPr>
            <w:r>
              <w:t>x</w:t>
            </w:r>
          </w:p>
        </w:tc>
        <w:tc>
          <w:tcPr>
            <w:tcW w:w="454" w:type="dxa"/>
            <w:vMerge w:val="restart"/>
          </w:tcPr>
          <w:p w:rsidR="009D7AAD" w:rsidRDefault="009D7AAD">
            <w:pPr>
              <w:pStyle w:val="ConsPlusNormal"/>
              <w:jc w:val="center"/>
            </w:pPr>
            <w:r>
              <w:t>x</w:t>
            </w:r>
          </w:p>
        </w:tc>
        <w:tc>
          <w:tcPr>
            <w:tcW w:w="45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1531" w:type="dxa"/>
          </w:tcPr>
          <w:p w:rsidR="009D7AAD" w:rsidRDefault="009D7AAD">
            <w:pPr>
              <w:pStyle w:val="ConsPlusNormal"/>
            </w:pPr>
            <w:r>
              <w:t>всего, в т.ч.:</w:t>
            </w:r>
          </w:p>
        </w:tc>
        <w:tc>
          <w:tcPr>
            <w:tcW w:w="1531" w:type="dxa"/>
          </w:tcPr>
          <w:p w:rsidR="009D7AAD" w:rsidRDefault="009D7AAD">
            <w:pPr>
              <w:pStyle w:val="ConsPlusNormal"/>
              <w:jc w:val="center"/>
            </w:pPr>
            <w:r>
              <w:t>215008076,29</w:t>
            </w:r>
          </w:p>
        </w:tc>
        <w:tc>
          <w:tcPr>
            <w:tcW w:w="1417" w:type="dxa"/>
          </w:tcPr>
          <w:p w:rsidR="009D7AAD" w:rsidRDefault="009D7AAD">
            <w:pPr>
              <w:pStyle w:val="ConsPlusNormal"/>
              <w:jc w:val="center"/>
            </w:pPr>
            <w:r>
              <w:t>28497260,57</w:t>
            </w:r>
          </w:p>
        </w:tc>
        <w:tc>
          <w:tcPr>
            <w:tcW w:w="1417" w:type="dxa"/>
          </w:tcPr>
          <w:p w:rsidR="009D7AAD" w:rsidRDefault="009D7AAD">
            <w:pPr>
              <w:pStyle w:val="ConsPlusNormal"/>
              <w:jc w:val="center"/>
            </w:pPr>
            <w:r>
              <w:t>27003434,45</w:t>
            </w:r>
          </w:p>
        </w:tc>
        <w:tc>
          <w:tcPr>
            <w:tcW w:w="1417" w:type="dxa"/>
          </w:tcPr>
          <w:p w:rsidR="009D7AAD" w:rsidRDefault="009D7AAD">
            <w:pPr>
              <w:pStyle w:val="ConsPlusNormal"/>
              <w:jc w:val="center"/>
            </w:pPr>
            <w:r>
              <w:t>31321889,99</w:t>
            </w:r>
          </w:p>
        </w:tc>
        <w:tc>
          <w:tcPr>
            <w:tcW w:w="1417" w:type="dxa"/>
          </w:tcPr>
          <w:p w:rsidR="009D7AAD" w:rsidRDefault="009D7AAD">
            <w:pPr>
              <w:pStyle w:val="ConsPlusNormal"/>
              <w:jc w:val="center"/>
            </w:pPr>
            <w:r>
              <w:t>35872932,63</w:t>
            </w:r>
          </w:p>
        </w:tc>
        <w:tc>
          <w:tcPr>
            <w:tcW w:w="1417" w:type="dxa"/>
          </w:tcPr>
          <w:p w:rsidR="009D7AAD" w:rsidRDefault="009D7AAD">
            <w:pPr>
              <w:pStyle w:val="ConsPlusNormal"/>
              <w:jc w:val="center"/>
            </w:pPr>
            <w:r>
              <w:t>33032767,65</w:t>
            </w:r>
          </w:p>
        </w:tc>
        <w:tc>
          <w:tcPr>
            <w:tcW w:w="1417" w:type="dxa"/>
          </w:tcPr>
          <w:p w:rsidR="009D7AAD" w:rsidRDefault="009D7AAD">
            <w:pPr>
              <w:pStyle w:val="ConsPlusNormal"/>
              <w:jc w:val="center"/>
            </w:pPr>
            <w:r>
              <w:t>32452026,00</w:t>
            </w:r>
          </w:p>
        </w:tc>
        <w:tc>
          <w:tcPr>
            <w:tcW w:w="1417" w:type="dxa"/>
          </w:tcPr>
          <w:p w:rsidR="009D7AAD" w:rsidRDefault="009D7AAD">
            <w:pPr>
              <w:pStyle w:val="ConsPlusNormal"/>
              <w:jc w:val="center"/>
            </w:pPr>
            <w:r>
              <w:t>26827765,00</w:t>
            </w:r>
          </w:p>
        </w:tc>
        <w:tc>
          <w:tcPr>
            <w:tcW w:w="680" w:type="dxa"/>
          </w:tcPr>
          <w:p w:rsidR="009D7AAD" w:rsidRDefault="009D7AAD">
            <w:pPr>
              <w:pStyle w:val="ConsPlusNormal"/>
              <w:jc w:val="center"/>
            </w:pPr>
            <w:r>
              <w:t>0,00</w:t>
            </w:r>
          </w:p>
        </w:tc>
        <w:tc>
          <w:tcPr>
            <w:tcW w:w="2098" w:type="dxa"/>
            <w:vMerge w:val="restart"/>
          </w:tcPr>
          <w:p w:rsidR="009D7AAD" w:rsidRDefault="009D7AAD">
            <w:pPr>
              <w:pStyle w:val="ConsPlusNormal"/>
              <w:jc w:val="center"/>
            </w:pPr>
            <w:r>
              <w:t>x</w:t>
            </w:r>
          </w:p>
        </w:tc>
        <w:tc>
          <w:tcPr>
            <w:tcW w:w="680"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c>
          <w:tcPr>
            <w:tcW w:w="624" w:type="dxa"/>
            <w:vMerge w:val="restart"/>
          </w:tcPr>
          <w:p w:rsidR="009D7AAD" w:rsidRDefault="009D7AAD">
            <w:pPr>
              <w:pStyle w:val="ConsPlusNormal"/>
              <w:jc w:val="center"/>
            </w:pPr>
            <w:r>
              <w:t>x</w:t>
            </w:r>
          </w:p>
        </w:tc>
      </w:tr>
      <w:tr w:rsidR="009D7AAD">
        <w:tc>
          <w:tcPr>
            <w:tcW w:w="3174" w:type="dxa"/>
            <w:gridSpan w:val="2"/>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федеральный бюджет</w:t>
            </w:r>
          </w:p>
        </w:tc>
        <w:tc>
          <w:tcPr>
            <w:tcW w:w="1531" w:type="dxa"/>
          </w:tcPr>
          <w:p w:rsidR="009D7AAD" w:rsidRDefault="009D7AAD">
            <w:pPr>
              <w:pStyle w:val="ConsPlusNormal"/>
              <w:jc w:val="center"/>
            </w:pPr>
            <w:r>
              <w:t>3454617,31</w:t>
            </w:r>
          </w:p>
        </w:tc>
        <w:tc>
          <w:tcPr>
            <w:tcW w:w="1417" w:type="dxa"/>
          </w:tcPr>
          <w:p w:rsidR="009D7AAD" w:rsidRDefault="009D7AAD">
            <w:pPr>
              <w:pStyle w:val="ConsPlusNormal"/>
              <w:jc w:val="center"/>
            </w:pPr>
            <w:r>
              <w:t>1780334,66</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1674282,65</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1417" w:type="dxa"/>
          </w:tcPr>
          <w:p w:rsidR="009D7AAD" w:rsidRDefault="009D7AAD">
            <w:pPr>
              <w:pStyle w:val="ConsPlusNormal"/>
              <w:jc w:val="center"/>
            </w:pPr>
            <w:r>
              <w:t>0,00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3174" w:type="dxa"/>
            <w:gridSpan w:val="2"/>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областной бюджет</w:t>
            </w:r>
          </w:p>
        </w:tc>
        <w:tc>
          <w:tcPr>
            <w:tcW w:w="1531" w:type="dxa"/>
          </w:tcPr>
          <w:p w:rsidR="009D7AAD" w:rsidRDefault="009D7AAD">
            <w:pPr>
              <w:pStyle w:val="ConsPlusNormal"/>
              <w:jc w:val="center"/>
            </w:pPr>
            <w:r>
              <w:t>168878525,64</w:t>
            </w:r>
          </w:p>
        </w:tc>
        <w:tc>
          <w:tcPr>
            <w:tcW w:w="1417" w:type="dxa"/>
          </w:tcPr>
          <w:p w:rsidR="009D7AAD" w:rsidRDefault="009D7AAD">
            <w:pPr>
              <w:pStyle w:val="ConsPlusNormal"/>
              <w:jc w:val="center"/>
            </w:pPr>
            <w:r>
              <w:t>20546435,08</w:t>
            </w:r>
          </w:p>
        </w:tc>
        <w:tc>
          <w:tcPr>
            <w:tcW w:w="1417" w:type="dxa"/>
          </w:tcPr>
          <w:p w:rsidR="009D7AAD" w:rsidRDefault="009D7AAD">
            <w:pPr>
              <w:pStyle w:val="ConsPlusNormal"/>
              <w:jc w:val="center"/>
            </w:pPr>
            <w:r>
              <w:t>20834751,00</w:t>
            </w:r>
          </w:p>
        </w:tc>
        <w:tc>
          <w:tcPr>
            <w:tcW w:w="1417" w:type="dxa"/>
          </w:tcPr>
          <w:p w:rsidR="009D7AAD" w:rsidRDefault="009D7AAD">
            <w:pPr>
              <w:pStyle w:val="ConsPlusNormal"/>
              <w:jc w:val="center"/>
            </w:pPr>
            <w:r>
              <w:t>23163079,45</w:t>
            </w:r>
          </w:p>
        </w:tc>
        <w:tc>
          <w:tcPr>
            <w:tcW w:w="1417" w:type="dxa"/>
          </w:tcPr>
          <w:p w:rsidR="009D7AAD" w:rsidRDefault="009D7AAD">
            <w:pPr>
              <w:pStyle w:val="ConsPlusNormal"/>
              <w:jc w:val="center"/>
            </w:pPr>
            <w:r>
              <w:t>25025569,46</w:t>
            </w:r>
          </w:p>
        </w:tc>
        <w:tc>
          <w:tcPr>
            <w:tcW w:w="1417" w:type="dxa"/>
          </w:tcPr>
          <w:p w:rsidR="009D7AAD" w:rsidRDefault="009D7AAD">
            <w:pPr>
              <w:pStyle w:val="ConsPlusNormal"/>
              <w:jc w:val="center"/>
            </w:pPr>
            <w:r>
              <w:t>26695047,65</w:t>
            </w:r>
          </w:p>
        </w:tc>
        <w:tc>
          <w:tcPr>
            <w:tcW w:w="1417" w:type="dxa"/>
          </w:tcPr>
          <w:p w:rsidR="009D7AAD" w:rsidRDefault="009D7AAD">
            <w:pPr>
              <w:pStyle w:val="ConsPlusNormal"/>
              <w:jc w:val="center"/>
            </w:pPr>
            <w:r>
              <w:t>26236392,00</w:t>
            </w:r>
          </w:p>
        </w:tc>
        <w:tc>
          <w:tcPr>
            <w:tcW w:w="1417" w:type="dxa"/>
          </w:tcPr>
          <w:p w:rsidR="009D7AAD" w:rsidRDefault="009D7AAD">
            <w:pPr>
              <w:pStyle w:val="ConsPlusNormal"/>
              <w:jc w:val="center"/>
            </w:pPr>
            <w:r>
              <w:t>26377251,00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3174" w:type="dxa"/>
            <w:gridSpan w:val="2"/>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814" w:type="dxa"/>
            <w:vMerge/>
          </w:tcPr>
          <w:p w:rsidR="009D7AAD" w:rsidRDefault="009D7AAD">
            <w:pPr>
              <w:pStyle w:val="ConsPlusNormal"/>
            </w:pPr>
          </w:p>
        </w:tc>
        <w:tc>
          <w:tcPr>
            <w:tcW w:w="454" w:type="dxa"/>
            <w:vMerge/>
          </w:tcPr>
          <w:p w:rsidR="009D7AAD" w:rsidRDefault="009D7AAD">
            <w:pPr>
              <w:pStyle w:val="ConsPlusNormal"/>
            </w:pPr>
          </w:p>
        </w:tc>
        <w:tc>
          <w:tcPr>
            <w:tcW w:w="454" w:type="dxa"/>
            <w:vMerge/>
          </w:tcPr>
          <w:p w:rsidR="009D7AAD" w:rsidRDefault="009D7AAD">
            <w:pPr>
              <w:pStyle w:val="ConsPlusNormal"/>
            </w:pPr>
          </w:p>
        </w:tc>
        <w:tc>
          <w:tcPr>
            <w:tcW w:w="624" w:type="dxa"/>
            <w:vMerge/>
          </w:tcPr>
          <w:p w:rsidR="009D7AAD" w:rsidRDefault="009D7AAD">
            <w:pPr>
              <w:pStyle w:val="ConsPlusNormal"/>
            </w:pPr>
          </w:p>
        </w:tc>
        <w:tc>
          <w:tcPr>
            <w:tcW w:w="1531" w:type="dxa"/>
          </w:tcPr>
          <w:p w:rsidR="009D7AAD" w:rsidRDefault="009D7AAD">
            <w:pPr>
              <w:pStyle w:val="ConsPlusNormal"/>
            </w:pPr>
            <w:r>
              <w:t>районный бюджет</w:t>
            </w:r>
          </w:p>
        </w:tc>
        <w:tc>
          <w:tcPr>
            <w:tcW w:w="1531" w:type="dxa"/>
          </w:tcPr>
          <w:p w:rsidR="009D7AAD" w:rsidRDefault="009D7AAD">
            <w:pPr>
              <w:pStyle w:val="ConsPlusNormal"/>
              <w:jc w:val="center"/>
            </w:pPr>
            <w:r>
              <w:t>42674933,34</w:t>
            </w:r>
          </w:p>
        </w:tc>
        <w:tc>
          <w:tcPr>
            <w:tcW w:w="1417" w:type="dxa"/>
          </w:tcPr>
          <w:p w:rsidR="009D7AAD" w:rsidRDefault="009D7AAD">
            <w:pPr>
              <w:pStyle w:val="ConsPlusNormal"/>
              <w:jc w:val="center"/>
            </w:pPr>
            <w:r>
              <w:t>6170490,83</w:t>
            </w:r>
          </w:p>
        </w:tc>
        <w:tc>
          <w:tcPr>
            <w:tcW w:w="1417" w:type="dxa"/>
          </w:tcPr>
          <w:p w:rsidR="009D7AAD" w:rsidRDefault="009D7AAD">
            <w:pPr>
              <w:pStyle w:val="ConsPlusNormal"/>
              <w:jc w:val="center"/>
            </w:pPr>
            <w:r>
              <w:t>6168683,45</w:t>
            </w:r>
          </w:p>
        </w:tc>
        <w:tc>
          <w:tcPr>
            <w:tcW w:w="1417" w:type="dxa"/>
          </w:tcPr>
          <w:p w:rsidR="009D7AAD" w:rsidRDefault="009D7AAD">
            <w:pPr>
              <w:pStyle w:val="ConsPlusNormal"/>
              <w:jc w:val="center"/>
            </w:pPr>
            <w:r>
              <w:t>6484527,89</w:t>
            </w:r>
          </w:p>
        </w:tc>
        <w:tc>
          <w:tcPr>
            <w:tcW w:w="1417" w:type="dxa"/>
          </w:tcPr>
          <w:p w:rsidR="009D7AAD" w:rsidRDefault="009D7AAD">
            <w:pPr>
              <w:pStyle w:val="ConsPlusNormal"/>
              <w:jc w:val="center"/>
            </w:pPr>
            <w:r>
              <w:t>10847363,17</w:t>
            </w:r>
          </w:p>
        </w:tc>
        <w:tc>
          <w:tcPr>
            <w:tcW w:w="1417" w:type="dxa"/>
          </w:tcPr>
          <w:p w:rsidR="009D7AAD" w:rsidRDefault="009D7AAD">
            <w:pPr>
              <w:pStyle w:val="ConsPlusNormal"/>
              <w:jc w:val="center"/>
            </w:pPr>
            <w:r>
              <w:t>6337720,00</w:t>
            </w:r>
          </w:p>
        </w:tc>
        <w:tc>
          <w:tcPr>
            <w:tcW w:w="1417" w:type="dxa"/>
          </w:tcPr>
          <w:p w:rsidR="009D7AAD" w:rsidRDefault="009D7AAD">
            <w:pPr>
              <w:pStyle w:val="ConsPlusNormal"/>
              <w:jc w:val="center"/>
            </w:pPr>
            <w:r>
              <w:t>6215634,00</w:t>
            </w:r>
          </w:p>
        </w:tc>
        <w:tc>
          <w:tcPr>
            <w:tcW w:w="1417" w:type="dxa"/>
          </w:tcPr>
          <w:p w:rsidR="009D7AAD" w:rsidRDefault="009D7AAD">
            <w:pPr>
              <w:pStyle w:val="ConsPlusNormal"/>
              <w:jc w:val="center"/>
            </w:pPr>
            <w:r>
              <w:t>450514,00</w:t>
            </w:r>
          </w:p>
        </w:tc>
        <w:tc>
          <w:tcPr>
            <w:tcW w:w="680" w:type="dxa"/>
          </w:tcPr>
          <w:p w:rsidR="009D7AAD" w:rsidRDefault="009D7AAD">
            <w:pPr>
              <w:pStyle w:val="ConsPlusNormal"/>
              <w:jc w:val="center"/>
            </w:pPr>
            <w:r>
              <w:t>0,00</w:t>
            </w:r>
          </w:p>
        </w:tc>
        <w:tc>
          <w:tcPr>
            <w:tcW w:w="2098"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bl>
    <w:p w:rsidR="009D7AAD" w:rsidRDefault="009D7AAD">
      <w:pPr>
        <w:pStyle w:val="ConsPlusNormal"/>
        <w:sectPr w:rsidR="009D7AAD">
          <w:pgSz w:w="16838" w:h="11905" w:orient="landscape"/>
          <w:pgMar w:top="1701" w:right="397" w:bottom="850" w:left="397" w:header="0" w:footer="0" w:gutter="0"/>
          <w:cols w:space="720"/>
          <w:titlePg/>
        </w:sectPr>
      </w:pPr>
    </w:p>
    <w:p w:rsidR="009D7AAD" w:rsidRDefault="009D7AAD">
      <w:pPr>
        <w:pStyle w:val="ConsPlusNormal"/>
        <w:jc w:val="right"/>
      </w:pPr>
    </w:p>
    <w:p w:rsidR="009D7AAD" w:rsidRDefault="009D7AAD">
      <w:pPr>
        <w:pStyle w:val="ConsPlusTitle"/>
        <w:jc w:val="center"/>
        <w:outlineLvl w:val="2"/>
      </w:pPr>
      <w:bookmarkStart w:id="10" w:name="P13935"/>
      <w:bookmarkEnd w:id="10"/>
      <w:r>
        <w:t>7.5. Подпрограмма "Поддержка социально ориентированных</w:t>
      </w:r>
    </w:p>
    <w:p w:rsidR="009D7AAD" w:rsidRDefault="009D7AAD">
      <w:pPr>
        <w:pStyle w:val="ConsPlusTitle"/>
        <w:jc w:val="center"/>
      </w:pPr>
      <w:r>
        <w:t>некоммерческих организаций, осуществляющих деятельность</w:t>
      </w:r>
    </w:p>
    <w:p w:rsidR="009D7AAD" w:rsidRDefault="009D7AAD">
      <w:pPr>
        <w:pStyle w:val="ConsPlusTitle"/>
        <w:jc w:val="center"/>
      </w:pPr>
      <w:r>
        <w:t>в социальной сфере на территории Калачинского муниципального</w:t>
      </w:r>
    </w:p>
    <w:p w:rsidR="009D7AAD" w:rsidRDefault="009D7AAD">
      <w:pPr>
        <w:pStyle w:val="ConsPlusTitle"/>
        <w:jc w:val="center"/>
      </w:pPr>
      <w:r>
        <w:t>района" муниципальной программы Калачинского муниципального</w:t>
      </w:r>
    </w:p>
    <w:p w:rsidR="009D7AAD" w:rsidRDefault="009D7AAD">
      <w:pPr>
        <w:pStyle w:val="ConsPlusTitle"/>
        <w:jc w:val="center"/>
      </w:pPr>
      <w:r>
        <w:t>района Омской области "Развитие социально-культурной сферы</w:t>
      </w:r>
    </w:p>
    <w:p w:rsidR="009D7AAD" w:rsidRDefault="009D7AAD">
      <w:pPr>
        <w:pStyle w:val="ConsPlusTitle"/>
        <w:jc w:val="center"/>
      </w:pPr>
      <w:r>
        <w:t>Калачинского муниципального района на 2020 - 2025 годы"</w:t>
      </w:r>
    </w:p>
    <w:p w:rsidR="009D7AAD" w:rsidRDefault="009D7AAD">
      <w:pPr>
        <w:pStyle w:val="ConsPlusNormal"/>
        <w:jc w:val="both"/>
      </w:pPr>
    </w:p>
    <w:p w:rsidR="009D7AAD" w:rsidRDefault="009D7AAD">
      <w:pPr>
        <w:pStyle w:val="ConsPlusTitle"/>
        <w:jc w:val="center"/>
        <w:outlineLvl w:val="3"/>
      </w:pPr>
      <w:r>
        <w:t>Паспорт</w:t>
      </w:r>
    </w:p>
    <w:p w:rsidR="009D7AAD" w:rsidRDefault="009D7AAD">
      <w:pPr>
        <w:pStyle w:val="ConsPlusTitle"/>
        <w:jc w:val="center"/>
      </w:pPr>
      <w:r>
        <w:t>подпрограммы "Поддержка социально ориентированных</w:t>
      </w:r>
    </w:p>
    <w:p w:rsidR="009D7AAD" w:rsidRDefault="009D7AAD">
      <w:pPr>
        <w:pStyle w:val="ConsPlusTitle"/>
        <w:jc w:val="center"/>
      </w:pPr>
      <w:r>
        <w:t>некоммерческих организаций, осуществляющих деятельность</w:t>
      </w:r>
    </w:p>
    <w:p w:rsidR="009D7AAD" w:rsidRDefault="009D7AAD">
      <w:pPr>
        <w:pStyle w:val="ConsPlusTitle"/>
        <w:jc w:val="center"/>
      </w:pPr>
      <w:r>
        <w:t>в социальной сфере на территории Калачинского муниципального</w:t>
      </w:r>
    </w:p>
    <w:p w:rsidR="009D7AAD" w:rsidRDefault="009D7AAD">
      <w:pPr>
        <w:pStyle w:val="ConsPlusTitle"/>
        <w:jc w:val="center"/>
      </w:pPr>
      <w:r>
        <w:t>района" муниципальной программы Калачинского муниципального</w:t>
      </w:r>
    </w:p>
    <w:p w:rsidR="009D7AAD" w:rsidRDefault="009D7AAD">
      <w:pPr>
        <w:pStyle w:val="ConsPlusTitle"/>
        <w:jc w:val="center"/>
      </w:pPr>
      <w:r>
        <w:t>района Омской области "Развитие социально-культурной сферы</w:t>
      </w:r>
    </w:p>
    <w:p w:rsidR="009D7AAD" w:rsidRDefault="009D7AAD">
      <w:pPr>
        <w:pStyle w:val="ConsPlusTitle"/>
        <w:jc w:val="center"/>
      </w:pPr>
      <w:r>
        <w:t>Калачинского муниципального района на 2020 - 2025 годы"</w:t>
      </w:r>
    </w:p>
    <w:p w:rsidR="009D7AAD" w:rsidRDefault="009D7A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9D7AAD">
        <w:tc>
          <w:tcPr>
            <w:tcW w:w="3515" w:type="dxa"/>
          </w:tcPr>
          <w:p w:rsidR="009D7AAD" w:rsidRDefault="009D7AAD">
            <w:pPr>
              <w:pStyle w:val="ConsPlusNormal"/>
              <w:jc w:val="both"/>
            </w:pPr>
            <w:r>
              <w:t>Наименование муниципальной программы Калачинского муниципального района Омской области</w:t>
            </w:r>
          </w:p>
        </w:tc>
        <w:tc>
          <w:tcPr>
            <w:tcW w:w="5556" w:type="dxa"/>
          </w:tcPr>
          <w:p w:rsidR="009D7AAD" w:rsidRDefault="009D7AAD">
            <w:pPr>
              <w:pStyle w:val="ConsPlusNormal"/>
              <w:jc w:val="both"/>
            </w:pPr>
            <w:r>
              <w:t>"Развитие социально-культурной сферы Калачинского муниципального района на 2020 - 2025 годы"</w:t>
            </w:r>
          </w:p>
        </w:tc>
      </w:tr>
      <w:tr w:rsidR="009D7AAD">
        <w:tc>
          <w:tcPr>
            <w:tcW w:w="3515" w:type="dxa"/>
          </w:tcPr>
          <w:p w:rsidR="009D7AAD" w:rsidRDefault="009D7AAD">
            <w:pPr>
              <w:pStyle w:val="ConsPlusNormal"/>
              <w:jc w:val="both"/>
            </w:pPr>
            <w:r>
              <w:t>Наименование подпрограммы муниципальной программы Калачинского муниципального района Омской области (далее - подпрограмма)</w:t>
            </w:r>
          </w:p>
        </w:tc>
        <w:tc>
          <w:tcPr>
            <w:tcW w:w="5556" w:type="dxa"/>
          </w:tcPr>
          <w:p w:rsidR="009D7AAD" w:rsidRDefault="009D7AAD">
            <w:pPr>
              <w:pStyle w:val="ConsPlusNormal"/>
              <w:jc w:val="both"/>
            </w:pPr>
            <w:r>
              <w:t>"Поддержка социально ориентированных некоммерческих организаций, осуществляющих деятельность в социальной сфере на территории Калачинского муниципального района"</w:t>
            </w:r>
          </w:p>
        </w:tc>
      </w:tr>
      <w:tr w:rsidR="009D7AAD">
        <w:tc>
          <w:tcPr>
            <w:tcW w:w="3515" w:type="dxa"/>
          </w:tcPr>
          <w:p w:rsidR="009D7AAD" w:rsidRDefault="009D7AAD">
            <w:pPr>
              <w:pStyle w:val="ConsPlusNormal"/>
              <w:jc w:val="both"/>
            </w:pPr>
            <w:r>
              <w:t>Наименование структурного подразделения Администрации Калачинского муниципального района Омской области, являющегося исполнителем муниципальной программы</w:t>
            </w:r>
          </w:p>
        </w:tc>
        <w:tc>
          <w:tcPr>
            <w:tcW w:w="5556" w:type="dxa"/>
          </w:tcPr>
          <w:p w:rsidR="009D7AAD" w:rsidRDefault="009D7AAD">
            <w:pPr>
              <w:pStyle w:val="ConsPlusNormal"/>
              <w:jc w:val="both"/>
            </w:pPr>
            <w:r>
              <w:t>Администрация Калачинского муниципального района Омской области</w:t>
            </w:r>
          </w:p>
        </w:tc>
      </w:tr>
      <w:tr w:rsidR="009D7AAD">
        <w:tc>
          <w:tcPr>
            <w:tcW w:w="3515" w:type="dxa"/>
          </w:tcPr>
          <w:p w:rsidR="009D7AAD" w:rsidRDefault="009D7AAD">
            <w:pPr>
              <w:pStyle w:val="ConsPlusNormal"/>
              <w:jc w:val="both"/>
            </w:pPr>
            <w:r>
              <w:t>Наименования структурных подразделений Администрации Калачинского муниципального района Омской области, являющихся соисполнителями муниципальной программы</w:t>
            </w:r>
          </w:p>
        </w:tc>
        <w:tc>
          <w:tcPr>
            <w:tcW w:w="5556" w:type="dxa"/>
          </w:tcPr>
          <w:p w:rsidR="009D7AAD" w:rsidRDefault="009D7AAD">
            <w:pPr>
              <w:pStyle w:val="ConsPlusNormal"/>
              <w:jc w:val="both"/>
            </w:pPr>
            <w:r>
              <w:t>Общий отдел Администрации Калачинского муниципального района Омской области;</w:t>
            </w:r>
          </w:p>
          <w:p w:rsidR="009D7AAD" w:rsidRDefault="009D7AAD">
            <w:pPr>
              <w:pStyle w:val="ConsPlusNormal"/>
              <w:jc w:val="both"/>
            </w:pPr>
            <w:r>
              <w:t>Комитет по культуре и искусству Администрации Калачинского муниципального района Омской области;</w:t>
            </w:r>
          </w:p>
          <w:p w:rsidR="009D7AAD" w:rsidRDefault="009D7AAD">
            <w:pPr>
              <w:pStyle w:val="ConsPlusNormal"/>
              <w:jc w:val="both"/>
            </w:pPr>
            <w:r>
              <w:t>Комитет по делам молодежи, физической культуры и спорта Администрации Калачинского муниципального района Омской области;</w:t>
            </w:r>
          </w:p>
          <w:p w:rsidR="009D7AAD" w:rsidRDefault="009D7AAD">
            <w:pPr>
              <w:pStyle w:val="ConsPlusNormal"/>
              <w:jc w:val="both"/>
            </w:pPr>
            <w:r>
              <w:t>Комитет по образованию Администрации Калачинского муниципального района Омской области</w:t>
            </w:r>
          </w:p>
        </w:tc>
      </w:tr>
      <w:tr w:rsidR="009D7AAD">
        <w:tblPrEx>
          <w:tblBorders>
            <w:insideH w:val="nil"/>
          </w:tblBorders>
        </w:tblPrEx>
        <w:tc>
          <w:tcPr>
            <w:tcW w:w="3515" w:type="dxa"/>
            <w:tcBorders>
              <w:bottom w:val="nil"/>
            </w:tcBorders>
          </w:tcPr>
          <w:p w:rsidR="009D7AAD" w:rsidRDefault="009D7AAD">
            <w:pPr>
              <w:pStyle w:val="ConsPlusNormal"/>
              <w:jc w:val="both"/>
            </w:pPr>
            <w:r>
              <w:t>Сроки реализации подпрограммы</w:t>
            </w:r>
          </w:p>
        </w:tc>
        <w:tc>
          <w:tcPr>
            <w:tcW w:w="5556" w:type="dxa"/>
            <w:tcBorders>
              <w:bottom w:val="nil"/>
            </w:tcBorders>
          </w:tcPr>
          <w:p w:rsidR="009D7AAD" w:rsidRDefault="009D7AAD">
            <w:pPr>
              <w:pStyle w:val="ConsPlusNormal"/>
              <w:jc w:val="both"/>
            </w:pPr>
            <w:r>
              <w:t>2020 - 2025 годы &lt;*&gt;</w:t>
            </w:r>
          </w:p>
          <w:p w:rsidR="009D7AAD" w:rsidRDefault="009D7AAD">
            <w:pPr>
              <w:pStyle w:val="ConsPlusNormal"/>
            </w:pPr>
            <w:r>
              <w:t>--------------------------------</w:t>
            </w:r>
          </w:p>
          <w:p w:rsidR="009D7AAD" w:rsidRDefault="009D7AAD">
            <w:pPr>
              <w:pStyle w:val="ConsPlusNormal"/>
              <w:jc w:val="both"/>
            </w:pPr>
            <w:r>
              <w:t>&lt;*&gt; - в соответствии с п. 14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подпрограммы продлен до 2027 года</w:t>
            </w:r>
          </w:p>
        </w:tc>
      </w:tr>
      <w:tr w:rsidR="009D7AAD">
        <w:tblPrEx>
          <w:tblBorders>
            <w:insideH w:val="nil"/>
          </w:tblBorders>
        </w:tblPrEx>
        <w:tc>
          <w:tcPr>
            <w:tcW w:w="9071" w:type="dxa"/>
            <w:gridSpan w:val="2"/>
            <w:tcBorders>
              <w:top w:val="nil"/>
            </w:tcBorders>
          </w:tcPr>
          <w:p w:rsidR="009D7AAD" w:rsidRDefault="009D7AAD">
            <w:pPr>
              <w:pStyle w:val="ConsPlusNormal"/>
              <w:jc w:val="both"/>
            </w:pPr>
            <w:r>
              <w:lastRenderedPageBreak/>
              <w:t xml:space="preserve">(в ред. </w:t>
            </w:r>
            <w:hyperlink r:id="rId262">
              <w:r>
                <w:rPr>
                  <w:color w:val="0000FF"/>
                </w:rPr>
                <w:t>Постановления</w:t>
              </w:r>
            </w:hyperlink>
            <w:r>
              <w:t xml:space="preserve"> Администрации Калачинского муниципального района Омской области от 16.02.2024 N 68-па)</w:t>
            </w:r>
          </w:p>
        </w:tc>
      </w:tr>
      <w:tr w:rsidR="009D7AAD">
        <w:tc>
          <w:tcPr>
            <w:tcW w:w="3515" w:type="dxa"/>
          </w:tcPr>
          <w:p w:rsidR="009D7AAD" w:rsidRDefault="009D7AAD">
            <w:pPr>
              <w:pStyle w:val="ConsPlusNormal"/>
              <w:jc w:val="both"/>
            </w:pPr>
            <w:r>
              <w:t>Цель подпрограммы</w:t>
            </w:r>
          </w:p>
        </w:tc>
        <w:tc>
          <w:tcPr>
            <w:tcW w:w="5556" w:type="dxa"/>
          </w:tcPr>
          <w:p w:rsidR="009D7AAD" w:rsidRDefault="009D7AAD">
            <w:pPr>
              <w:pStyle w:val="ConsPlusNormal"/>
              <w:jc w:val="both"/>
            </w:pPr>
            <w:r>
              <w:t>Создание условий для эффективного участия социально ориентированных некоммерческих организаций (далее - СОНКО) в социально-экономическом развитии Калачинского муниципального района Омской области</w:t>
            </w:r>
          </w:p>
        </w:tc>
      </w:tr>
      <w:tr w:rsidR="009D7AAD">
        <w:tc>
          <w:tcPr>
            <w:tcW w:w="3515" w:type="dxa"/>
          </w:tcPr>
          <w:p w:rsidR="009D7AAD" w:rsidRDefault="009D7AAD">
            <w:pPr>
              <w:pStyle w:val="ConsPlusNormal"/>
              <w:jc w:val="both"/>
            </w:pPr>
            <w:r>
              <w:t>Задачи подпрограммы</w:t>
            </w:r>
          </w:p>
        </w:tc>
        <w:tc>
          <w:tcPr>
            <w:tcW w:w="5556" w:type="dxa"/>
          </w:tcPr>
          <w:p w:rsidR="009D7AAD" w:rsidRDefault="009D7AAD">
            <w:pPr>
              <w:pStyle w:val="ConsPlusNormal"/>
              <w:jc w:val="both"/>
            </w:pPr>
            <w:r>
              <w:t>Оказание содействия повышению финансовой устойчивости СОНКО, осуществляющих деятельность на территории района, в целях увеличения объемов услуг, оказываемых ими населению района.</w:t>
            </w:r>
          </w:p>
          <w:p w:rsidR="009D7AAD" w:rsidRDefault="009D7AAD">
            <w:pPr>
              <w:pStyle w:val="ConsPlusNormal"/>
              <w:jc w:val="both"/>
            </w:pPr>
            <w:r>
              <w:t>Повышение профессионального уровня работников и добровольцев СОНКО</w:t>
            </w:r>
          </w:p>
        </w:tc>
      </w:tr>
      <w:tr w:rsidR="009D7AAD">
        <w:tblPrEx>
          <w:tblBorders>
            <w:insideH w:val="nil"/>
          </w:tblBorders>
        </w:tblPrEx>
        <w:tc>
          <w:tcPr>
            <w:tcW w:w="3515" w:type="dxa"/>
            <w:tcBorders>
              <w:bottom w:val="nil"/>
            </w:tcBorders>
          </w:tcPr>
          <w:p w:rsidR="009D7AAD" w:rsidRDefault="009D7AAD">
            <w:pPr>
              <w:pStyle w:val="ConsPlusNormal"/>
              <w:jc w:val="both"/>
            </w:pPr>
            <w:r>
              <w:t>Перечень основных мероприятий и (или) ведомственных целевых программ</w:t>
            </w:r>
          </w:p>
        </w:tc>
        <w:tc>
          <w:tcPr>
            <w:tcW w:w="5556" w:type="dxa"/>
            <w:tcBorders>
              <w:bottom w:val="nil"/>
            </w:tcBorders>
          </w:tcPr>
          <w:p w:rsidR="009D7AAD" w:rsidRDefault="009D7AAD">
            <w:pPr>
              <w:pStyle w:val="ConsPlusNormal"/>
              <w:jc w:val="both"/>
            </w:pPr>
            <w:r>
              <w:t>- оказание финансовой поддержки социально ориентированным некоммерческим организациям, осуществляющим деятельность в сфере социального обслуживания населения района, на реализацию социально значимых проектов (программ);</w:t>
            </w:r>
          </w:p>
          <w:p w:rsidR="009D7AAD" w:rsidRDefault="009D7AAD">
            <w:pPr>
              <w:pStyle w:val="ConsPlusNormal"/>
              <w:jc w:val="both"/>
            </w:pPr>
            <w:r>
              <w:t>- предоставление информационной и консультационной поддержки СОНКО, оказание содействия СОНКО в области подготовки, переподготовки и повышения квалификации, дополнительного профессионального образования работников и добровольцев СОНКО</w:t>
            </w:r>
          </w:p>
        </w:tc>
      </w:tr>
      <w:tr w:rsidR="009D7AAD">
        <w:tblPrEx>
          <w:tblBorders>
            <w:insideH w:val="nil"/>
          </w:tblBorders>
        </w:tblPrEx>
        <w:tc>
          <w:tcPr>
            <w:tcW w:w="9071" w:type="dxa"/>
            <w:gridSpan w:val="2"/>
            <w:tcBorders>
              <w:top w:val="nil"/>
            </w:tcBorders>
          </w:tcPr>
          <w:p w:rsidR="009D7AAD" w:rsidRDefault="009D7AAD">
            <w:pPr>
              <w:pStyle w:val="ConsPlusNormal"/>
              <w:jc w:val="both"/>
            </w:pPr>
            <w:r>
              <w:t xml:space="preserve">(в ред. </w:t>
            </w:r>
            <w:hyperlink r:id="rId263">
              <w:r>
                <w:rPr>
                  <w:color w:val="0000FF"/>
                </w:rPr>
                <w:t>Постановления</w:t>
              </w:r>
            </w:hyperlink>
            <w:r>
              <w:t xml:space="preserve"> Администрации Калачинского муниципального района Омской области от 17.03.2020 N 37-па)</w:t>
            </w:r>
          </w:p>
        </w:tc>
      </w:tr>
      <w:tr w:rsidR="009D7AAD">
        <w:tc>
          <w:tcPr>
            <w:tcW w:w="3515" w:type="dxa"/>
          </w:tcPr>
          <w:p w:rsidR="009D7AAD" w:rsidRDefault="009D7AAD">
            <w:pPr>
              <w:pStyle w:val="ConsPlusNormal"/>
              <w:jc w:val="both"/>
            </w:pPr>
            <w:r>
              <w:t>Целевые индикаторы подпрограммы</w:t>
            </w:r>
          </w:p>
        </w:tc>
        <w:tc>
          <w:tcPr>
            <w:tcW w:w="5556" w:type="dxa"/>
          </w:tcPr>
          <w:p w:rsidR="009D7AAD" w:rsidRDefault="009D7AAD">
            <w:pPr>
              <w:pStyle w:val="ConsPlusNormal"/>
              <w:jc w:val="both"/>
            </w:pPr>
            <w:r>
              <w:t>- число СОНКО, получивших финансовую поддержку за счет средств районного бюджета;</w:t>
            </w:r>
          </w:p>
          <w:p w:rsidR="009D7AAD" w:rsidRDefault="009D7AAD">
            <w:pPr>
              <w:pStyle w:val="ConsPlusNormal"/>
              <w:jc w:val="both"/>
            </w:pPr>
            <w:r>
              <w:t>- число СОНКО, получивших имущественную поддержку;</w:t>
            </w:r>
          </w:p>
          <w:p w:rsidR="009D7AAD" w:rsidRDefault="009D7AAD">
            <w:pPr>
              <w:pStyle w:val="ConsPlusNormal"/>
              <w:jc w:val="both"/>
            </w:pPr>
            <w:r>
              <w:t>- число зарегистрированных на территории района СОНКО,</w:t>
            </w:r>
          </w:p>
          <w:p w:rsidR="009D7AAD" w:rsidRDefault="009D7AAD">
            <w:pPr>
              <w:pStyle w:val="ConsPlusNormal"/>
              <w:jc w:val="both"/>
            </w:pPr>
            <w:r>
              <w:t>- число работников и добровольцев СОНКО, прошедших обучение по образовательным программам и семинарам</w:t>
            </w:r>
          </w:p>
        </w:tc>
      </w:tr>
      <w:tr w:rsidR="009D7AAD">
        <w:tblPrEx>
          <w:tblBorders>
            <w:insideH w:val="nil"/>
          </w:tblBorders>
        </w:tblPrEx>
        <w:tc>
          <w:tcPr>
            <w:tcW w:w="3515" w:type="dxa"/>
            <w:tcBorders>
              <w:bottom w:val="nil"/>
            </w:tcBorders>
          </w:tcPr>
          <w:p w:rsidR="009D7AAD" w:rsidRDefault="009D7AAD">
            <w:pPr>
              <w:pStyle w:val="ConsPlusNormal"/>
              <w:jc w:val="both"/>
            </w:pPr>
            <w:r>
              <w:t>Объемы и источники финансирования подпрограммы в целом и по годам ее реализации</w:t>
            </w:r>
          </w:p>
        </w:tc>
        <w:tc>
          <w:tcPr>
            <w:tcW w:w="5556" w:type="dxa"/>
            <w:tcBorders>
              <w:bottom w:val="nil"/>
            </w:tcBorders>
          </w:tcPr>
          <w:p w:rsidR="009D7AAD" w:rsidRDefault="009D7AAD">
            <w:pPr>
              <w:pStyle w:val="ConsPlusNormal"/>
              <w:jc w:val="both"/>
            </w:pPr>
            <w:r>
              <w:t>Общий объем финансирования за счет средств бюджета составляет 3184598,66 рубля в ценах соответствующих лет, в том числе:</w:t>
            </w:r>
          </w:p>
          <w:p w:rsidR="009D7AAD" w:rsidRDefault="009D7AAD">
            <w:pPr>
              <w:pStyle w:val="ConsPlusNormal"/>
              <w:jc w:val="both"/>
            </w:pPr>
            <w:r>
              <w:t>- в 2020 году - 400000,00 рубля;</w:t>
            </w:r>
          </w:p>
          <w:p w:rsidR="009D7AAD" w:rsidRDefault="009D7AAD">
            <w:pPr>
              <w:pStyle w:val="ConsPlusNormal"/>
              <w:jc w:val="both"/>
            </w:pPr>
            <w:r>
              <w:t>- в 2021 году - 400000,00 рубля;</w:t>
            </w:r>
          </w:p>
          <w:p w:rsidR="009D7AAD" w:rsidRDefault="009D7AAD">
            <w:pPr>
              <w:pStyle w:val="ConsPlusNormal"/>
              <w:jc w:val="both"/>
            </w:pPr>
            <w:r>
              <w:t>- в 2022 году - 679346,79 рубля;</w:t>
            </w:r>
          </w:p>
          <w:p w:rsidR="009D7AAD" w:rsidRDefault="009D7AAD">
            <w:pPr>
              <w:pStyle w:val="ConsPlusNormal"/>
              <w:jc w:val="both"/>
            </w:pPr>
            <w:r>
              <w:t>- в 2023 году - 705251,87 рубля;</w:t>
            </w:r>
          </w:p>
          <w:p w:rsidR="009D7AAD" w:rsidRDefault="009D7AAD">
            <w:pPr>
              <w:pStyle w:val="ConsPlusNormal"/>
              <w:jc w:val="both"/>
            </w:pPr>
            <w:r>
              <w:t>- в 2024 году - 500000,00 рубля;</w:t>
            </w:r>
          </w:p>
          <w:p w:rsidR="009D7AAD" w:rsidRDefault="009D7AAD">
            <w:pPr>
              <w:pStyle w:val="ConsPlusNormal"/>
              <w:jc w:val="both"/>
            </w:pPr>
            <w:r>
              <w:t>- в 2025 году - 500000,00 рубля;</w:t>
            </w:r>
          </w:p>
          <w:p w:rsidR="009D7AAD" w:rsidRDefault="009D7AAD">
            <w:pPr>
              <w:pStyle w:val="ConsPlusNormal"/>
              <w:jc w:val="both"/>
            </w:pPr>
            <w:r>
              <w:t>- в 2026 году - 0,00 рубля;</w:t>
            </w:r>
          </w:p>
          <w:p w:rsidR="009D7AAD" w:rsidRDefault="009D7AAD">
            <w:pPr>
              <w:pStyle w:val="ConsPlusNormal"/>
              <w:jc w:val="both"/>
            </w:pPr>
            <w:r>
              <w:t>- в 2027 году - 0,00 рубля</w:t>
            </w:r>
          </w:p>
        </w:tc>
      </w:tr>
      <w:tr w:rsidR="009D7AAD">
        <w:tblPrEx>
          <w:tblBorders>
            <w:insideH w:val="nil"/>
          </w:tblBorders>
        </w:tblPrEx>
        <w:tc>
          <w:tcPr>
            <w:tcW w:w="9071" w:type="dxa"/>
            <w:gridSpan w:val="2"/>
            <w:tcBorders>
              <w:top w:val="nil"/>
            </w:tcBorders>
          </w:tcPr>
          <w:p w:rsidR="009D7AAD" w:rsidRDefault="009D7AAD">
            <w:pPr>
              <w:pStyle w:val="ConsPlusNormal"/>
              <w:jc w:val="both"/>
            </w:pPr>
            <w:r>
              <w:t xml:space="preserve">(в ред. </w:t>
            </w:r>
            <w:hyperlink r:id="rId264">
              <w:r>
                <w:rPr>
                  <w:color w:val="0000FF"/>
                </w:rPr>
                <w:t>Постановления</w:t>
              </w:r>
            </w:hyperlink>
            <w:r>
              <w:t xml:space="preserve"> Администрации Калачинского муниципального района Омской области от 16.02.2024 N 68-па)</w:t>
            </w:r>
          </w:p>
        </w:tc>
      </w:tr>
      <w:tr w:rsidR="009D7AAD">
        <w:tc>
          <w:tcPr>
            <w:tcW w:w="3515" w:type="dxa"/>
          </w:tcPr>
          <w:p w:rsidR="009D7AAD" w:rsidRDefault="009D7AAD">
            <w:pPr>
              <w:pStyle w:val="ConsPlusNormal"/>
              <w:jc w:val="both"/>
            </w:pPr>
            <w:r>
              <w:t>Основные ожидаемые результаты реализации подпрограммы</w:t>
            </w:r>
          </w:p>
        </w:tc>
        <w:tc>
          <w:tcPr>
            <w:tcW w:w="5556" w:type="dxa"/>
          </w:tcPr>
          <w:p w:rsidR="009D7AAD" w:rsidRDefault="009D7AAD">
            <w:pPr>
              <w:pStyle w:val="ConsPlusNormal"/>
              <w:jc w:val="both"/>
            </w:pPr>
            <w:r>
              <w:t xml:space="preserve">- прирост количества СОНКО, зарегистрированных на территории района и получивших финансовую </w:t>
            </w:r>
            <w:r>
              <w:lastRenderedPageBreak/>
              <w:t>поддержку за счет средств бюджета, в количестве 5 ед.;</w:t>
            </w:r>
          </w:p>
          <w:p w:rsidR="009D7AAD" w:rsidRDefault="009D7AAD">
            <w:pPr>
              <w:pStyle w:val="ConsPlusNormal"/>
              <w:jc w:val="both"/>
            </w:pPr>
            <w:r>
              <w:t>- улучшение условий работы СОНКО, осуществляющих деятельность на территории района;</w:t>
            </w:r>
          </w:p>
          <w:p w:rsidR="009D7AAD" w:rsidRDefault="009D7AAD">
            <w:pPr>
              <w:pStyle w:val="ConsPlusNormal"/>
              <w:jc w:val="both"/>
            </w:pPr>
            <w:r>
              <w:t>- прирост количества СОНКО, зарегистрированных на территории района, до 10 единиц</w:t>
            </w:r>
          </w:p>
        </w:tc>
      </w:tr>
    </w:tbl>
    <w:p w:rsidR="009D7AAD" w:rsidRDefault="009D7AAD">
      <w:pPr>
        <w:pStyle w:val="ConsPlusNormal"/>
        <w:jc w:val="both"/>
      </w:pPr>
    </w:p>
    <w:p w:rsidR="009D7AAD" w:rsidRDefault="009D7AAD">
      <w:pPr>
        <w:pStyle w:val="ConsPlusTitle"/>
        <w:jc w:val="center"/>
        <w:outlineLvl w:val="3"/>
      </w:pPr>
      <w:r>
        <w:t>7.5.1. Общие положения</w:t>
      </w:r>
    </w:p>
    <w:p w:rsidR="009D7AAD" w:rsidRDefault="009D7AAD">
      <w:pPr>
        <w:pStyle w:val="ConsPlusNormal"/>
        <w:jc w:val="both"/>
      </w:pPr>
    </w:p>
    <w:p w:rsidR="009D7AAD" w:rsidRDefault="009D7AAD">
      <w:pPr>
        <w:pStyle w:val="ConsPlusNormal"/>
        <w:ind w:firstLine="540"/>
        <w:jc w:val="both"/>
      </w:pPr>
      <w:r>
        <w:t xml:space="preserve">Муниципальная подпрограмма "Поддержка социально ориентированных некоммерческих организаций, осуществляющих деятельность в социальной сфере на территории Калачинского муниципального района" разработана в соответствии с </w:t>
      </w:r>
      <w:hyperlink r:id="rId265">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w:t>
      </w:r>
    </w:p>
    <w:p w:rsidR="009D7AAD" w:rsidRDefault="009D7AAD">
      <w:pPr>
        <w:pStyle w:val="ConsPlusNormal"/>
        <w:spacing w:before="220"/>
        <w:ind w:firstLine="540"/>
        <w:jc w:val="both"/>
      </w:pPr>
      <w:r>
        <w:t>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9D7AAD" w:rsidRDefault="009D7AAD">
      <w:pPr>
        <w:pStyle w:val="ConsPlusNormal"/>
        <w:spacing w:before="220"/>
        <w:ind w:firstLine="540"/>
        <w:jc w:val="both"/>
      </w:pPr>
      <w:r>
        <w:t>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w:t>
      </w:r>
    </w:p>
    <w:p w:rsidR="009D7AAD" w:rsidRDefault="009D7AAD">
      <w:pPr>
        <w:pStyle w:val="ConsPlusNormal"/>
        <w:spacing w:before="220"/>
        <w:ind w:firstLine="540"/>
        <w:jc w:val="both"/>
      </w:pPr>
      <w:r>
        <w:t>Некоммерческие организации выступают связующим звеном между населением и органами местного самоуправления. С их помощью органы местного самоуправления получают информацию об эффективности своих действий.</w:t>
      </w:r>
    </w:p>
    <w:p w:rsidR="009D7AAD" w:rsidRDefault="009D7AAD">
      <w:pPr>
        <w:pStyle w:val="ConsPlusNormal"/>
        <w:spacing w:before="220"/>
        <w:ind w:firstLine="540"/>
        <w:jc w:val="both"/>
      </w:pPr>
      <w:r>
        <w:t xml:space="preserve">Федеральным </w:t>
      </w:r>
      <w:hyperlink r:id="rId266">
        <w:r>
          <w:rPr>
            <w:color w:val="0000FF"/>
          </w:rPr>
          <w:t>законом</w:t>
        </w:r>
      </w:hyperlink>
      <w:r>
        <w:t xml:space="preserve">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9D7AAD" w:rsidRDefault="009D7AAD">
      <w:pPr>
        <w:pStyle w:val="ConsPlusNormal"/>
        <w:spacing w:before="220"/>
        <w:ind w:firstLine="540"/>
        <w:jc w:val="both"/>
      </w:pPr>
      <w:r>
        <w:t xml:space="preserve">Социально ориентированными признаются некоммерческие организации, созданные в предусмотренных Федеральным </w:t>
      </w:r>
      <w:hyperlink r:id="rId267">
        <w:r>
          <w:rPr>
            <w:color w:val="0000FF"/>
          </w:rPr>
          <w:t>законом</w:t>
        </w:r>
      </w:hyperlink>
      <w:r>
        <w:t xml:space="preserve"> от 12 января 1996 года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rsidR="009D7AAD" w:rsidRDefault="009D7AAD">
      <w:pPr>
        <w:pStyle w:val="ConsPlusNormal"/>
        <w:spacing w:before="220"/>
        <w:ind w:firstLine="540"/>
        <w:jc w:val="both"/>
      </w:pPr>
      <w:r>
        <w:t xml:space="preserve">Федеральным </w:t>
      </w:r>
      <w:hyperlink r:id="rId26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отнесено к вопросам местного значения.</w:t>
      </w:r>
    </w:p>
    <w:p w:rsidR="009D7AAD" w:rsidRDefault="009D7AAD">
      <w:pPr>
        <w:pStyle w:val="ConsPlusNormal"/>
        <w:spacing w:before="220"/>
        <w:ind w:firstLine="540"/>
        <w:jc w:val="both"/>
      </w:pPr>
      <w:r>
        <w:t>На начало 2020 года в Калачинском муниципальном районе зарегистрировано 9 социально ориентированных некоммерческих организаций и общественных объединений, которые ведут работу с различными категориями граждан и оказывают населению различные социальные услуги.</w:t>
      </w:r>
    </w:p>
    <w:p w:rsidR="009D7AAD" w:rsidRDefault="009D7AAD">
      <w:pPr>
        <w:pStyle w:val="ConsPlusNormal"/>
        <w:jc w:val="both"/>
      </w:pPr>
    </w:p>
    <w:p w:rsidR="009D7AAD" w:rsidRDefault="009D7AAD">
      <w:pPr>
        <w:pStyle w:val="ConsPlusTitle"/>
        <w:jc w:val="center"/>
        <w:outlineLvl w:val="4"/>
      </w:pPr>
      <w:r>
        <w:lastRenderedPageBreak/>
        <w:t>Некоммерческие организации и общественные объединения,</w:t>
      </w:r>
    </w:p>
    <w:p w:rsidR="009D7AAD" w:rsidRDefault="009D7AAD">
      <w:pPr>
        <w:pStyle w:val="ConsPlusTitle"/>
        <w:jc w:val="center"/>
      </w:pPr>
      <w:r>
        <w:t>осуществляющие деятельность на территории</w:t>
      </w:r>
    </w:p>
    <w:p w:rsidR="009D7AAD" w:rsidRDefault="009D7AAD">
      <w:pPr>
        <w:pStyle w:val="ConsPlusTitle"/>
        <w:jc w:val="center"/>
      </w:pPr>
      <w:r>
        <w:t>Калачинского муниципального района</w:t>
      </w:r>
    </w:p>
    <w:p w:rsidR="009D7AAD" w:rsidRDefault="009D7AAD">
      <w:pPr>
        <w:pStyle w:val="ConsPlusNormal"/>
        <w:jc w:val="both"/>
      </w:pPr>
    </w:p>
    <w:p w:rsidR="009D7AAD" w:rsidRDefault="009D7AAD">
      <w:pPr>
        <w:pStyle w:val="ConsPlusNormal"/>
        <w:jc w:val="right"/>
      </w:pPr>
      <w:r>
        <w:t>Таблица 7.5.1</w:t>
      </w:r>
    </w:p>
    <w:p w:rsidR="009D7AAD" w:rsidRDefault="009D7A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4989"/>
      </w:tblGrid>
      <w:tr w:rsidR="009D7AAD">
        <w:tc>
          <w:tcPr>
            <w:tcW w:w="567" w:type="dxa"/>
          </w:tcPr>
          <w:p w:rsidR="009D7AAD" w:rsidRDefault="009D7AAD">
            <w:pPr>
              <w:pStyle w:val="ConsPlusNormal"/>
              <w:jc w:val="center"/>
            </w:pPr>
            <w:r>
              <w:t>N п/п</w:t>
            </w:r>
          </w:p>
        </w:tc>
        <w:tc>
          <w:tcPr>
            <w:tcW w:w="3515" w:type="dxa"/>
          </w:tcPr>
          <w:p w:rsidR="009D7AAD" w:rsidRDefault="009D7AAD">
            <w:pPr>
              <w:pStyle w:val="ConsPlusNormal"/>
              <w:jc w:val="center"/>
            </w:pPr>
            <w:r>
              <w:t>Наименование</w:t>
            </w:r>
          </w:p>
        </w:tc>
        <w:tc>
          <w:tcPr>
            <w:tcW w:w="4989" w:type="dxa"/>
          </w:tcPr>
          <w:p w:rsidR="009D7AAD" w:rsidRDefault="009D7AAD">
            <w:pPr>
              <w:pStyle w:val="ConsPlusNormal"/>
              <w:jc w:val="both"/>
            </w:pPr>
            <w:r>
              <w:t>Направление деятельности</w:t>
            </w:r>
          </w:p>
        </w:tc>
      </w:tr>
      <w:tr w:rsidR="009D7AAD">
        <w:tc>
          <w:tcPr>
            <w:tcW w:w="567" w:type="dxa"/>
          </w:tcPr>
          <w:p w:rsidR="009D7AAD" w:rsidRDefault="009D7AAD">
            <w:pPr>
              <w:pStyle w:val="ConsPlusNormal"/>
              <w:jc w:val="center"/>
            </w:pPr>
            <w:r>
              <w:t>1</w:t>
            </w:r>
          </w:p>
        </w:tc>
        <w:tc>
          <w:tcPr>
            <w:tcW w:w="3515" w:type="dxa"/>
          </w:tcPr>
          <w:p w:rsidR="009D7AAD" w:rsidRDefault="009D7AAD">
            <w:pPr>
              <w:pStyle w:val="ConsPlusNormal"/>
              <w:jc w:val="both"/>
            </w:pPr>
            <w:r>
              <w:t>Территориальная детско-молодежная общественная организация Калачинского муниципального района "Отважные мечтатели"</w:t>
            </w:r>
          </w:p>
        </w:tc>
        <w:tc>
          <w:tcPr>
            <w:tcW w:w="4989" w:type="dxa"/>
          </w:tcPr>
          <w:p w:rsidR="009D7AAD" w:rsidRDefault="009D7AAD">
            <w:pPr>
              <w:pStyle w:val="ConsPlusNormal"/>
              <w:jc w:val="both"/>
            </w:pPr>
            <w:r>
              <w:t>- вовлечение детей и молодежи в развитие детского молодежного движения, создание условий для развития и реализации творческого потенциала детей и молодежи;</w:t>
            </w:r>
          </w:p>
          <w:p w:rsidR="009D7AAD" w:rsidRDefault="009D7AAD">
            <w:pPr>
              <w:pStyle w:val="ConsPlusNormal"/>
              <w:jc w:val="both"/>
            </w:pPr>
            <w:r>
              <w:t>- формирование культуры к здоровому образу жизни, приобщение к спорту и туризму</w:t>
            </w:r>
          </w:p>
        </w:tc>
      </w:tr>
      <w:tr w:rsidR="009D7AAD">
        <w:tc>
          <w:tcPr>
            <w:tcW w:w="567" w:type="dxa"/>
          </w:tcPr>
          <w:p w:rsidR="009D7AAD" w:rsidRDefault="009D7AAD">
            <w:pPr>
              <w:pStyle w:val="ConsPlusNormal"/>
              <w:jc w:val="center"/>
            </w:pPr>
            <w:r>
              <w:t>2</w:t>
            </w:r>
          </w:p>
        </w:tc>
        <w:tc>
          <w:tcPr>
            <w:tcW w:w="3515" w:type="dxa"/>
          </w:tcPr>
          <w:p w:rsidR="009D7AAD" w:rsidRDefault="009D7AAD">
            <w:pPr>
              <w:pStyle w:val="ConsPlusNormal"/>
              <w:jc w:val="both"/>
            </w:pPr>
            <w:r>
              <w:t>Калачинское районное отделение Омской областной общественной организации ветеранов (пенсионеров)</w:t>
            </w:r>
          </w:p>
        </w:tc>
        <w:tc>
          <w:tcPr>
            <w:tcW w:w="4989" w:type="dxa"/>
          </w:tcPr>
          <w:p w:rsidR="009D7AAD" w:rsidRDefault="009D7AAD">
            <w:pPr>
              <w:pStyle w:val="ConsPlusNormal"/>
              <w:jc w:val="both"/>
            </w:pPr>
            <w:r>
              <w:t>- защита прав и законных интересов ветеранов;</w:t>
            </w:r>
          </w:p>
          <w:p w:rsidR="009D7AAD" w:rsidRDefault="009D7AAD">
            <w:pPr>
              <w:pStyle w:val="ConsPlusNormal"/>
              <w:jc w:val="both"/>
            </w:pPr>
            <w:r>
              <w:t>- патриотическое воспитание молодежи</w:t>
            </w:r>
          </w:p>
        </w:tc>
      </w:tr>
      <w:tr w:rsidR="009D7AAD">
        <w:tc>
          <w:tcPr>
            <w:tcW w:w="567" w:type="dxa"/>
          </w:tcPr>
          <w:p w:rsidR="009D7AAD" w:rsidRDefault="009D7AAD">
            <w:pPr>
              <w:pStyle w:val="ConsPlusNormal"/>
              <w:jc w:val="center"/>
            </w:pPr>
            <w:r>
              <w:t>3</w:t>
            </w:r>
          </w:p>
        </w:tc>
        <w:tc>
          <w:tcPr>
            <w:tcW w:w="3515" w:type="dxa"/>
          </w:tcPr>
          <w:p w:rsidR="009D7AAD" w:rsidRDefault="009D7AAD">
            <w:pPr>
              <w:pStyle w:val="ConsPlusNormal"/>
              <w:jc w:val="both"/>
            </w:pPr>
            <w:r>
              <w:t>Калачинская местная организация Омской областной организации Общероссийской общественной организации "Всероссийское общество инвалидов" (ВОИ)</w:t>
            </w:r>
          </w:p>
        </w:tc>
        <w:tc>
          <w:tcPr>
            <w:tcW w:w="4989" w:type="dxa"/>
          </w:tcPr>
          <w:p w:rsidR="009D7AAD" w:rsidRDefault="009D7AAD">
            <w:pPr>
              <w:pStyle w:val="ConsPlusNormal"/>
              <w:jc w:val="both"/>
            </w:pPr>
            <w:r>
              <w:t>- формирование безбарьерной среды для маломобильных групп населения;</w:t>
            </w:r>
          </w:p>
          <w:p w:rsidR="009D7AAD" w:rsidRDefault="009D7AAD">
            <w:pPr>
              <w:pStyle w:val="ConsPlusNormal"/>
              <w:jc w:val="both"/>
            </w:pPr>
            <w:r>
              <w:t>- защита прав и интересов инвалидов</w:t>
            </w:r>
          </w:p>
        </w:tc>
      </w:tr>
      <w:tr w:rsidR="009D7AAD">
        <w:tc>
          <w:tcPr>
            <w:tcW w:w="567" w:type="dxa"/>
          </w:tcPr>
          <w:p w:rsidR="009D7AAD" w:rsidRDefault="009D7AAD">
            <w:pPr>
              <w:pStyle w:val="ConsPlusNormal"/>
              <w:jc w:val="center"/>
            </w:pPr>
            <w:r>
              <w:t>4</w:t>
            </w:r>
          </w:p>
        </w:tc>
        <w:tc>
          <w:tcPr>
            <w:tcW w:w="3515" w:type="dxa"/>
          </w:tcPr>
          <w:p w:rsidR="009D7AAD" w:rsidRDefault="009D7AAD">
            <w:pPr>
              <w:pStyle w:val="ConsPlusNormal"/>
              <w:jc w:val="both"/>
            </w:pPr>
            <w:r>
              <w:t>Калачинская местная организация Омской областной организации Общероссийской общественной организации инвалидов "Всероссийское ордена Трудового Красного Знамени общество слепых"</w:t>
            </w:r>
          </w:p>
        </w:tc>
        <w:tc>
          <w:tcPr>
            <w:tcW w:w="4989" w:type="dxa"/>
          </w:tcPr>
          <w:p w:rsidR="009D7AAD" w:rsidRDefault="009D7AAD">
            <w:pPr>
              <w:pStyle w:val="ConsPlusNormal"/>
              <w:jc w:val="both"/>
            </w:pPr>
            <w:r>
              <w:t>- участие в осуществлении мероприятий по социальной защите и интересов инвалидов по зрению</w:t>
            </w:r>
          </w:p>
        </w:tc>
      </w:tr>
      <w:tr w:rsidR="009D7AAD">
        <w:tc>
          <w:tcPr>
            <w:tcW w:w="567" w:type="dxa"/>
          </w:tcPr>
          <w:p w:rsidR="009D7AAD" w:rsidRDefault="009D7AAD">
            <w:pPr>
              <w:pStyle w:val="ConsPlusNormal"/>
              <w:jc w:val="center"/>
            </w:pPr>
            <w:r>
              <w:t>5</w:t>
            </w:r>
          </w:p>
        </w:tc>
        <w:tc>
          <w:tcPr>
            <w:tcW w:w="3515" w:type="dxa"/>
          </w:tcPr>
          <w:p w:rsidR="009D7AAD" w:rsidRDefault="009D7AAD">
            <w:pPr>
              <w:pStyle w:val="ConsPlusNormal"/>
              <w:jc w:val="both"/>
            </w:pPr>
            <w:r>
              <w:t>Автономная некоммерческая организация "Диалог"</w:t>
            </w:r>
          </w:p>
        </w:tc>
        <w:tc>
          <w:tcPr>
            <w:tcW w:w="4989" w:type="dxa"/>
          </w:tcPr>
          <w:p w:rsidR="009D7AAD" w:rsidRDefault="009D7AAD">
            <w:pPr>
              <w:pStyle w:val="ConsPlusNormal"/>
              <w:jc w:val="both"/>
            </w:pPr>
            <w:r>
              <w:t>- забота с дезадаптированными гражданами;</w:t>
            </w:r>
          </w:p>
          <w:p w:rsidR="009D7AAD" w:rsidRDefault="009D7AAD">
            <w:pPr>
              <w:pStyle w:val="ConsPlusNormal"/>
              <w:jc w:val="both"/>
            </w:pPr>
            <w:r>
              <w:t>- содействие в создании реабилитационных центров помощи людям, находящимся в трудной жизненной ситуации</w:t>
            </w:r>
          </w:p>
        </w:tc>
      </w:tr>
      <w:tr w:rsidR="009D7AAD">
        <w:tc>
          <w:tcPr>
            <w:tcW w:w="567" w:type="dxa"/>
          </w:tcPr>
          <w:p w:rsidR="009D7AAD" w:rsidRDefault="009D7AAD">
            <w:pPr>
              <w:pStyle w:val="ConsPlusNormal"/>
              <w:jc w:val="center"/>
            </w:pPr>
            <w:r>
              <w:t>6</w:t>
            </w:r>
          </w:p>
        </w:tc>
        <w:tc>
          <w:tcPr>
            <w:tcW w:w="3515" w:type="dxa"/>
          </w:tcPr>
          <w:p w:rsidR="009D7AAD" w:rsidRDefault="009D7AAD">
            <w:pPr>
              <w:pStyle w:val="ConsPlusNormal"/>
              <w:jc w:val="both"/>
            </w:pPr>
            <w:r>
              <w:t>Калачинская местная общественная организация "Радовесть"</w:t>
            </w:r>
          </w:p>
        </w:tc>
        <w:tc>
          <w:tcPr>
            <w:tcW w:w="4989" w:type="dxa"/>
          </w:tcPr>
          <w:p w:rsidR="009D7AAD" w:rsidRDefault="009D7AAD">
            <w:pPr>
              <w:pStyle w:val="ConsPlusNormal"/>
              <w:jc w:val="both"/>
            </w:pPr>
            <w:r>
              <w:t>- развитие культуры на территории района</w:t>
            </w:r>
          </w:p>
        </w:tc>
      </w:tr>
      <w:tr w:rsidR="009D7AAD">
        <w:tc>
          <w:tcPr>
            <w:tcW w:w="567" w:type="dxa"/>
          </w:tcPr>
          <w:p w:rsidR="009D7AAD" w:rsidRDefault="009D7AAD">
            <w:pPr>
              <w:pStyle w:val="ConsPlusNormal"/>
              <w:jc w:val="center"/>
            </w:pPr>
            <w:r>
              <w:t>7</w:t>
            </w:r>
          </w:p>
        </w:tc>
        <w:tc>
          <w:tcPr>
            <w:tcW w:w="3515" w:type="dxa"/>
          </w:tcPr>
          <w:p w:rsidR="009D7AAD" w:rsidRDefault="009D7AAD">
            <w:pPr>
              <w:pStyle w:val="ConsPlusNormal"/>
              <w:jc w:val="both"/>
            </w:pPr>
            <w:r>
              <w:t>Ассоциация "Содействие социальному развитию и помощи людям, оказавшимся в тяжелой жизненной ситуации "Надежда есть"</w:t>
            </w:r>
          </w:p>
        </w:tc>
        <w:tc>
          <w:tcPr>
            <w:tcW w:w="4989" w:type="dxa"/>
          </w:tcPr>
          <w:p w:rsidR="009D7AAD" w:rsidRDefault="009D7AAD">
            <w:pPr>
              <w:pStyle w:val="ConsPlusNormal"/>
              <w:jc w:val="both"/>
            </w:pPr>
            <w:r>
              <w:t>- профилактика социального сиротства, поддержка семьи, материнства, отцовства и детства, защита прав женщин и детей;</w:t>
            </w:r>
          </w:p>
          <w:p w:rsidR="009D7AAD" w:rsidRDefault="009D7AAD">
            <w:pPr>
              <w:pStyle w:val="ConsPlusNormal"/>
              <w:jc w:val="both"/>
            </w:pPr>
            <w:r>
              <w:t>- пропаганда семейных ценностей, здоровой семьи, любви к детям, борьбы с детской беспризорностью и бродяжничеством;</w:t>
            </w:r>
          </w:p>
          <w:p w:rsidR="009D7AAD" w:rsidRDefault="009D7AAD">
            <w:pPr>
              <w:pStyle w:val="ConsPlusNormal"/>
              <w:jc w:val="both"/>
            </w:pPr>
            <w:r>
              <w:t>- повышение качества жизни людей пожилого возраста;</w:t>
            </w:r>
          </w:p>
          <w:p w:rsidR="009D7AAD" w:rsidRDefault="009D7AAD">
            <w:pPr>
              <w:pStyle w:val="ConsPlusNormal"/>
              <w:jc w:val="both"/>
            </w:pPr>
            <w:r>
              <w:t xml:space="preserve">- оказание юридической помощи на безвозмездной основе гражданам, оказавшимся в </w:t>
            </w:r>
            <w:r>
              <w:lastRenderedPageBreak/>
              <w:t>трудной жизненной ситуации;</w:t>
            </w:r>
          </w:p>
          <w:p w:rsidR="009D7AAD" w:rsidRDefault="009D7AAD">
            <w:pPr>
              <w:pStyle w:val="ConsPlusNormal"/>
              <w:jc w:val="both"/>
            </w:pPr>
            <w:r>
              <w:t>- профилактика семейного неблагополучия;</w:t>
            </w:r>
          </w:p>
          <w:p w:rsidR="009D7AAD" w:rsidRDefault="009D7AAD">
            <w:pPr>
              <w:pStyle w:val="ConsPlusNormal"/>
              <w:jc w:val="both"/>
            </w:pPr>
            <w:r>
              <w:t>- проведение профилактической работы с родителями (законными представителями), жестоко обращающимися с несовершеннолетними; профилактика немедицинского потребления наркотических средств и психотропных веществ;</w:t>
            </w:r>
          </w:p>
          <w:p w:rsidR="009D7AAD" w:rsidRDefault="009D7AAD">
            <w:pPr>
              <w:pStyle w:val="ConsPlusNormal"/>
              <w:jc w:val="both"/>
            </w:pPr>
            <w:r>
              <w:t>- реабилитация лиц, потребляющих наркотические средства и психотропные вещества в немедицинских целях;</w:t>
            </w:r>
          </w:p>
          <w:p w:rsidR="009D7AAD" w:rsidRDefault="009D7AAD">
            <w:pPr>
              <w:pStyle w:val="ConsPlusNormal"/>
              <w:jc w:val="both"/>
            </w:pPr>
            <w:r>
              <w:t>- участие в деятельности по социальной адаптации лиц, освобожденных из учреждений уголовно-исполнительной системы, а также лиц без определенного места жительства и занятий</w:t>
            </w:r>
          </w:p>
        </w:tc>
      </w:tr>
      <w:tr w:rsidR="009D7AAD">
        <w:tc>
          <w:tcPr>
            <w:tcW w:w="567" w:type="dxa"/>
          </w:tcPr>
          <w:p w:rsidR="009D7AAD" w:rsidRDefault="009D7AAD">
            <w:pPr>
              <w:pStyle w:val="ConsPlusNormal"/>
              <w:jc w:val="center"/>
            </w:pPr>
            <w:r>
              <w:lastRenderedPageBreak/>
              <w:t>8</w:t>
            </w:r>
          </w:p>
        </w:tc>
        <w:tc>
          <w:tcPr>
            <w:tcW w:w="3515" w:type="dxa"/>
          </w:tcPr>
          <w:p w:rsidR="009D7AAD" w:rsidRDefault="009D7AAD">
            <w:pPr>
              <w:pStyle w:val="ConsPlusNormal"/>
              <w:jc w:val="both"/>
            </w:pPr>
            <w:r>
              <w:t>Омское областное отделение Общероссийской общественной организации поддержки президентских инициатив в области здоровьесбережения нации "Общее дело"</w:t>
            </w:r>
          </w:p>
        </w:tc>
        <w:tc>
          <w:tcPr>
            <w:tcW w:w="4989" w:type="dxa"/>
          </w:tcPr>
          <w:p w:rsidR="009D7AAD" w:rsidRDefault="009D7AAD">
            <w:pPr>
              <w:pStyle w:val="ConsPlusNormal"/>
              <w:jc w:val="both"/>
            </w:pPr>
            <w:r>
              <w:t>- профилактика асоциальных явлений;</w:t>
            </w:r>
          </w:p>
          <w:p w:rsidR="009D7AAD" w:rsidRDefault="009D7AAD">
            <w:pPr>
              <w:pStyle w:val="ConsPlusNormal"/>
              <w:jc w:val="both"/>
            </w:pPr>
            <w:r>
              <w:t>- укрепление здоровья населения</w:t>
            </w:r>
          </w:p>
        </w:tc>
      </w:tr>
      <w:tr w:rsidR="009D7AAD">
        <w:tc>
          <w:tcPr>
            <w:tcW w:w="567" w:type="dxa"/>
          </w:tcPr>
          <w:p w:rsidR="009D7AAD" w:rsidRDefault="009D7AAD">
            <w:pPr>
              <w:pStyle w:val="ConsPlusNormal"/>
              <w:jc w:val="center"/>
            </w:pPr>
            <w:r>
              <w:t>9</w:t>
            </w:r>
          </w:p>
        </w:tc>
        <w:tc>
          <w:tcPr>
            <w:tcW w:w="3515" w:type="dxa"/>
          </w:tcPr>
          <w:p w:rsidR="009D7AAD" w:rsidRDefault="009D7AAD">
            <w:pPr>
              <w:pStyle w:val="ConsPlusNormal"/>
              <w:jc w:val="both"/>
            </w:pPr>
            <w:r>
              <w:t>Автономная некоммерческая организация "Центр развития спорта Русская лапта"</w:t>
            </w:r>
          </w:p>
        </w:tc>
        <w:tc>
          <w:tcPr>
            <w:tcW w:w="4989" w:type="dxa"/>
          </w:tcPr>
          <w:p w:rsidR="009D7AAD" w:rsidRDefault="009D7AAD">
            <w:pPr>
              <w:pStyle w:val="ConsPlusNormal"/>
              <w:jc w:val="both"/>
            </w:pPr>
            <w:r>
              <w:t>- развитие вида спорта Русская лапта среди молодежи Калачинского муниципального района</w:t>
            </w:r>
          </w:p>
        </w:tc>
      </w:tr>
    </w:tbl>
    <w:p w:rsidR="009D7AAD" w:rsidRDefault="009D7AAD">
      <w:pPr>
        <w:pStyle w:val="ConsPlusNormal"/>
        <w:jc w:val="both"/>
      </w:pPr>
    </w:p>
    <w:p w:rsidR="009D7AAD" w:rsidRDefault="009D7AAD">
      <w:pPr>
        <w:pStyle w:val="ConsPlusNormal"/>
        <w:ind w:firstLine="540"/>
        <w:jc w:val="both"/>
      </w:pPr>
      <w:r>
        <w:t>Взаимодействие органов местного самоуправления Калачинского муниципального района и общественных объединений может принимать самые разные формы - от консультаций до совместной работы в части проведения общественно значимых для граждан мероприятий.</w:t>
      </w:r>
    </w:p>
    <w:p w:rsidR="009D7AAD" w:rsidRDefault="009D7AAD">
      <w:pPr>
        <w:pStyle w:val="ConsPlusNormal"/>
        <w:spacing w:before="220"/>
        <w:ind w:firstLine="540"/>
        <w:jc w:val="both"/>
      </w:pPr>
      <w:r>
        <w:t>Наиболее успешная форма реализации сотрудничества - разработка и осуществление совместных проектов, в которых органы местного самоуправления района и общественные объединения являются как партнерами, так и заказчиками и исполнителями мероприятий в рамках социальных проектов.</w:t>
      </w:r>
    </w:p>
    <w:p w:rsidR="009D7AAD" w:rsidRDefault="009D7AAD">
      <w:pPr>
        <w:pStyle w:val="ConsPlusNormal"/>
        <w:spacing w:before="220"/>
        <w:ind w:firstLine="540"/>
        <w:jc w:val="both"/>
      </w:pPr>
      <w:r>
        <w:t>На сегодняшний день потенциал гражданских инициатив нельзя назвать реализованным.</w:t>
      </w:r>
    </w:p>
    <w:p w:rsidR="009D7AAD" w:rsidRDefault="009D7AAD">
      <w:pPr>
        <w:pStyle w:val="ConsPlusNormal"/>
        <w:spacing w:before="220"/>
        <w:ind w:firstLine="540"/>
        <w:jc w:val="both"/>
      </w:pPr>
      <w:r>
        <w:t>Слабыми сторонами развития некоммерческого сектора в муниципальном образовании являются:</w:t>
      </w:r>
    </w:p>
    <w:p w:rsidR="009D7AAD" w:rsidRDefault="009D7AAD">
      <w:pPr>
        <w:pStyle w:val="ConsPlusNormal"/>
        <w:spacing w:before="220"/>
        <w:ind w:firstLine="540"/>
        <w:jc w:val="both"/>
      </w:pPr>
      <w:r>
        <w:t>- низкая гражданская активность населения;</w:t>
      </w:r>
    </w:p>
    <w:p w:rsidR="009D7AAD" w:rsidRDefault="009D7AAD">
      <w:pPr>
        <w:pStyle w:val="ConsPlusNormal"/>
        <w:spacing w:before="220"/>
        <w:ind w:firstLine="540"/>
        <w:jc w:val="both"/>
      </w:pPr>
      <w:r>
        <w:t>- неравномерность развития отдельных видов общественной активности населения;</w:t>
      </w:r>
    </w:p>
    <w:p w:rsidR="009D7AAD" w:rsidRDefault="009D7AAD">
      <w:pPr>
        <w:pStyle w:val="ConsPlusNormal"/>
        <w:spacing w:before="220"/>
        <w:ind w:firstLine="540"/>
        <w:jc w:val="both"/>
      </w:pPr>
      <w:r>
        <w:t>- отсутствие системы эффективного взаимодействия органов местного самоуправления и населения;</w:t>
      </w:r>
    </w:p>
    <w:p w:rsidR="009D7AAD" w:rsidRDefault="009D7AAD">
      <w:pPr>
        <w:pStyle w:val="ConsPlusNormal"/>
        <w:spacing w:before="220"/>
        <w:ind w:firstLine="540"/>
        <w:jc w:val="both"/>
      </w:pPr>
      <w:r>
        <w:t>- неподготовленность к работе со средствами массовой информации, низкий уровень информированности общества о деятельности СОНКО.</w:t>
      </w:r>
    </w:p>
    <w:p w:rsidR="009D7AAD" w:rsidRDefault="009D7AAD">
      <w:pPr>
        <w:pStyle w:val="ConsPlusNormal"/>
        <w:spacing w:before="220"/>
        <w:ind w:firstLine="540"/>
        <w:jc w:val="both"/>
      </w:pPr>
      <w:r>
        <w:t>Актуальность принятия подпрограммы заключается в необходимости создания условий для дальнейшего развития гражданского общества, в повышении эффективности взаимодействия органов власти и некоммерческих организаций и закреплении механизма социального партнерства, поскольку:</w:t>
      </w:r>
    </w:p>
    <w:p w:rsidR="009D7AAD" w:rsidRDefault="009D7AAD">
      <w:pPr>
        <w:pStyle w:val="ConsPlusNormal"/>
        <w:spacing w:before="220"/>
        <w:ind w:firstLine="540"/>
        <w:jc w:val="both"/>
      </w:pPr>
      <w:r>
        <w:lastRenderedPageBreak/>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9D7AAD" w:rsidRDefault="009D7AAD">
      <w:pPr>
        <w:pStyle w:val="ConsPlusNormal"/>
        <w:spacing w:before="220"/>
        <w:ind w:firstLine="540"/>
        <w:jc w:val="both"/>
      </w:pPr>
      <w: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rsidR="009D7AAD" w:rsidRDefault="009D7AAD">
      <w:pPr>
        <w:pStyle w:val="ConsPlusNormal"/>
        <w:spacing w:before="220"/>
        <w:ind w:firstLine="540"/>
        <w:jc w:val="both"/>
      </w:pPr>
      <w: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rsidR="009D7AAD" w:rsidRDefault="009D7AAD">
      <w:pPr>
        <w:pStyle w:val="ConsPlusNormal"/>
        <w:spacing w:before="220"/>
        <w:ind w:firstLine="540"/>
        <w:jc w:val="both"/>
      </w:pPr>
      <w: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rsidR="009D7AAD" w:rsidRDefault="009D7AAD">
      <w:pPr>
        <w:pStyle w:val="ConsPlusNormal"/>
        <w:jc w:val="both"/>
      </w:pPr>
    </w:p>
    <w:p w:rsidR="009D7AAD" w:rsidRDefault="009D7AAD">
      <w:pPr>
        <w:pStyle w:val="ConsPlusTitle"/>
        <w:jc w:val="center"/>
        <w:outlineLvl w:val="3"/>
      </w:pPr>
      <w:r>
        <w:t>7.5.2. Цель и задачи подпрограммы</w:t>
      </w:r>
    </w:p>
    <w:p w:rsidR="009D7AAD" w:rsidRDefault="009D7AAD">
      <w:pPr>
        <w:pStyle w:val="ConsPlusNormal"/>
        <w:jc w:val="both"/>
      </w:pPr>
    </w:p>
    <w:p w:rsidR="009D7AAD" w:rsidRDefault="009D7AAD">
      <w:pPr>
        <w:pStyle w:val="ConsPlusNormal"/>
        <w:ind w:firstLine="540"/>
        <w:jc w:val="both"/>
      </w:pPr>
      <w:r>
        <w:t>Основной целью подпрограммы является создание условий для эффективного участия социально ориентированных некоммерческих организаций в социально-экономическом развитии Калачинского муниципального района Омской области.</w:t>
      </w:r>
    </w:p>
    <w:p w:rsidR="009D7AAD" w:rsidRDefault="009D7AAD">
      <w:pPr>
        <w:pStyle w:val="ConsPlusNormal"/>
        <w:spacing w:before="220"/>
        <w:ind w:firstLine="540"/>
        <w:jc w:val="both"/>
      </w:pPr>
      <w:r>
        <w:t>Для достижения поставленной цели необходимо решение следующих задач:</w:t>
      </w:r>
    </w:p>
    <w:p w:rsidR="009D7AAD" w:rsidRDefault="009D7AAD">
      <w:pPr>
        <w:pStyle w:val="ConsPlusNormal"/>
        <w:spacing w:before="220"/>
        <w:ind w:firstLine="540"/>
        <w:jc w:val="both"/>
      </w:pPr>
      <w:r>
        <w:t>7.5.2.1. Оказание содействия повышению финансовой устойчивости некоммерческих организаций, осуществляющих деятельность на территории района, в целях увеличения объемов услуг, оказываемых ими населению района.</w:t>
      </w:r>
    </w:p>
    <w:p w:rsidR="009D7AAD" w:rsidRDefault="009D7AAD">
      <w:pPr>
        <w:pStyle w:val="ConsPlusNormal"/>
        <w:spacing w:before="220"/>
        <w:ind w:firstLine="540"/>
        <w:jc w:val="both"/>
      </w:pPr>
      <w:r>
        <w:t>7.5.2.2. Повышение профессионального уровня работников и добровольцев некоммерческих организаций.</w:t>
      </w:r>
    </w:p>
    <w:p w:rsidR="009D7AAD" w:rsidRDefault="009D7AAD">
      <w:pPr>
        <w:pStyle w:val="ConsPlusNormal"/>
        <w:jc w:val="both"/>
      </w:pPr>
    </w:p>
    <w:p w:rsidR="009D7AAD" w:rsidRDefault="009D7AAD">
      <w:pPr>
        <w:pStyle w:val="ConsPlusTitle"/>
        <w:jc w:val="center"/>
        <w:outlineLvl w:val="3"/>
      </w:pPr>
      <w:r>
        <w:t>7.5.3. Срок реализации подпрограммы</w:t>
      </w:r>
    </w:p>
    <w:p w:rsidR="009D7AAD" w:rsidRDefault="009D7AAD">
      <w:pPr>
        <w:pStyle w:val="ConsPlusNormal"/>
        <w:jc w:val="center"/>
      </w:pPr>
    </w:p>
    <w:p w:rsidR="009D7AAD" w:rsidRDefault="009D7AAD">
      <w:pPr>
        <w:pStyle w:val="ConsPlusNormal"/>
        <w:jc w:val="center"/>
      </w:pPr>
      <w:r>
        <w:t xml:space="preserve">(в ред. </w:t>
      </w:r>
      <w:hyperlink r:id="rId269">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16.02.2024 N 68-па)</w:t>
      </w:r>
    </w:p>
    <w:p w:rsidR="009D7AAD" w:rsidRDefault="009D7AAD">
      <w:pPr>
        <w:pStyle w:val="ConsPlusNormal"/>
        <w:jc w:val="both"/>
      </w:pPr>
    </w:p>
    <w:p w:rsidR="009D7AAD" w:rsidRDefault="009D7AAD">
      <w:pPr>
        <w:pStyle w:val="ConsPlusNormal"/>
        <w:ind w:firstLine="540"/>
        <w:jc w:val="both"/>
      </w:pPr>
      <w:r>
        <w:t>Реализация подпрограммы осуществляется одним этапом в течение 2020 - 2025 годов &lt;*&gt;.</w:t>
      </w:r>
    </w:p>
    <w:p w:rsidR="009D7AAD" w:rsidRDefault="009D7AAD">
      <w:pPr>
        <w:pStyle w:val="ConsPlusNormal"/>
        <w:spacing w:before="220"/>
        <w:ind w:firstLine="540"/>
        <w:jc w:val="both"/>
      </w:pPr>
      <w:r>
        <w:t>--------------------------------</w:t>
      </w:r>
    </w:p>
    <w:p w:rsidR="009D7AAD" w:rsidRDefault="009D7AAD">
      <w:pPr>
        <w:pStyle w:val="ConsPlusNormal"/>
        <w:spacing w:before="220"/>
        <w:ind w:firstLine="540"/>
        <w:jc w:val="both"/>
      </w:pPr>
      <w:r>
        <w:t>&lt;*&gt; - в соответствии с п. 14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17.06.2013 N 52-п, в целях бюджетного планирования срок реализации подпрограммы продлен до 2027 года.</w:t>
      </w:r>
    </w:p>
    <w:p w:rsidR="009D7AAD" w:rsidRDefault="009D7AAD">
      <w:pPr>
        <w:pStyle w:val="ConsPlusNormal"/>
        <w:jc w:val="both"/>
      </w:pPr>
    </w:p>
    <w:p w:rsidR="009D7AAD" w:rsidRDefault="009D7AAD">
      <w:pPr>
        <w:pStyle w:val="ConsPlusTitle"/>
        <w:jc w:val="center"/>
        <w:outlineLvl w:val="3"/>
      </w:pPr>
      <w:r>
        <w:t>7.5.4. Основные мероприятия и ведомственные целевые</w:t>
      </w:r>
    </w:p>
    <w:p w:rsidR="009D7AAD" w:rsidRDefault="009D7AAD">
      <w:pPr>
        <w:pStyle w:val="ConsPlusTitle"/>
        <w:jc w:val="center"/>
      </w:pPr>
      <w:r>
        <w:t>программы</w:t>
      </w:r>
    </w:p>
    <w:p w:rsidR="009D7AAD" w:rsidRDefault="009D7AAD">
      <w:pPr>
        <w:pStyle w:val="ConsPlusNormal"/>
        <w:jc w:val="both"/>
      </w:pPr>
    </w:p>
    <w:p w:rsidR="009D7AAD" w:rsidRDefault="009D7AAD">
      <w:pPr>
        <w:pStyle w:val="ConsPlusNormal"/>
        <w:ind w:firstLine="540"/>
        <w:jc w:val="both"/>
      </w:pPr>
      <w:r>
        <w:t xml:space="preserve">Перечень основных мероприятий и ведомственных целевых программ приведен в </w:t>
      </w:r>
      <w:hyperlink w:anchor="P14154">
        <w:r>
          <w:rPr>
            <w:color w:val="0000FF"/>
          </w:rPr>
          <w:t>приложении</w:t>
        </w:r>
      </w:hyperlink>
      <w:r>
        <w:t xml:space="preserve"> к настоящей подпрограмме (приложение, таблица 7.5.4).</w:t>
      </w:r>
    </w:p>
    <w:p w:rsidR="009D7AAD" w:rsidRDefault="009D7AAD">
      <w:pPr>
        <w:pStyle w:val="ConsPlusNormal"/>
        <w:jc w:val="both"/>
      </w:pPr>
    </w:p>
    <w:p w:rsidR="009D7AAD" w:rsidRDefault="009D7AAD">
      <w:pPr>
        <w:pStyle w:val="ConsPlusTitle"/>
        <w:jc w:val="center"/>
        <w:outlineLvl w:val="3"/>
      </w:pPr>
      <w:r>
        <w:t>7.5.5. Целевые индикаторы подпрограммы</w:t>
      </w:r>
    </w:p>
    <w:p w:rsidR="009D7AAD" w:rsidRDefault="009D7AAD">
      <w:pPr>
        <w:pStyle w:val="ConsPlusNormal"/>
        <w:jc w:val="both"/>
      </w:pPr>
    </w:p>
    <w:p w:rsidR="009D7AAD" w:rsidRDefault="009D7AAD">
      <w:pPr>
        <w:pStyle w:val="ConsPlusNormal"/>
        <w:ind w:firstLine="540"/>
        <w:jc w:val="both"/>
      </w:pPr>
      <w:r>
        <w:t>Основными целевыми индикаторами реализации подпрограммы являются:</w:t>
      </w:r>
    </w:p>
    <w:p w:rsidR="009D7AAD" w:rsidRDefault="009D7AAD">
      <w:pPr>
        <w:pStyle w:val="ConsPlusNormal"/>
        <w:spacing w:before="220"/>
        <w:ind w:firstLine="540"/>
        <w:jc w:val="both"/>
      </w:pPr>
      <w:r>
        <w:lastRenderedPageBreak/>
        <w:t>- число СОНКО, получивших финансовую поддержку за счет средств районного бюджета, ед.;</w:t>
      </w:r>
    </w:p>
    <w:p w:rsidR="009D7AAD" w:rsidRDefault="009D7AAD">
      <w:pPr>
        <w:pStyle w:val="ConsPlusNormal"/>
        <w:spacing w:before="220"/>
        <w:ind w:firstLine="540"/>
        <w:jc w:val="both"/>
      </w:pPr>
      <w:r>
        <w:t>- число СОНКО, получивших имущественную поддержку, ед.;</w:t>
      </w:r>
    </w:p>
    <w:p w:rsidR="009D7AAD" w:rsidRDefault="009D7AAD">
      <w:pPr>
        <w:pStyle w:val="ConsPlusNormal"/>
        <w:spacing w:before="220"/>
        <w:ind w:firstLine="540"/>
        <w:jc w:val="both"/>
      </w:pPr>
      <w:r>
        <w:t>- число зарегистрированных на территории района СОНКО, ед.;</w:t>
      </w:r>
    </w:p>
    <w:p w:rsidR="009D7AAD" w:rsidRDefault="009D7AAD">
      <w:pPr>
        <w:pStyle w:val="ConsPlusNormal"/>
        <w:spacing w:before="220"/>
        <w:ind w:firstLine="540"/>
        <w:jc w:val="both"/>
      </w:pPr>
      <w:r>
        <w:t>- число работников и добровольцев СОНКО, прошедших обучение по образовательным программам и семинарам, чел.</w:t>
      </w:r>
    </w:p>
    <w:p w:rsidR="009D7AAD" w:rsidRDefault="009D7AAD">
      <w:pPr>
        <w:pStyle w:val="ConsPlusNormal"/>
        <w:jc w:val="both"/>
      </w:pPr>
    </w:p>
    <w:p w:rsidR="009D7AAD" w:rsidRDefault="009D7AAD">
      <w:pPr>
        <w:pStyle w:val="ConsPlusTitle"/>
        <w:jc w:val="center"/>
        <w:outlineLvl w:val="3"/>
      </w:pPr>
      <w:r>
        <w:t>7.5.6. Объем и источники финансирования подпрограммы</w:t>
      </w:r>
    </w:p>
    <w:p w:rsidR="009D7AAD" w:rsidRDefault="009D7AAD">
      <w:pPr>
        <w:pStyle w:val="ConsPlusNormal"/>
        <w:jc w:val="center"/>
      </w:pPr>
    </w:p>
    <w:p w:rsidR="009D7AAD" w:rsidRDefault="009D7AAD">
      <w:pPr>
        <w:pStyle w:val="ConsPlusNormal"/>
        <w:jc w:val="center"/>
      </w:pPr>
      <w:r>
        <w:t xml:space="preserve">(в ред. </w:t>
      </w:r>
      <w:hyperlink r:id="rId270">
        <w:r>
          <w:rPr>
            <w:color w:val="0000FF"/>
          </w:rPr>
          <w:t>Постановления</w:t>
        </w:r>
      </w:hyperlink>
      <w:r>
        <w:t xml:space="preserve"> Администрации Калачинского</w:t>
      </w:r>
    </w:p>
    <w:p w:rsidR="009D7AAD" w:rsidRDefault="009D7AAD">
      <w:pPr>
        <w:pStyle w:val="ConsPlusNormal"/>
        <w:jc w:val="center"/>
      </w:pPr>
      <w:r>
        <w:t>муниципального района Омской области от 16.02.2024 N 68-па)</w:t>
      </w:r>
    </w:p>
    <w:p w:rsidR="009D7AAD" w:rsidRDefault="009D7AAD">
      <w:pPr>
        <w:pStyle w:val="ConsPlusNormal"/>
        <w:jc w:val="both"/>
      </w:pPr>
    </w:p>
    <w:p w:rsidR="009D7AAD" w:rsidRDefault="009D7AAD">
      <w:pPr>
        <w:pStyle w:val="ConsPlusNormal"/>
        <w:ind w:firstLine="540"/>
        <w:jc w:val="both"/>
      </w:pPr>
      <w:r>
        <w:t>Объем финансирования подпрограммы на 2020 - 2025 годы за счет бюджетных средств составляет 3184598,66 рубля, в том числе:</w:t>
      </w:r>
    </w:p>
    <w:p w:rsidR="009D7AAD" w:rsidRDefault="009D7AAD">
      <w:pPr>
        <w:pStyle w:val="ConsPlusNormal"/>
        <w:spacing w:before="220"/>
        <w:ind w:firstLine="540"/>
        <w:jc w:val="both"/>
      </w:pPr>
      <w:r>
        <w:t>- в 2020 году - 400000,00 рубля; - в 2021 году - 400000,00 рубля;</w:t>
      </w:r>
    </w:p>
    <w:p w:rsidR="009D7AAD" w:rsidRDefault="009D7AAD">
      <w:pPr>
        <w:pStyle w:val="ConsPlusNormal"/>
        <w:spacing w:before="220"/>
        <w:ind w:firstLine="540"/>
        <w:jc w:val="both"/>
      </w:pPr>
      <w:r>
        <w:t>- в 2022 году - 679346,79 рубля; - в 2023 году - 705251,87 рубля;</w:t>
      </w:r>
    </w:p>
    <w:p w:rsidR="009D7AAD" w:rsidRDefault="009D7AAD">
      <w:pPr>
        <w:pStyle w:val="ConsPlusNormal"/>
        <w:spacing w:before="220"/>
        <w:ind w:firstLine="540"/>
        <w:jc w:val="both"/>
      </w:pPr>
      <w:r>
        <w:t>- в 2024 году - 500000,00 рубля; - в 2025 году - 500000,00 рубля;</w:t>
      </w:r>
    </w:p>
    <w:p w:rsidR="009D7AAD" w:rsidRDefault="009D7AAD">
      <w:pPr>
        <w:pStyle w:val="ConsPlusNormal"/>
        <w:spacing w:before="220"/>
        <w:ind w:firstLine="540"/>
        <w:jc w:val="both"/>
      </w:pPr>
      <w:r>
        <w:t>- в 2026 году - 0,00 рубля; - в 2027 году - 0,00 рубля.</w:t>
      </w:r>
    </w:p>
    <w:p w:rsidR="009D7AAD" w:rsidRDefault="009D7AAD">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9D7AAD" w:rsidRDefault="009D7AAD">
      <w:pPr>
        <w:pStyle w:val="ConsPlusNormal"/>
        <w:jc w:val="both"/>
      </w:pPr>
    </w:p>
    <w:p w:rsidR="009D7AAD" w:rsidRDefault="009D7AAD">
      <w:pPr>
        <w:pStyle w:val="ConsPlusTitle"/>
        <w:jc w:val="center"/>
        <w:outlineLvl w:val="3"/>
      </w:pPr>
      <w:r>
        <w:t>7.5.7. Ожидаемые результаты реализации подпрограммы</w:t>
      </w:r>
    </w:p>
    <w:p w:rsidR="009D7AAD" w:rsidRDefault="009D7AAD">
      <w:pPr>
        <w:pStyle w:val="ConsPlusNormal"/>
        <w:jc w:val="both"/>
      </w:pPr>
    </w:p>
    <w:p w:rsidR="009D7AAD" w:rsidRDefault="009D7AAD">
      <w:pPr>
        <w:pStyle w:val="ConsPlusNormal"/>
        <w:ind w:firstLine="540"/>
        <w:jc w:val="both"/>
      </w:pPr>
      <w:r>
        <w:t>Основными результатами реализации подпрограммы будут являться:</w:t>
      </w:r>
    </w:p>
    <w:p w:rsidR="009D7AAD" w:rsidRDefault="009D7AAD">
      <w:pPr>
        <w:pStyle w:val="ConsPlusNormal"/>
        <w:spacing w:before="220"/>
        <w:ind w:firstLine="540"/>
        <w:jc w:val="both"/>
      </w:pPr>
      <w:r>
        <w:t>- прирост количества СОНКО, зарегистрированных на территории района и получивших финансовую поддержку за счет средств бюджета, в количестве 5 ед.;</w:t>
      </w:r>
    </w:p>
    <w:p w:rsidR="009D7AAD" w:rsidRDefault="009D7AAD">
      <w:pPr>
        <w:pStyle w:val="ConsPlusNormal"/>
        <w:spacing w:before="220"/>
        <w:ind w:firstLine="540"/>
        <w:jc w:val="both"/>
      </w:pPr>
      <w:r>
        <w:t>- улучшение условий работы СОНКО, осуществляющих деятельность на территории района.</w:t>
      </w:r>
    </w:p>
    <w:p w:rsidR="009D7AAD" w:rsidRDefault="009D7AAD">
      <w:pPr>
        <w:pStyle w:val="ConsPlusNormal"/>
        <w:jc w:val="both"/>
      </w:pPr>
    </w:p>
    <w:p w:rsidR="009D7AAD" w:rsidRDefault="009D7AAD">
      <w:pPr>
        <w:pStyle w:val="ConsPlusTitle"/>
        <w:jc w:val="center"/>
        <w:outlineLvl w:val="3"/>
      </w:pPr>
      <w:r>
        <w:t>7.5.8. Система управления реализацией подпрограммы</w:t>
      </w:r>
    </w:p>
    <w:p w:rsidR="009D7AAD" w:rsidRDefault="009D7AAD">
      <w:pPr>
        <w:pStyle w:val="ConsPlusNormal"/>
        <w:jc w:val="both"/>
      </w:pPr>
    </w:p>
    <w:p w:rsidR="009D7AAD" w:rsidRDefault="009D7AAD">
      <w:pPr>
        <w:pStyle w:val="ConsPlusNormal"/>
        <w:ind w:firstLine="540"/>
        <w:jc w:val="both"/>
      </w:pPr>
      <w:r>
        <w:t>Управление реализацией подпрограммы построено по принципу единой вертикальной управляемости.</w:t>
      </w:r>
    </w:p>
    <w:p w:rsidR="009D7AAD" w:rsidRDefault="009D7AAD">
      <w:pPr>
        <w:pStyle w:val="ConsPlusNormal"/>
        <w:spacing w:before="220"/>
        <w:ind w:firstLine="540"/>
        <w:jc w:val="both"/>
      </w:pPr>
      <w:r>
        <w:t>Общий контроль над ходом реализации подпрограммы осуществляет Администрация Калачинского муниципального района Омской области.</w:t>
      </w:r>
    </w:p>
    <w:p w:rsidR="009D7AAD" w:rsidRDefault="009D7AAD">
      <w:pPr>
        <w:pStyle w:val="ConsPlusNormal"/>
        <w:spacing w:before="220"/>
        <w:ind w:firstLine="540"/>
        <w:jc w:val="both"/>
      </w:pPr>
      <w:r>
        <w:t>Реализацию отдельных задач, предусмотренных подпрограммой, осуществляют:</w:t>
      </w:r>
    </w:p>
    <w:p w:rsidR="009D7AAD" w:rsidRDefault="009D7AAD">
      <w:pPr>
        <w:pStyle w:val="ConsPlusNormal"/>
        <w:spacing w:before="220"/>
        <w:ind w:firstLine="540"/>
        <w:jc w:val="both"/>
      </w:pPr>
      <w:r>
        <w:t>- Общий отдел Администрации Калачинского муниципального района Омской области;</w:t>
      </w:r>
    </w:p>
    <w:p w:rsidR="009D7AAD" w:rsidRDefault="009D7AAD">
      <w:pPr>
        <w:pStyle w:val="ConsPlusNormal"/>
        <w:spacing w:before="220"/>
        <w:ind w:firstLine="540"/>
        <w:jc w:val="both"/>
      </w:pPr>
      <w:r>
        <w:t>- Комитет по культуре и искусству Администрации Калачинского муниципального района Омской области;</w:t>
      </w:r>
    </w:p>
    <w:p w:rsidR="009D7AAD" w:rsidRDefault="009D7AAD">
      <w:pPr>
        <w:pStyle w:val="ConsPlusNormal"/>
        <w:spacing w:before="220"/>
        <w:ind w:firstLine="540"/>
        <w:jc w:val="both"/>
      </w:pPr>
      <w:r>
        <w:t>- Комитет по делам молодежи, физической культуры и спорта Администрации Калачинского муниципального района Омской области;</w:t>
      </w:r>
    </w:p>
    <w:p w:rsidR="009D7AAD" w:rsidRDefault="009D7AAD">
      <w:pPr>
        <w:pStyle w:val="ConsPlusNormal"/>
        <w:spacing w:before="220"/>
        <w:ind w:firstLine="540"/>
        <w:jc w:val="both"/>
      </w:pPr>
      <w:r>
        <w:t>- Комитет по образованию Администрации Калачинского муниципального района Омской области.</w:t>
      </w:r>
    </w:p>
    <w:p w:rsidR="009D7AAD" w:rsidRDefault="009D7AAD">
      <w:pPr>
        <w:pStyle w:val="ConsPlusNormal"/>
        <w:spacing w:before="220"/>
        <w:ind w:firstLine="540"/>
        <w:jc w:val="both"/>
      </w:pPr>
      <w:r>
        <w:lastRenderedPageBreak/>
        <w:t>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9D7AAD" w:rsidRDefault="009D7AAD">
      <w:pPr>
        <w:pStyle w:val="ConsPlusNormal"/>
        <w:spacing w:before="220"/>
        <w:ind w:firstLine="540"/>
        <w:jc w:val="both"/>
      </w:pPr>
      <w:r>
        <w:t>Система управления подпрограммой предполагает возможность ее корректировки.</w:t>
      </w:r>
    </w:p>
    <w:p w:rsidR="009D7AAD" w:rsidRDefault="009D7AAD">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9D7AAD" w:rsidRDefault="009D7AAD">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9D7AAD" w:rsidRDefault="009D7AAD">
      <w:pPr>
        <w:pStyle w:val="ConsPlusNormal"/>
        <w:jc w:val="both"/>
      </w:pPr>
    </w:p>
    <w:p w:rsidR="009D7AAD" w:rsidRDefault="009D7AAD">
      <w:pPr>
        <w:pStyle w:val="ConsPlusTitle"/>
        <w:jc w:val="center"/>
        <w:outlineLvl w:val="3"/>
      </w:pPr>
      <w:r>
        <w:t>7.5.9. Условия предоставления и расходования субсидий</w:t>
      </w:r>
    </w:p>
    <w:p w:rsidR="009D7AAD" w:rsidRDefault="009D7AAD">
      <w:pPr>
        <w:pStyle w:val="ConsPlusTitle"/>
        <w:jc w:val="center"/>
      </w:pPr>
      <w:r>
        <w:t>местным бюджетам из районного бюджета</w:t>
      </w:r>
    </w:p>
    <w:p w:rsidR="009D7AAD" w:rsidRDefault="009D7AAD">
      <w:pPr>
        <w:pStyle w:val="ConsPlusNormal"/>
        <w:jc w:val="both"/>
      </w:pPr>
    </w:p>
    <w:p w:rsidR="009D7AAD" w:rsidRDefault="009D7AAD">
      <w:pPr>
        <w:pStyle w:val="ConsPlusNormal"/>
        <w:ind w:firstLine="540"/>
        <w:jc w:val="both"/>
      </w:pPr>
      <w:r>
        <w:t>Субсидии местным бюджетам в рамках реализации данной подпрограммы не предоставляются.</w:t>
      </w: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right"/>
        <w:outlineLvl w:val="3"/>
      </w:pPr>
      <w:r>
        <w:t>Приложение</w:t>
      </w:r>
    </w:p>
    <w:p w:rsidR="009D7AAD" w:rsidRDefault="009D7AAD">
      <w:pPr>
        <w:pStyle w:val="ConsPlusNormal"/>
        <w:jc w:val="right"/>
      </w:pPr>
      <w:r>
        <w:t>к подпрограмме "Поддержка</w:t>
      </w:r>
    </w:p>
    <w:p w:rsidR="009D7AAD" w:rsidRDefault="009D7AAD">
      <w:pPr>
        <w:pStyle w:val="ConsPlusNormal"/>
        <w:jc w:val="right"/>
      </w:pPr>
      <w:r>
        <w:t>социально ориентированных некоммерческих</w:t>
      </w:r>
    </w:p>
    <w:p w:rsidR="009D7AAD" w:rsidRDefault="009D7AAD">
      <w:pPr>
        <w:pStyle w:val="ConsPlusNormal"/>
        <w:jc w:val="right"/>
      </w:pPr>
      <w:r>
        <w:t>организаций, осуществляющих деятельность</w:t>
      </w:r>
    </w:p>
    <w:p w:rsidR="009D7AAD" w:rsidRDefault="009D7AAD">
      <w:pPr>
        <w:pStyle w:val="ConsPlusNormal"/>
        <w:jc w:val="right"/>
      </w:pPr>
      <w:r>
        <w:t>в социальной сфере на территории</w:t>
      </w:r>
    </w:p>
    <w:p w:rsidR="009D7AAD" w:rsidRDefault="009D7AAD">
      <w:pPr>
        <w:pStyle w:val="ConsPlusNormal"/>
        <w:jc w:val="right"/>
      </w:pPr>
      <w:r>
        <w:t>Калачинского муниципального района"</w:t>
      </w:r>
    </w:p>
    <w:p w:rsidR="009D7AAD" w:rsidRDefault="009D7AAD">
      <w:pPr>
        <w:pStyle w:val="ConsPlusNormal"/>
        <w:jc w:val="right"/>
      </w:pPr>
      <w:r>
        <w:t>муниципальной программы Калачинского</w:t>
      </w:r>
    </w:p>
    <w:p w:rsidR="009D7AAD" w:rsidRDefault="009D7AAD">
      <w:pPr>
        <w:pStyle w:val="ConsPlusNormal"/>
        <w:jc w:val="right"/>
      </w:pPr>
      <w:r>
        <w:t>муниципального района Омской области</w:t>
      </w:r>
    </w:p>
    <w:p w:rsidR="009D7AAD" w:rsidRDefault="009D7AAD">
      <w:pPr>
        <w:pStyle w:val="ConsPlusNormal"/>
        <w:jc w:val="right"/>
      </w:pPr>
      <w:r>
        <w:t>"Развитие социально-культурной сферы</w:t>
      </w:r>
    </w:p>
    <w:p w:rsidR="009D7AAD" w:rsidRDefault="009D7AAD">
      <w:pPr>
        <w:pStyle w:val="ConsPlusNormal"/>
        <w:jc w:val="right"/>
      </w:pPr>
      <w:r>
        <w:t>Калачинского муниципального района</w:t>
      </w:r>
    </w:p>
    <w:p w:rsidR="009D7AAD" w:rsidRDefault="009D7AAD">
      <w:pPr>
        <w:pStyle w:val="ConsPlusNormal"/>
        <w:jc w:val="right"/>
      </w:pPr>
      <w:r>
        <w:t>на 2020 - 2025 годы"</w:t>
      </w:r>
    </w:p>
    <w:p w:rsidR="009D7AAD" w:rsidRDefault="009D7AAD">
      <w:pPr>
        <w:pStyle w:val="ConsPlusNormal"/>
        <w:jc w:val="both"/>
      </w:pPr>
    </w:p>
    <w:p w:rsidR="009D7AAD" w:rsidRDefault="009D7AAD">
      <w:pPr>
        <w:pStyle w:val="ConsPlusNormal"/>
        <w:jc w:val="right"/>
      </w:pPr>
      <w:r>
        <w:t>Таблица 7.5.4</w:t>
      </w:r>
    </w:p>
    <w:p w:rsidR="009D7AAD" w:rsidRDefault="009D7AAD">
      <w:pPr>
        <w:pStyle w:val="ConsPlusNormal"/>
        <w:jc w:val="both"/>
      </w:pPr>
    </w:p>
    <w:p w:rsidR="009D7AAD" w:rsidRDefault="009D7AAD">
      <w:pPr>
        <w:pStyle w:val="ConsPlusTitle"/>
        <w:jc w:val="center"/>
      </w:pPr>
      <w:bookmarkStart w:id="11" w:name="P14154"/>
      <w:bookmarkEnd w:id="11"/>
      <w:r>
        <w:t>Мероприятия подпрограммы 5 муниципальной программы</w:t>
      </w:r>
    </w:p>
    <w:p w:rsidR="009D7AAD" w:rsidRDefault="009D7A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7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AAD" w:rsidRDefault="009D7A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AAD" w:rsidRDefault="009D7AAD">
            <w:pPr>
              <w:pStyle w:val="ConsPlusNormal"/>
              <w:jc w:val="center"/>
            </w:pPr>
            <w:r>
              <w:rPr>
                <w:color w:val="392C69"/>
              </w:rPr>
              <w:t>Список изменяющих документов</w:t>
            </w:r>
          </w:p>
          <w:p w:rsidR="009D7AAD" w:rsidRDefault="009D7AAD">
            <w:pPr>
              <w:pStyle w:val="ConsPlusNormal"/>
              <w:jc w:val="center"/>
            </w:pPr>
            <w:r>
              <w:rPr>
                <w:color w:val="392C69"/>
              </w:rPr>
              <w:t xml:space="preserve">(в ред. </w:t>
            </w:r>
            <w:hyperlink r:id="rId271">
              <w:r>
                <w:rPr>
                  <w:color w:val="0000FF"/>
                </w:rPr>
                <w:t>Постановления</w:t>
              </w:r>
            </w:hyperlink>
            <w:r>
              <w:rPr>
                <w:color w:val="392C69"/>
              </w:rPr>
              <w:t xml:space="preserve"> Администрации Калачинского муниципального района</w:t>
            </w:r>
          </w:p>
          <w:p w:rsidR="009D7AAD" w:rsidRDefault="009D7AAD">
            <w:pPr>
              <w:pStyle w:val="ConsPlusNormal"/>
              <w:jc w:val="center"/>
            </w:pPr>
            <w:r>
              <w:rPr>
                <w:color w:val="392C69"/>
              </w:rPr>
              <w:t>Омской области от 16.02.2024 N 68-па)</w:t>
            </w: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r>
    </w:tbl>
    <w:p w:rsidR="009D7AAD" w:rsidRDefault="009D7AAD">
      <w:pPr>
        <w:pStyle w:val="ConsPlusNormal"/>
        <w:jc w:val="both"/>
      </w:pPr>
    </w:p>
    <w:p w:rsidR="009D7AAD" w:rsidRDefault="009D7AAD">
      <w:pPr>
        <w:pStyle w:val="ConsPlusNormal"/>
        <w:sectPr w:rsidR="009D7AA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680"/>
        <w:gridCol w:w="680"/>
        <w:gridCol w:w="1814"/>
        <w:gridCol w:w="510"/>
        <w:gridCol w:w="624"/>
        <w:gridCol w:w="624"/>
        <w:gridCol w:w="1531"/>
        <w:gridCol w:w="1310"/>
        <w:gridCol w:w="1191"/>
        <w:gridCol w:w="1174"/>
        <w:gridCol w:w="1134"/>
        <w:gridCol w:w="1191"/>
        <w:gridCol w:w="1213"/>
        <w:gridCol w:w="1213"/>
        <w:gridCol w:w="737"/>
        <w:gridCol w:w="794"/>
        <w:gridCol w:w="1871"/>
        <w:gridCol w:w="737"/>
        <w:gridCol w:w="907"/>
        <w:gridCol w:w="737"/>
        <w:gridCol w:w="680"/>
        <w:gridCol w:w="680"/>
        <w:gridCol w:w="680"/>
        <w:gridCol w:w="680"/>
        <w:gridCol w:w="680"/>
        <w:gridCol w:w="624"/>
        <w:gridCol w:w="624"/>
      </w:tblGrid>
      <w:tr w:rsidR="009D7AAD">
        <w:tc>
          <w:tcPr>
            <w:tcW w:w="680" w:type="dxa"/>
            <w:vMerge w:val="restart"/>
            <w:vAlign w:val="center"/>
          </w:tcPr>
          <w:p w:rsidR="009D7AAD" w:rsidRDefault="009D7AAD">
            <w:pPr>
              <w:pStyle w:val="ConsPlusNormal"/>
              <w:jc w:val="center"/>
            </w:pPr>
            <w:r>
              <w:lastRenderedPageBreak/>
              <w:t>N п/п</w:t>
            </w:r>
          </w:p>
        </w:tc>
        <w:tc>
          <w:tcPr>
            <w:tcW w:w="2324" w:type="dxa"/>
            <w:vMerge w:val="restart"/>
            <w:vAlign w:val="center"/>
          </w:tcPr>
          <w:p w:rsidR="009D7AAD" w:rsidRDefault="009D7AAD">
            <w:pPr>
              <w:pStyle w:val="ConsPlusNormal"/>
              <w:jc w:val="center"/>
            </w:pPr>
            <w:r>
              <w:t>Наименование мероприятия ПП</w:t>
            </w:r>
          </w:p>
        </w:tc>
        <w:tc>
          <w:tcPr>
            <w:tcW w:w="1360" w:type="dxa"/>
            <w:gridSpan w:val="2"/>
            <w:vMerge w:val="restart"/>
            <w:vAlign w:val="center"/>
          </w:tcPr>
          <w:p w:rsidR="009D7AAD" w:rsidRDefault="009D7AAD">
            <w:pPr>
              <w:pStyle w:val="ConsPlusNormal"/>
              <w:jc w:val="center"/>
            </w:pPr>
            <w:r>
              <w:t>Срок реализации мероприятия ПП</w:t>
            </w:r>
          </w:p>
        </w:tc>
        <w:tc>
          <w:tcPr>
            <w:tcW w:w="1814" w:type="dxa"/>
            <w:vMerge w:val="restart"/>
            <w:vAlign w:val="center"/>
          </w:tcPr>
          <w:p w:rsidR="009D7AAD" w:rsidRDefault="009D7AAD">
            <w:pPr>
              <w:pStyle w:val="ConsPlusNormal"/>
              <w:jc w:val="center"/>
            </w:pPr>
            <w:r>
              <w:t>Главный распорядитель бюджетных средств районного бюджета</w:t>
            </w:r>
          </w:p>
        </w:tc>
        <w:tc>
          <w:tcPr>
            <w:tcW w:w="13246" w:type="dxa"/>
            <w:gridSpan w:val="13"/>
            <w:vMerge w:val="restart"/>
            <w:vAlign w:val="center"/>
          </w:tcPr>
          <w:p w:rsidR="009D7AAD" w:rsidRDefault="009D7AAD">
            <w:pPr>
              <w:pStyle w:val="ConsPlusNormal"/>
              <w:jc w:val="center"/>
            </w:pPr>
            <w:r>
              <w:t>Объем финансирования мероприятий ПП (рублей)</w:t>
            </w:r>
          </w:p>
        </w:tc>
        <w:tc>
          <w:tcPr>
            <w:tcW w:w="8900" w:type="dxa"/>
            <w:gridSpan w:val="11"/>
            <w:vAlign w:val="center"/>
          </w:tcPr>
          <w:p w:rsidR="009D7AAD" w:rsidRDefault="009D7AAD">
            <w:pPr>
              <w:pStyle w:val="ConsPlusNormal"/>
              <w:jc w:val="center"/>
            </w:pPr>
            <w:r>
              <w:t>Целевые индикаторы реализации мероприятия (группы мероприятий) ПП</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1360" w:type="dxa"/>
            <w:gridSpan w:val="2"/>
            <w:vMerge/>
          </w:tcPr>
          <w:p w:rsidR="009D7AAD" w:rsidRDefault="009D7AAD">
            <w:pPr>
              <w:pStyle w:val="ConsPlusNormal"/>
            </w:pPr>
          </w:p>
        </w:tc>
        <w:tc>
          <w:tcPr>
            <w:tcW w:w="1814" w:type="dxa"/>
            <w:vMerge/>
          </w:tcPr>
          <w:p w:rsidR="009D7AAD" w:rsidRDefault="009D7AAD">
            <w:pPr>
              <w:pStyle w:val="ConsPlusNormal"/>
            </w:pPr>
          </w:p>
        </w:tc>
        <w:tc>
          <w:tcPr>
            <w:tcW w:w="13246" w:type="dxa"/>
            <w:gridSpan w:val="13"/>
            <w:vMerge/>
          </w:tcPr>
          <w:p w:rsidR="009D7AAD" w:rsidRDefault="009D7AAD">
            <w:pPr>
              <w:pStyle w:val="ConsPlusNormal"/>
            </w:pPr>
          </w:p>
        </w:tc>
        <w:tc>
          <w:tcPr>
            <w:tcW w:w="1871" w:type="dxa"/>
            <w:vMerge w:val="restart"/>
            <w:vAlign w:val="center"/>
          </w:tcPr>
          <w:p w:rsidR="009D7AAD" w:rsidRDefault="009D7AAD">
            <w:pPr>
              <w:pStyle w:val="ConsPlusNormal"/>
              <w:jc w:val="center"/>
            </w:pPr>
            <w:r>
              <w:t>Наименование</w:t>
            </w:r>
          </w:p>
        </w:tc>
        <w:tc>
          <w:tcPr>
            <w:tcW w:w="737" w:type="dxa"/>
            <w:vMerge w:val="restart"/>
            <w:vAlign w:val="center"/>
          </w:tcPr>
          <w:p w:rsidR="009D7AAD" w:rsidRDefault="009D7AAD">
            <w:pPr>
              <w:pStyle w:val="ConsPlusNormal"/>
              <w:jc w:val="center"/>
            </w:pPr>
            <w:r>
              <w:t>Единица измерения</w:t>
            </w:r>
          </w:p>
        </w:tc>
        <w:tc>
          <w:tcPr>
            <w:tcW w:w="6292" w:type="dxa"/>
            <w:gridSpan w:val="9"/>
            <w:vAlign w:val="center"/>
          </w:tcPr>
          <w:p w:rsidR="009D7AAD" w:rsidRDefault="009D7AAD">
            <w:pPr>
              <w:pStyle w:val="ConsPlusNormal"/>
              <w:jc w:val="center"/>
            </w:pPr>
            <w:r>
              <w:t>Значение</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1360" w:type="dxa"/>
            <w:gridSpan w:val="2"/>
            <w:vMerge/>
          </w:tcPr>
          <w:p w:rsidR="009D7AAD" w:rsidRDefault="009D7AAD">
            <w:pPr>
              <w:pStyle w:val="ConsPlusNormal"/>
            </w:pPr>
          </w:p>
        </w:tc>
        <w:tc>
          <w:tcPr>
            <w:tcW w:w="1814" w:type="dxa"/>
            <w:vMerge/>
          </w:tcPr>
          <w:p w:rsidR="009D7AAD" w:rsidRDefault="009D7AAD">
            <w:pPr>
              <w:pStyle w:val="ConsPlusNormal"/>
            </w:pPr>
          </w:p>
        </w:tc>
        <w:tc>
          <w:tcPr>
            <w:tcW w:w="1758" w:type="dxa"/>
            <w:gridSpan w:val="3"/>
            <w:vAlign w:val="center"/>
          </w:tcPr>
          <w:p w:rsidR="009D7AAD" w:rsidRDefault="009D7AAD">
            <w:pPr>
              <w:pStyle w:val="ConsPlusNormal"/>
              <w:jc w:val="center"/>
            </w:pPr>
            <w:r>
              <w:t>Коды классификации расходов</w:t>
            </w:r>
          </w:p>
        </w:tc>
        <w:tc>
          <w:tcPr>
            <w:tcW w:w="1531" w:type="dxa"/>
            <w:vMerge w:val="restart"/>
            <w:vAlign w:val="center"/>
          </w:tcPr>
          <w:p w:rsidR="009D7AAD" w:rsidRDefault="009D7AAD">
            <w:pPr>
              <w:pStyle w:val="ConsPlusNormal"/>
              <w:jc w:val="center"/>
            </w:pPr>
            <w:r>
              <w:t>Источники финансирования</w:t>
            </w:r>
          </w:p>
        </w:tc>
        <w:tc>
          <w:tcPr>
            <w:tcW w:w="1310" w:type="dxa"/>
            <w:vMerge w:val="restart"/>
            <w:vAlign w:val="center"/>
          </w:tcPr>
          <w:p w:rsidR="009D7AAD" w:rsidRDefault="009D7AAD">
            <w:pPr>
              <w:pStyle w:val="ConsPlusNormal"/>
              <w:jc w:val="center"/>
            </w:pPr>
            <w:r>
              <w:t>Всего</w:t>
            </w:r>
          </w:p>
        </w:tc>
        <w:tc>
          <w:tcPr>
            <w:tcW w:w="8647" w:type="dxa"/>
            <w:gridSpan w:val="8"/>
            <w:vAlign w:val="center"/>
          </w:tcPr>
          <w:p w:rsidR="009D7AAD" w:rsidRDefault="009D7AAD">
            <w:pPr>
              <w:pStyle w:val="ConsPlusNormal"/>
              <w:jc w:val="center"/>
            </w:pPr>
            <w:r>
              <w:t>в том числе по годам реализации ПП</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val="restart"/>
            <w:vAlign w:val="center"/>
          </w:tcPr>
          <w:p w:rsidR="009D7AAD" w:rsidRDefault="009D7AAD">
            <w:pPr>
              <w:pStyle w:val="ConsPlusNormal"/>
              <w:jc w:val="center"/>
            </w:pPr>
            <w:r>
              <w:t>Всего</w:t>
            </w:r>
          </w:p>
        </w:tc>
        <w:tc>
          <w:tcPr>
            <w:tcW w:w="5385" w:type="dxa"/>
            <w:gridSpan w:val="8"/>
            <w:vAlign w:val="center"/>
          </w:tcPr>
          <w:p w:rsidR="009D7AAD" w:rsidRDefault="009D7AAD">
            <w:pPr>
              <w:pStyle w:val="ConsPlusNormal"/>
              <w:jc w:val="center"/>
            </w:pPr>
            <w:r>
              <w:t>в том числе по годам реализации ПП</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Align w:val="center"/>
          </w:tcPr>
          <w:p w:rsidR="009D7AAD" w:rsidRDefault="009D7AAD">
            <w:pPr>
              <w:pStyle w:val="ConsPlusNormal"/>
              <w:jc w:val="center"/>
            </w:pPr>
            <w:r>
              <w:t>с (год)</w:t>
            </w:r>
          </w:p>
        </w:tc>
        <w:tc>
          <w:tcPr>
            <w:tcW w:w="680" w:type="dxa"/>
            <w:vAlign w:val="center"/>
          </w:tcPr>
          <w:p w:rsidR="009D7AAD" w:rsidRDefault="009D7AAD">
            <w:pPr>
              <w:pStyle w:val="ConsPlusNormal"/>
              <w:jc w:val="center"/>
            </w:pPr>
            <w:r>
              <w:t>по (год)</w:t>
            </w:r>
          </w:p>
        </w:tc>
        <w:tc>
          <w:tcPr>
            <w:tcW w:w="1814" w:type="dxa"/>
            <w:vMerge/>
          </w:tcPr>
          <w:p w:rsidR="009D7AAD" w:rsidRDefault="009D7AAD">
            <w:pPr>
              <w:pStyle w:val="ConsPlusNormal"/>
            </w:pPr>
          </w:p>
        </w:tc>
        <w:tc>
          <w:tcPr>
            <w:tcW w:w="510" w:type="dxa"/>
            <w:vAlign w:val="center"/>
          </w:tcPr>
          <w:p w:rsidR="009D7AAD" w:rsidRDefault="009D7AAD">
            <w:pPr>
              <w:pStyle w:val="ConsPlusNormal"/>
              <w:jc w:val="center"/>
            </w:pPr>
            <w:r>
              <w:t>Раздел</w:t>
            </w:r>
          </w:p>
        </w:tc>
        <w:tc>
          <w:tcPr>
            <w:tcW w:w="624" w:type="dxa"/>
            <w:vAlign w:val="center"/>
          </w:tcPr>
          <w:p w:rsidR="009D7AAD" w:rsidRDefault="009D7AAD">
            <w:pPr>
              <w:pStyle w:val="ConsPlusNormal"/>
              <w:jc w:val="center"/>
            </w:pPr>
            <w:r>
              <w:t>Подраздел</w:t>
            </w:r>
          </w:p>
        </w:tc>
        <w:tc>
          <w:tcPr>
            <w:tcW w:w="624" w:type="dxa"/>
            <w:vAlign w:val="center"/>
          </w:tcPr>
          <w:p w:rsidR="009D7AAD" w:rsidRDefault="009D7AAD">
            <w:pPr>
              <w:pStyle w:val="ConsPlusNormal"/>
              <w:jc w:val="center"/>
            </w:pPr>
            <w:r>
              <w:t>Код основного мероприятия целевой статьи расходов</w:t>
            </w:r>
          </w:p>
        </w:tc>
        <w:tc>
          <w:tcPr>
            <w:tcW w:w="1531" w:type="dxa"/>
            <w:vMerge/>
          </w:tcPr>
          <w:p w:rsidR="009D7AAD" w:rsidRDefault="009D7AAD">
            <w:pPr>
              <w:pStyle w:val="ConsPlusNormal"/>
            </w:pPr>
          </w:p>
        </w:tc>
        <w:tc>
          <w:tcPr>
            <w:tcW w:w="1310" w:type="dxa"/>
            <w:vMerge/>
          </w:tcPr>
          <w:p w:rsidR="009D7AAD" w:rsidRDefault="009D7AAD">
            <w:pPr>
              <w:pStyle w:val="ConsPlusNormal"/>
            </w:pPr>
          </w:p>
        </w:tc>
        <w:tc>
          <w:tcPr>
            <w:tcW w:w="1191" w:type="dxa"/>
            <w:vAlign w:val="center"/>
          </w:tcPr>
          <w:p w:rsidR="009D7AAD" w:rsidRDefault="009D7AAD">
            <w:pPr>
              <w:pStyle w:val="ConsPlusNormal"/>
              <w:jc w:val="center"/>
            </w:pPr>
            <w:r>
              <w:t>2020 год</w:t>
            </w:r>
          </w:p>
        </w:tc>
        <w:tc>
          <w:tcPr>
            <w:tcW w:w="1174" w:type="dxa"/>
            <w:vAlign w:val="center"/>
          </w:tcPr>
          <w:p w:rsidR="009D7AAD" w:rsidRDefault="009D7AAD">
            <w:pPr>
              <w:pStyle w:val="ConsPlusNormal"/>
              <w:jc w:val="center"/>
            </w:pPr>
            <w:r>
              <w:t>2021 год</w:t>
            </w:r>
          </w:p>
        </w:tc>
        <w:tc>
          <w:tcPr>
            <w:tcW w:w="1134" w:type="dxa"/>
            <w:vAlign w:val="center"/>
          </w:tcPr>
          <w:p w:rsidR="009D7AAD" w:rsidRDefault="009D7AAD">
            <w:pPr>
              <w:pStyle w:val="ConsPlusNormal"/>
              <w:jc w:val="center"/>
            </w:pPr>
            <w:r>
              <w:t>2022 год</w:t>
            </w:r>
          </w:p>
        </w:tc>
        <w:tc>
          <w:tcPr>
            <w:tcW w:w="1191" w:type="dxa"/>
            <w:vAlign w:val="center"/>
          </w:tcPr>
          <w:p w:rsidR="009D7AAD" w:rsidRDefault="009D7AAD">
            <w:pPr>
              <w:pStyle w:val="ConsPlusNormal"/>
              <w:jc w:val="center"/>
            </w:pPr>
            <w:r>
              <w:t>2023 год</w:t>
            </w:r>
          </w:p>
        </w:tc>
        <w:tc>
          <w:tcPr>
            <w:tcW w:w="1213" w:type="dxa"/>
            <w:vAlign w:val="center"/>
          </w:tcPr>
          <w:p w:rsidR="009D7AAD" w:rsidRDefault="009D7AAD">
            <w:pPr>
              <w:pStyle w:val="ConsPlusNormal"/>
              <w:jc w:val="center"/>
            </w:pPr>
            <w:r>
              <w:t>2024 год</w:t>
            </w:r>
          </w:p>
        </w:tc>
        <w:tc>
          <w:tcPr>
            <w:tcW w:w="1213" w:type="dxa"/>
            <w:vAlign w:val="center"/>
          </w:tcPr>
          <w:p w:rsidR="009D7AAD" w:rsidRDefault="009D7AAD">
            <w:pPr>
              <w:pStyle w:val="ConsPlusNormal"/>
              <w:jc w:val="center"/>
            </w:pPr>
            <w:r>
              <w:t>2025 год</w:t>
            </w:r>
          </w:p>
        </w:tc>
        <w:tc>
          <w:tcPr>
            <w:tcW w:w="737" w:type="dxa"/>
            <w:vAlign w:val="center"/>
          </w:tcPr>
          <w:p w:rsidR="009D7AAD" w:rsidRDefault="009D7AAD">
            <w:pPr>
              <w:pStyle w:val="ConsPlusNormal"/>
              <w:jc w:val="center"/>
            </w:pPr>
            <w:r>
              <w:t>2026 год</w:t>
            </w:r>
          </w:p>
        </w:tc>
        <w:tc>
          <w:tcPr>
            <w:tcW w:w="794" w:type="dxa"/>
            <w:vAlign w:val="center"/>
          </w:tcPr>
          <w:p w:rsidR="009D7AAD" w:rsidRDefault="009D7AAD">
            <w:pPr>
              <w:pStyle w:val="ConsPlusNormal"/>
              <w:jc w:val="center"/>
            </w:pPr>
            <w:r>
              <w:t>2027 год</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Align w:val="center"/>
          </w:tcPr>
          <w:p w:rsidR="009D7AAD" w:rsidRDefault="009D7AAD">
            <w:pPr>
              <w:pStyle w:val="ConsPlusNormal"/>
              <w:jc w:val="center"/>
            </w:pPr>
            <w:r>
              <w:t>2020 год</w:t>
            </w:r>
          </w:p>
        </w:tc>
        <w:tc>
          <w:tcPr>
            <w:tcW w:w="680" w:type="dxa"/>
            <w:vAlign w:val="center"/>
          </w:tcPr>
          <w:p w:rsidR="009D7AAD" w:rsidRDefault="009D7AAD">
            <w:pPr>
              <w:pStyle w:val="ConsPlusNormal"/>
              <w:jc w:val="center"/>
            </w:pPr>
            <w:r>
              <w:t>2021 год</w:t>
            </w:r>
          </w:p>
        </w:tc>
        <w:tc>
          <w:tcPr>
            <w:tcW w:w="680" w:type="dxa"/>
            <w:vAlign w:val="center"/>
          </w:tcPr>
          <w:p w:rsidR="009D7AAD" w:rsidRDefault="009D7AAD">
            <w:pPr>
              <w:pStyle w:val="ConsPlusNormal"/>
              <w:jc w:val="center"/>
            </w:pPr>
            <w:r>
              <w:t>2022 год</w:t>
            </w:r>
          </w:p>
        </w:tc>
        <w:tc>
          <w:tcPr>
            <w:tcW w:w="680" w:type="dxa"/>
            <w:vAlign w:val="center"/>
          </w:tcPr>
          <w:p w:rsidR="009D7AAD" w:rsidRDefault="009D7AAD">
            <w:pPr>
              <w:pStyle w:val="ConsPlusNormal"/>
              <w:jc w:val="center"/>
            </w:pPr>
            <w:r>
              <w:t>2023 год</w:t>
            </w:r>
          </w:p>
        </w:tc>
        <w:tc>
          <w:tcPr>
            <w:tcW w:w="680" w:type="dxa"/>
            <w:vAlign w:val="center"/>
          </w:tcPr>
          <w:p w:rsidR="009D7AAD" w:rsidRDefault="009D7AAD">
            <w:pPr>
              <w:pStyle w:val="ConsPlusNormal"/>
              <w:jc w:val="center"/>
            </w:pPr>
            <w:r>
              <w:t>2024 год</w:t>
            </w:r>
          </w:p>
        </w:tc>
        <w:tc>
          <w:tcPr>
            <w:tcW w:w="680" w:type="dxa"/>
            <w:vAlign w:val="center"/>
          </w:tcPr>
          <w:p w:rsidR="009D7AAD" w:rsidRDefault="009D7AAD">
            <w:pPr>
              <w:pStyle w:val="ConsPlusNormal"/>
              <w:jc w:val="center"/>
            </w:pPr>
            <w:r>
              <w:t>2025 год</w:t>
            </w:r>
          </w:p>
        </w:tc>
        <w:tc>
          <w:tcPr>
            <w:tcW w:w="624" w:type="dxa"/>
            <w:vAlign w:val="center"/>
          </w:tcPr>
          <w:p w:rsidR="009D7AAD" w:rsidRDefault="009D7AAD">
            <w:pPr>
              <w:pStyle w:val="ConsPlusNormal"/>
              <w:jc w:val="center"/>
            </w:pPr>
            <w:r>
              <w:t>2025 год</w:t>
            </w:r>
          </w:p>
        </w:tc>
        <w:tc>
          <w:tcPr>
            <w:tcW w:w="624" w:type="dxa"/>
            <w:vAlign w:val="center"/>
          </w:tcPr>
          <w:p w:rsidR="009D7AAD" w:rsidRDefault="009D7AAD">
            <w:pPr>
              <w:pStyle w:val="ConsPlusNormal"/>
              <w:jc w:val="center"/>
            </w:pPr>
            <w:r>
              <w:t>2025 год</w:t>
            </w:r>
          </w:p>
        </w:tc>
      </w:tr>
      <w:tr w:rsidR="009D7AAD">
        <w:tc>
          <w:tcPr>
            <w:tcW w:w="680" w:type="dxa"/>
            <w:vAlign w:val="center"/>
          </w:tcPr>
          <w:p w:rsidR="009D7AAD" w:rsidRDefault="009D7AAD">
            <w:pPr>
              <w:pStyle w:val="ConsPlusNormal"/>
              <w:jc w:val="center"/>
            </w:pPr>
            <w:r>
              <w:t>1</w:t>
            </w:r>
          </w:p>
        </w:tc>
        <w:tc>
          <w:tcPr>
            <w:tcW w:w="2324" w:type="dxa"/>
            <w:vAlign w:val="center"/>
          </w:tcPr>
          <w:p w:rsidR="009D7AAD" w:rsidRDefault="009D7AAD">
            <w:pPr>
              <w:pStyle w:val="ConsPlusNormal"/>
              <w:jc w:val="center"/>
            </w:pPr>
            <w:r>
              <w:t>2</w:t>
            </w:r>
          </w:p>
        </w:tc>
        <w:tc>
          <w:tcPr>
            <w:tcW w:w="680" w:type="dxa"/>
            <w:vAlign w:val="center"/>
          </w:tcPr>
          <w:p w:rsidR="009D7AAD" w:rsidRDefault="009D7AAD">
            <w:pPr>
              <w:pStyle w:val="ConsPlusNormal"/>
              <w:jc w:val="center"/>
            </w:pPr>
            <w:r>
              <w:t>3</w:t>
            </w:r>
          </w:p>
        </w:tc>
        <w:tc>
          <w:tcPr>
            <w:tcW w:w="680" w:type="dxa"/>
            <w:vAlign w:val="center"/>
          </w:tcPr>
          <w:p w:rsidR="009D7AAD" w:rsidRDefault="009D7AAD">
            <w:pPr>
              <w:pStyle w:val="ConsPlusNormal"/>
              <w:jc w:val="center"/>
            </w:pPr>
            <w:r>
              <w:t>4</w:t>
            </w:r>
          </w:p>
        </w:tc>
        <w:tc>
          <w:tcPr>
            <w:tcW w:w="1814" w:type="dxa"/>
            <w:vAlign w:val="center"/>
          </w:tcPr>
          <w:p w:rsidR="009D7AAD" w:rsidRDefault="009D7AAD">
            <w:pPr>
              <w:pStyle w:val="ConsPlusNormal"/>
              <w:jc w:val="center"/>
            </w:pPr>
            <w:r>
              <w:t>5</w:t>
            </w:r>
          </w:p>
        </w:tc>
        <w:tc>
          <w:tcPr>
            <w:tcW w:w="510" w:type="dxa"/>
            <w:vAlign w:val="center"/>
          </w:tcPr>
          <w:p w:rsidR="009D7AAD" w:rsidRDefault="009D7AAD">
            <w:pPr>
              <w:pStyle w:val="ConsPlusNormal"/>
              <w:jc w:val="center"/>
            </w:pPr>
            <w:r>
              <w:t>6</w:t>
            </w:r>
          </w:p>
        </w:tc>
        <w:tc>
          <w:tcPr>
            <w:tcW w:w="624" w:type="dxa"/>
            <w:vAlign w:val="center"/>
          </w:tcPr>
          <w:p w:rsidR="009D7AAD" w:rsidRDefault="009D7AAD">
            <w:pPr>
              <w:pStyle w:val="ConsPlusNormal"/>
              <w:jc w:val="center"/>
            </w:pPr>
            <w:r>
              <w:t>7</w:t>
            </w:r>
          </w:p>
        </w:tc>
        <w:tc>
          <w:tcPr>
            <w:tcW w:w="624" w:type="dxa"/>
            <w:vAlign w:val="center"/>
          </w:tcPr>
          <w:p w:rsidR="009D7AAD" w:rsidRDefault="009D7AAD">
            <w:pPr>
              <w:pStyle w:val="ConsPlusNormal"/>
              <w:jc w:val="center"/>
            </w:pPr>
            <w:r>
              <w:t>8</w:t>
            </w:r>
          </w:p>
        </w:tc>
        <w:tc>
          <w:tcPr>
            <w:tcW w:w="1531" w:type="dxa"/>
            <w:vAlign w:val="center"/>
          </w:tcPr>
          <w:p w:rsidR="009D7AAD" w:rsidRDefault="009D7AAD">
            <w:pPr>
              <w:pStyle w:val="ConsPlusNormal"/>
              <w:jc w:val="center"/>
            </w:pPr>
            <w:r>
              <w:t>9</w:t>
            </w:r>
          </w:p>
        </w:tc>
        <w:tc>
          <w:tcPr>
            <w:tcW w:w="1310" w:type="dxa"/>
            <w:vAlign w:val="center"/>
          </w:tcPr>
          <w:p w:rsidR="009D7AAD" w:rsidRDefault="009D7AAD">
            <w:pPr>
              <w:pStyle w:val="ConsPlusNormal"/>
              <w:jc w:val="center"/>
            </w:pPr>
            <w:r>
              <w:t>10</w:t>
            </w:r>
          </w:p>
        </w:tc>
        <w:tc>
          <w:tcPr>
            <w:tcW w:w="1191" w:type="dxa"/>
            <w:vAlign w:val="center"/>
          </w:tcPr>
          <w:p w:rsidR="009D7AAD" w:rsidRDefault="009D7AAD">
            <w:pPr>
              <w:pStyle w:val="ConsPlusNormal"/>
              <w:jc w:val="center"/>
            </w:pPr>
            <w:r>
              <w:t>11</w:t>
            </w:r>
          </w:p>
        </w:tc>
        <w:tc>
          <w:tcPr>
            <w:tcW w:w="1174" w:type="dxa"/>
            <w:vAlign w:val="center"/>
          </w:tcPr>
          <w:p w:rsidR="009D7AAD" w:rsidRDefault="009D7AAD">
            <w:pPr>
              <w:pStyle w:val="ConsPlusNormal"/>
              <w:jc w:val="center"/>
            </w:pPr>
            <w:r>
              <w:t>12</w:t>
            </w:r>
          </w:p>
        </w:tc>
        <w:tc>
          <w:tcPr>
            <w:tcW w:w="1134" w:type="dxa"/>
            <w:vAlign w:val="center"/>
          </w:tcPr>
          <w:p w:rsidR="009D7AAD" w:rsidRDefault="009D7AAD">
            <w:pPr>
              <w:pStyle w:val="ConsPlusNormal"/>
              <w:jc w:val="center"/>
            </w:pPr>
            <w:r>
              <w:t>13</w:t>
            </w:r>
          </w:p>
        </w:tc>
        <w:tc>
          <w:tcPr>
            <w:tcW w:w="1191" w:type="dxa"/>
            <w:vAlign w:val="center"/>
          </w:tcPr>
          <w:p w:rsidR="009D7AAD" w:rsidRDefault="009D7AAD">
            <w:pPr>
              <w:pStyle w:val="ConsPlusNormal"/>
              <w:jc w:val="center"/>
            </w:pPr>
            <w:r>
              <w:t>14</w:t>
            </w:r>
          </w:p>
        </w:tc>
        <w:tc>
          <w:tcPr>
            <w:tcW w:w="1213" w:type="dxa"/>
            <w:vAlign w:val="center"/>
          </w:tcPr>
          <w:p w:rsidR="009D7AAD" w:rsidRDefault="009D7AAD">
            <w:pPr>
              <w:pStyle w:val="ConsPlusNormal"/>
              <w:jc w:val="center"/>
            </w:pPr>
            <w:r>
              <w:t>15</w:t>
            </w:r>
          </w:p>
        </w:tc>
        <w:tc>
          <w:tcPr>
            <w:tcW w:w="1213" w:type="dxa"/>
            <w:vAlign w:val="center"/>
          </w:tcPr>
          <w:p w:rsidR="009D7AAD" w:rsidRDefault="009D7AAD">
            <w:pPr>
              <w:pStyle w:val="ConsPlusNormal"/>
              <w:jc w:val="center"/>
            </w:pPr>
            <w:r>
              <w:t>16</w:t>
            </w:r>
          </w:p>
        </w:tc>
        <w:tc>
          <w:tcPr>
            <w:tcW w:w="737" w:type="dxa"/>
            <w:vAlign w:val="center"/>
          </w:tcPr>
          <w:p w:rsidR="009D7AAD" w:rsidRDefault="009D7AAD">
            <w:pPr>
              <w:pStyle w:val="ConsPlusNormal"/>
              <w:jc w:val="center"/>
            </w:pPr>
            <w:r>
              <w:t>17</w:t>
            </w:r>
          </w:p>
        </w:tc>
        <w:tc>
          <w:tcPr>
            <w:tcW w:w="794" w:type="dxa"/>
            <w:vAlign w:val="center"/>
          </w:tcPr>
          <w:p w:rsidR="009D7AAD" w:rsidRDefault="009D7AAD">
            <w:pPr>
              <w:pStyle w:val="ConsPlusNormal"/>
              <w:jc w:val="center"/>
            </w:pPr>
            <w:r>
              <w:t>18</w:t>
            </w:r>
          </w:p>
        </w:tc>
        <w:tc>
          <w:tcPr>
            <w:tcW w:w="1871" w:type="dxa"/>
            <w:vAlign w:val="center"/>
          </w:tcPr>
          <w:p w:rsidR="009D7AAD" w:rsidRDefault="009D7AAD">
            <w:pPr>
              <w:pStyle w:val="ConsPlusNormal"/>
              <w:jc w:val="center"/>
            </w:pPr>
            <w:r>
              <w:t>19</w:t>
            </w:r>
          </w:p>
        </w:tc>
        <w:tc>
          <w:tcPr>
            <w:tcW w:w="737" w:type="dxa"/>
            <w:vAlign w:val="center"/>
          </w:tcPr>
          <w:p w:rsidR="009D7AAD" w:rsidRDefault="009D7AAD">
            <w:pPr>
              <w:pStyle w:val="ConsPlusNormal"/>
              <w:jc w:val="center"/>
            </w:pPr>
            <w:r>
              <w:t>20</w:t>
            </w:r>
          </w:p>
        </w:tc>
        <w:tc>
          <w:tcPr>
            <w:tcW w:w="907" w:type="dxa"/>
            <w:vAlign w:val="center"/>
          </w:tcPr>
          <w:p w:rsidR="009D7AAD" w:rsidRDefault="009D7AAD">
            <w:pPr>
              <w:pStyle w:val="ConsPlusNormal"/>
              <w:jc w:val="center"/>
            </w:pPr>
            <w:r>
              <w:t>21</w:t>
            </w:r>
          </w:p>
        </w:tc>
        <w:tc>
          <w:tcPr>
            <w:tcW w:w="737" w:type="dxa"/>
            <w:vAlign w:val="center"/>
          </w:tcPr>
          <w:p w:rsidR="009D7AAD" w:rsidRDefault="009D7AAD">
            <w:pPr>
              <w:pStyle w:val="ConsPlusNormal"/>
              <w:jc w:val="center"/>
            </w:pPr>
            <w:r>
              <w:t>22</w:t>
            </w:r>
          </w:p>
        </w:tc>
        <w:tc>
          <w:tcPr>
            <w:tcW w:w="680" w:type="dxa"/>
            <w:vAlign w:val="center"/>
          </w:tcPr>
          <w:p w:rsidR="009D7AAD" w:rsidRDefault="009D7AAD">
            <w:pPr>
              <w:pStyle w:val="ConsPlusNormal"/>
              <w:jc w:val="center"/>
            </w:pPr>
            <w:r>
              <w:t>23</w:t>
            </w:r>
          </w:p>
        </w:tc>
        <w:tc>
          <w:tcPr>
            <w:tcW w:w="680" w:type="dxa"/>
            <w:vAlign w:val="center"/>
          </w:tcPr>
          <w:p w:rsidR="009D7AAD" w:rsidRDefault="009D7AAD">
            <w:pPr>
              <w:pStyle w:val="ConsPlusNormal"/>
              <w:jc w:val="center"/>
            </w:pPr>
            <w:r>
              <w:t>24</w:t>
            </w:r>
          </w:p>
        </w:tc>
        <w:tc>
          <w:tcPr>
            <w:tcW w:w="680" w:type="dxa"/>
            <w:vAlign w:val="center"/>
          </w:tcPr>
          <w:p w:rsidR="009D7AAD" w:rsidRDefault="009D7AAD">
            <w:pPr>
              <w:pStyle w:val="ConsPlusNormal"/>
              <w:jc w:val="center"/>
            </w:pPr>
            <w:r>
              <w:t>25</w:t>
            </w:r>
          </w:p>
        </w:tc>
        <w:tc>
          <w:tcPr>
            <w:tcW w:w="680" w:type="dxa"/>
            <w:vAlign w:val="center"/>
          </w:tcPr>
          <w:p w:rsidR="009D7AAD" w:rsidRDefault="009D7AAD">
            <w:pPr>
              <w:pStyle w:val="ConsPlusNormal"/>
              <w:jc w:val="center"/>
            </w:pPr>
            <w:r>
              <w:t>26</w:t>
            </w:r>
          </w:p>
        </w:tc>
        <w:tc>
          <w:tcPr>
            <w:tcW w:w="680" w:type="dxa"/>
            <w:vAlign w:val="center"/>
          </w:tcPr>
          <w:p w:rsidR="009D7AAD" w:rsidRDefault="009D7AAD">
            <w:pPr>
              <w:pStyle w:val="ConsPlusNormal"/>
              <w:jc w:val="center"/>
            </w:pPr>
            <w:r>
              <w:t>27</w:t>
            </w:r>
          </w:p>
        </w:tc>
        <w:tc>
          <w:tcPr>
            <w:tcW w:w="624" w:type="dxa"/>
            <w:vAlign w:val="center"/>
          </w:tcPr>
          <w:p w:rsidR="009D7AAD" w:rsidRDefault="009D7AAD">
            <w:pPr>
              <w:pStyle w:val="ConsPlusNormal"/>
              <w:jc w:val="center"/>
            </w:pPr>
            <w:r>
              <w:t>28</w:t>
            </w:r>
          </w:p>
        </w:tc>
        <w:tc>
          <w:tcPr>
            <w:tcW w:w="624" w:type="dxa"/>
            <w:vAlign w:val="center"/>
          </w:tcPr>
          <w:p w:rsidR="009D7AAD" w:rsidRDefault="009D7AAD">
            <w:pPr>
              <w:pStyle w:val="ConsPlusNormal"/>
              <w:jc w:val="center"/>
            </w:pPr>
            <w:r>
              <w:t>29</w:t>
            </w:r>
          </w:p>
        </w:tc>
      </w:tr>
      <w:tr w:rsidR="009D7AAD">
        <w:tc>
          <w:tcPr>
            <w:tcW w:w="28324" w:type="dxa"/>
            <w:gridSpan w:val="29"/>
            <w:vAlign w:val="center"/>
          </w:tcPr>
          <w:p w:rsidR="009D7AAD" w:rsidRDefault="009D7AAD">
            <w:pPr>
              <w:pStyle w:val="ConsPlusNormal"/>
            </w:pPr>
            <w:r>
              <w:t>Цель муниципальной подпрограммы - Создание условий для эффективного участия социально ориентированных некоммерческих организаций (далее - СОНКО) в социально-экономическом развитии Калачинского муниципального района Омской области</w:t>
            </w:r>
          </w:p>
        </w:tc>
      </w:tr>
      <w:tr w:rsidR="009D7AAD">
        <w:tc>
          <w:tcPr>
            <w:tcW w:w="28324" w:type="dxa"/>
            <w:gridSpan w:val="29"/>
            <w:vAlign w:val="center"/>
          </w:tcPr>
          <w:p w:rsidR="009D7AAD" w:rsidRDefault="009D7AAD">
            <w:pPr>
              <w:pStyle w:val="ConsPlusNormal"/>
              <w:outlineLvl w:val="4"/>
            </w:pPr>
            <w:r>
              <w:t>Задача 1 ПП - Оказание содействия повышению финансовой устойчивости СОНКО, осуществляющих деятельность на территории района, в целях увеличения объемов услуг, оказываемых ими населению района</w:t>
            </w:r>
          </w:p>
        </w:tc>
      </w:tr>
      <w:tr w:rsidR="009D7AAD">
        <w:tc>
          <w:tcPr>
            <w:tcW w:w="680" w:type="dxa"/>
            <w:vMerge w:val="restart"/>
            <w:vAlign w:val="center"/>
          </w:tcPr>
          <w:p w:rsidR="009D7AAD" w:rsidRDefault="009D7AAD">
            <w:pPr>
              <w:pStyle w:val="ConsPlusNormal"/>
              <w:jc w:val="center"/>
            </w:pPr>
            <w:r>
              <w:t>1.</w:t>
            </w:r>
          </w:p>
        </w:tc>
        <w:tc>
          <w:tcPr>
            <w:tcW w:w="2324" w:type="dxa"/>
            <w:vMerge w:val="restart"/>
            <w:vAlign w:val="center"/>
          </w:tcPr>
          <w:p w:rsidR="009D7AAD" w:rsidRDefault="009D7AAD">
            <w:pPr>
              <w:pStyle w:val="ConsPlusNormal"/>
              <w:jc w:val="center"/>
            </w:pPr>
            <w:r>
              <w:t xml:space="preserve">Основное мероприятие 1 ПП - Оказание финансовой поддержки социально ориентированным некоммерческим </w:t>
            </w:r>
            <w:r>
              <w:lastRenderedPageBreak/>
              <w:t>организациям, осуществляющим деятельность в сфере социального обслуживания населения района, на реализацию социально значимых проектов (программ)</w:t>
            </w:r>
          </w:p>
        </w:tc>
        <w:tc>
          <w:tcPr>
            <w:tcW w:w="680" w:type="dxa"/>
            <w:vMerge w:val="restart"/>
            <w:vAlign w:val="center"/>
          </w:tcPr>
          <w:p w:rsidR="009D7AAD" w:rsidRDefault="009D7AAD">
            <w:pPr>
              <w:pStyle w:val="ConsPlusNormal"/>
              <w:jc w:val="center"/>
            </w:pPr>
            <w:r>
              <w:lastRenderedPageBreak/>
              <w:t>2020</w:t>
            </w:r>
          </w:p>
        </w:tc>
        <w:tc>
          <w:tcPr>
            <w:tcW w:w="680" w:type="dxa"/>
            <w:vMerge w:val="restart"/>
            <w:vAlign w:val="center"/>
          </w:tcPr>
          <w:p w:rsidR="009D7AAD" w:rsidRDefault="009D7AAD">
            <w:pPr>
              <w:pStyle w:val="ConsPlusNormal"/>
              <w:jc w:val="center"/>
            </w:pPr>
            <w:r>
              <w:t>2025</w:t>
            </w:r>
          </w:p>
        </w:tc>
        <w:tc>
          <w:tcPr>
            <w:tcW w:w="1814" w:type="dxa"/>
            <w:vMerge w:val="restart"/>
            <w:vAlign w:val="center"/>
          </w:tcPr>
          <w:p w:rsidR="009D7AAD" w:rsidRDefault="009D7AAD">
            <w:pPr>
              <w:pStyle w:val="ConsPlusNormal"/>
              <w:jc w:val="center"/>
            </w:pPr>
            <w:r>
              <w:t>Администрация КМР</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310" w:type="dxa"/>
            <w:vAlign w:val="center"/>
          </w:tcPr>
          <w:p w:rsidR="009D7AAD" w:rsidRDefault="009D7AAD">
            <w:pPr>
              <w:pStyle w:val="ConsPlusNormal"/>
              <w:jc w:val="center"/>
            </w:pPr>
            <w:r>
              <w:t>3184598,66</w:t>
            </w:r>
          </w:p>
        </w:tc>
        <w:tc>
          <w:tcPr>
            <w:tcW w:w="1191" w:type="dxa"/>
            <w:vAlign w:val="center"/>
          </w:tcPr>
          <w:p w:rsidR="009D7AAD" w:rsidRDefault="009D7AAD">
            <w:pPr>
              <w:pStyle w:val="ConsPlusNormal"/>
              <w:jc w:val="center"/>
            </w:pPr>
            <w:r>
              <w:t>400000,00</w:t>
            </w:r>
          </w:p>
        </w:tc>
        <w:tc>
          <w:tcPr>
            <w:tcW w:w="1174" w:type="dxa"/>
            <w:vAlign w:val="center"/>
          </w:tcPr>
          <w:p w:rsidR="009D7AAD" w:rsidRDefault="009D7AAD">
            <w:pPr>
              <w:pStyle w:val="ConsPlusNormal"/>
              <w:jc w:val="center"/>
            </w:pPr>
            <w:r>
              <w:t>400000,00</w:t>
            </w:r>
          </w:p>
        </w:tc>
        <w:tc>
          <w:tcPr>
            <w:tcW w:w="1134" w:type="dxa"/>
            <w:vAlign w:val="center"/>
          </w:tcPr>
          <w:p w:rsidR="009D7AAD" w:rsidRDefault="009D7AAD">
            <w:pPr>
              <w:pStyle w:val="ConsPlusNormal"/>
              <w:jc w:val="center"/>
            </w:pPr>
            <w:r>
              <w:t>679346,79</w:t>
            </w:r>
          </w:p>
        </w:tc>
        <w:tc>
          <w:tcPr>
            <w:tcW w:w="1191" w:type="dxa"/>
            <w:vAlign w:val="center"/>
          </w:tcPr>
          <w:p w:rsidR="009D7AAD" w:rsidRDefault="009D7AAD">
            <w:pPr>
              <w:pStyle w:val="ConsPlusNormal"/>
              <w:jc w:val="center"/>
            </w:pPr>
            <w:r>
              <w:t>705251,87</w:t>
            </w:r>
          </w:p>
        </w:tc>
        <w:tc>
          <w:tcPr>
            <w:tcW w:w="1213" w:type="dxa"/>
            <w:vAlign w:val="center"/>
          </w:tcPr>
          <w:p w:rsidR="009D7AAD" w:rsidRDefault="009D7AAD">
            <w:pPr>
              <w:pStyle w:val="ConsPlusNormal"/>
              <w:jc w:val="center"/>
            </w:pPr>
            <w:r>
              <w:t>500000,00</w:t>
            </w:r>
          </w:p>
        </w:tc>
        <w:tc>
          <w:tcPr>
            <w:tcW w:w="1213" w:type="dxa"/>
            <w:vAlign w:val="center"/>
          </w:tcPr>
          <w:p w:rsidR="009D7AAD" w:rsidRDefault="009D7AAD">
            <w:pPr>
              <w:pStyle w:val="ConsPlusNormal"/>
              <w:jc w:val="center"/>
            </w:pPr>
            <w:r>
              <w:t>500000,00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907"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179346,79</w:t>
            </w:r>
          </w:p>
        </w:tc>
        <w:tc>
          <w:tcPr>
            <w:tcW w:w="1191" w:type="dxa"/>
            <w:vAlign w:val="center"/>
          </w:tcPr>
          <w:p w:rsidR="009D7AAD" w:rsidRDefault="009D7AAD">
            <w:pPr>
              <w:pStyle w:val="ConsPlusNormal"/>
              <w:jc w:val="center"/>
            </w:pPr>
            <w:r>
              <w:t>205251,87</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310" w:type="dxa"/>
            <w:vAlign w:val="center"/>
          </w:tcPr>
          <w:p w:rsidR="009D7AAD" w:rsidRDefault="009D7AAD">
            <w:pPr>
              <w:pStyle w:val="ConsPlusNormal"/>
              <w:jc w:val="center"/>
            </w:pPr>
            <w:r>
              <w:t>2800000,00</w:t>
            </w:r>
          </w:p>
        </w:tc>
        <w:tc>
          <w:tcPr>
            <w:tcW w:w="1191" w:type="dxa"/>
            <w:vAlign w:val="center"/>
          </w:tcPr>
          <w:p w:rsidR="009D7AAD" w:rsidRDefault="009D7AAD">
            <w:pPr>
              <w:pStyle w:val="ConsPlusNormal"/>
              <w:jc w:val="center"/>
            </w:pPr>
            <w:r>
              <w:t>400000,00</w:t>
            </w:r>
          </w:p>
        </w:tc>
        <w:tc>
          <w:tcPr>
            <w:tcW w:w="1174" w:type="dxa"/>
            <w:vAlign w:val="center"/>
          </w:tcPr>
          <w:p w:rsidR="009D7AAD" w:rsidRDefault="009D7AAD">
            <w:pPr>
              <w:pStyle w:val="ConsPlusNormal"/>
              <w:jc w:val="center"/>
            </w:pPr>
            <w:r>
              <w:t>400000,00</w:t>
            </w:r>
          </w:p>
        </w:tc>
        <w:tc>
          <w:tcPr>
            <w:tcW w:w="1134" w:type="dxa"/>
            <w:vAlign w:val="center"/>
          </w:tcPr>
          <w:p w:rsidR="009D7AAD" w:rsidRDefault="009D7AAD">
            <w:pPr>
              <w:pStyle w:val="ConsPlusNormal"/>
              <w:jc w:val="center"/>
            </w:pPr>
            <w:r>
              <w:t>500000,00</w:t>
            </w:r>
          </w:p>
        </w:tc>
        <w:tc>
          <w:tcPr>
            <w:tcW w:w="1191" w:type="dxa"/>
            <w:vAlign w:val="center"/>
          </w:tcPr>
          <w:p w:rsidR="009D7AAD" w:rsidRDefault="009D7AAD">
            <w:pPr>
              <w:pStyle w:val="ConsPlusNormal"/>
              <w:jc w:val="center"/>
            </w:pPr>
            <w:r>
              <w:t>500000,00</w:t>
            </w:r>
          </w:p>
        </w:tc>
        <w:tc>
          <w:tcPr>
            <w:tcW w:w="1213" w:type="dxa"/>
            <w:vAlign w:val="center"/>
          </w:tcPr>
          <w:p w:rsidR="009D7AAD" w:rsidRDefault="009D7AAD">
            <w:pPr>
              <w:pStyle w:val="ConsPlusNormal"/>
              <w:jc w:val="center"/>
            </w:pPr>
            <w:r>
              <w:t>500000,00</w:t>
            </w:r>
          </w:p>
        </w:tc>
        <w:tc>
          <w:tcPr>
            <w:tcW w:w="1213" w:type="dxa"/>
            <w:vAlign w:val="center"/>
          </w:tcPr>
          <w:p w:rsidR="009D7AAD" w:rsidRDefault="009D7AAD">
            <w:pPr>
              <w:pStyle w:val="ConsPlusNormal"/>
              <w:jc w:val="center"/>
            </w:pPr>
            <w:r>
              <w:t>500000,00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lastRenderedPageBreak/>
              <w:t>1.1.</w:t>
            </w:r>
          </w:p>
        </w:tc>
        <w:tc>
          <w:tcPr>
            <w:tcW w:w="2324" w:type="dxa"/>
            <w:vMerge w:val="restart"/>
            <w:vAlign w:val="center"/>
          </w:tcPr>
          <w:p w:rsidR="009D7AAD" w:rsidRDefault="009D7AAD">
            <w:pPr>
              <w:pStyle w:val="ConsPlusNormal"/>
              <w:jc w:val="center"/>
            </w:pPr>
            <w:r>
              <w:t>Мероприятие 1 ОМ 1 ПП - 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деятельность в социальной сфере</w:t>
            </w:r>
          </w:p>
        </w:tc>
        <w:tc>
          <w:tcPr>
            <w:tcW w:w="680"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814" w:type="dxa"/>
            <w:vMerge w:val="restart"/>
            <w:vAlign w:val="center"/>
          </w:tcPr>
          <w:p w:rsidR="009D7AAD" w:rsidRDefault="009D7AAD">
            <w:pPr>
              <w:pStyle w:val="ConsPlusNormal"/>
              <w:jc w:val="center"/>
            </w:pPr>
            <w:r>
              <w:t>Администрация КМР</w:t>
            </w:r>
          </w:p>
        </w:tc>
        <w:tc>
          <w:tcPr>
            <w:tcW w:w="510" w:type="dxa"/>
            <w:vMerge w:val="restart"/>
            <w:vAlign w:val="center"/>
          </w:tcPr>
          <w:p w:rsidR="009D7AAD" w:rsidRDefault="009D7AAD">
            <w:pPr>
              <w:pStyle w:val="ConsPlusNormal"/>
              <w:jc w:val="center"/>
            </w:pPr>
            <w:r>
              <w:t>10</w:t>
            </w:r>
          </w:p>
        </w:tc>
        <w:tc>
          <w:tcPr>
            <w:tcW w:w="624" w:type="dxa"/>
            <w:vMerge w:val="restart"/>
            <w:vAlign w:val="center"/>
          </w:tcPr>
          <w:p w:rsidR="009D7AAD" w:rsidRDefault="009D7AAD">
            <w:pPr>
              <w:pStyle w:val="ConsPlusNormal"/>
              <w:jc w:val="center"/>
            </w:pPr>
            <w:r>
              <w:t>6</w:t>
            </w:r>
          </w:p>
        </w:tc>
        <w:tc>
          <w:tcPr>
            <w:tcW w:w="624" w:type="dxa"/>
            <w:vMerge w:val="restart"/>
            <w:vAlign w:val="center"/>
          </w:tcPr>
          <w:p w:rsidR="009D7AAD" w:rsidRDefault="009D7AAD">
            <w:pPr>
              <w:pStyle w:val="ConsPlusNormal"/>
              <w:jc w:val="center"/>
            </w:pPr>
            <w:r>
              <w:t>01</w:t>
            </w:r>
          </w:p>
        </w:tc>
        <w:tc>
          <w:tcPr>
            <w:tcW w:w="1531" w:type="dxa"/>
            <w:vAlign w:val="center"/>
          </w:tcPr>
          <w:p w:rsidR="009D7AAD" w:rsidRDefault="009D7AAD">
            <w:pPr>
              <w:pStyle w:val="ConsPlusNormal"/>
            </w:pPr>
            <w:r>
              <w:t>всего, в т.ч.:</w:t>
            </w:r>
          </w:p>
        </w:tc>
        <w:tc>
          <w:tcPr>
            <w:tcW w:w="1310" w:type="dxa"/>
            <w:vAlign w:val="center"/>
          </w:tcPr>
          <w:p w:rsidR="009D7AAD" w:rsidRDefault="009D7AAD">
            <w:pPr>
              <w:pStyle w:val="ConsPlusNormal"/>
              <w:jc w:val="center"/>
            </w:pPr>
            <w:r>
              <w:t>1429346,79</w:t>
            </w:r>
          </w:p>
        </w:tc>
        <w:tc>
          <w:tcPr>
            <w:tcW w:w="1191" w:type="dxa"/>
            <w:vAlign w:val="center"/>
          </w:tcPr>
          <w:p w:rsidR="009D7AAD" w:rsidRDefault="009D7AAD">
            <w:pPr>
              <w:pStyle w:val="ConsPlusNormal"/>
              <w:jc w:val="center"/>
            </w:pPr>
            <w:r>
              <w:t>400000,00</w:t>
            </w:r>
          </w:p>
        </w:tc>
        <w:tc>
          <w:tcPr>
            <w:tcW w:w="1174" w:type="dxa"/>
            <w:vAlign w:val="center"/>
          </w:tcPr>
          <w:p w:rsidR="009D7AAD" w:rsidRDefault="009D7AAD">
            <w:pPr>
              <w:pStyle w:val="ConsPlusNormal"/>
              <w:jc w:val="center"/>
            </w:pPr>
            <w:r>
              <w:t>400000,00</w:t>
            </w:r>
          </w:p>
        </w:tc>
        <w:tc>
          <w:tcPr>
            <w:tcW w:w="1134" w:type="dxa"/>
            <w:vAlign w:val="center"/>
          </w:tcPr>
          <w:p w:rsidR="009D7AAD" w:rsidRDefault="009D7AAD">
            <w:pPr>
              <w:pStyle w:val="ConsPlusNormal"/>
              <w:jc w:val="center"/>
            </w:pPr>
            <w:r>
              <w:t>629346,79</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val="restart"/>
            <w:vAlign w:val="center"/>
          </w:tcPr>
          <w:p w:rsidR="009D7AAD" w:rsidRDefault="009D7AAD">
            <w:pPr>
              <w:pStyle w:val="ConsPlusNormal"/>
              <w:jc w:val="center"/>
            </w:pPr>
            <w:r>
              <w:t>Число СОНКО, получивших финансовую поддержку за счет средств районного бюджета</w:t>
            </w:r>
          </w:p>
        </w:tc>
        <w:tc>
          <w:tcPr>
            <w:tcW w:w="737" w:type="dxa"/>
            <w:vMerge w:val="restart"/>
            <w:vAlign w:val="center"/>
          </w:tcPr>
          <w:p w:rsidR="009D7AAD" w:rsidRDefault="009D7AAD">
            <w:pPr>
              <w:pStyle w:val="ConsPlusNormal"/>
              <w:jc w:val="center"/>
            </w:pPr>
            <w:r>
              <w:t>ед.</w:t>
            </w:r>
          </w:p>
        </w:tc>
        <w:tc>
          <w:tcPr>
            <w:tcW w:w="907" w:type="dxa"/>
            <w:vMerge w:val="restart"/>
            <w:vAlign w:val="center"/>
          </w:tcPr>
          <w:p w:rsidR="009D7AAD" w:rsidRDefault="009D7AAD">
            <w:pPr>
              <w:pStyle w:val="ConsPlusNormal"/>
              <w:jc w:val="center"/>
            </w:pPr>
            <w:r>
              <w:t>32</w:t>
            </w:r>
          </w:p>
        </w:tc>
        <w:tc>
          <w:tcPr>
            <w:tcW w:w="737" w:type="dxa"/>
            <w:vMerge w:val="restart"/>
            <w:vAlign w:val="center"/>
          </w:tcPr>
          <w:p w:rsidR="009D7AAD" w:rsidRDefault="009D7AAD">
            <w:pPr>
              <w:pStyle w:val="ConsPlusNormal"/>
              <w:jc w:val="center"/>
            </w:pPr>
            <w:r>
              <w:t>4</w:t>
            </w:r>
          </w:p>
        </w:tc>
        <w:tc>
          <w:tcPr>
            <w:tcW w:w="680" w:type="dxa"/>
            <w:vMerge w:val="restart"/>
            <w:vAlign w:val="center"/>
          </w:tcPr>
          <w:p w:rsidR="009D7AAD" w:rsidRDefault="009D7AAD">
            <w:pPr>
              <w:pStyle w:val="ConsPlusNormal"/>
              <w:jc w:val="center"/>
            </w:pPr>
            <w:r>
              <w:t>4</w:t>
            </w:r>
          </w:p>
        </w:tc>
        <w:tc>
          <w:tcPr>
            <w:tcW w:w="680" w:type="dxa"/>
            <w:vMerge w:val="restart"/>
            <w:vAlign w:val="center"/>
          </w:tcPr>
          <w:p w:rsidR="009D7AAD" w:rsidRDefault="009D7AAD">
            <w:pPr>
              <w:pStyle w:val="ConsPlusNormal"/>
              <w:jc w:val="center"/>
            </w:pPr>
            <w:r>
              <w:t>6</w:t>
            </w:r>
          </w:p>
        </w:tc>
        <w:tc>
          <w:tcPr>
            <w:tcW w:w="680" w:type="dxa"/>
            <w:vMerge w:val="restart"/>
            <w:vAlign w:val="center"/>
          </w:tcPr>
          <w:p w:rsidR="009D7AAD" w:rsidRDefault="009D7AAD">
            <w:pPr>
              <w:pStyle w:val="ConsPlusNormal"/>
              <w:jc w:val="center"/>
            </w:pPr>
            <w:r>
              <w:t>6</w:t>
            </w:r>
          </w:p>
        </w:tc>
        <w:tc>
          <w:tcPr>
            <w:tcW w:w="680" w:type="dxa"/>
            <w:vMerge w:val="restart"/>
            <w:vAlign w:val="center"/>
          </w:tcPr>
          <w:p w:rsidR="009D7AAD" w:rsidRDefault="009D7AAD">
            <w:pPr>
              <w:pStyle w:val="ConsPlusNormal"/>
              <w:jc w:val="center"/>
            </w:pPr>
            <w:r>
              <w:t>6</w:t>
            </w:r>
          </w:p>
        </w:tc>
        <w:tc>
          <w:tcPr>
            <w:tcW w:w="680" w:type="dxa"/>
            <w:vMerge w:val="restart"/>
            <w:vAlign w:val="center"/>
          </w:tcPr>
          <w:p w:rsidR="009D7AAD" w:rsidRDefault="009D7AAD">
            <w:pPr>
              <w:pStyle w:val="ConsPlusNormal"/>
              <w:jc w:val="center"/>
            </w:pPr>
            <w:r>
              <w:t>6</w:t>
            </w:r>
          </w:p>
        </w:tc>
        <w:tc>
          <w:tcPr>
            <w:tcW w:w="624" w:type="dxa"/>
            <w:vMerge w:val="restart"/>
            <w:vAlign w:val="center"/>
          </w:tcPr>
          <w:p w:rsidR="009D7AAD" w:rsidRDefault="009D7AAD">
            <w:pPr>
              <w:pStyle w:val="ConsPlusNormal"/>
              <w:jc w:val="center"/>
            </w:pPr>
            <w:r>
              <w:t>0</w:t>
            </w:r>
          </w:p>
        </w:tc>
        <w:tc>
          <w:tcPr>
            <w:tcW w:w="624"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179346,79</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310" w:type="dxa"/>
            <w:vAlign w:val="center"/>
          </w:tcPr>
          <w:p w:rsidR="009D7AAD" w:rsidRDefault="009D7AAD">
            <w:pPr>
              <w:pStyle w:val="ConsPlusNormal"/>
              <w:jc w:val="center"/>
            </w:pPr>
            <w:r>
              <w:t>1250000,00</w:t>
            </w:r>
          </w:p>
        </w:tc>
        <w:tc>
          <w:tcPr>
            <w:tcW w:w="1191" w:type="dxa"/>
            <w:vAlign w:val="center"/>
          </w:tcPr>
          <w:p w:rsidR="009D7AAD" w:rsidRDefault="009D7AAD">
            <w:pPr>
              <w:pStyle w:val="ConsPlusNormal"/>
              <w:jc w:val="center"/>
            </w:pPr>
            <w:r>
              <w:t>400000,00</w:t>
            </w:r>
          </w:p>
        </w:tc>
        <w:tc>
          <w:tcPr>
            <w:tcW w:w="1174" w:type="dxa"/>
            <w:vAlign w:val="center"/>
          </w:tcPr>
          <w:p w:rsidR="009D7AAD" w:rsidRDefault="009D7AAD">
            <w:pPr>
              <w:pStyle w:val="ConsPlusNormal"/>
              <w:jc w:val="center"/>
            </w:pPr>
            <w:r>
              <w:t>400000,00</w:t>
            </w:r>
          </w:p>
        </w:tc>
        <w:tc>
          <w:tcPr>
            <w:tcW w:w="1134" w:type="dxa"/>
            <w:vAlign w:val="center"/>
          </w:tcPr>
          <w:p w:rsidR="009D7AAD" w:rsidRDefault="009D7AAD">
            <w:pPr>
              <w:pStyle w:val="ConsPlusNormal"/>
              <w:jc w:val="center"/>
            </w:pPr>
            <w:r>
              <w:t>450000,00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1.1.1.</w:t>
            </w:r>
          </w:p>
        </w:tc>
        <w:tc>
          <w:tcPr>
            <w:tcW w:w="2324" w:type="dxa"/>
            <w:vMerge w:val="restart"/>
            <w:vAlign w:val="center"/>
          </w:tcPr>
          <w:p w:rsidR="009D7AAD" w:rsidRDefault="009D7AAD">
            <w:pPr>
              <w:pStyle w:val="ConsPlusNormal"/>
              <w:jc w:val="center"/>
            </w:pPr>
            <w:r>
              <w:t>Мероприятие 1 мероприятия 1 ОМ 1 ПП - Предоставление поддержки (субсидии) в целях переподготовки и повышения квалификации работников и добровольцев СОНКО</w:t>
            </w:r>
          </w:p>
        </w:tc>
        <w:tc>
          <w:tcPr>
            <w:tcW w:w="680"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814" w:type="dxa"/>
            <w:vMerge w:val="restart"/>
            <w:vAlign w:val="center"/>
          </w:tcPr>
          <w:p w:rsidR="009D7AAD" w:rsidRDefault="009D7AAD">
            <w:pPr>
              <w:pStyle w:val="ConsPlusNormal"/>
              <w:jc w:val="center"/>
            </w:pPr>
            <w:r>
              <w:t>Администрация КМР</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907"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lastRenderedPageBreak/>
              <w:t>1.1.2.</w:t>
            </w:r>
          </w:p>
        </w:tc>
        <w:tc>
          <w:tcPr>
            <w:tcW w:w="2324" w:type="dxa"/>
            <w:vMerge w:val="restart"/>
            <w:vAlign w:val="center"/>
          </w:tcPr>
          <w:p w:rsidR="009D7AAD" w:rsidRDefault="009D7AAD">
            <w:pPr>
              <w:pStyle w:val="ConsPlusNormal"/>
              <w:jc w:val="center"/>
            </w:pPr>
            <w:r>
              <w:t>Мероприятие 2 мероприятия 1 ОМ 1 ПП - Предоставление поддержки (субсидии) ресурсным центрам СОНКО</w:t>
            </w:r>
          </w:p>
        </w:tc>
        <w:tc>
          <w:tcPr>
            <w:tcW w:w="680"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814" w:type="dxa"/>
            <w:vMerge w:val="restart"/>
            <w:vAlign w:val="center"/>
          </w:tcPr>
          <w:p w:rsidR="009D7AAD" w:rsidRDefault="009D7AAD">
            <w:pPr>
              <w:pStyle w:val="ConsPlusNormal"/>
              <w:jc w:val="center"/>
            </w:pPr>
            <w:r>
              <w:t>Администрация КМР</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310" w:type="dxa"/>
            <w:vAlign w:val="center"/>
          </w:tcPr>
          <w:p w:rsidR="009D7AAD" w:rsidRDefault="009D7AAD">
            <w:pPr>
              <w:pStyle w:val="ConsPlusNormal"/>
              <w:jc w:val="center"/>
            </w:pPr>
            <w:r>
              <w:t>50000,00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50000,00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907"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310" w:type="dxa"/>
            <w:vAlign w:val="center"/>
          </w:tcPr>
          <w:p w:rsidR="009D7AAD" w:rsidRDefault="009D7AAD">
            <w:pPr>
              <w:pStyle w:val="ConsPlusNormal"/>
              <w:jc w:val="center"/>
            </w:pPr>
            <w:r>
              <w:t>50000,00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50000,00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1.2.</w:t>
            </w:r>
          </w:p>
        </w:tc>
        <w:tc>
          <w:tcPr>
            <w:tcW w:w="2324" w:type="dxa"/>
            <w:vMerge w:val="restart"/>
            <w:vAlign w:val="center"/>
          </w:tcPr>
          <w:p w:rsidR="009D7AAD" w:rsidRDefault="009D7AAD">
            <w:pPr>
              <w:pStyle w:val="ConsPlusNormal"/>
              <w:jc w:val="center"/>
            </w:pPr>
            <w:r>
              <w:t>Мероприятие 2 ОМ 1 ПП - Предоставление имущественной поддержки СОНКО на льготной или безвозмездной основе</w:t>
            </w:r>
          </w:p>
        </w:tc>
        <w:tc>
          <w:tcPr>
            <w:tcW w:w="680"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814" w:type="dxa"/>
            <w:vMerge w:val="restart"/>
            <w:vAlign w:val="center"/>
          </w:tcPr>
          <w:p w:rsidR="009D7AAD" w:rsidRDefault="009D7AAD">
            <w:pPr>
              <w:pStyle w:val="ConsPlusNormal"/>
              <w:jc w:val="center"/>
            </w:pPr>
            <w:r>
              <w:t>Администрация КМР</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val="restart"/>
            <w:vAlign w:val="center"/>
          </w:tcPr>
          <w:p w:rsidR="009D7AAD" w:rsidRDefault="009D7AAD">
            <w:pPr>
              <w:pStyle w:val="ConsPlusNormal"/>
              <w:jc w:val="center"/>
            </w:pPr>
            <w:r>
              <w:t>Число СОНКО, получивших имущественную поддержку</w:t>
            </w:r>
          </w:p>
        </w:tc>
        <w:tc>
          <w:tcPr>
            <w:tcW w:w="737" w:type="dxa"/>
            <w:vMerge w:val="restart"/>
            <w:vAlign w:val="center"/>
          </w:tcPr>
          <w:p w:rsidR="009D7AAD" w:rsidRDefault="009D7AAD">
            <w:pPr>
              <w:pStyle w:val="ConsPlusNormal"/>
              <w:jc w:val="center"/>
            </w:pPr>
            <w:r>
              <w:t>ед.</w:t>
            </w:r>
          </w:p>
        </w:tc>
        <w:tc>
          <w:tcPr>
            <w:tcW w:w="907" w:type="dxa"/>
            <w:vMerge w:val="restart"/>
            <w:vAlign w:val="center"/>
          </w:tcPr>
          <w:p w:rsidR="009D7AAD" w:rsidRDefault="009D7AAD">
            <w:pPr>
              <w:pStyle w:val="ConsPlusNormal"/>
              <w:jc w:val="center"/>
            </w:pPr>
            <w:r>
              <w:t>2</w:t>
            </w:r>
          </w:p>
        </w:tc>
        <w:tc>
          <w:tcPr>
            <w:tcW w:w="737" w:type="dxa"/>
            <w:vMerge w:val="restart"/>
            <w:vAlign w:val="center"/>
          </w:tcPr>
          <w:p w:rsidR="009D7AAD" w:rsidRDefault="009D7AAD">
            <w:pPr>
              <w:pStyle w:val="ConsPlusNormal"/>
              <w:jc w:val="center"/>
            </w:pPr>
            <w:r>
              <w:t>1</w:t>
            </w:r>
          </w:p>
        </w:tc>
        <w:tc>
          <w:tcPr>
            <w:tcW w:w="680" w:type="dxa"/>
            <w:vMerge w:val="restart"/>
            <w:vAlign w:val="center"/>
          </w:tcPr>
          <w:p w:rsidR="009D7AAD" w:rsidRDefault="009D7AAD">
            <w:pPr>
              <w:pStyle w:val="ConsPlusNormal"/>
              <w:jc w:val="center"/>
            </w:pPr>
            <w:r>
              <w:t>1</w:t>
            </w:r>
          </w:p>
        </w:tc>
        <w:tc>
          <w:tcPr>
            <w:tcW w:w="680" w:type="dxa"/>
            <w:vMerge w:val="restart"/>
            <w:vAlign w:val="center"/>
          </w:tcPr>
          <w:p w:rsidR="009D7AAD" w:rsidRDefault="009D7AAD">
            <w:pPr>
              <w:pStyle w:val="ConsPlusNormal"/>
              <w:jc w:val="center"/>
            </w:pPr>
            <w:r>
              <w:t>0</w:t>
            </w:r>
          </w:p>
        </w:tc>
        <w:tc>
          <w:tcPr>
            <w:tcW w:w="680" w:type="dxa"/>
            <w:vMerge w:val="restart"/>
            <w:vAlign w:val="center"/>
          </w:tcPr>
          <w:p w:rsidR="009D7AAD" w:rsidRDefault="009D7AAD">
            <w:pPr>
              <w:pStyle w:val="ConsPlusNormal"/>
              <w:jc w:val="center"/>
            </w:pPr>
            <w:r>
              <w:t>0</w:t>
            </w:r>
          </w:p>
        </w:tc>
        <w:tc>
          <w:tcPr>
            <w:tcW w:w="680" w:type="dxa"/>
            <w:vMerge w:val="restart"/>
            <w:vAlign w:val="center"/>
          </w:tcPr>
          <w:p w:rsidR="009D7AAD" w:rsidRDefault="009D7AAD">
            <w:pPr>
              <w:pStyle w:val="ConsPlusNormal"/>
              <w:jc w:val="center"/>
            </w:pPr>
            <w:r>
              <w:t>0</w:t>
            </w:r>
          </w:p>
        </w:tc>
        <w:tc>
          <w:tcPr>
            <w:tcW w:w="680" w:type="dxa"/>
            <w:vMerge w:val="restart"/>
            <w:vAlign w:val="center"/>
          </w:tcPr>
          <w:p w:rsidR="009D7AAD" w:rsidRDefault="009D7AAD">
            <w:pPr>
              <w:pStyle w:val="ConsPlusNormal"/>
              <w:jc w:val="center"/>
            </w:pPr>
            <w:r>
              <w:t>0</w:t>
            </w:r>
          </w:p>
        </w:tc>
        <w:tc>
          <w:tcPr>
            <w:tcW w:w="624" w:type="dxa"/>
            <w:vMerge w:val="restart"/>
            <w:vAlign w:val="center"/>
          </w:tcPr>
          <w:p w:rsidR="009D7AAD" w:rsidRDefault="009D7AAD">
            <w:pPr>
              <w:pStyle w:val="ConsPlusNormal"/>
              <w:jc w:val="center"/>
            </w:pPr>
            <w:r>
              <w:t>0</w:t>
            </w:r>
          </w:p>
        </w:tc>
        <w:tc>
          <w:tcPr>
            <w:tcW w:w="624"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1.3.</w:t>
            </w:r>
          </w:p>
        </w:tc>
        <w:tc>
          <w:tcPr>
            <w:tcW w:w="2324" w:type="dxa"/>
            <w:vMerge w:val="restart"/>
            <w:vAlign w:val="center"/>
          </w:tcPr>
          <w:p w:rsidR="009D7AAD" w:rsidRDefault="009D7AAD">
            <w:pPr>
              <w:pStyle w:val="ConsPlusNormal"/>
              <w:jc w:val="center"/>
            </w:pPr>
            <w:r>
              <w:t>Мероприятие 3 ОМ 1 ПП - Поддержка социально ориентированных некоммерческих организаций, осуществляющих деятельность на территории Калачинского муниципального района в социальной сфере</w:t>
            </w:r>
          </w:p>
        </w:tc>
        <w:tc>
          <w:tcPr>
            <w:tcW w:w="680"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814" w:type="dxa"/>
            <w:vMerge w:val="restart"/>
            <w:vAlign w:val="center"/>
          </w:tcPr>
          <w:p w:rsidR="009D7AAD" w:rsidRDefault="009D7AAD">
            <w:pPr>
              <w:pStyle w:val="ConsPlusNormal"/>
              <w:jc w:val="center"/>
            </w:pPr>
            <w:r>
              <w:t>Администрация КМР</w:t>
            </w:r>
          </w:p>
        </w:tc>
        <w:tc>
          <w:tcPr>
            <w:tcW w:w="510" w:type="dxa"/>
            <w:vMerge w:val="restart"/>
            <w:vAlign w:val="center"/>
          </w:tcPr>
          <w:p w:rsidR="009D7AAD" w:rsidRDefault="009D7AAD">
            <w:pPr>
              <w:pStyle w:val="ConsPlusNormal"/>
              <w:jc w:val="center"/>
            </w:pPr>
            <w:r>
              <w:t>10</w:t>
            </w:r>
          </w:p>
        </w:tc>
        <w:tc>
          <w:tcPr>
            <w:tcW w:w="624" w:type="dxa"/>
            <w:vMerge w:val="restart"/>
            <w:vAlign w:val="center"/>
          </w:tcPr>
          <w:p w:rsidR="009D7AAD" w:rsidRDefault="009D7AAD">
            <w:pPr>
              <w:pStyle w:val="ConsPlusNormal"/>
              <w:jc w:val="center"/>
            </w:pPr>
            <w:r>
              <w:t>6</w:t>
            </w:r>
          </w:p>
        </w:tc>
        <w:tc>
          <w:tcPr>
            <w:tcW w:w="624" w:type="dxa"/>
            <w:vMerge w:val="restart"/>
            <w:vAlign w:val="center"/>
          </w:tcPr>
          <w:p w:rsidR="009D7AAD" w:rsidRDefault="009D7AAD">
            <w:pPr>
              <w:pStyle w:val="ConsPlusNormal"/>
              <w:jc w:val="center"/>
            </w:pPr>
            <w:r>
              <w:t>01</w:t>
            </w:r>
          </w:p>
        </w:tc>
        <w:tc>
          <w:tcPr>
            <w:tcW w:w="1531" w:type="dxa"/>
            <w:vAlign w:val="center"/>
          </w:tcPr>
          <w:p w:rsidR="009D7AAD" w:rsidRDefault="009D7AAD">
            <w:pPr>
              <w:pStyle w:val="ConsPlusNormal"/>
            </w:pPr>
            <w:r>
              <w:t>всего, в т.ч.:</w:t>
            </w:r>
          </w:p>
        </w:tc>
        <w:tc>
          <w:tcPr>
            <w:tcW w:w="1310" w:type="dxa"/>
            <w:vAlign w:val="center"/>
          </w:tcPr>
          <w:p w:rsidR="009D7AAD" w:rsidRDefault="009D7AAD">
            <w:pPr>
              <w:pStyle w:val="ConsPlusNormal"/>
              <w:jc w:val="center"/>
            </w:pPr>
            <w:r>
              <w:t>1705251,87</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705251,87</w:t>
            </w:r>
          </w:p>
        </w:tc>
        <w:tc>
          <w:tcPr>
            <w:tcW w:w="1213" w:type="dxa"/>
            <w:vAlign w:val="center"/>
          </w:tcPr>
          <w:p w:rsidR="009D7AAD" w:rsidRDefault="009D7AAD">
            <w:pPr>
              <w:pStyle w:val="ConsPlusNormal"/>
              <w:jc w:val="center"/>
            </w:pPr>
            <w:r>
              <w:t>500000,00</w:t>
            </w:r>
          </w:p>
        </w:tc>
        <w:tc>
          <w:tcPr>
            <w:tcW w:w="1213" w:type="dxa"/>
            <w:vAlign w:val="center"/>
          </w:tcPr>
          <w:p w:rsidR="009D7AAD" w:rsidRDefault="009D7AAD">
            <w:pPr>
              <w:pStyle w:val="ConsPlusNormal"/>
              <w:jc w:val="center"/>
            </w:pPr>
            <w:r>
              <w:t>500000,00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907"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205251,87</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310" w:type="dxa"/>
            <w:vAlign w:val="center"/>
          </w:tcPr>
          <w:p w:rsidR="009D7AAD" w:rsidRDefault="009D7AAD">
            <w:pPr>
              <w:pStyle w:val="ConsPlusNormal"/>
              <w:jc w:val="center"/>
            </w:pPr>
            <w:r>
              <w:t>1500000,00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500000,00</w:t>
            </w:r>
          </w:p>
        </w:tc>
        <w:tc>
          <w:tcPr>
            <w:tcW w:w="1213" w:type="dxa"/>
            <w:vAlign w:val="center"/>
          </w:tcPr>
          <w:p w:rsidR="009D7AAD" w:rsidRDefault="009D7AAD">
            <w:pPr>
              <w:pStyle w:val="ConsPlusNormal"/>
              <w:jc w:val="center"/>
            </w:pPr>
            <w:r>
              <w:t>500000,00</w:t>
            </w:r>
          </w:p>
        </w:tc>
        <w:tc>
          <w:tcPr>
            <w:tcW w:w="1213" w:type="dxa"/>
            <w:vAlign w:val="center"/>
          </w:tcPr>
          <w:p w:rsidR="009D7AAD" w:rsidRDefault="009D7AAD">
            <w:pPr>
              <w:pStyle w:val="ConsPlusNormal"/>
              <w:jc w:val="center"/>
            </w:pPr>
            <w:r>
              <w:t>500000,00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28324" w:type="dxa"/>
            <w:gridSpan w:val="29"/>
            <w:vAlign w:val="center"/>
          </w:tcPr>
          <w:p w:rsidR="009D7AAD" w:rsidRDefault="009D7AAD">
            <w:pPr>
              <w:pStyle w:val="ConsPlusNormal"/>
              <w:outlineLvl w:val="4"/>
            </w:pPr>
            <w:r>
              <w:lastRenderedPageBreak/>
              <w:t>Задача 2 ПП - Повышение профессионального уровня работников и добровольцев СОНКО</w:t>
            </w:r>
          </w:p>
        </w:tc>
      </w:tr>
      <w:tr w:rsidR="009D7AAD">
        <w:tc>
          <w:tcPr>
            <w:tcW w:w="680" w:type="dxa"/>
            <w:vMerge w:val="restart"/>
            <w:vAlign w:val="center"/>
          </w:tcPr>
          <w:p w:rsidR="009D7AAD" w:rsidRDefault="009D7AAD">
            <w:pPr>
              <w:pStyle w:val="ConsPlusNormal"/>
              <w:jc w:val="center"/>
            </w:pPr>
            <w:r>
              <w:t>2.</w:t>
            </w:r>
          </w:p>
        </w:tc>
        <w:tc>
          <w:tcPr>
            <w:tcW w:w="2324" w:type="dxa"/>
            <w:vMerge w:val="restart"/>
            <w:vAlign w:val="center"/>
          </w:tcPr>
          <w:p w:rsidR="009D7AAD" w:rsidRDefault="009D7AAD">
            <w:pPr>
              <w:pStyle w:val="ConsPlusNormal"/>
              <w:jc w:val="center"/>
            </w:pPr>
            <w:r>
              <w:t>Основное мероприятие 2 ПП - предоставление информационной и консультационной поддержки СОНКО, оказание содействия СОНКО в области подготовки, переподготовки и повышения квалификации дополнительного профессионального образования работников и добровольцев СОНКО</w:t>
            </w:r>
          </w:p>
        </w:tc>
        <w:tc>
          <w:tcPr>
            <w:tcW w:w="680"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814" w:type="dxa"/>
            <w:vMerge w:val="restart"/>
            <w:vAlign w:val="center"/>
          </w:tcPr>
          <w:p w:rsidR="009D7AAD" w:rsidRDefault="009D7AAD">
            <w:pPr>
              <w:pStyle w:val="ConsPlusNormal"/>
              <w:jc w:val="center"/>
            </w:pPr>
            <w:r>
              <w:t>Администрация КМР</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907"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2.1.</w:t>
            </w:r>
          </w:p>
        </w:tc>
        <w:tc>
          <w:tcPr>
            <w:tcW w:w="2324" w:type="dxa"/>
            <w:vMerge w:val="restart"/>
            <w:vAlign w:val="center"/>
          </w:tcPr>
          <w:p w:rsidR="009D7AAD" w:rsidRDefault="009D7AAD">
            <w:pPr>
              <w:pStyle w:val="ConsPlusNormal"/>
              <w:jc w:val="center"/>
            </w:pPr>
            <w:r>
              <w:t>Мероприятие 1 ОМ 2 ПП - Оказание информационной и консультационной поддержки СОНКО</w:t>
            </w:r>
          </w:p>
        </w:tc>
        <w:tc>
          <w:tcPr>
            <w:tcW w:w="680"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814" w:type="dxa"/>
            <w:vMerge w:val="restart"/>
            <w:vAlign w:val="center"/>
          </w:tcPr>
          <w:p w:rsidR="009D7AAD" w:rsidRDefault="009D7AAD">
            <w:pPr>
              <w:pStyle w:val="ConsPlusNormal"/>
              <w:jc w:val="center"/>
            </w:pPr>
            <w:r>
              <w:t>Администрация КМР</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907"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2.2.</w:t>
            </w:r>
          </w:p>
        </w:tc>
        <w:tc>
          <w:tcPr>
            <w:tcW w:w="2324" w:type="dxa"/>
            <w:vMerge w:val="restart"/>
            <w:vAlign w:val="center"/>
          </w:tcPr>
          <w:p w:rsidR="009D7AAD" w:rsidRDefault="009D7AAD">
            <w:pPr>
              <w:pStyle w:val="ConsPlusNormal"/>
              <w:jc w:val="center"/>
            </w:pPr>
            <w:r>
              <w:t xml:space="preserve">Мероприятие 2 ОМ 2 ПП - Оказание содействия в области </w:t>
            </w:r>
            <w:r>
              <w:lastRenderedPageBreak/>
              <w:t>подготовки, переподготовки и повышения квалификации работников и добровольцев СОНКО</w:t>
            </w:r>
          </w:p>
        </w:tc>
        <w:tc>
          <w:tcPr>
            <w:tcW w:w="680" w:type="dxa"/>
            <w:vMerge w:val="restart"/>
            <w:vAlign w:val="center"/>
          </w:tcPr>
          <w:p w:rsidR="009D7AAD" w:rsidRDefault="009D7AAD">
            <w:pPr>
              <w:pStyle w:val="ConsPlusNormal"/>
              <w:jc w:val="center"/>
            </w:pPr>
            <w:r>
              <w:lastRenderedPageBreak/>
              <w:t>2020</w:t>
            </w:r>
          </w:p>
        </w:tc>
        <w:tc>
          <w:tcPr>
            <w:tcW w:w="680" w:type="dxa"/>
            <w:vMerge w:val="restart"/>
            <w:vAlign w:val="center"/>
          </w:tcPr>
          <w:p w:rsidR="009D7AAD" w:rsidRDefault="009D7AAD">
            <w:pPr>
              <w:pStyle w:val="ConsPlusNormal"/>
              <w:jc w:val="center"/>
            </w:pPr>
            <w:r>
              <w:t>2025</w:t>
            </w:r>
          </w:p>
        </w:tc>
        <w:tc>
          <w:tcPr>
            <w:tcW w:w="1814" w:type="dxa"/>
            <w:vMerge w:val="restart"/>
            <w:vAlign w:val="center"/>
          </w:tcPr>
          <w:p w:rsidR="009D7AAD" w:rsidRDefault="009D7AAD">
            <w:pPr>
              <w:pStyle w:val="ConsPlusNormal"/>
              <w:jc w:val="center"/>
            </w:pPr>
            <w:r>
              <w:t>Администрация КМР</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val="restart"/>
            <w:vAlign w:val="center"/>
          </w:tcPr>
          <w:p w:rsidR="009D7AAD" w:rsidRDefault="009D7AAD">
            <w:pPr>
              <w:pStyle w:val="ConsPlusNormal"/>
              <w:jc w:val="center"/>
            </w:pPr>
            <w:r>
              <w:t xml:space="preserve">Число работников и добровольцев СОНКО, </w:t>
            </w:r>
            <w:r>
              <w:lastRenderedPageBreak/>
              <w:t>прошедших обучение по образовательным программам и семинарам</w:t>
            </w:r>
          </w:p>
        </w:tc>
        <w:tc>
          <w:tcPr>
            <w:tcW w:w="737" w:type="dxa"/>
            <w:vMerge w:val="restart"/>
            <w:vAlign w:val="center"/>
          </w:tcPr>
          <w:p w:rsidR="009D7AAD" w:rsidRDefault="009D7AAD">
            <w:pPr>
              <w:pStyle w:val="ConsPlusNormal"/>
              <w:jc w:val="center"/>
            </w:pPr>
            <w:r>
              <w:lastRenderedPageBreak/>
              <w:t>чел.</w:t>
            </w:r>
          </w:p>
        </w:tc>
        <w:tc>
          <w:tcPr>
            <w:tcW w:w="907" w:type="dxa"/>
            <w:vMerge w:val="restart"/>
            <w:vAlign w:val="center"/>
          </w:tcPr>
          <w:p w:rsidR="009D7AAD" w:rsidRDefault="009D7AAD">
            <w:pPr>
              <w:pStyle w:val="ConsPlusNormal"/>
              <w:jc w:val="center"/>
            </w:pPr>
            <w:r>
              <w:t>10</w:t>
            </w:r>
          </w:p>
        </w:tc>
        <w:tc>
          <w:tcPr>
            <w:tcW w:w="737" w:type="dxa"/>
            <w:vMerge w:val="restart"/>
            <w:vAlign w:val="center"/>
          </w:tcPr>
          <w:p w:rsidR="009D7AAD" w:rsidRDefault="009D7AAD">
            <w:pPr>
              <w:pStyle w:val="ConsPlusNormal"/>
              <w:jc w:val="center"/>
            </w:pPr>
            <w:r>
              <w:t>2</w:t>
            </w:r>
          </w:p>
        </w:tc>
        <w:tc>
          <w:tcPr>
            <w:tcW w:w="680" w:type="dxa"/>
            <w:vMerge w:val="restart"/>
            <w:vAlign w:val="center"/>
          </w:tcPr>
          <w:p w:rsidR="009D7AAD" w:rsidRDefault="009D7AAD">
            <w:pPr>
              <w:pStyle w:val="ConsPlusNormal"/>
              <w:jc w:val="center"/>
            </w:pPr>
            <w:r>
              <w:t>2</w:t>
            </w:r>
          </w:p>
        </w:tc>
        <w:tc>
          <w:tcPr>
            <w:tcW w:w="680" w:type="dxa"/>
            <w:vMerge w:val="restart"/>
            <w:vAlign w:val="center"/>
          </w:tcPr>
          <w:p w:rsidR="009D7AAD" w:rsidRDefault="009D7AAD">
            <w:pPr>
              <w:pStyle w:val="ConsPlusNormal"/>
              <w:jc w:val="center"/>
            </w:pPr>
            <w:r>
              <w:t>2</w:t>
            </w:r>
          </w:p>
        </w:tc>
        <w:tc>
          <w:tcPr>
            <w:tcW w:w="680" w:type="dxa"/>
            <w:vMerge w:val="restart"/>
            <w:vAlign w:val="center"/>
          </w:tcPr>
          <w:p w:rsidR="009D7AAD" w:rsidRDefault="009D7AAD">
            <w:pPr>
              <w:pStyle w:val="ConsPlusNormal"/>
              <w:jc w:val="center"/>
            </w:pPr>
            <w:r>
              <w:t>0</w:t>
            </w:r>
          </w:p>
        </w:tc>
        <w:tc>
          <w:tcPr>
            <w:tcW w:w="680" w:type="dxa"/>
            <w:vMerge w:val="restart"/>
            <w:vAlign w:val="center"/>
          </w:tcPr>
          <w:p w:rsidR="009D7AAD" w:rsidRDefault="009D7AAD">
            <w:pPr>
              <w:pStyle w:val="ConsPlusNormal"/>
              <w:jc w:val="center"/>
            </w:pPr>
            <w:r>
              <w:t>2</w:t>
            </w:r>
          </w:p>
        </w:tc>
        <w:tc>
          <w:tcPr>
            <w:tcW w:w="680" w:type="dxa"/>
            <w:vMerge w:val="restart"/>
            <w:vAlign w:val="center"/>
          </w:tcPr>
          <w:p w:rsidR="009D7AAD" w:rsidRDefault="009D7AAD">
            <w:pPr>
              <w:pStyle w:val="ConsPlusNormal"/>
              <w:jc w:val="center"/>
            </w:pPr>
            <w:r>
              <w:t>2</w:t>
            </w:r>
          </w:p>
        </w:tc>
        <w:tc>
          <w:tcPr>
            <w:tcW w:w="624" w:type="dxa"/>
            <w:vMerge w:val="restart"/>
            <w:vAlign w:val="center"/>
          </w:tcPr>
          <w:p w:rsidR="009D7AAD" w:rsidRDefault="009D7AAD">
            <w:pPr>
              <w:pStyle w:val="ConsPlusNormal"/>
              <w:jc w:val="center"/>
            </w:pPr>
            <w:r>
              <w:t>0</w:t>
            </w:r>
          </w:p>
        </w:tc>
        <w:tc>
          <w:tcPr>
            <w:tcW w:w="624"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val="restart"/>
            <w:vAlign w:val="center"/>
          </w:tcPr>
          <w:p w:rsidR="009D7AAD" w:rsidRDefault="009D7AAD">
            <w:pPr>
              <w:pStyle w:val="ConsPlusNormal"/>
              <w:jc w:val="center"/>
            </w:pPr>
            <w:r>
              <w:t>2.3.</w:t>
            </w:r>
          </w:p>
        </w:tc>
        <w:tc>
          <w:tcPr>
            <w:tcW w:w="2324" w:type="dxa"/>
            <w:vMerge w:val="restart"/>
            <w:vAlign w:val="center"/>
          </w:tcPr>
          <w:p w:rsidR="009D7AAD" w:rsidRDefault="009D7AAD">
            <w:pPr>
              <w:pStyle w:val="ConsPlusNormal"/>
              <w:jc w:val="center"/>
            </w:pPr>
            <w:r>
              <w:t>Мероприятие 3 ОМ 2 ПП - Обеспечение функционирования инфраструктуры поддержки СОНКО (ресурсный центр)</w:t>
            </w:r>
          </w:p>
        </w:tc>
        <w:tc>
          <w:tcPr>
            <w:tcW w:w="680"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814" w:type="dxa"/>
            <w:vMerge w:val="restart"/>
            <w:vAlign w:val="center"/>
          </w:tcPr>
          <w:p w:rsidR="009D7AAD" w:rsidRDefault="009D7AAD">
            <w:pPr>
              <w:pStyle w:val="ConsPlusNormal"/>
              <w:jc w:val="center"/>
            </w:pPr>
            <w:r>
              <w:t>Администрация КМР</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val="restart"/>
            <w:vAlign w:val="center"/>
          </w:tcPr>
          <w:p w:rsidR="009D7AAD" w:rsidRDefault="009D7AAD">
            <w:pPr>
              <w:pStyle w:val="ConsPlusNormal"/>
              <w:jc w:val="center"/>
            </w:pPr>
            <w:r>
              <w:t>Число зарегистрированных на территории района СОНКО</w:t>
            </w:r>
          </w:p>
        </w:tc>
        <w:tc>
          <w:tcPr>
            <w:tcW w:w="737" w:type="dxa"/>
            <w:vMerge w:val="restart"/>
            <w:vAlign w:val="center"/>
          </w:tcPr>
          <w:p w:rsidR="009D7AAD" w:rsidRDefault="009D7AAD">
            <w:pPr>
              <w:pStyle w:val="ConsPlusNormal"/>
              <w:jc w:val="center"/>
            </w:pPr>
            <w:r>
              <w:t>ед.</w:t>
            </w:r>
          </w:p>
        </w:tc>
        <w:tc>
          <w:tcPr>
            <w:tcW w:w="907"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9</w:t>
            </w:r>
          </w:p>
        </w:tc>
        <w:tc>
          <w:tcPr>
            <w:tcW w:w="680" w:type="dxa"/>
            <w:vMerge w:val="restart"/>
            <w:vAlign w:val="center"/>
          </w:tcPr>
          <w:p w:rsidR="009D7AAD" w:rsidRDefault="009D7AAD">
            <w:pPr>
              <w:pStyle w:val="ConsPlusNormal"/>
              <w:jc w:val="center"/>
            </w:pPr>
            <w:r>
              <w:t>9</w:t>
            </w:r>
          </w:p>
        </w:tc>
        <w:tc>
          <w:tcPr>
            <w:tcW w:w="680" w:type="dxa"/>
            <w:vMerge w:val="restart"/>
            <w:vAlign w:val="center"/>
          </w:tcPr>
          <w:p w:rsidR="009D7AAD" w:rsidRDefault="009D7AAD">
            <w:pPr>
              <w:pStyle w:val="ConsPlusNormal"/>
              <w:jc w:val="center"/>
            </w:pPr>
            <w:r>
              <w:t>26</w:t>
            </w:r>
          </w:p>
        </w:tc>
        <w:tc>
          <w:tcPr>
            <w:tcW w:w="680" w:type="dxa"/>
            <w:vMerge w:val="restart"/>
            <w:vAlign w:val="center"/>
          </w:tcPr>
          <w:p w:rsidR="009D7AAD" w:rsidRDefault="009D7AAD">
            <w:pPr>
              <w:pStyle w:val="ConsPlusNormal"/>
              <w:jc w:val="center"/>
            </w:pPr>
            <w:r>
              <w:t>26</w:t>
            </w:r>
          </w:p>
        </w:tc>
        <w:tc>
          <w:tcPr>
            <w:tcW w:w="680" w:type="dxa"/>
            <w:vMerge w:val="restart"/>
            <w:vAlign w:val="center"/>
          </w:tcPr>
          <w:p w:rsidR="009D7AAD" w:rsidRDefault="009D7AAD">
            <w:pPr>
              <w:pStyle w:val="ConsPlusNormal"/>
              <w:jc w:val="center"/>
            </w:pPr>
            <w:r>
              <w:t>26</w:t>
            </w:r>
          </w:p>
        </w:tc>
        <w:tc>
          <w:tcPr>
            <w:tcW w:w="680" w:type="dxa"/>
            <w:vMerge w:val="restart"/>
            <w:vAlign w:val="center"/>
          </w:tcPr>
          <w:p w:rsidR="009D7AAD" w:rsidRDefault="009D7AAD">
            <w:pPr>
              <w:pStyle w:val="ConsPlusNormal"/>
              <w:jc w:val="center"/>
            </w:pPr>
            <w:r>
              <w:t>26</w:t>
            </w:r>
          </w:p>
        </w:tc>
        <w:tc>
          <w:tcPr>
            <w:tcW w:w="624" w:type="dxa"/>
            <w:vMerge w:val="restart"/>
            <w:vAlign w:val="center"/>
          </w:tcPr>
          <w:p w:rsidR="009D7AAD" w:rsidRDefault="009D7AAD">
            <w:pPr>
              <w:pStyle w:val="ConsPlusNormal"/>
              <w:jc w:val="center"/>
            </w:pPr>
            <w:r>
              <w:t>0</w:t>
            </w:r>
          </w:p>
        </w:tc>
        <w:tc>
          <w:tcPr>
            <w:tcW w:w="624" w:type="dxa"/>
            <w:vMerge w:val="restart"/>
            <w:vAlign w:val="center"/>
          </w:tcPr>
          <w:p w:rsidR="009D7AAD" w:rsidRDefault="009D7AAD">
            <w:pPr>
              <w:pStyle w:val="ConsPlusNormal"/>
              <w:jc w:val="center"/>
            </w:pPr>
            <w:r>
              <w:t>0</w:t>
            </w: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680" w:type="dxa"/>
            <w:vMerge/>
          </w:tcPr>
          <w:p w:rsidR="009D7AAD" w:rsidRDefault="009D7AAD">
            <w:pPr>
              <w:pStyle w:val="ConsPlusNormal"/>
            </w:pPr>
          </w:p>
        </w:tc>
        <w:tc>
          <w:tcPr>
            <w:tcW w:w="2324"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3004" w:type="dxa"/>
            <w:gridSpan w:val="2"/>
            <w:vMerge w:val="restart"/>
            <w:vAlign w:val="center"/>
          </w:tcPr>
          <w:p w:rsidR="009D7AAD" w:rsidRDefault="009D7AAD">
            <w:pPr>
              <w:pStyle w:val="ConsPlusNormal"/>
              <w:jc w:val="center"/>
            </w:pPr>
            <w:r>
              <w:t>Итого по ПП</w:t>
            </w:r>
          </w:p>
        </w:tc>
        <w:tc>
          <w:tcPr>
            <w:tcW w:w="680" w:type="dxa"/>
            <w:vMerge w:val="restart"/>
            <w:vAlign w:val="center"/>
          </w:tcPr>
          <w:p w:rsidR="009D7AAD" w:rsidRDefault="009D7AAD">
            <w:pPr>
              <w:pStyle w:val="ConsPlusNormal"/>
              <w:jc w:val="center"/>
            </w:pPr>
            <w:r>
              <w:t>2020</w:t>
            </w:r>
          </w:p>
        </w:tc>
        <w:tc>
          <w:tcPr>
            <w:tcW w:w="680" w:type="dxa"/>
            <w:vMerge w:val="restart"/>
            <w:vAlign w:val="center"/>
          </w:tcPr>
          <w:p w:rsidR="009D7AAD" w:rsidRDefault="009D7AAD">
            <w:pPr>
              <w:pStyle w:val="ConsPlusNormal"/>
              <w:jc w:val="center"/>
            </w:pPr>
            <w:r>
              <w:t>2025</w:t>
            </w:r>
          </w:p>
        </w:tc>
        <w:tc>
          <w:tcPr>
            <w:tcW w:w="1814" w:type="dxa"/>
            <w:vMerge w:val="restart"/>
            <w:vAlign w:val="center"/>
          </w:tcPr>
          <w:p w:rsidR="009D7AAD" w:rsidRDefault="009D7AAD">
            <w:pPr>
              <w:pStyle w:val="ConsPlusNormal"/>
              <w:jc w:val="center"/>
            </w:pPr>
            <w:r>
              <w:t>x</w:t>
            </w:r>
          </w:p>
        </w:tc>
        <w:tc>
          <w:tcPr>
            <w:tcW w:w="51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1531" w:type="dxa"/>
            <w:vAlign w:val="center"/>
          </w:tcPr>
          <w:p w:rsidR="009D7AAD" w:rsidRDefault="009D7AAD">
            <w:pPr>
              <w:pStyle w:val="ConsPlusNormal"/>
            </w:pPr>
            <w:r>
              <w:t>всего, в т.ч.:</w:t>
            </w:r>
          </w:p>
        </w:tc>
        <w:tc>
          <w:tcPr>
            <w:tcW w:w="1310" w:type="dxa"/>
            <w:vAlign w:val="center"/>
          </w:tcPr>
          <w:p w:rsidR="009D7AAD" w:rsidRDefault="009D7AAD">
            <w:pPr>
              <w:pStyle w:val="ConsPlusNormal"/>
              <w:jc w:val="center"/>
            </w:pPr>
            <w:r>
              <w:t>3184598,66</w:t>
            </w:r>
          </w:p>
        </w:tc>
        <w:tc>
          <w:tcPr>
            <w:tcW w:w="1191" w:type="dxa"/>
            <w:vAlign w:val="center"/>
          </w:tcPr>
          <w:p w:rsidR="009D7AAD" w:rsidRDefault="009D7AAD">
            <w:pPr>
              <w:pStyle w:val="ConsPlusNormal"/>
              <w:jc w:val="center"/>
            </w:pPr>
            <w:r>
              <w:t>400000,00</w:t>
            </w:r>
          </w:p>
        </w:tc>
        <w:tc>
          <w:tcPr>
            <w:tcW w:w="1174" w:type="dxa"/>
            <w:vAlign w:val="center"/>
          </w:tcPr>
          <w:p w:rsidR="009D7AAD" w:rsidRDefault="009D7AAD">
            <w:pPr>
              <w:pStyle w:val="ConsPlusNormal"/>
              <w:jc w:val="center"/>
            </w:pPr>
            <w:r>
              <w:t>400000,00</w:t>
            </w:r>
          </w:p>
        </w:tc>
        <w:tc>
          <w:tcPr>
            <w:tcW w:w="1134" w:type="dxa"/>
            <w:vAlign w:val="center"/>
          </w:tcPr>
          <w:p w:rsidR="009D7AAD" w:rsidRDefault="009D7AAD">
            <w:pPr>
              <w:pStyle w:val="ConsPlusNormal"/>
              <w:jc w:val="center"/>
            </w:pPr>
            <w:r>
              <w:t>679346,79</w:t>
            </w:r>
          </w:p>
        </w:tc>
        <w:tc>
          <w:tcPr>
            <w:tcW w:w="1191" w:type="dxa"/>
            <w:vAlign w:val="center"/>
          </w:tcPr>
          <w:p w:rsidR="009D7AAD" w:rsidRDefault="009D7AAD">
            <w:pPr>
              <w:pStyle w:val="ConsPlusNormal"/>
              <w:jc w:val="center"/>
            </w:pPr>
            <w:r>
              <w:t>705251,87</w:t>
            </w:r>
          </w:p>
        </w:tc>
        <w:tc>
          <w:tcPr>
            <w:tcW w:w="1213" w:type="dxa"/>
            <w:vAlign w:val="center"/>
          </w:tcPr>
          <w:p w:rsidR="009D7AAD" w:rsidRDefault="009D7AAD">
            <w:pPr>
              <w:pStyle w:val="ConsPlusNormal"/>
              <w:jc w:val="center"/>
            </w:pPr>
            <w:r>
              <w:t>500000,00</w:t>
            </w:r>
          </w:p>
        </w:tc>
        <w:tc>
          <w:tcPr>
            <w:tcW w:w="1213" w:type="dxa"/>
            <w:vAlign w:val="center"/>
          </w:tcPr>
          <w:p w:rsidR="009D7AAD" w:rsidRDefault="009D7AAD">
            <w:pPr>
              <w:pStyle w:val="ConsPlusNormal"/>
              <w:jc w:val="center"/>
            </w:pPr>
            <w:r>
              <w:t>500000,00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907" w:type="dxa"/>
            <w:vMerge w:val="restart"/>
            <w:vAlign w:val="center"/>
          </w:tcPr>
          <w:p w:rsidR="009D7AAD" w:rsidRDefault="009D7AAD">
            <w:pPr>
              <w:pStyle w:val="ConsPlusNormal"/>
              <w:jc w:val="center"/>
            </w:pPr>
            <w:r>
              <w:t>x</w:t>
            </w:r>
          </w:p>
        </w:tc>
        <w:tc>
          <w:tcPr>
            <w:tcW w:w="737"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80"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c>
          <w:tcPr>
            <w:tcW w:w="624" w:type="dxa"/>
            <w:vMerge w:val="restart"/>
            <w:vAlign w:val="center"/>
          </w:tcPr>
          <w:p w:rsidR="009D7AAD" w:rsidRDefault="009D7AAD">
            <w:pPr>
              <w:pStyle w:val="ConsPlusNormal"/>
              <w:jc w:val="center"/>
            </w:pPr>
            <w:r>
              <w:t>x</w:t>
            </w:r>
          </w:p>
        </w:tc>
      </w:tr>
      <w:tr w:rsidR="009D7AAD">
        <w:tc>
          <w:tcPr>
            <w:tcW w:w="3004" w:type="dxa"/>
            <w:gridSpan w:val="2"/>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федеральный бюджет</w:t>
            </w:r>
          </w:p>
        </w:tc>
        <w:tc>
          <w:tcPr>
            <w:tcW w:w="1310"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0,00</w:t>
            </w:r>
          </w:p>
        </w:tc>
        <w:tc>
          <w:tcPr>
            <w:tcW w:w="1191"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3004" w:type="dxa"/>
            <w:gridSpan w:val="2"/>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областной бюджет</w:t>
            </w:r>
          </w:p>
        </w:tc>
        <w:tc>
          <w:tcPr>
            <w:tcW w:w="1310" w:type="dxa"/>
            <w:vAlign w:val="center"/>
          </w:tcPr>
          <w:p w:rsidR="009D7AAD" w:rsidRDefault="009D7AAD">
            <w:pPr>
              <w:pStyle w:val="ConsPlusNormal"/>
              <w:jc w:val="center"/>
            </w:pPr>
            <w:r>
              <w:t>384598,66</w:t>
            </w:r>
          </w:p>
        </w:tc>
        <w:tc>
          <w:tcPr>
            <w:tcW w:w="1191" w:type="dxa"/>
            <w:vAlign w:val="center"/>
          </w:tcPr>
          <w:p w:rsidR="009D7AAD" w:rsidRDefault="009D7AAD">
            <w:pPr>
              <w:pStyle w:val="ConsPlusNormal"/>
              <w:jc w:val="center"/>
            </w:pPr>
            <w:r>
              <w:t>0,00</w:t>
            </w:r>
          </w:p>
        </w:tc>
        <w:tc>
          <w:tcPr>
            <w:tcW w:w="1174" w:type="dxa"/>
            <w:vAlign w:val="center"/>
          </w:tcPr>
          <w:p w:rsidR="009D7AAD" w:rsidRDefault="009D7AAD">
            <w:pPr>
              <w:pStyle w:val="ConsPlusNormal"/>
              <w:jc w:val="center"/>
            </w:pPr>
            <w:r>
              <w:t>0,00</w:t>
            </w:r>
          </w:p>
        </w:tc>
        <w:tc>
          <w:tcPr>
            <w:tcW w:w="1134" w:type="dxa"/>
            <w:vAlign w:val="center"/>
          </w:tcPr>
          <w:p w:rsidR="009D7AAD" w:rsidRDefault="009D7AAD">
            <w:pPr>
              <w:pStyle w:val="ConsPlusNormal"/>
              <w:jc w:val="center"/>
            </w:pPr>
            <w:r>
              <w:t>179346,79</w:t>
            </w:r>
          </w:p>
        </w:tc>
        <w:tc>
          <w:tcPr>
            <w:tcW w:w="1191" w:type="dxa"/>
            <w:vAlign w:val="center"/>
          </w:tcPr>
          <w:p w:rsidR="009D7AAD" w:rsidRDefault="009D7AAD">
            <w:pPr>
              <w:pStyle w:val="ConsPlusNormal"/>
              <w:jc w:val="center"/>
            </w:pPr>
            <w:r>
              <w:t>205251,87</w:t>
            </w:r>
          </w:p>
        </w:tc>
        <w:tc>
          <w:tcPr>
            <w:tcW w:w="1213" w:type="dxa"/>
            <w:vAlign w:val="center"/>
          </w:tcPr>
          <w:p w:rsidR="009D7AAD" w:rsidRDefault="009D7AAD">
            <w:pPr>
              <w:pStyle w:val="ConsPlusNormal"/>
              <w:jc w:val="center"/>
            </w:pPr>
            <w:r>
              <w:t>0,00</w:t>
            </w:r>
          </w:p>
        </w:tc>
        <w:tc>
          <w:tcPr>
            <w:tcW w:w="1213" w:type="dxa"/>
            <w:vAlign w:val="center"/>
          </w:tcPr>
          <w:p w:rsidR="009D7AAD" w:rsidRDefault="009D7AAD">
            <w:pPr>
              <w:pStyle w:val="ConsPlusNormal"/>
              <w:jc w:val="center"/>
            </w:pPr>
            <w:r>
              <w:t>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r w:rsidR="009D7AAD">
        <w:tc>
          <w:tcPr>
            <w:tcW w:w="3004" w:type="dxa"/>
            <w:gridSpan w:val="2"/>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1814" w:type="dxa"/>
            <w:vMerge/>
          </w:tcPr>
          <w:p w:rsidR="009D7AAD" w:rsidRDefault="009D7AAD">
            <w:pPr>
              <w:pStyle w:val="ConsPlusNormal"/>
            </w:pPr>
          </w:p>
        </w:tc>
        <w:tc>
          <w:tcPr>
            <w:tcW w:w="51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c>
          <w:tcPr>
            <w:tcW w:w="1531" w:type="dxa"/>
            <w:vAlign w:val="center"/>
          </w:tcPr>
          <w:p w:rsidR="009D7AAD" w:rsidRDefault="009D7AAD">
            <w:pPr>
              <w:pStyle w:val="ConsPlusNormal"/>
            </w:pPr>
            <w:r>
              <w:t>районный бюджет</w:t>
            </w:r>
          </w:p>
        </w:tc>
        <w:tc>
          <w:tcPr>
            <w:tcW w:w="1310" w:type="dxa"/>
            <w:vAlign w:val="center"/>
          </w:tcPr>
          <w:p w:rsidR="009D7AAD" w:rsidRDefault="009D7AAD">
            <w:pPr>
              <w:pStyle w:val="ConsPlusNormal"/>
              <w:jc w:val="center"/>
            </w:pPr>
            <w:r>
              <w:t>2800000,00</w:t>
            </w:r>
          </w:p>
        </w:tc>
        <w:tc>
          <w:tcPr>
            <w:tcW w:w="1191" w:type="dxa"/>
            <w:vAlign w:val="center"/>
          </w:tcPr>
          <w:p w:rsidR="009D7AAD" w:rsidRDefault="009D7AAD">
            <w:pPr>
              <w:pStyle w:val="ConsPlusNormal"/>
              <w:jc w:val="center"/>
            </w:pPr>
            <w:r>
              <w:t>400000,00</w:t>
            </w:r>
          </w:p>
        </w:tc>
        <w:tc>
          <w:tcPr>
            <w:tcW w:w="1174" w:type="dxa"/>
            <w:vAlign w:val="center"/>
          </w:tcPr>
          <w:p w:rsidR="009D7AAD" w:rsidRDefault="009D7AAD">
            <w:pPr>
              <w:pStyle w:val="ConsPlusNormal"/>
              <w:jc w:val="center"/>
            </w:pPr>
            <w:r>
              <w:t>400000,00</w:t>
            </w:r>
          </w:p>
        </w:tc>
        <w:tc>
          <w:tcPr>
            <w:tcW w:w="1134" w:type="dxa"/>
            <w:vAlign w:val="center"/>
          </w:tcPr>
          <w:p w:rsidR="009D7AAD" w:rsidRDefault="009D7AAD">
            <w:pPr>
              <w:pStyle w:val="ConsPlusNormal"/>
              <w:jc w:val="center"/>
            </w:pPr>
            <w:r>
              <w:t>500000,00</w:t>
            </w:r>
          </w:p>
        </w:tc>
        <w:tc>
          <w:tcPr>
            <w:tcW w:w="1191" w:type="dxa"/>
            <w:vAlign w:val="center"/>
          </w:tcPr>
          <w:p w:rsidR="009D7AAD" w:rsidRDefault="009D7AAD">
            <w:pPr>
              <w:pStyle w:val="ConsPlusNormal"/>
              <w:jc w:val="center"/>
            </w:pPr>
            <w:r>
              <w:t>500000,00</w:t>
            </w:r>
          </w:p>
        </w:tc>
        <w:tc>
          <w:tcPr>
            <w:tcW w:w="1213" w:type="dxa"/>
            <w:vAlign w:val="center"/>
          </w:tcPr>
          <w:p w:rsidR="009D7AAD" w:rsidRDefault="009D7AAD">
            <w:pPr>
              <w:pStyle w:val="ConsPlusNormal"/>
              <w:jc w:val="center"/>
            </w:pPr>
            <w:r>
              <w:t>500000,00</w:t>
            </w:r>
          </w:p>
        </w:tc>
        <w:tc>
          <w:tcPr>
            <w:tcW w:w="1213" w:type="dxa"/>
            <w:vAlign w:val="center"/>
          </w:tcPr>
          <w:p w:rsidR="009D7AAD" w:rsidRDefault="009D7AAD">
            <w:pPr>
              <w:pStyle w:val="ConsPlusNormal"/>
              <w:jc w:val="center"/>
            </w:pPr>
            <w:r>
              <w:t>500000,00</w:t>
            </w:r>
          </w:p>
        </w:tc>
        <w:tc>
          <w:tcPr>
            <w:tcW w:w="737" w:type="dxa"/>
            <w:vAlign w:val="center"/>
          </w:tcPr>
          <w:p w:rsidR="009D7AAD" w:rsidRDefault="009D7AAD">
            <w:pPr>
              <w:pStyle w:val="ConsPlusNormal"/>
              <w:jc w:val="center"/>
            </w:pPr>
            <w:r>
              <w:t>0,00</w:t>
            </w:r>
          </w:p>
        </w:tc>
        <w:tc>
          <w:tcPr>
            <w:tcW w:w="794" w:type="dxa"/>
            <w:vAlign w:val="center"/>
          </w:tcPr>
          <w:p w:rsidR="009D7AAD" w:rsidRDefault="009D7AAD">
            <w:pPr>
              <w:pStyle w:val="ConsPlusNormal"/>
              <w:jc w:val="center"/>
            </w:pPr>
            <w:r>
              <w:t>0,00</w:t>
            </w:r>
          </w:p>
        </w:tc>
        <w:tc>
          <w:tcPr>
            <w:tcW w:w="1871" w:type="dxa"/>
            <w:vMerge/>
          </w:tcPr>
          <w:p w:rsidR="009D7AAD" w:rsidRDefault="009D7AAD">
            <w:pPr>
              <w:pStyle w:val="ConsPlusNormal"/>
            </w:pPr>
          </w:p>
        </w:tc>
        <w:tc>
          <w:tcPr>
            <w:tcW w:w="737" w:type="dxa"/>
            <w:vMerge/>
          </w:tcPr>
          <w:p w:rsidR="009D7AAD" w:rsidRDefault="009D7AAD">
            <w:pPr>
              <w:pStyle w:val="ConsPlusNormal"/>
            </w:pPr>
          </w:p>
        </w:tc>
        <w:tc>
          <w:tcPr>
            <w:tcW w:w="907" w:type="dxa"/>
            <w:vMerge/>
          </w:tcPr>
          <w:p w:rsidR="009D7AAD" w:rsidRDefault="009D7AAD">
            <w:pPr>
              <w:pStyle w:val="ConsPlusNormal"/>
            </w:pPr>
          </w:p>
        </w:tc>
        <w:tc>
          <w:tcPr>
            <w:tcW w:w="737"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80" w:type="dxa"/>
            <w:vMerge/>
          </w:tcPr>
          <w:p w:rsidR="009D7AAD" w:rsidRDefault="009D7AAD">
            <w:pPr>
              <w:pStyle w:val="ConsPlusNormal"/>
            </w:pPr>
          </w:p>
        </w:tc>
        <w:tc>
          <w:tcPr>
            <w:tcW w:w="624" w:type="dxa"/>
            <w:vMerge/>
          </w:tcPr>
          <w:p w:rsidR="009D7AAD" w:rsidRDefault="009D7AAD">
            <w:pPr>
              <w:pStyle w:val="ConsPlusNormal"/>
            </w:pPr>
          </w:p>
        </w:tc>
        <w:tc>
          <w:tcPr>
            <w:tcW w:w="624" w:type="dxa"/>
            <w:vMerge/>
          </w:tcPr>
          <w:p w:rsidR="009D7AAD" w:rsidRDefault="009D7AAD">
            <w:pPr>
              <w:pStyle w:val="ConsPlusNormal"/>
            </w:pPr>
          </w:p>
        </w:tc>
      </w:tr>
    </w:tbl>
    <w:p w:rsidR="009D7AAD" w:rsidRDefault="009D7AAD">
      <w:pPr>
        <w:pStyle w:val="ConsPlusNormal"/>
        <w:sectPr w:rsidR="009D7AAD">
          <w:pgSz w:w="16838" w:h="11905" w:orient="landscape"/>
          <w:pgMar w:top="1701" w:right="397" w:bottom="850" w:left="397" w:header="0" w:footer="0" w:gutter="0"/>
          <w:cols w:space="720"/>
          <w:titlePg/>
        </w:sectPr>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both"/>
      </w:pPr>
    </w:p>
    <w:p w:rsidR="009D7AAD" w:rsidRDefault="009D7AAD">
      <w:pPr>
        <w:pStyle w:val="ConsPlusNormal"/>
        <w:jc w:val="right"/>
        <w:outlineLvl w:val="1"/>
      </w:pPr>
      <w:r>
        <w:t>Приложение</w:t>
      </w:r>
    </w:p>
    <w:p w:rsidR="009D7AAD" w:rsidRDefault="009D7AAD">
      <w:pPr>
        <w:pStyle w:val="ConsPlusNormal"/>
        <w:jc w:val="right"/>
      </w:pPr>
      <w:r>
        <w:t>к программе Калачинского муниципального</w:t>
      </w:r>
    </w:p>
    <w:p w:rsidR="009D7AAD" w:rsidRDefault="009D7AAD">
      <w:pPr>
        <w:pStyle w:val="ConsPlusNormal"/>
        <w:jc w:val="right"/>
      </w:pPr>
      <w:r>
        <w:t>района Омской области "Развитие</w:t>
      </w:r>
    </w:p>
    <w:p w:rsidR="009D7AAD" w:rsidRDefault="009D7AAD">
      <w:pPr>
        <w:pStyle w:val="ConsPlusNormal"/>
        <w:jc w:val="right"/>
      </w:pPr>
      <w:r>
        <w:t>социально-культурной сферы Калачинского</w:t>
      </w:r>
    </w:p>
    <w:p w:rsidR="009D7AAD" w:rsidRDefault="009D7AAD">
      <w:pPr>
        <w:pStyle w:val="ConsPlusNormal"/>
        <w:jc w:val="right"/>
      </w:pPr>
      <w:r>
        <w:t>муниципального района на 2020 - 2025 годы"</w:t>
      </w:r>
    </w:p>
    <w:p w:rsidR="009D7AAD" w:rsidRDefault="009D7AAD">
      <w:pPr>
        <w:pStyle w:val="ConsPlusNormal"/>
        <w:jc w:val="both"/>
      </w:pPr>
    </w:p>
    <w:p w:rsidR="009D7AAD" w:rsidRDefault="009D7AAD">
      <w:pPr>
        <w:pStyle w:val="ConsPlusNormal"/>
        <w:jc w:val="right"/>
      </w:pPr>
      <w:r>
        <w:t>Таблица 7</w:t>
      </w:r>
    </w:p>
    <w:p w:rsidR="009D7AAD" w:rsidRDefault="009D7AAD">
      <w:pPr>
        <w:pStyle w:val="ConsPlusNormal"/>
        <w:jc w:val="both"/>
      </w:pPr>
    </w:p>
    <w:p w:rsidR="009D7AAD" w:rsidRDefault="009D7AAD">
      <w:pPr>
        <w:pStyle w:val="ConsPlusTitle"/>
        <w:jc w:val="center"/>
      </w:pPr>
      <w:bookmarkStart w:id="12" w:name="P14888"/>
      <w:bookmarkEnd w:id="12"/>
      <w:r>
        <w:t>Структура</w:t>
      </w:r>
    </w:p>
    <w:p w:rsidR="009D7AAD" w:rsidRDefault="009D7AAD">
      <w:pPr>
        <w:pStyle w:val="ConsPlusTitle"/>
        <w:jc w:val="center"/>
      </w:pPr>
      <w:r>
        <w:t>муниципальной программы</w:t>
      </w:r>
    </w:p>
    <w:p w:rsidR="009D7AAD" w:rsidRDefault="009D7A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D7A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AAD" w:rsidRDefault="009D7A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AAD" w:rsidRDefault="009D7AAD">
            <w:pPr>
              <w:pStyle w:val="ConsPlusNormal"/>
              <w:jc w:val="center"/>
            </w:pPr>
            <w:r>
              <w:rPr>
                <w:color w:val="392C69"/>
              </w:rPr>
              <w:t>Список изменяющих документов</w:t>
            </w:r>
          </w:p>
          <w:p w:rsidR="009D7AAD" w:rsidRDefault="009D7AAD">
            <w:pPr>
              <w:pStyle w:val="ConsPlusNormal"/>
              <w:jc w:val="center"/>
            </w:pPr>
            <w:r>
              <w:rPr>
                <w:color w:val="392C69"/>
              </w:rPr>
              <w:t xml:space="preserve">(в ред. </w:t>
            </w:r>
            <w:hyperlink r:id="rId272">
              <w:r>
                <w:rPr>
                  <w:color w:val="0000FF"/>
                </w:rPr>
                <w:t>Постановления</w:t>
              </w:r>
            </w:hyperlink>
            <w:r>
              <w:rPr>
                <w:color w:val="392C69"/>
              </w:rPr>
              <w:t xml:space="preserve"> Администрации Калачинского муниципального района</w:t>
            </w:r>
          </w:p>
          <w:p w:rsidR="009D7AAD" w:rsidRDefault="009D7AAD">
            <w:pPr>
              <w:pStyle w:val="ConsPlusNormal"/>
              <w:jc w:val="center"/>
            </w:pPr>
            <w:r>
              <w:rPr>
                <w:color w:val="392C69"/>
              </w:rPr>
              <w:t>Омской области от 19.10.2020 N 133-па)</w:t>
            </w:r>
          </w:p>
        </w:tc>
        <w:tc>
          <w:tcPr>
            <w:tcW w:w="113" w:type="dxa"/>
            <w:tcBorders>
              <w:top w:val="nil"/>
              <w:left w:val="nil"/>
              <w:bottom w:val="nil"/>
              <w:right w:val="nil"/>
            </w:tcBorders>
            <w:shd w:val="clear" w:color="auto" w:fill="F4F3F8"/>
            <w:tcMar>
              <w:top w:w="0" w:type="dxa"/>
              <w:left w:w="0" w:type="dxa"/>
              <w:bottom w:w="0" w:type="dxa"/>
              <w:right w:w="0" w:type="dxa"/>
            </w:tcMar>
          </w:tcPr>
          <w:p w:rsidR="009D7AAD" w:rsidRDefault="009D7AAD">
            <w:pPr>
              <w:pStyle w:val="ConsPlusNormal"/>
            </w:pPr>
          </w:p>
        </w:tc>
      </w:tr>
    </w:tbl>
    <w:p w:rsidR="009D7AAD" w:rsidRDefault="009D7A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964"/>
        <w:gridCol w:w="1020"/>
        <w:gridCol w:w="2381"/>
      </w:tblGrid>
      <w:tr w:rsidR="009D7AAD">
        <w:tc>
          <w:tcPr>
            <w:tcW w:w="567" w:type="dxa"/>
            <w:vMerge w:val="restart"/>
            <w:vAlign w:val="center"/>
          </w:tcPr>
          <w:p w:rsidR="009D7AAD" w:rsidRDefault="009D7AAD">
            <w:pPr>
              <w:pStyle w:val="ConsPlusNormal"/>
              <w:jc w:val="center"/>
            </w:pPr>
            <w:r>
              <w:t>N п/п</w:t>
            </w:r>
          </w:p>
        </w:tc>
        <w:tc>
          <w:tcPr>
            <w:tcW w:w="4139" w:type="dxa"/>
            <w:vMerge w:val="restart"/>
            <w:vAlign w:val="center"/>
          </w:tcPr>
          <w:p w:rsidR="009D7AAD" w:rsidRDefault="009D7AAD">
            <w:pPr>
              <w:pStyle w:val="ConsPlusNormal"/>
              <w:jc w:val="center"/>
            </w:pPr>
            <w:r>
              <w:t>Наименование мероприятия муниципальной программы Калачинского муниципального района Омской области (далее - муниципальная программа)</w:t>
            </w:r>
          </w:p>
        </w:tc>
        <w:tc>
          <w:tcPr>
            <w:tcW w:w="1984" w:type="dxa"/>
            <w:gridSpan w:val="2"/>
            <w:vAlign w:val="center"/>
          </w:tcPr>
          <w:p w:rsidR="009D7AAD" w:rsidRDefault="009D7AAD">
            <w:pPr>
              <w:pStyle w:val="ConsPlusNormal"/>
              <w:jc w:val="center"/>
            </w:pPr>
            <w:r>
              <w:t>Срок реализации мероприятия муниципальной программы</w:t>
            </w:r>
          </w:p>
        </w:tc>
        <w:tc>
          <w:tcPr>
            <w:tcW w:w="2381" w:type="dxa"/>
            <w:vMerge w:val="restart"/>
            <w:vAlign w:val="center"/>
          </w:tcPr>
          <w:p w:rsidR="009D7AAD" w:rsidRDefault="009D7AAD">
            <w:pPr>
              <w:pStyle w:val="ConsPlusNormal"/>
              <w:jc w:val="center"/>
            </w:pPr>
            <w:r>
              <w:t>Главный распорядитель бюджетных средств районного бюджета</w:t>
            </w:r>
          </w:p>
        </w:tc>
      </w:tr>
      <w:tr w:rsidR="009D7AAD">
        <w:tc>
          <w:tcPr>
            <w:tcW w:w="567" w:type="dxa"/>
            <w:vMerge/>
          </w:tcPr>
          <w:p w:rsidR="009D7AAD" w:rsidRDefault="009D7AAD">
            <w:pPr>
              <w:pStyle w:val="ConsPlusNormal"/>
            </w:pPr>
          </w:p>
        </w:tc>
        <w:tc>
          <w:tcPr>
            <w:tcW w:w="4139" w:type="dxa"/>
            <w:vMerge/>
          </w:tcPr>
          <w:p w:rsidR="009D7AAD" w:rsidRDefault="009D7AAD">
            <w:pPr>
              <w:pStyle w:val="ConsPlusNormal"/>
            </w:pPr>
          </w:p>
        </w:tc>
        <w:tc>
          <w:tcPr>
            <w:tcW w:w="964" w:type="dxa"/>
            <w:vAlign w:val="center"/>
          </w:tcPr>
          <w:p w:rsidR="009D7AAD" w:rsidRDefault="009D7AAD">
            <w:pPr>
              <w:pStyle w:val="ConsPlusNormal"/>
              <w:jc w:val="center"/>
            </w:pPr>
            <w:r>
              <w:t>с (год)</w:t>
            </w:r>
          </w:p>
        </w:tc>
        <w:tc>
          <w:tcPr>
            <w:tcW w:w="1020" w:type="dxa"/>
            <w:vAlign w:val="center"/>
          </w:tcPr>
          <w:p w:rsidR="009D7AAD" w:rsidRDefault="009D7AAD">
            <w:pPr>
              <w:pStyle w:val="ConsPlusNormal"/>
              <w:jc w:val="center"/>
            </w:pPr>
            <w:r>
              <w:t>по (год)</w:t>
            </w:r>
          </w:p>
        </w:tc>
        <w:tc>
          <w:tcPr>
            <w:tcW w:w="2381" w:type="dxa"/>
            <w:vMerge/>
          </w:tcPr>
          <w:p w:rsidR="009D7AAD" w:rsidRDefault="009D7AAD">
            <w:pPr>
              <w:pStyle w:val="ConsPlusNormal"/>
            </w:pPr>
          </w:p>
        </w:tc>
      </w:tr>
      <w:tr w:rsidR="009D7AAD">
        <w:tc>
          <w:tcPr>
            <w:tcW w:w="567" w:type="dxa"/>
          </w:tcPr>
          <w:p w:rsidR="009D7AAD" w:rsidRDefault="009D7AAD">
            <w:pPr>
              <w:pStyle w:val="ConsPlusNormal"/>
              <w:jc w:val="center"/>
            </w:pPr>
            <w:r>
              <w:t>1</w:t>
            </w:r>
          </w:p>
        </w:tc>
        <w:tc>
          <w:tcPr>
            <w:tcW w:w="4139" w:type="dxa"/>
          </w:tcPr>
          <w:p w:rsidR="009D7AAD" w:rsidRDefault="009D7AAD">
            <w:pPr>
              <w:pStyle w:val="ConsPlusNormal"/>
              <w:jc w:val="center"/>
            </w:pPr>
            <w:r>
              <w:t>2</w:t>
            </w:r>
          </w:p>
        </w:tc>
        <w:tc>
          <w:tcPr>
            <w:tcW w:w="964" w:type="dxa"/>
          </w:tcPr>
          <w:p w:rsidR="009D7AAD" w:rsidRDefault="009D7AAD">
            <w:pPr>
              <w:pStyle w:val="ConsPlusNormal"/>
              <w:jc w:val="center"/>
            </w:pPr>
            <w:r>
              <w:t>3</w:t>
            </w:r>
          </w:p>
        </w:tc>
        <w:tc>
          <w:tcPr>
            <w:tcW w:w="1020" w:type="dxa"/>
          </w:tcPr>
          <w:p w:rsidR="009D7AAD" w:rsidRDefault="009D7AAD">
            <w:pPr>
              <w:pStyle w:val="ConsPlusNormal"/>
              <w:jc w:val="center"/>
            </w:pPr>
            <w:r>
              <w:t>4</w:t>
            </w:r>
          </w:p>
        </w:tc>
        <w:tc>
          <w:tcPr>
            <w:tcW w:w="2381" w:type="dxa"/>
          </w:tcPr>
          <w:p w:rsidR="009D7AAD" w:rsidRDefault="009D7AAD">
            <w:pPr>
              <w:pStyle w:val="ConsPlusNormal"/>
              <w:jc w:val="center"/>
            </w:pPr>
            <w:r>
              <w:t>5</w:t>
            </w:r>
          </w:p>
        </w:tc>
      </w:tr>
      <w:tr w:rsidR="009D7AAD">
        <w:tc>
          <w:tcPr>
            <w:tcW w:w="9071" w:type="dxa"/>
            <w:gridSpan w:val="5"/>
          </w:tcPr>
          <w:p w:rsidR="009D7AAD" w:rsidRDefault="009D7AAD">
            <w:pPr>
              <w:pStyle w:val="ConsPlusNormal"/>
            </w:pPr>
            <w:r>
              <w:t>Цель муниципальной программы - Развитие социально-культурной сферы Калачинского муниципального района</w:t>
            </w:r>
          </w:p>
        </w:tc>
      </w:tr>
      <w:tr w:rsidR="009D7AAD">
        <w:tc>
          <w:tcPr>
            <w:tcW w:w="9071" w:type="dxa"/>
            <w:gridSpan w:val="5"/>
          </w:tcPr>
          <w:p w:rsidR="009D7AAD" w:rsidRDefault="009D7AAD">
            <w:pPr>
              <w:pStyle w:val="ConsPlusNormal"/>
              <w:outlineLvl w:val="2"/>
            </w:pPr>
            <w:r>
              <w:t>Задача 1 муниципальной программы - Обеспечение развития отрасли культуры в Калачинском муниципальном районе</w:t>
            </w:r>
          </w:p>
        </w:tc>
      </w:tr>
      <w:tr w:rsidR="009D7AAD">
        <w:tc>
          <w:tcPr>
            <w:tcW w:w="4706" w:type="dxa"/>
            <w:gridSpan w:val="2"/>
          </w:tcPr>
          <w:p w:rsidR="009D7AAD" w:rsidRDefault="009D7AAD">
            <w:pPr>
              <w:pStyle w:val="ConsPlusNormal"/>
            </w:pPr>
            <w:r>
              <w:t>Подпрограмма 1 муниципальной программы - Развитие культуры Калачинского муниципального района</w:t>
            </w:r>
          </w:p>
        </w:tc>
        <w:tc>
          <w:tcPr>
            <w:tcW w:w="964" w:type="dxa"/>
            <w:vAlign w:val="center"/>
          </w:tcPr>
          <w:p w:rsidR="009D7AAD" w:rsidRDefault="009D7AAD">
            <w:pPr>
              <w:pStyle w:val="ConsPlusNormal"/>
              <w:jc w:val="center"/>
            </w:pPr>
            <w:r>
              <w:t>2020</w:t>
            </w:r>
          </w:p>
        </w:tc>
        <w:tc>
          <w:tcPr>
            <w:tcW w:w="1020" w:type="dxa"/>
            <w:vAlign w:val="center"/>
          </w:tcPr>
          <w:p w:rsidR="009D7AAD" w:rsidRDefault="009D7AAD">
            <w:pPr>
              <w:pStyle w:val="ConsPlusNormal"/>
              <w:jc w:val="center"/>
            </w:pPr>
            <w:r>
              <w:t>2025</w:t>
            </w:r>
          </w:p>
        </w:tc>
        <w:tc>
          <w:tcPr>
            <w:tcW w:w="2381" w:type="dxa"/>
          </w:tcPr>
          <w:p w:rsidR="009D7AAD" w:rsidRDefault="009D7AAD">
            <w:pPr>
              <w:pStyle w:val="ConsPlusNormal"/>
              <w:jc w:val="center"/>
            </w:pPr>
            <w:r>
              <w:t>Комитет по культуре и искусству</w:t>
            </w:r>
          </w:p>
        </w:tc>
      </w:tr>
      <w:tr w:rsidR="009D7AAD">
        <w:tc>
          <w:tcPr>
            <w:tcW w:w="9071" w:type="dxa"/>
            <w:gridSpan w:val="5"/>
          </w:tcPr>
          <w:p w:rsidR="009D7AAD" w:rsidRDefault="009D7AAD">
            <w:pPr>
              <w:pStyle w:val="ConsPlusNormal"/>
              <w:outlineLvl w:val="2"/>
            </w:pPr>
            <w:r>
              <w:t>Задача 2 муниципальной программы - Развитие системы образования Калачинского муниципального района</w:t>
            </w:r>
          </w:p>
        </w:tc>
      </w:tr>
      <w:tr w:rsidR="009D7AAD">
        <w:tc>
          <w:tcPr>
            <w:tcW w:w="4706" w:type="dxa"/>
            <w:gridSpan w:val="2"/>
          </w:tcPr>
          <w:p w:rsidR="009D7AAD" w:rsidRDefault="009D7AAD">
            <w:pPr>
              <w:pStyle w:val="ConsPlusNormal"/>
            </w:pPr>
            <w:r>
              <w:t>Подпрограмма 2 муниципальной программы - Развитие системы образования Калачинского муниципального района</w:t>
            </w:r>
          </w:p>
        </w:tc>
        <w:tc>
          <w:tcPr>
            <w:tcW w:w="964" w:type="dxa"/>
            <w:vAlign w:val="center"/>
          </w:tcPr>
          <w:p w:rsidR="009D7AAD" w:rsidRDefault="009D7AAD">
            <w:pPr>
              <w:pStyle w:val="ConsPlusNormal"/>
              <w:jc w:val="center"/>
            </w:pPr>
            <w:r>
              <w:t>2020</w:t>
            </w:r>
          </w:p>
        </w:tc>
        <w:tc>
          <w:tcPr>
            <w:tcW w:w="1020" w:type="dxa"/>
            <w:vAlign w:val="center"/>
          </w:tcPr>
          <w:p w:rsidR="009D7AAD" w:rsidRDefault="009D7AAD">
            <w:pPr>
              <w:pStyle w:val="ConsPlusNormal"/>
              <w:jc w:val="center"/>
            </w:pPr>
            <w:r>
              <w:t>2025</w:t>
            </w:r>
          </w:p>
        </w:tc>
        <w:tc>
          <w:tcPr>
            <w:tcW w:w="2381" w:type="dxa"/>
          </w:tcPr>
          <w:p w:rsidR="009D7AAD" w:rsidRDefault="009D7AAD">
            <w:pPr>
              <w:pStyle w:val="ConsPlusNormal"/>
              <w:jc w:val="center"/>
            </w:pPr>
            <w:r>
              <w:t>Комитет по образованию</w:t>
            </w:r>
          </w:p>
        </w:tc>
      </w:tr>
      <w:tr w:rsidR="009D7AAD">
        <w:tc>
          <w:tcPr>
            <w:tcW w:w="9071" w:type="dxa"/>
            <w:gridSpan w:val="5"/>
          </w:tcPr>
          <w:p w:rsidR="009D7AAD" w:rsidRDefault="009D7AAD">
            <w:pPr>
              <w:pStyle w:val="ConsPlusNormal"/>
              <w:outlineLvl w:val="2"/>
            </w:pPr>
            <w:r>
              <w:t>Задача 3 муниципальной программы - Создание условий для развития физической культуры и спорта, сохранения здоровья, развития личности и самореализации молодежи</w:t>
            </w:r>
          </w:p>
        </w:tc>
      </w:tr>
      <w:tr w:rsidR="009D7AAD">
        <w:tc>
          <w:tcPr>
            <w:tcW w:w="4706" w:type="dxa"/>
            <w:gridSpan w:val="2"/>
          </w:tcPr>
          <w:p w:rsidR="009D7AAD" w:rsidRDefault="009D7AAD">
            <w:pPr>
              <w:pStyle w:val="ConsPlusNormal"/>
            </w:pPr>
            <w:r>
              <w:t>Подпрограмма 3 муниципальной программы - Развитие физической культуры и спорта и реализация мероприятий в сфере молодежной политики на территории Калачинского муниципального района</w:t>
            </w:r>
          </w:p>
        </w:tc>
        <w:tc>
          <w:tcPr>
            <w:tcW w:w="964" w:type="dxa"/>
            <w:vAlign w:val="center"/>
          </w:tcPr>
          <w:p w:rsidR="009D7AAD" w:rsidRDefault="009D7AAD">
            <w:pPr>
              <w:pStyle w:val="ConsPlusNormal"/>
              <w:jc w:val="center"/>
            </w:pPr>
            <w:r>
              <w:t>2020</w:t>
            </w:r>
          </w:p>
        </w:tc>
        <w:tc>
          <w:tcPr>
            <w:tcW w:w="1020" w:type="dxa"/>
            <w:vAlign w:val="center"/>
          </w:tcPr>
          <w:p w:rsidR="009D7AAD" w:rsidRDefault="009D7AAD">
            <w:pPr>
              <w:pStyle w:val="ConsPlusNormal"/>
              <w:jc w:val="center"/>
            </w:pPr>
            <w:r>
              <w:t>2025</w:t>
            </w:r>
          </w:p>
        </w:tc>
        <w:tc>
          <w:tcPr>
            <w:tcW w:w="2381" w:type="dxa"/>
          </w:tcPr>
          <w:p w:rsidR="009D7AAD" w:rsidRDefault="009D7AAD">
            <w:pPr>
              <w:pStyle w:val="ConsPlusNormal"/>
              <w:jc w:val="center"/>
            </w:pPr>
            <w:r>
              <w:t>Комитет по делам молодежи, физической культуры и спорта</w:t>
            </w:r>
          </w:p>
        </w:tc>
      </w:tr>
      <w:tr w:rsidR="009D7AAD">
        <w:tc>
          <w:tcPr>
            <w:tcW w:w="9071" w:type="dxa"/>
            <w:gridSpan w:val="5"/>
          </w:tcPr>
          <w:p w:rsidR="009D7AAD" w:rsidRDefault="009D7AAD">
            <w:pPr>
              <w:pStyle w:val="ConsPlusNormal"/>
              <w:outlineLvl w:val="2"/>
            </w:pPr>
            <w:r>
              <w:lastRenderedPageBreak/>
              <w:t>Задача 4 муниципальной программы - Оказание мер социальной поддержки отдельных категорий граждан</w:t>
            </w:r>
          </w:p>
        </w:tc>
      </w:tr>
      <w:tr w:rsidR="009D7AAD">
        <w:tc>
          <w:tcPr>
            <w:tcW w:w="4706" w:type="dxa"/>
            <w:gridSpan w:val="2"/>
          </w:tcPr>
          <w:p w:rsidR="009D7AAD" w:rsidRDefault="009D7AAD">
            <w:pPr>
              <w:pStyle w:val="ConsPlusNormal"/>
            </w:pPr>
            <w:r>
              <w:t>Подпрограмма 4 муниципальной программы - Совершенствование мер социальной поддержки отдельных категорий граждан</w:t>
            </w:r>
          </w:p>
        </w:tc>
        <w:tc>
          <w:tcPr>
            <w:tcW w:w="964" w:type="dxa"/>
            <w:vAlign w:val="center"/>
          </w:tcPr>
          <w:p w:rsidR="009D7AAD" w:rsidRDefault="009D7AAD">
            <w:pPr>
              <w:pStyle w:val="ConsPlusNormal"/>
              <w:jc w:val="center"/>
            </w:pPr>
            <w:r>
              <w:t>2020</w:t>
            </w:r>
          </w:p>
        </w:tc>
        <w:tc>
          <w:tcPr>
            <w:tcW w:w="1020" w:type="dxa"/>
            <w:vAlign w:val="center"/>
          </w:tcPr>
          <w:p w:rsidR="009D7AAD" w:rsidRDefault="009D7AAD">
            <w:pPr>
              <w:pStyle w:val="ConsPlusNormal"/>
              <w:jc w:val="center"/>
            </w:pPr>
            <w:r>
              <w:t>2025</w:t>
            </w:r>
          </w:p>
        </w:tc>
        <w:tc>
          <w:tcPr>
            <w:tcW w:w="2381" w:type="dxa"/>
          </w:tcPr>
          <w:p w:rsidR="009D7AAD" w:rsidRDefault="009D7AAD">
            <w:pPr>
              <w:pStyle w:val="ConsPlusNormal"/>
              <w:jc w:val="center"/>
            </w:pPr>
            <w:r>
              <w:t>Комитет по образованию, Комитет финансов и контроля, Комитет по культуре и искусству</w:t>
            </w:r>
          </w:p>
        </w:tc>
      </w:tr>
      <w:tr w:rsidR="009D7AAD">
        <w:tc>
          <w:tcPr>
            <w:tcW w:w="9071" w:type="dxa"/>
            <w:gridSpan w:val="5"/>
          </w:tcPr>
          <w:p w:rsidR="009D7AAD" w:rsidRDefault="009D7AAD">
            <w:pPr>
              <w:pStyle w:val="ConsPlusNormal"/>
              <w:outlineLvl w:val="2"/>
            </w:pPr>
            <w:r>
              <w:t>Задача 5 муниципальной программы - Создание условий для эффективного участия социально ориентированных некоммерческих организаций (далее - СОНКО) в социально-экономическом развитии Калачинского муниципального района Омской области</w:t>
            </w:r>
          </w:p>
        </w:tc>
      </w:tr>
      <w:tr w:rsidR="009D7AAD">
        <w:tc>
          <w:tcPr>
            <w:tcW w:w="4706" w:type="dxa"/>
            <w:gridSpan w:val="2"/>
          </w:tcPr>
          <w:p w:rsidR="009D7AAD" w:rsidRDefault="009D7AAD">
            <w:pPr>
              <w:pStyle w:val="ConsPlusNormal"/>
            </w:pPr>
            <w:r>
              <w:t>Подпрограмма 5 муниципальной программы - Поддержка социально ориентированных некоммерческих организаций, осуществляющих деятельность в социальной сфере на территории Калачинского муниципального района</w:t>
            </w:r>
          </w:p>
        </w:tc>
        <w:tc>
          <w:tcPr>
            <w:tcW w:w="964" w:type="dxa"/>
            <w:vAlign w:val="center"/>
          </w:tcPr>
          <w:p w:rsidR="009D7AAD" w:rsidRDefault="009D7AAD">
            <w:pPr>
              <w:pStyle w:val="ConsPlusNormal"/>
              <w:jc w:val="center"/>
            </w:pPr>
            <w:r>
              <w:t>2020</w:t>
            </w:r>
          </w:p>
        </w:tc>
        <w:tc>
          <w:tcPr>
            <w:tcW w:w="1020" w:type="dxa"/>
            <w:vAlign w:val="center"/>
          </w:tcPr>
          <w:p w:rsidR="009D7AAD" w:rsidRDefault="009D7AAD">
            <w:pPr>
              <w:pStyle w:val="ConsPlusNormal"/>
              <w:jc w:val="center"/>
            </w:pPr>
            <w:r>
              <w:t>2025</w:t>
            </w:r>
          </w:p>
        </w:tc>
        <w:tc>
          <w:tcPr>
            <w:tcW w:w="2381" w:type="dxa"/>
          </w:tcPr>
          <w:p w:rsidR="009D7AAD" w:rsidRDefault="009D7AAD">
            <w:pPr>
              <w:pStyle w:val="ConsPlusNormal"/>
              <w:jc w:val="center"/>
            </w:pPr>
            <w:r>
              <w:t>Администрация Калачинского муниципального района Омской области</w:t>
            </w:r>
          </w:p>
        </w:tc>
      </w:tr>
    </w:tbl>
    <w:p w:rsidR="009D7AAD" w:rsidRDefault="009D7AAD">
      <w:pPr>
        <w:pStyle w:val="ConsPlusNormal"/>
        <w:jc w:val="both"/>
      </w:pPr>
    </w:p>
    <w:p w:rsidR="009D7AAD" w:rsidRDefault="009D7AAD">
      <w:pPr>
        <w:pStyle w:val="ConsPlusNormal"/>
        <w:jc w:val="both"/>
      </w:pPr>
    </w:p>
    <w:p w:rsidR="009D7AAD" w:rsidRDefault="009D7AAD">
      <w:pPr>
        <w:pStyle w:val="ConsPlusNormal"/>
        <w:pBdr>
          <w:bottom w:val="single" w:sz="6" w:space="0" w:color="auto"/>
        </w:pBdr>
        <w:spacing w:before="100" w:after="100"/>
        <w:jc w:val="both"/>
        <w:rPr>
          <w:sz w:val="2"/>
          <w:szCs w:val="2"/>
        </w:rPr>
      </w:pPr>
    </w:p>
    <w:p w:rsidR="007B637D" w:rsidRDefault="007B637D">
      <w:bookmarkStart w:id="13" w:name="_GoBack"/>
      <w:bookmarkEnd w:id="13"/>
    </w:p>
    <w:sectPr w:rsidR="007B637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AD"/>
    <w:rsid w:val="007B637D"/>
    <w:rsid w:val="009D7AAD"/>
    <w:rsid w:val="00A1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A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7A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7A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7A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7A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7A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7A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7AA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A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7A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7A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7A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7A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7A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7A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7A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155630&amp;dst=100006" TargetMode="External"/><Relationship Id="rId21" Type="http://schemas.openxmlformats.org/officeDocument/2006/relationships/hyperlink" Target="https://login.consultant.ru/link/?req=doc&amp;base=RLAW148&amp;n=157965&amp;dst=100005" TargetMode="External"/><Relationship Id="rId63" Type="http://schemas.openxmlformats.org/officeDocument/2006/relationships/hyperlink" Target="https://login.consultant.ru/link/?req=doc&amp;base=RLAW148&amp;n=194477&amp;dst=100005" TargetMode="External"/><Relationship Id="rId159" Type="http://schemas.openxmlformats.org/officeDocument/2006/relationships/hyperlink" Target="https://login.consultant.ru/link/?req=doc&amp;base=RLAW148&amp;n=189429&amp;dst=100006" TargetMode="External"/><Relationship Id="rId170" Type="http://schemas.openxmlformats.org/officeDocument/2006/relationships/hyperlink" Target="https://login.consultant.ru/link/?req=doc&amp;base=RLAW148&amp;n=196019&amp;dst=100005" TargetMode="External"/><Relationship Id="rId226" Type="http://schemas.openxmlformats.org/officeDocument/2006/relationships/hyperlink" Target="https://login.consultant.ru/link/?req=doc&amp;base=RLAW148&amp;n=217825&amp;dst=100040" TargetMode="External"/><Relationship Id="rId268" Type="http://schemas.openxmlformats.org/officeDocument/2006/relationships/hyperlink" Target="https://login.consultant.ru/link/?req=doc&amp;base=LAW&amp;n=493235" TargetMode="External"/><Relationship Id="rId32" Type="http://schemas.openxmlformats.org/officeDocument/2006/relationships/hyperlink" Target="https://login.consultant.ru/link/?req=doc&amp;base=RLAW148&amp;n=166250&amp;dst=100005" TargetMode="External"/><Relationship Id="rId74" Type="http://schemas.openxmlformats.org/officeDocument/2006/relationships/hyperlink" Target="https://login.consultant.ru/link/?req=doc&amp;base=RLAW148&amp;n=199220&amp;dst=100005" TargetMode="External"/><Relationship Id="rId128" Type="http://schemas.openxmlformats.org/officeDocument/2006/relationships/hyperlink" Target="https://login.consultant.ru/link/?req=doc&amp;base=RLAW148&amp;n=161209&amp;dst=10000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48&amp;n=211343&amp;dst=100005" TargetMode="External"/><Relationship Id="rId160" Type="http://schemas.openxmlformats.org/officeDocument/2006/relationships/hyperlink" Target="https://login.consultant.ru/link/?req=doc&amp;base=RLAW148&amp;n=189501&amp;dst=100006" TargetMode="External"/><Relationship Id="rId181" Type="http://schemas.openxmlformats.org/officeDocument/2006/relationships/hyperlink" Target="https://login.consultant.ru/link/?req=doc&amp;base=RLAW148&amp;n=205219&amp;dst=100006" TargetMode="External"/><Relationship Id="rId216" Type="http://schemas.openxmlformats.org/officeDocument/2006/relationships/hyperlink" Target="https://login.consultant.ru/link/?req=doc&amp;base=RLAW148&amp;n=166850&amp;dst=100032" TargetMode="External"/><Relationship Id="rId237" Type="http://schemas.openxmlformats.org/officeDocument/2006/relationships/hyperlink" Target="https://login.consultant.ru/link/?req=doc&amp;base=RLAW148&amp;n=220254&amp;dst=100144" TargetMode="External"/><Relationship Id="rId258" Type="http://schemas.openxmlformats.org/officeDocument/2006/relationships/hyperlink" Target="https://login.consultant.ru/link/?req=doc&amp;base=RLAW148&amp;n=220254&amp;dst=100170" TargetMode="External"/><Relationship Id="rId22" Type="http://schemas.openxmlformats.org/officeDocument/2006/relationships/hyperlink" Target="https://login.consultant.ru/link/?req=doc&amp;base=RLAW148&amp;n=159400&amp;dst=100005" TargetMode="External"/><Relationship Id="rId43" Type="http://schemas.openxmlformats.org/officeDocument/2006/relationships/hyperlink" Target="https://login.consultant.ru/link/?req=doc&amp;base=RLAW148&amp;n=180377&amp;dst=100005" TargetMode="External"/><Relationship Id="rId64" Type="http://schemas.openxmlformats.org/officeDocument/2006/relationships/hyperlink" Target="https://login.consultant.ru/link/?req=doc&amp;base=RLAW148&amp;n=194654&amp;dst=100005" TargetMode="External"/><Relationship Id="rId118" Type="http://schemas.openxmlformats.org/officeDocument/2006/relationships/hyperlink" Target="https://login.consultant.ru/link/?req=doc&amp;base=RLAW148&amp;n=155679&amp;dst=100006" TargetMode="External"/><Relationship Id="rId139" Type="http://schemas.openxmlformats.org/officeDocument/2006/relationships/hyperlink" Target="https://login.consultant.ru/link/?req=doc&amp;base=RLAW148&amp;n=175023&amp;dst=100006" TargetMode="External"/><Relationship Id="rId85" Type="http://schemas.openxmlformats.org/officeDocument/2006/relationships/hyperlink" Target="https://login.consultant.ru/link/?req=doc&amp;base=RLAW148&amp;n=207735&amp;dst=100005" TargetMode="External"/><Relationship Id="rId150" Type="http://schemas.openxmlformats.org/officeDocument/2006/relationships/hyperlink" Target="https://login.consultant.ru/link/?req=doc&amp;base=RLAW148&amp;n=182081&amp;dst=100006" TargetMode="External"/><Relationship Id="rId171" Type="http://schemas.openxmlformats.org/officeDocument/2006/relationships/hyperlink" Target="https://login.consultant.ru/link/?req=doc&amp;base=RLAW148&amp;n=198802&amp;dst=100006" TargetMode="External"/><Relationship Id="rId192" Type="http://schemas.openxmlformats.org/officeDocument/2006/relationships/hyperlink" Target="https://login.consultant.ru/link/?req=doc&amp;base=RLAW148&amp;n=209786&amp;dst=100005" TargetMode="External"/><Relationship Id="rId206" Type="http://schemas.openxmlformats.org/officeDocument/2006/relationships/hyperlink" Target="https://login.consultant.ru/link/?req=doc&amp;base=RLAW148&amp;n=219286&amp;dst=100005" TargetMode="External"/><Relationship Id="rId227" Type="http://schemas.openxmlformats.org/officeDocument/2006/relationships/hyperlink" Target="https://login.consultant.ru/link/?req=doc&amp;base=RLAW148&amp;n=217825&amp;dst=100047" TargetMode="External"/><Relationship Id="rId248" Type="http://schemas.openxmlformats.org/officeDocument/2006/relationships/hyperlink" Target="https://login.consultant.ru/link/?req=doc&amp;base=RLAW148&amp;n=207735&amp;dst=100046" TargetMode="External"/><Relationship Id="rId269" Type="http://schemas.openxmlformats.org/officeDocument/2006/relationships/hyperlink" Target="https://login.consultant.ru/link/?req=doc&amp;base=RLAW148&amp;n=209840&amp;dst=100140" TargetMode="External"/><Relationship Id="rId12" Type="http://schemas.openxmlformats.org/officeDocument/2006/relationships/hyperlink" Target="https://login.consultant.ru/link/?req=doc&amp;base=RLAW148&amp;n=155100&amp;dst=100005" TargetMode="External"/><Relationship Id="rId33" Type="http://schemas.openxmlformats.org/officeDocument/2006/relationships/hyperlink" Target="https://login.consultant.ru/link/?req=doc&amp;base=RLAW148&amp;n=166850&amp;dst=100005" TargetMode="External"/><Relationship Id="rId108" Type="http://schemas.openxmlformats.org/officeDocument/2006/relationships/hyperlink" Target="https://login.consultant.ru/link/?req=doc&amp;base=RLAW148&amp;n=153663&amp;dst=100006" TargetMode="External"/><Relationship Id="rId129" Type="http://schemas.openxmlformats.org/officeDocument/2006/relationships/hyperlink" Target="https://login.consultant.ru/link/?req=doc&amp;base=RLAW148&amp;n=165290&amp;dst=100006" TargetMode="External"/><Relationship Id="rId54" Type="http://schemas.openxmlformats.org/officeDocument/2006/relationships/hyperlink" Target="https://login.consultant.ru/link/?req=doc&amp;base=RLAW148&amp;n=188194&amp;dst=100005" TargetMode="External"/><Relationship Id="rId75" Type="http://schemas.openxmlformats.org/officeDocument/2006/relationships/hyperlink" Target="https://login.consultant.ru/link/?req=doc&amp;base=RLAW148&amp;n=199311&amp;dst=100005" TargetMode="External"/><Relationship Id="rId96" Type="http://schemas.openxmlformats.org/officeDocument/2006/relationships/hyperlink" Target="https://login.consultant.ru/link/?req=doc&amp;base=RLAW148&amp;n=211469&amp;dst=100005" TargetMode="External"/><Relationship Id="rId140" Type="http://schemas.openxmlformats.org/officeDocument/2006/relationships/hyperlink" Target="https://login.consultant.ru/link/?req=doc&amp;base=RLAW148&amp;n=175463&amp;dst=100006" TargetMode="External"/><Relationship Id="rId161" Type="http://schemas.openxmlformats.org/officeDocument/2006/relationships/hyperlink" Target="https://login.consultant.ru/link/?req=doc&amp;base=RLAW148&amp;n=191636&amp;dst=100005" TargetMode="External"/><Relationship Id="rId182" Type="http://schemas.openxmlformats.org/officeDocument/2006/relationships/hyperlink" Target="https://login.consultant.ru/link/?req=doc&amp;base=RLAW148&amp;n=205254&amp;dst=100005" TargetMode="External"/><Relationship Id="rId217" Type="http://schemas.openxmlformats.org/officeDocument/2006/relationships/hyperlink" Target="https://login.consultant.ru/link/?req=doc&amp;base=RLAW148&amp;n=209840&amp;dst=100028" TargetMode="External"/><Relationship Id="rId6" Type="http://schemas.openxmlformats.org/officeDocument/2006/relationships/hyperlink" Target="https://login.consultant.ru/link/?req=doc&amp;base=RLAW148&amp;n=153663&amp;dst=100005" TargetMode="External"/><Relationship Id="rId238" Type="http://schemas.openxmlformats.org/officeDocument/2006/relationships/hyperlink" Target="https://login.consultant.ru/link/?req=doc&amp;base=RLAW148&amp;n=220254&amp;dst=100169" TargetMode="External"/><Relationship Id="rId259" Type="http://schemas.openxmlformats.org/officeDocument/2006/relationships/hyperlink" Target="https://login.consultant.ru/link/?req=doc&amp;base=LAW&amp;n=426999" TargetMode="External"/><Relationship Id="rId23" Type="http://schemas.openxmlformats.org/officeDocument/2006/relationships/hyperlink" Target="https://login.consultant.ru/link/?req=doc&amp;base=RLAW148&amp;n=159467&amp;dst=100005" TargetMode="External"/><Relationship Id="rId119" Type="http://schemas.openxmlformats.org/officeDocument/2006/relationships/hyperlink" Target="https://login.consultant.ru/link/?req=doc&amp;base=RLAW148&amp;n=156314&amp;dst=100006" TargetMode="External"/><Relationship Id="rId270" Type="http://schemas.openxmlformats.org/officeDocument/2006/relationships/hyperlink" Target="https://login.consultant.ru/link/?req=doc&amp;base=RLAW148&amp;n=209840&amp;dst=100143" TargetMode="External"/><Relationship Id="rId44" Type="http://schemas.openxmlformats.org/officeDocument/2006/relationships/hyperlink" Target="https://login.consultant.ru/link/?req=doc&amp;base=RLAW148&amp;n=180799&amp;dst=100005" TargetMode="External"/><Relationship Id="rId65" Type="http://schemas.openxmlformats.org/officeDocument/2006/relationships/hyperlink" Target="https://login.consultant.ru/link/?req=doc&amp;base=RLAW148&amp;n=195533&amp;dst=100005" TargetMode="External"/><Relationship Id="rId86" Type="http://schemas.openxmlformats.org/officeDocument/2006/relationships/hyperlink" Target="https://login.consultant.ru/link/?req=doc&amp;base=RLAW148&amp;n=208638&amp;dst=100005" TargetMode="External"/><Relationship Id="rId130" Type="http://schemas.openxmlformats.org/officeDocument/2006/relationships/hyperlink" Target="https://login.consultant.ru/link/?req=doc&amp;base=RLAW148&amp;n=163141&amp;dst=100006" TargetMode="External"/><Relationship Id="rId151" Type="http://schemas.openxmlformats.org/officeDocument/2006/relationships/hyperlink" Target="https://login.consultant.ru/link/?req=doc&amp;base=RLAW148&amp;n=186621&amp;dst=100006" TargetMode="External"/><Relationship Id="rId172" Type="http://schemas.openxmlformats.org/officeDocument/2006/relationships/hyperlink" Target="https://login.consultant.ru/link/?req=doc&amp;base=RLAW148&amp;n=198806&amp;dst=100006" TargetMode="External"/><Relationship Id="rId193" Type="http://schemas.openxmlformats.org/officeDocument/2006/relationships/hyperlink" Target="https://login.consultant.ru/link/?req=doc&amp;base=RLAW148&amp;n=209837&amp;dst=100005" TargetMode="External"/><Relationship Id="rId207" Type="http://schemas.openxmlformats.org/officeDocument/2006/relationships/hyperlink" Target="https://login.consultant.ru/link/?req=doc&amp;base=RLAW148&amp;n=219287&amp;dst=100005" TargetMode="External"/><Relationship Id="rId228" Type="http://schemas.openxmlformats.org/officeDocument/2006/relationships/hyperlink" Target="https://login.consultant.ru/link/?req=doc&amp;base=RLAW148&amp;n=191636&amp;dst=100037" TargetMode="External"/><Relationship Id="rId249" Type="http://schemas.openxmlformats.org/officeDocument/2006/relationships/hyperlink" Target="https://login.consultant.ru/link/?req=doc&amp;base=RLAW148&amp;n=199697" TargetMode="External"/><Relationship Id="rId13" Type="http://schemas.openxmlformats.org/officeDocument/2006/relationships/hyperlink" Target="https://login.consultant.ru/link/?req=doc&amp;base=RLAW148&amp;n=155431&amp;dst=100005" TargetMode="External"/><Relationship Id="rId109" Type="http://schemas.openxmlformats.org/officeDocument/2006/relationships/hyperlink" Target="https://login.consultant.ru/link/?req=doc&amp;base=RLAW148&amp;n=153769&amp;dst=100006" TargetMode="External"/><Relationship Id="rId260" Type="http://schemas.openxmlformats.org/officeDocument/2006/relationships/hyperlink" Target="https://login.consultant.ru/link/?req=doc&amp;base=RLAW148&amp;n=199697" TargetMode="External"/><Relationship Id="rId34" Type="http://schemas.openxmlformats.org/officeDocument/2006/relationships/hyperlink" Target="https://login.consultant.ru/link/?req=doc&amp;base=RLAW148&amp;n=168013&amp;dst=100005" TargetMode="External"/><Relationship Id="rId55" Type="http://schemas.openxmlformats.org/officeDocument/2006/relationships/hyperlink" Target="https://login.consultant.ru/link/?req=doc&amp;base=RLAW148&amp;n=189226&amp;dst=100005" TargetMode="External"/><Relationship Id="rId76" Type="http://schemas.openxmlformats.org/officeDocument/2006/relationships/hyperlink" Target="https://login.consultant.ru/link/?req=doc&amp;base=RLAW148&amp;n=201779&amp;dst=100005" TargetMode="External"/><Relationship Id="rId97" Type="http://schemas.openxmlformats.org/officeDocument/2006/relationships/hyperlink" Target="https://login.consultant.ru/link/?req=doc&amp;base=RLAW148&amp;n=211389&amp;dst=100005" TargetMode="External"/><Relationship Id="rId120" Type="http://schemas.openxmlformats.org/officeDocument/2006/relationships/hyperlink" Target="https://login.consultant.ru/link/?req=doc&amp;base=RLAW148&amp;n=156553&amp;dst=100006" TargetMode="External"/><Relationship Id="rId141" Type="http://schemas.openxmlformats.org/officeDocument/2006/relationships/hyperlink" Target="https://login.consultant.ru/link/?req=doc&amp;base=RLAW148&amp;n=176625&amp;dst=100006" TargetMode="External"/><Relationship Id="rId7" Type="http://schemas.openxmlformats.org/officeDocument/2006/relationships/hyperlink" Target="https://login.consultant.ru/link/?req=doc&amp;base=RLAW148&amp;n=153769&amp;dst=100005" TargetMode="External"/><Relationship Id="rId162" Type="http://schemas.openxmlformats.org/officeDocument/2006/relationships/hyperlink" Target="https://login.consultant.ru/link/?req=doc&amp;base=RLAW148&amp;n=191713&amp;dst=100005" TargetMode="External"/><Relationship Id="rId183" Type="http://schemas.openxmlformats.org/officeDocument/2006/relationships/hyperlink" Target="https://login.consultant.ru/link/?req=doc&amp;base=RLAW148&amp;n=205257&amp;dst=100005" TargetMode="External"/><Relationship Id="rId218" Type="http://schemas.openxmlformats.org/officeDocument/2006/relationships/hyperlink" Target="https://login.consultant.ru/link/?req=doc&amp;base=RLAW148&amp;n=217825&amp;dst=100029" TargetMode="External"/><Relationship Id="rId239" Type="http://schemas.openxmlformats.org/officeDocument/2006/relationships/hyperlink" Target="https://login.consultant.ru/link/?req=doc&amp;base=LAW&amp;n=479344&amp;dst=100019" TargetMode="External"/><Relationship Id="rId250" Type="http://schemas.openxmlformats.org/officeDocument/2006/relationships/hyperlink" Target="https://login.consultant.ru/link/?req=doc&amp;base=RLAW148&amp;n=219286&amp;dst=100147" TargetMode="External"/><Relationship Id="rId271" Type="http://schemas.openxmlformats.org/officeDocument/2006/relationships/hyperlink" Target="https://login.consultant.ru/link/?req=doc&amp;base=RLAW148&amp;n=209840&amp;dst=100151" TargetMode="External"/><Relationship Id="rId24" Type="http://schemas.openxmlformats.org/officeDocument/2006/relationships/hyperlink" Target="https://login.consultant.ru/link/?req=doc&amp;base=RLAW148&amp;n=160001&amp;dst=100005" TargetMode="External"/><Relationship Id="rId45" Type="http://schemas.openxmlformats.org/officeDocument/2006/relationships/hyperlink" Target="https://login.consultant.ru/link/?req=doc&amp;base=RLAW148&amp;n=180658&amp;dst=100005" TargetMode="External"/><Relationship Id="rId66" Type="http://schemas.openxmlformats.org/officeDocument/2006/relationships/hyperlink" Target="https://login.consultant.ru/link/?req=doc&amp;base=RLAW148&amp;n=195017&amp;dst=100005" TargetMode="External"/><Relationship Id="rId87" Type="http://schemas.openxmlformats.org/officeDocument/2006/relationships/hyperlink" Target="https://login.consultant.ru/link/?req=doc&amp;base=RLAW148&amp;n=208639&amp;dst=100005" TargetMode="External"/><Relationship Id="rId110" Type="http://schemas.openxmlformats.org/officeDocument/2006/relationships/hyperlink" Target="https://login.consultant.ru/link/?req=doc&amp;base=RLAW148&amp;n=153921&amp;dst=100006" TargetMode="External"/><Relationship Id="rId131" Type="http://schemas.openxmlformats.org/officeDocument/2006/relationships/hyperlink" Target="https://login.consultant.ru/link/?req=doc&amp;base=RLAW148&amp;n=163413&amp;dst=100006" TargetMode="External"/><Relationship Id="rId152" Type="http://schemas.openxmlformats.org/officeDocument/2006/relationships/hyperlink" Target="https://login.consultant.ru/link/?req=doc&amp;base=RLAW148&amp;n=186779&amp;dst=100006" TargetMode="External"/><Relationship Id="rId173" Type="http://schemas.openxmlformats.org/officeDocument/2006/relationships/hyperlink" Target="https://login.consultant.ru/link/?req=doc&amp;base=RLAW148&amp;n=198989&amp;dst=100005" TargetMode="External"/><Relationship Id="rId194" Type="http://schemas.openxmlformats.org/officeDocument/2006/relationships/hyperlink" Target="https://login.consultant.ru/link/?req=doc&amp;base=RLAW148&amp;n=209840&amp;dst=100005" TargetMode="External"/><Relationship Id="rId208" Type="http://schemas.openxmlformats.org/officeDocument/2006/relationships/hyperlink" Target="https://login.consultant.ru/link/?req=doc&amp;base=RLAW148&amp;n=220254&amp;dst=100005" TargetMode="External"/><Relationship Id="rId229" Type="http://schemas.openxmlformats.org/officeDocument/2006/relationships/hyperlink" Target="https://login.consultant.ru/link/?req=doc&amp;base=RLAW148&amp;n=207571&amp;dst=100036" TargetMode="External"/><Relationship Id="rId240" Type="http://schemas.openxmlformats.org/officeDocument/2006/relationships/hyperlink" Target="https://login.consultant.ru/link/?req=doc&amp;base=RLAW148&amp;n=209786&amp;dst=100028" TargetMode="External"/><Relationship Id="rId261" Type="http://schemas.openxmlformats.org/officeDocument/2006/relationships/hyperlink" Target="https://login.consultant.ru/link/?req=doc&amp;base=RLAW148&amp;n=220027" TargetMode="External"/><Relationship Id="rId14" Type="http://schemas.openxmlformats.org/officeDocument/2006/relationships/hyperlink" Target="https://login.consultant.ru/link/?req=doc&amp;base=RLAW148&amp;n=155432&amp;dst=100005" TargetMode="External"/><Relationship Id="rId35" Type="http://schemas.openxmlformats.org/officeDocument/2006/relationships/hyperlink" Target="https://login.consultant.ru/link/?req=doc&amp;base=RLAW148&amp;n=173467&amp;dst=100005" TargetMode="External"/><Relationship Id="rId56" Type="http://schemas.openxmlformats.org/officeDocument/2006/relationships/hyperlink" Target="https://login.consultant.ru/link/?req=doc&amp;base=RLAW148&amp;n=188019&amp;dst=100005" TargetMode="External"/><Relationship Id="rId77" Type="http://schemas.openxmlformats.org/officeDocument/2006/relationships/hyperlink" Target="https://login.consultant.ru/link/?req=doc&amp;base=RLAW148&amp;n=201780&amp;dst=100005" TargetMode="External"/><Relationship Id="rId100" Type="http://schemas.openxmlformats.org/officeDocument/2006/relationships/hyperlink" Target="https://login.consultant.ru/link/?req=doc&amp;base=RLAW148&amp;n=214639&amp;dst=100005" TargetMode="External"/><Relationship Id="rId8" Type="http://schemas.openxmlformats.org/officeDocument/2006/relationships/hyperlink" Target="https://login.consultant.ru/link/?req=doc&amp;base=RLAW148&amp;n=153921&amp;dst=100005" TargetMode="External"/><Relationship Id="rId98" Type="http://schemas.openxmlformats.org/officeDocument/2006/relationships/hyperlink" Target="https://login.consultant.ru/link/?req=doc&amp;base=RLAW148&amp;n=212492&amp;dst=100005" TargetMode="External"/><Relationship Id="rId121" Type="http://schemas.openxmlformats.org/officeDocument/2006/relationships/hyperlink" Target="https://login.consultant.ru/link/?req=doc&amp;base=RLAW148&amp;n=156835&amp;dst=100006" TargetMode="External"/><Relationship Id="rId142" Type="http://schemas.openxmlformats.org/officeDocument/2006/relationships/hyperlink" Target="https://login.consultant.ru/link/?req=doc&amp;base=RLAW148&amp;n=176679&amp;dst=100006" TargetMode="External"/><Relationship Id="rId163" Type="http://schemas.openxmlformats.org/officeDocument/2006/relationships/hyperlink" Target="https://login.consultant.ru/link/?req=doc&amp;base=RLAW148&amp;n=194370&amp;dst=100005" TargetMode="External"/><Relationship Id="rId184" Type="http://schemas.openxmlformats.org/officeDocument/2006/relationships/hyperlink" Target="https://login.consultant.ru/link/?req=doc&amp;base=RLAW148&amp;n=207452&amp;dst=100005" TargetMode="External"/><Relationship Id="rId219" Type="http://schemas.openxmlformats.org/officeDocument/2006/relationships/hyperlink" Target="https://login.consultant.ru/link/?req=doc&amp;base=LAW&amp;n=358026" TargetMode="External"/><Relationship Id="rId230" Type="http://schemas.openxmlformats.org/officeDocument/2006/relationships/hyperlink" Target="https://login.consultant.ru/link/?req=doc&amp;base=RLAW148&amp;n=220254&amp;dst=100029" TargetMode="External"/><Relationship Id="rId251" Type="http://schemas.openxmlformats.org/officeDocument/2006/relationships/hyperlink" Target="https://login.consultant.ru/link/?req=doc&amp;base=RLAW148&amp;n=220254&amp;dst=100151" TargetMode="External"/><Relationship Id="rId25" Type="http://schemas.openxmlformats.org/officeDocument/2006/relationships/hyperlink" Target="https://login.consultant.ru/link/?req=doc&amp;base=RLAW148&amp;n=160440&amp;dst=100005" TargetMode="External"/><Relationship Id="rId46" Type="http://schemas.openxmlformats.org/officeDocument/2006/relationships/hyperlink" Target="https://login.consultant.ru/link/?req=doc&amp;base=RLAW148&amp;n=180804&amp;dst=100005" TargetMode="External"/><Relationship Id="rId67" Type="http://schemas.openxmlformats.org/officeDocument/2006/relationships/hyperlink" Target="https://login.consultant.ru/link/?req=doc&amp;base=RLAW148&amp;n=195826&amp;dst=100005" TargetMode="External"/><Relationship Id="rId272" Type="http://schemas.openxmlformats.org/officeDocument/2006/relationships/hyperlink" Target="https://login.consultant.ru/link/?req=doc&amp;base=RLAW148&amp;n=159467&amp;dst=100037" TargetMode="External"/><Relationship Id="rId88" Type="http://schemas.openxmlformats.org/officeDocument/2006/relationships/hyperlink" Target="https://login.consultant.ru/link/?req=doc&amp;base=RLAW148&amp;n=208696&amp;dst=100005" TargetMode="External"/><Relationship Id="rId111" Type="http://schemas.openxmlformats.org/officeDocument/2006/relationships/hyperlink" Target="https://login.consultant.ru/link/?req=doc&amp;base=RLAW148&amp;n=153994&amp;dst=100006" TargetMode="External"/><Relationship Id="rId132" Type="http://schemas.openxmlformats.org/officeDocument/2006/relationships/hyperlink" Target="https://login.consultant.ru/link/?req=doc&amp;base=RLAW148&amp;n=164982&amp;dst=100006" TargetMode="External"/><Relationship Id="rId153" Type="http://schemas.openxmlformats.org/officeDocument/2006/relationships/hyperlink" Target="https://login.consultant.ru/link/?req=doc&amp;base=RLAW148&amp;n=185675&amp;dst=100006" TargetMode="External"/><Relationship Id="rId174" Type="http://schemas.openxmlformats.org/officeDocument/2006/relationships/hyperlink" Target="https://login.consultant.ru/link/?req=doc&amp;base=RLAW148&amp;n=199109&amp;dst=100005" TargetMode="External"/><Relationship Id="rId195" Type="http://schemas.openxmlformats.org/officeDocument/2006/relationships/hyperlink" Target="https://login.consultant.ru/link/?req=doc&amp;base=RLAW148&amp;n=209842&amp;dst=100005" TargetMode="External"/><Relationship Id="rId209" Type="http://schemas.openxmlformats.org/officeDocument/2006/relationships/hyperlink" Target="https://login.consultant.ru/link/?req=doc&amp;base=RLAW148&amp;n=207571&amp;dst=100010" TargetMode="External"/><Relationship Id="rId220" Type="http://schemas.openxmlformats.org/officeDocument/2006/relationships/hyperlink" Target="https://login.consultant.ru/link/?req=doc&amp;base=LAW&amp;n=358026" TargetMode="External"/><Relationship Id="rId241" Type="http://schemas.openxmlformats.org/officeDocument/2006/relationships/hyperlink" Target="https://login.consultant.ru/link/?req=doc&amp;base=RLAW148&amp;n=198806&amp;dst=100021" TargetMode="External"/><Relationship Id="rId15" Type="http://schemas.openxmlformats.org/officeDocument/2006/relationships/hyperlink" Target="https://login.consultant.ru/link/?req=doc&amp;base=RLAW148&amp;n=155630&amp;dst=100005" TargetMode="External"/><Relationship Id="rId36" Type="http://schemas.openxmlformats.org/officeDocument/2006/relationships/hyperlink" Target="https://login.consultant.ru/link/?req=doc&amp;base=RLAW148&amp;n=174935&amp;dst=100005" TargetMode="External"/><Relationship Id="rId57" Type="http://schemas.openxmlformats.org/officeDocument/2006/relationships/hyperlink" Target="https://login.consultant.ru/link/?req=doc&amp;base=RLAW148&amp;n=189429&amp;dst=100005" TargetMode="External"/><Relationship Id="rId262" Type="http://schemas.openxmlformats.org/officeDocument/2006/relationships/hyperlink" Target="https://login.consultant.ru/link/?req=doc&amp;base=RLAW148&amp;n=209840&amp;dst=100125" TargetMode="External"/><Relationship Id="rId78" Type="http://schemas.openxmlformats.org/officeDocument/2006/relationships/hyperlink" Target="https://login.consultant.ru/link/?req=doc&amp;base=RLAW148&amp;n=205217&amp;dst=100005" TargetMode="External"/><Relationship Id="rId99" Type="http://schemas.openxmlformats.org/officeDocument/2006/relationships/hyperlink" Target="https://login.consultant.ru/link/?req=doc&amp;base=RLAW148&amp;n=214496&amp;dst=100005" TargetMode="External"/><Relationship Id="rId101" Type="http://schemas.openxmlformats.org/officeDocument/2006/relationships/hyperlink" Target="https://login.consultant.ru/link/?req=doc&amp;base=RLAW148&amp;n=217825&amp;dst=100005" TargetMode="External"/><Relationship Id="rId122" Type="http://schemas.openxmlformats.org/officeDocument/2006/relationships/hyperlink" Target="https://login.consultant.ru/link/?req=doc&amp;base=RLAW148&amp;n=157230&amp;dst=100006" TargetMode="External"/><Relationship Id="rId143" Type="http://schemas.openxmlformats.org/officeDocument/2006/relationships/hyperlink" Target="https://login.consultant.ru/link/?req=doc&amp;base=RLAW148&amp;n=179478&amp;dst=100006" TargetMode="External"/><Relationship Id="rId164" Type="http://schemas.openxmlformats.org/officeDocument/2006/relationships/hyperlink" Target="https://login.consultant.ru/link/?req=doc&amp;base=RLAW148&amp;n=194476&amp;dst=100005" TargetMode="External"/><Relationship Id="rId185" Type="http://schemas.openxmlformats.org/officeDocument/2006/relationships/hyperlink" Target="https://login.consultant.ru/link/?req=doc&amp;base=RLAW148&amp;n=207571&amp;dst=100005" TargetMode="External"/><Relationship Id="rId9" Type="http://schemas.openxmlformats.org/officeDocument/2006/relationships/hyperlink" Target="https://login.consultant.ru/link/?req=doc&amp;base=RLAW148&amp;n=153994&amp;dst=100005" TargetMode="External"/><Relationship Id="rId210" Type="http://schemas.openxmlformats.org/officeDocument/2006/relationships/hyperlink" Target="https://login.consultant.ru/link/?req=doc&amp;base=RLAW148&amp;n=220254&amp;dst=100011" TargetMode="External"/><Relationship Id="rId26" Type="http://schemas.openxmlformats.org/officeDocument/2006/relationships/hyperlink" Target="https://login.consultant.ru/link/?req=doc&amp;base=RLAW148&amp;n=161209&amp;dst=100005" TargetMode="External"/><Relationship Id="rId231" Type="http://schemas.openxmlformats.org/officeDocument/2006/relationships/hyperlink" Target="https://login.consultant.ru/link/?req=doc&amp;base=RLAW148&amp;n=220254&amp;dst=100081" TargetMode="External"/><Relationship Id="rId252" Type="http://schemas.openxmlformats.org/officeDocument/2006/relationships/hyperlink" Target="https://login.consultant.ru/link/?req=doc&amp;base=LAW&amp;n=358026" TargetMode="External"/><Relationship Id="rId273" Type="http://schemas.openxmlformats.org/officeDocument/2006/relationships/fontTable" Target="fontTable.xml"/><Relationship Id="rId47" Type="http://schemas.openxmlformats.org/officeDocument/2006/relationships/hyperlink" Target="https://login.consultant.ru/link/?req=doc&amp;base=RLAW148&amp;n=180811&amp;dst=100005" TargetMode="External"/><Relationship Id="rId68" Type="http://schemas.openxmlformats.org/officeDocument/2006/relationships/hyperlink" Target="https://login.consultant.ru/link/?req=doc&amp;base=RLAW148&amp;n=196019&amp;dst=100005" TargetMode="External"/><Relationship Id="rId89" Type="http://schemas.openxmlformats.org/officeDocument/2006/relationships/hyperlink" Target="https://login.consultant.ru/link/?req=doc&amp;base=RLAW148&amp;n=208697&amp;dst=100005" TargetMode="External"/><Relationship Id="rId112" Type="http://schemas.openxmlformats.org/officeDocument/2006/relationships/hyperlink" Target="https://login.consultant.ru/link/?req=doc&amp;base=RLAW148&amp;n=154136&amp;dst=100006" TargetMode="External"/><Relationship Id="rId133" Type="http://schemas.openxmlformats.org/officeDocument/2006/relationships/hyperlink" Target="https://login.consultant.ru/link/?req=doc&amp;base=RLAW148&amp;n=165520&amp;dst=100006" TargetMode="External"/><Relationship Id="rId154" Type="http://schemas.openxmlformats.org/officeDocument/2006/relationships/hyperlink" Target="https://login.consultant.ru/link/?req=doc&amp;base=RLAW148&amp;n=186781&amp;dst=100006" TargetMode="External"/><Relationship Id="rId175" Type="http://schemas.openxmlformats.org/officeDocument/2006/relationships/hyperlink" Target="https://login.consultant.ru/link/?req=doc&amp;base=RLAW148&amp;n=199151&amp;dst=100005" TargetMode="External"/><Relationship Id="rId196" Type="http://schemas.openxmlformats.org/officeDocument/2006/relationships/hyperlink" Target="https://login.consultant.ru/link/?req=doc&amp;base=RLAW148&amp;n=209876&amp;dst=100005" TargetMode="External"/><Relationship Id="rId200" Type="http://schemas.openxmlformats.org/officeDocument/2006/relationships/hyperlink" Target="https://login.consultant.ru/link/?req=doc&amp;base=RLAW148&amp;n=212492&amp;dst=100005" TargetMode="External"/><Relationship Id="rId16" Type="http://schemas.openxmlformats.org/officeDocument/2006/relationships/hyperlink" Target="https://login.consultant.ru/link/?req=doc&amp;base=RLAW148&amp;n=155679&amp;dst=100005" TargetMode="External"/><Relationship Id="rId221" Type="http://schemas.openxmlformats.org/officeDocument/2006/relationships/hyperlink" Target="https://login.consultant.ru/link/?req=doc&amp;base=LAW&amp;n=294825&amp;dst=100009" TargetMode="External"/><Relationship Id="rId242" Type="http://schemas.openxmlformats.org/officeDocument/2006/relationships/hyperlink" Target="https://login.consultant.ru/link/?req=doc&amp;base=RLAW148&amp;n=219287&amp;dst=100029" TargetMode="External"/><Relationship Id="rId263" Type="http://schemas.openxmlformats.org/officeDocument/2006/relationships/hyperlink" Target="https://login.consultant.ru/link/?req=doc&amp;base=RLAW148&amp;n=153994&amp;dst=100006" TargetMode="External"/><Relationship Id="rId37" Type="http://schemas.openxmlformats.org/officeDocument/2006/relationships/hyperlink" Target="https://login.consultant.ru/link/?req=doc&amp;base=RLAW148&amp;n=175023&amp;dst=100005" TargetMode="External"/><Relationship Id="rId58" Type="http://schemas.openxmlformats.org/officeDocument/2006/relationships/hyperlink" Target="https://login.consultant.ru/link/?req=doc&amp;base=RLAW148&amp;n=189501&amp;dst=100005" TargetMode="External"/><Relationship Id="rId79" Type="http://schemas.openxmlformats.org/officeDocument/2006/relationships/hyperlink" Target="https://login.consultant.ru/link/?req=doc&amp;base=RLAW148&amp;n=205219&amp;dst=100005" TargetMode="External"/><Relationship Id="rId102" Type="http://schemas.openxmlformats.org/officeDocument/2006/relationships/hyperlink" Target="https://login.consultant.ru/link/?req=doc&amp;base=RLAW148&amp;n=217831&amp;dst=100005" TargetMode="External"/><Relationship Id="rId123" Type="http://schemas.openxmlformats.org/officeDocument/2006/relationships/hyperlink" Target="https://login.consultant.ru/link/?req=doc&amp;base=RLAW148&amp;n=157965&amp;dst=100006" TargetMode="External"/><Relationship Id="rId144" Type="http://schemas.openxmlformats.org/officeDocument/2006/relationships/hyperlink" Target="https://login.consultant.ru/link/?req=doc&amp;base=RLAW148&amp;n=180294&amp;dst=100006" TargetMode="External"/><Relationship Id="rId90" Type="http://schemas.openxmlformats.org/officeDocument/2006/relationships/hyperlink" Target="https://login.consultant.ru/link/?req=doc&amp;base=RLAW148&amp;n=209786&amp;dst=100005" TargetMode="External"/><Relationship Id="rId165" Type="http://schemas.openxmlformats.org/officeDocument/2006/relationships/hyperlink" Target="https://login.consultant.ru/link/?req=doc&amp;base=RLAW148&amp;n=194477&amp;dst=100005" TargetMode="External"/><Relationship Id="rId186" Type="http://schemas.openxmlformats.org/officeDocument/2006/relationships/hyperlink" Target="https://login.consultant.ru/link/?req=doc&amp;base=RLAW148&amp;n=207382&amp;dst=100005" TargetMode="External"/><Relationship Id="rId211" Type="http://schemas.openxmlformats.org/officeDocument/2006/relationships/hyperlink" Target="https://login.consultant.ru/link/?req=doc&amp;base=LAW&amp;n=358026" TargetMode="External"/><Relationship Id="rId232" Type="http://schemas.openxmlformats.org/officeDocument/2006/relationships/hyperlink" Target="https://login.consultant.ru/link/?req=doc&amp;base=LAW&amp;n=493233" TargetMode="External"/><Relationship Id="rId253" Type="http://schemas.openxmlformats.org/officeDocument/2006/relationships/hyperlink" Target="https://login.consultant.ru/link/?req=doc&amp;base=RLAW148&amp;n=207735&amp;dst=100061" TargetMode="External"/><Relationship Id="rId274" Type="http://schemas.openxmlformats.org/officeDocument/2006/relationships/theme" Target="theme/theme1.xml"/><Relationship Id="rId27" Type="http://schemas.openxmlformats.org/officeDocument/2006/relationships/hyperlink" Target="https://login.consultant.ru/link/?req=doc&amp;base=RLAW148&amp;n=165290&amp;dst=100005" TargetMode="External"/><Relationship Id="rId48" Type="http://schemas.openxmlformats.org/officeDocument/2006/relationships/hyperlink" Target="https://login.consultant.ru/link/?req=doc&amp;base=RLAW148&amp;n=182081&amp;dst=100005" TargetMode="External"/><Relationship Id="rId69" Type="http://schemas.openxmlformats.org/officeDocument/2006/relationships/hyperlink" Target="https://login.consultant.ru/link/?req=doc&amp;base=RLAW148&amp;n=198802&amp;dst=100005" TargetMode="External"/><Relationship Id="rId113" Type="http://schemas.openxmlformats.org/officeDocument/2006/relationships/hyperlink" Target="https://login.consultant.ru/link/?req=doc&amp;base=RLAW148&amp;n=154952&amp;dst=100006" TargetMode="External"/><Relationship Id="rId134" Type="http://schemas.openxmlformats.org/officeDocument/2006/relationships/hyperlink" Target="https://login.consultant.ru/link/?req=doc&amp;base=RLAW148&amp;n=166250&amp;dst=100006" TargetMode="External"/><Relationship Id="rId80" Type="http://schemas.openxmlformats.org/officeDocument/2006/relationships/hyperlink" Target="https://login.consultant.ru/link/?req=doc&amp;base=RLAW148&amp;n=205254&amp;dst=100005" TargetMode="External"/><Relationship Id="rId155" Type="http://schemas.openxmlformats.org/officeDocument/2006/relationships/hyperlink" Target="https://login.consultant.ru/link/?req=doc&amp;base=RLAW148&amp;n=188127&amp;dst=100006" TargetMode="External"/><Relationship Id="rId176" Type="http://schemas.openxmlformats.org/officeDocument/2006/relationships/hyperlink" Target="https://login.consultant.ru/link/?req=doc&amp;base=RLAW148&amp;n=199220&amp;dst=100005" TargetMode="External"/><Relationship Id="rId197" Type="http://schemas.openxmlformats.org/officeDocument/2006/relationships/hyperlink" Target="https://login.consultant.ru/link/?req=doc&amp;base=RLAW148&amp;n=211343&amp;dst=100005" TargetMode="External"/><Relationship Id="rId201" Type="http://schemas.openxmlformats.org/officeDocument/2006/relationships/hyperlink" Target="https://login.consultant.ru/link/?req=doc&amp;base=RLAW148&amp;n=214496&amp;dst=100005" TargetMode="External"/><Relationship Id="rId222" Type="http://schemas.openxmlformats.org/officeDocument/2006/relationships/hyperlink" Target="https://login.consultant.ru/link/?req=doc&amp;base=RLAW148&amp;n=129106&amp;dst=100012" TargetMode="External"/><Relationship Id="rId243" Type="http://schemas.openxmlformats.org/officeDocument/2006/relationships/hyperlink" Target="https://login.consultant.ru/link/?req=doc&amp;base=LAW&amp;n=358026" TargetMode="External"/><Relationship Id="rId264" Type="http://schemas.openxmlformats.org/officeDocument/2006/relationships/hyperlink" Target="https://login.consultant.ru/link/?req=doc&amp;base=RLAW148&amp;n=209840&amp;dst=100129" TargetMode="External"/><Relationship Id="rId17" Type="http://schemas.openxmlformats.org/officeDocument/2006/relationships/hyperlink" Target="https://login.consultant.ru/link/?req=doc&amp;base=RLAW148&amp;n=156314&amp;dst=100005" TargetMode="External"/><Relationship Id="rId38" Type="http://schemas.openxmlformats.org/officeDocument/2006/relationships/hyperlink" Target="https://login.consultant.ru/link/?req=doc&amp;base=RLAW148&amp;n=175463&amp;dst=100005" TargetMode="External"/><Relationship Id="rId59" Type="http://schemas.openxmlformats.org/officeDocument/2006/relationships/hyperlink" Target="https://login.consultant.ru/link/?req=doc&amp;base=RLAW148&amp;n=191636&amp;dst=100005" TargetMode="External"/><Relationship Id="rId103" Type="http://schemas.openxmlformats.org/officeDocument/2006/relationships/hyperlink" Target="https://login.consultant.ru/link/?req=doc&amp;base=RLAW148&amp;n=219234&amp;dst=100005" TargetMode="External"/><Relationship Id="rId124" Type="http://schemas.openxmlformats.org/officeDocument/2006/relationships/hyperlink" Target="https://login.consultant.ru/link/?req=doc&amp;base=RLAW148&amp;n=159400&amp;dst=100006" TargetMode="External"/><Relationship Id="rId70" Type="http://schemas.openxmlformats.org/officeDocument/2006/relationships/hyperlink" Target="https://login.consultant.ru/link/?req=doc&amp;base=RLAW148&amp;n=198806&amp;dst=100005" TargetMode="External"/><Relationship Id="rId91" Type="http://schemas.openxmlformats.org/officeDocument/2006/relationships/hyperlink" Target="https://login.consultant.ru/link/?req=doc&amp;base=RLAW148&amp;n=209837&amp;dst=100005" TargetMode="External"/><Relationship Id="rId145" Type="http://schemas.openxmlformats.org/officeDocument/2006/relationships/hyperlink" Target="https://login.consultant.ru/link/?req=doc&amp;base=RLAW148&amp;n=180377&amp;dst=100006" TargetMode="External"/><Relationship Id="rId166" Type="http://schemas.openxmlformats.org/officeDocument/2006/relationships/hyperlink" Target="https://login.consultant.ru/link/?req=doc&amp;base=RLAW148&amp;n=194654&amp;dst=100005" TargetMode="External"/><Relationship Id="rId187" Type="http://schemas.openxmlformats.org/officeDocument/2006/relationships/hyperlink" Target="https://login.consultant.ru/link/?req=doc&amp;base=RLAW148&amp;n=207735&amp;dst=100005" TargetMode="External"/><Relationship Id="rId1" Type="http://schemas.openxmlformats.org/officeDocument/2006/relationships/styles" Target="styles.xml"/><Relationship Id="rId212" Type="http://schemas.openxmlformats.org/officeDocument/2006/relationships/hyperlink" Target="https://login.consultant.ru/link/?req=doc&amp;base=RLAW148&amp;n=207571&amp;dst=100025" TargetMode="External"/><Relationship Id="rId233" Type="http://schemas.openxmlformats.org/officeDocument/2006/relationships/hyperlink" Target="https://login.consultant.ru/link/?req=doc&amp;base=LAW&amp;n=358026" TargetMode="External"/><Relationship Id="rId254" Type="http://schemas.openxmlformats.org/officeDocument/2006/relationships/hyperlink" Target="https://login.consultant.ru/link/?req=doc&amp;base=RLAW148&amp;n=209876&amp;dst=100006" TargetMode="External"/><Relationship Id="rId28" Type="http://schemas.openxmlformats.org/officeDocument/2006/relationships/hyperlink" Target="https://login.consultant.ru/link/?req=doc&amp;base=RLAW148&amp;n=163141&amp;dst=100005" TargetMode="External"/><Relationship Id="rId49" Type="http://schemas.openxmlformats.org/officeDocument/2006/relationships/hyperlink" Target="https://login.consultant.ru/link/?req=doc&amp;base=RLAW148&amp;n=186621&amp;dst=100005" TargetMode="External"/><Relationship Id="rId114" Type="http://schemas.openxmlformats.org/officeDocument/2006/relationships/hyperlink" Target="https://login.consultant.ru/link/?req=doc&amp;base=RLAW148&amp;n=155100&amp;dst=100006" TargetMode="External"/><Relationship Id="rId60" Type="http://schemas.openxmlformats.org/officeDocument/2006/relationships/hyperlink" Target="https://login.consultant.ru/link/?req=doc&amp;base=RLAW148&amp;n=191713&amp;dst=100005" TargetMode="External"/><Relationship Id="rId81" Type="http://schemas.openxmlformats.org/officeDocument/2006/relationships/hyperlink" Target="https://login.consultant.ru/link/?req=doc&amp;base=RLAW148&amp;n=205257&amp;dst=100005" TargetMode="External"/><Relationship Id="rId135" Type="http://schemas.openxmlformats.org/officeDocument/2006/relationships/hyperlink" Target="https://login.consultant.ru/link/?req=doc&amp;base=RLAW148&amp;n=166850&amp;dst=100006" TargetMode="External"/><Relationship Id="rId156" Type="http://schemas.openxmlformats.org/officeDocument/2006/relationships/hyperlink" Target="https://login.consultant.ru/link/?req=doc&amp;base=RLAW148&amp;n=188194&amp;dst=100006" TargetMode="External"/><Relationship Id="rId177" Type="http://schemas.openxmlformats.org/officeDocument/2006/relationships/hyperlink" Target="https://login.consultant.ru/link/?req=doc&amp;base=RLAW148&amp;n=199311&amp;dst=100005" TargetMode="External"/><Relationship Id="rId198" Type="http://schemas.openxmlformats.org/officeDocument/2006/relationships/hyperlink" Target="https://login.consultant.ru/link/?req=doc&amp;base=RLAW148&amp;n=211469&amp;dst=100005" TargetMode="External"/><Relationship Id="rId202" Type="http://schemas.openxmlformats.org/officeDocument/2006/relationships/hyperlink" Target="https://login.consultant.ru/link/?req=doc&amp;base=RLAW148&amp;n=214639&amp;dst=100005" TargetMode="External"/><Relationship Id="rId223" Type="http://schemas.openxmlformats.org/officeDocument/2006/relationships/hyperlink" Target="https://login.consultant.ru/link/?req=doc&amp;base=RLAW148&amp;n=166850&amp;dst=100051" TargetMode="External"/><Relationship Id="rId244" Type="http://schemas.openxmlformats.org/officeDocument/2006/relationships/hyperlink" Target="https://login.consultant.ru/link/?req=doc&amp;base=RLAW148&amp;n=209786&amp;dst=100044" TargetMode="External"/><Relationship Id="rId18" Type="http://schemas.openxmlformats.org/officeDocument/2006/relationships/hyperlink" Target="https://login.consultant.ru/link/?req=doc&amp;base=RLAW148&amp;n=156553&amp;dst=100005" TargetMode="External"/><Relationship Id="rId39" Type="http://schemas.openxmlformats.org/officeDocument/2006/relationships/hyperlink" Target="https://login.consultant.ru/link/?req=doc&amp;base=RLAW148&amp;n=176625&amp;dst=100005" TargetMode="External"/><Relationship Id="rId265" Type="http://schemas.openxmlformats.org/officeDocument/2006/relationships/hyperlink" Target="https://login.consultant.ru/link/?req=doc&amp;base=LAW&amp;n=358026" TargetMode="External"/><Relationship Id="rId50" Type="http://schemas.openxmlformats.org/officeDocument/2006/relationships/hyperlink" Target="https://login.consultant.ru/link/?req=doc&amp;base=RLAW148&amp;n=186779&amp;dst=100005" TargetMode="External"/><Relationship Id="rId104" Type="http://schemas.openxmlformats.org/officeDocument/2006/relationships/hyperlink" Target="https://login.consultant.ru/link/?req=doc&amp;base=RLAW148&amp;n=219286&amp;dst=100005" TargetMode="External"/><Relationship Id="rId125" Type="http://schemas.openxmlformats.org/officeDocument/2006/relationships/hyperlink" Target="https://login.consultant.ru/link/?req=doc&amp;base=RLAW148&amp;n=159467&amp;dst=100006" TargetMode="External"/><Relationship Id="rId146" Type="http://schemas.openxmlformats.org/officeDocument/2006/relationships/hyperlink" Target="https://login.consultant.ru/link/?req=doc&amp;base=RLAW148&amp;n=180799&amp;dst=100006" TargetMode="External"/><Relationship Id="rId167" Type="http://schemas.openxmlformats.org/officeDocument/2006/relationships/hyperlink" Target="https://login.consultant.ru/link/?req=doc&amp;base=RLAW148&amp;n=195533&amp;dst=100006" TargetMode="External"/><Relationship Id="rId188" Type="http://schemas.openxmlformats.org/officeDocument/2006/relationships/hyperlink" Target="https://login.consultant.ru/link/?req=doc&amp;base=RLAW148&amp;n=208638&amp;dst=100005" TargetMode="External"/><Relationship Id="rId71" Type="http://schemas.openxmlformats.org/officeDocument/2006/relationships/hyperlink" Target="https://login.consultant.ru/link/?req=doc&amp;base=RLAW148&amp;n=198989&amp;dst=100005" TargetMode="External"/><Relationship Id="rId92" Type="http://schemas.openxmlformats.org/officeDocument/2006/relationships/hyperlink" Target="https://login.consultant.ru/link/?req=doc&amp;base=RLAW148&amp;n=209840&amp;dst=100005" TargetMode="External"/><Relationship Id="rId213" Type="http://schemas.openxmlformats.org/officeDocument/2006/relationships/hyperlink" Target="https://login.consultant.ru/link/?req=doc&amp;base=RLAW148&amp;n=220254&amp;dst=100022" TargetMode="External"/><Relationship Id="rId234" Type="http://schemas.openxmlformats.org/officeDocument/2006/relationships/hyperlink" Target="https://login.consultant.ru/link/?req=doc&amp;base=RLAW148&amp;n=129106&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RLAW148&amp;n=163413&amp;dst=100005" TargetMode="External"/><Relationship Id="rId255" Type="http://schemas.openxmlformats.org/officeDocument/2006/relationships/hyperlink" Target="https://login.consultant.ru/link/?req=doc&amp;base=RLAW148&amp;n=219286&amp;dst=100173" TargetMode="External"/><Relationship Id="rId40" Type="http://schemas.openxmlformats.org/officeDocument/2006/relationships/hyperlink" Target="https://login.consultant.ru/link/?req=doc&amp;base=RLAW148&amp;n=176679&amp;dst=100005" TargetMode="External"/><Relationship Id="rId115" Type="http://schemas.openxmlformats.org/officeDocument/2006/relationships/hyperlink" Target="https://login.consultant.ru/link/?req=doc&amp;base=RLAW148&amp;n=155431&amp;dst=100006" TargetMode="External"/><Relationship Id="rId136" Type="http://schemas.openxmlformats.org/officeDocument/2006/relationships/hyperlink" Target="https://login.consultant.ru/link/?req=doc&amp;base=RLAW148&amp;n=168013&amp;dst=100006" TargetMode="External"/><Relationship Id="rId157" Type="http://schemas.openxmlformats.org/officeDocument/2006/relationships/hyperlink" Target="https://login.consultant.ru/link/?req=doc&amp;base=RLAW148&amp;n=189226&amp;dst=100006" TargetMode="External"/><Relationship Id="rId178" Type="http://schemas.openxmlformats.org/officeDocument/2006/relationships/hyperlink" Target="https://login.consultant.ru/link/?req=doc&amp;base=RLAW148&amp;n=201779&amp;dst=100005" TargetMode="External"/><Relationship Id="rId61" Type="http://schemas.openxmlformats.org/officeDocument/2006/relationships/hyperlink" Target="https://login.consultant.ru/link/?req=doc&amp;base=RLAW148&amp;n=194370&amp;dst=100005" TargetMode="External"/><Relationship Id="rId82" Type="http://schemas.openxmlformats.org/officeDocument/2006/relationships/hyperlink" Target="https://login.consultant.ru/link/?req=doc&amp;base=RLAW148&amp;n=207452&amp;dst=100005" TargetMode="External"/><Relationship Id="rId199" Type="http://schemas.openxmlformats.org/officeDocument/2006/relationships/hyperlink" Target="https://login.consultant.ru/link/?req=doc&amp;base=RLAW148&amp;n=211389&amp;dst=100005" TargetMode="External"/><Relationship Id="rId203" Type="http://schemas.openxmlformats.org/officeDocument/2006/relationships/hyperlink" Target="https://login.consultant.ru/link/?req=doc&amp;base=RLAW148&amp;n=217825&amp;dst=100005" TargetMode="External"/><Relationship Id="rId19" Type="http://schemas.openxmlformats.org/officeDocument/2006/relationships/hyperlink" Target="https://login.consultant.ru/link/?req=doc&amp;base=RLAW148&amp;n=156835&amp;dst=100005" TargetMode="External"/><Relationship Id="rId224" Type="http://schemas.openxmlformats.org/officeDocument/2006/relationships/hyperlink" Target="https://login.consultant.ru/link/?req=doc&amp;base=RLAW148&amp;n=207382&amp;dst=100044" TargetMode="External"/><Relationship Id="rId245" Type="http://schemas.openxmlformats.org/officeDocument/2006/relationships/hyperlink" Target="https://login.consultant.ru/link/?req=doc&amp;base=RLAW148&amp;n=198806&amp;dst=100039" TargetMode="External"/><Relationship Id="rId266" Type="http://schemas.openxmlformats.org/officeDocument/2006/relationships/hyperlink" Target="https://login.consultant.ru/link/?req=doc&amp;base=LAW&amp;n=420997" TargetMode="External"/><Relationship Id="rId30" Type="http://schemas.openxmlformats.org/officeDocument/2006/relationships/hyperlink" Target="https://login.consultant.ru/link/?req=doc&amp;base=RLAW148&amp;n=164982&amp;dst=100005" TargetMode="External"/><Relationship Id="rId105" Type="http://schemas.openxmlformats.org/officeDocument/2006/relationships/hyperlink" Target="https://login.consultant.ru/link/?req=doc&amp;base=RLAW148&amp;n=219287&amp;dst=100005" TargetMode="External"/><Relationship Id="rId126" Type="http://schemas.openxmlformats.org/officeDocument/2006/relationships/hyperlink" Target="https://login.consultant.ru/link/?req=doc&amp;base=RLAW148&amp;n=160001&amp;dst=100006" TargetMode="External"/><Relationship Id="rId147" Type="http://schemas.openxmlformats.org/officeDocument/2006/relationships/hyperlink" Target="https://login.consultant.ru/link/?req=doc&amp;base=RLAW148&amp;n=180658&amp;dst=100006" TargetMode="External"/><Relationship Id="rId168" Type="http://schemas.openxmlformats.org/officeDocument/2006/relationships/hyperlink" Target="https://login.consultant.ru/link/?req=doc&amp;base=RLAW148&amp;n=195017&amp;dst=100006" TargetMode="External"/><Relationship Id="rId51" Type="http://schemas.openxmlformats.org/officeDocument/2006/relationships/hyperlink" Target="https://login.consultant.ru/link/?req=doc&amp;base=RLAW148&amp;n=185675&amp;dst=100005" TargetMode="External"/><Relationship Id="rId72" Type="http://schemas.openxmlformats.org/officeDocument/2006/relationships/hyperlink" Target="https://login.consultant.ru/link/?req=doc&amp;base=RLAW148&amp;n=199109&amp;dst=100005" TargetMode="External"/><Relationship Id="rId93" Type="http://schemas.openxmlformats.org/officeDocument/2006/relationships/hyperlink" Target="https://login.consultant.ru/link/?req=doc&amp;base=RLAW148&amp;n=209842&amp;dst=100005" TargetMode="External"/><Relationship Id="rId189" Type="http://schemas.openxmlformats.org/officeDocument/2006/relationships/hyperlink" Target="https://login.consultant.ru/link/?req=doc&amp;base=RLAW148&amp;n=208639&amp;dst=100005" TargetMode="External"/><Relationship Id="rId3" Type="http://schemas.openxmlformats.org/officeDocument/2006/relationships/settings" Target="settings.xml"/><Relationship Id="rId214" Type="http://schemas.openxmlformats.org/officeDocument/2006/relationships/hyperlink" Target="https://login.consultant.ru/link/?req=doc&amp;base=RLAW148&amp;n=207382&amp;dst=100028" TargetMode="External"/><Relationship Id="rId235" Type="http://schemas.openxmlformats.org/officeDocument/2006/relationships/hyperlink" Target="https://login.consultant.ru/link/?req=doc&amp;base=RLAW148&amp;n=207571&amp;dst=100096" TargetMode="External"/><Relationship Id="rId256" Type="http://schemas.openxmlformats.org/officeDocument/2006/relationships/hyperlink" Target="https://login.consultant.ru/link/?req=doc&amp;base=RLAW148&amp;n=199697" TargetMode="External"/><Relationship Id="rId116" Type="http://schemas.openxmlformats.org/officeDocument/2006/relationships/hyperlink" Target="https://login.consultant.ru/link/?req=doc&amp;base=RLAW148&amp;n=155432&amp;dst=100006" TargetMode="External"/><Relationship Id="rId137" Type="http://schemas.openxmlformats.org/officeDocument/2006/relationships/hyperlink" Target="https://login.consultant.ru/link/?req=doc&amp;base=RLAW148&amp;n=173467&amp;dst=100006" TargetMode="External"/><Relationship Id="rId158" Type="http://schemas.openxmlformats.org/officeDocument/2006/relationships/hyperlink" Target="https://login.consultant.ru/link/?req=doc&amp;base=RLAW148&amp;n=188019&amp;dst=100006" TargetMode="External"/><Relationship Id="rId20" Type="http://schemas.openxmlformats.org/officeDocument/2006/relationships/hyperlink" Target="https://login.consultant.ru/link/?req=doc&amp;base=RLAW148&amp;n=157230&amp;dst=100005" TargetMode="External"/><Relationship Id="rId41" Type="http://schemas.openxmlformats.org/officeDocument/2006/relationships/hyperlink" Target="https://login.consultant.ru/link/?req=doc&amp;base=RLAW148&amp;n=179478&amp;dst=100005" TargetMode="External"/><Relationship Id="rId62" Type="http://schemas.openxmlformats.org/officeDocument/2006/relationships/hyperlink" Target="https://login.consultant.ru/link/?req=doc&amp;base=RLAW148&amp;n=194476&amp;dst=100005" TargetMode="External"/><Relationship Id="rId83" Type="http://schemas.openxmlformats.org/officeDocument/2006/relationships/hyperlink" Target="https://login.consultant.ru/link/?req=doc&amp;base=RLAW148&amp;n=207571&amp;dst=100005" TargetMode="External"/><Relationship Id="rId179" Type="http://schemas.openxmlformats.org/officeDocument/2006/relationships/hyperlink" Target="https://login.consultant.ru/link/?req=doc&amp;base=RLAW148&amp;n=201780&amp;dst=100005" TargetMode="External"/><Relationship Id="rId190" Type="http://schemas.openxmlformats.org/officeDocument/2006/relationships/hyperlink" Target="https://login.consultant.ru/link/?req=doc&amp;base=RLAW148&amp;n=208696&amp;dst=100005" TargetMode="External"/><Relationship Id="rId204" Type="http://schemas.openxmlformats.org/officeDocument/2006/relationships/hyperlink" Target="https://login.consultant.ru/link/?req=doc&amp;base=RLAW148&amp;n=217831&amp;dst=100005" TargetMode="External"/><Relationship Id="rId225" Type="http://schemas.openxmlformats.org/officeDocument/2006/relationships/hyperlink" Target="https://login.consultant.ru/link/?req=doc&amp;base=RLAW148&amp;n=209840&amp;dst=100079" TargetMode="External"/><Relationship Id="rId246" Type="http://schemas.openxmlformats.org/officeDocument/2006/relationships/hyperlink" Target="https://login.consultant.ru/link/?req=doc&amp;base=RLAW148&amp;n=219287&amp;dst=100040" TargetMode="External"/><Relationship Id="rId267" Type="http://schemas.openxmlformats.org/officeDocument/2006/relationships/hyperlink" Target="https://login.consultant.ru/link/?req=doc&amp;base=LAW&amp;n=487023" TargetMode="External"/><Relationship Id="rId106" Type="http://schemas.openxmlformats.org/officeDocument/2006/relationships/hyperlink" Target="https://login.consultant.ru/link/?req=doc&amp;base=RLAW148&amp;n=220254&amp;dst=100005" TargetMode="External"/><Relationship Id="rId127" Type="http://schemas.openxmlformats.org/officeDocument/2006/relationships/hyperlink" Target="https://login.consultant.ru/link/?req=doc&amp;base=RLAW148&amp;n=160440&amp;dst=100006" TargetMode="External"/><Relationship Id="rId10" Type="http://schemas.openxmlformats.org/officeDocument/2006/relationships/hyperlink" Target="https://login.consultant.ru/link/?req=doc&amp;base=RLAW148&amp;n=154136&amp;dst=100005" TargetMode="External"/><Relationship Id="rId31" Type="http://schemas.openxmlformats.org/officeDocument/2006/relationships/hyperlink" Target="https://login.consultant.ru/link/?req=doc&amp;base=RLAW148&amp;n=165520&amp;dst=100005" TargetMode="External"/><Relationship Id="rId52" Type="http://schemas.openxmlformats.org/officeDocument/2006/relationships/hyperlink" Target="https://login.consultant.ru/link/?req=doc&amp;base=RLAW148&amp;n=186781&amp;dst=100005" TargetMode="External"/><Relationship Id="rId73" Type="http://schemas.openxmlformats.org/officeDocument/2006/relationships/hyperlink" Target="https://login.consultant.ru/link/?req=doc&amp;base=RLAW148&amp;n=199151&amp;dst=100005" TargetMode="External"/><Relationship Id="rId94" Type="http://schemas.openxmlformats.org/officeDocument/2006/relationships/hyperlink" Target="https://login.consultant.ru/link/?req=doc&amp;base=RLAW148&amp;n=209876&amp;dst=100005" TargetMode="External"/><Relationship Id="rId148" Type="http://schemas.openxmlformats.org/officeDocument/2006/relationships/hyperlink" Target="https://login.consultant.ru/link/?req=doc&amp;base=RLAW148&amp;n=180804&amp;dst=100006" TargetMode="External"/><Relationship Id="rId169" Type="http://schemas.openxmlformats.org/officeDocument/2006/relationships/hyperlink" Target="https://login.consultant.ru/link/?req=doc&amp;base=RLAW148&amp;n=195826&amp;dst=100005" TargetMode="External"/><Relationship Id="rId4" Type="http://schemas.openxmlformats.org/officeDocument/2006/relationships/webSettings" Target="webSettings.xml"/><Relationship Id="rId180" Type="http://schemas.openxmlformats.org/officeDocument/2006/relationships/hyperlink" Target="https://login.consultant.ru/link/?req=doc&amp;base=RLAW148&amp;n=205217&amp;dst=100005" TargetMode="External"/><Relationship Id="rId215" Type="http://schemas.openxmlformats.org/officeDocument/2006/relationships/hyperlink" Target="https://login.consultant.ru/link/?req=doc&amp;base=RLAW148&amp;n=166850&amp;dst=100022" TargetMode="External"/><Relationship Id="rId236" Type="http://schemas.openxmlformats.org/officeDocument/2006/relationships/hyperlink" Target="https://login.consultant.ru/link/?req=doc&amp;base=RLAW148&amp;n=220254&amp;dst=100092" TargetMode="External"/><Relationship Id="rId257" Type="http://schemas.openxmlformats.org/officeDocument/2006/relationships/hyperlink" Target="https://login.consultant.ru/link/?req=doc&amp;base=RLAW148&amp;n=220254&amp;dst=100162" TargetMode="External"/><Relationship Id="rId42" Type="http://schemas.openxmlformats.org/officeDocument/2006/relationships/hyperlink" Target="https://login.consultant.ru/link/?req=doc&amp;base=RLAW148&amp;n=180294&amp;dst=100005" TargetMode="External"/><Relationship Id="rId84" Type="http://schemas.openxmlformats.org/officeDocument/2006/relationships/hyperlink" Target="https://login.consultant.ru/link/?req=doc&amp;base=RLAW148&amp;n=207382&amp;dst=100005" TargetMode="External"/><Relationship Id="rId138" Type="http://schemas.openxmlformats.org/officeDocument/2006/relationships/hyperlink" Target="https://login.consultant.ru/link/?req=doc&amp;base=RLAW148&amp;n=174935&amp;dst=100006" TargetMode="External"/><Relationship Id="rId191" Type="http://schemas.openxmlformats.org/officeDocument/2006/relationships/hyperlink" Target="https://login.consultant.ru/link/?req=doc&amp;base=RLAW148&amp;n=208697&amp;dst=100005" TargetMode="External"/><Relationship Id="rId205" Type="http://schemas.openxmlformats.org/officeDocument/2006/relationships/hyperlink" Target="https://login.consultant.ru/link/?req=doc&amp;base=RLAW148&amp;n=219234&amp;dst=100005" TargetMode="External"/><Relationship Id="rId247" Type="http://schemas.openxmlformats.org/officeDocument/2006/relationships/hyperlink" Target="https://login.consultant.ru/link/?req=doc&amp;base=RLAW148&amp;n=219287&amp;dst=100047" TargetMode="External"/><Relationship Id="rId107" Type="http://schemas.openxmlformats.org/officeDocument/2006/relationships/hyperlink" Target="https://login.consultant.ru/link/?req=doc&amp;base=LAW&amp;n=469774&amp;dst=103281" TargetMode="External"/><Relationship Id="rId11" Type="http://schemas.openxmlformats.org/officeDocument/2006/relationships/hyperlink" Target="https://login.consultant.ru/link/?req=doc&amp;base=RLAW148&amp;n=154952&amp;dst=100005" TargetMode="External"/><Relationship Id="rId53" Type="http://schemas.openxmlformats.org/officeDocument/2006/relationships/hyperlink" Target="https://login.consultant.ru/link/?req=doc&amp;base=RLAW148&amp;n=188127&amp;dst=100005" TargetMode="External"/><Relationship Id="rId149" Type="http://schemas.openxmlformats.org/officeDocument/2006/relationships/hyperlink" Target="https://login.consultant.ru/link/?req=doc&amp;base=RLAW148&amp;n=180811&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183</Pages>
  <Words>53729</Words>
  <Characters>306258</Characters>
  <Application>Microsoft Office Word</Application>
  <DocSecurity>0</DocSecurity>
  <Lines>2552</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Полюбина Л.Н.</dc:creator>
  <cp:lastModifiedBy>Полюбина Л.Н.</cp:lastModifiedBy>
  <cp:revision>1</cp:revision>
  <dcterms:created xsi:type="dcterms:W3CDTF">2024-12-23T09:04:00Z</dcterms:created>
  <dcterms:modified xsi:type="dcterms:W3CDTF">2024-12-23T09:06:00Z</dcterms:modified>
</cp:coreProperties>
</file>