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46D" w:rsidRDefault="0022646D" w:rsidP="0022646D">
      <w:pPr>
        <w:spacing w:line="200" w:lineRule="exact"/>
        <w:ind w:left="20"/>
      </w:pPr>
      <w:r>
        <w:rPr>
          <w:rStyle w:val="a4"/>
          <w:rFonts w:eastAsiaTheme="minorHAnsi"/>
          <w:i w:val="0"/>
          <w:iCs w:val="0"/>
        </w:rPr>
        <w:t>Схема водоснабжения и водоотведения Воскресенского сельского поселения Калачинского района</w:t>
      </w:r>
    </w:p>
    <w:p w:rsidR="00787310" w:rsidRDefault="00944C23" w:rsidP="00787310">
      <w:pPr>
        <w:pStyle w:val="40"/>
        <w:shd w:val="clear" w:color="auto" w:fill="auto"/>
        <w:tabs>
          <w:tab w:val="right" w:leader="dot" w:pos="9790"/>
        </w:tabs>
        <w:ind w:left="20"/>
      </w:pPr>
      <w:hyperlink w:anchor="bookmark3" w:tooltip="Current Document">
        <w:r w:rsidR="00787310">
          <w:t>ВВЕДЕНИЕ</w:t>
        </w:r>
        <w:r w:rsidR="00787310">
          <w:tab/>
          <w:t xml:space="preserve"> </w:t>
        </w:r>
      </w:hyperlink>
      <w:r w:rsidR="00FE0754">
        <w:t>2</w:t>
      </w:r>
    </w:p>
    <w:p w:rsidR="00787310" w:rsidRDefault="00787310" w:rsidP="00787310">
      <w:pPr>
        <w:pStyle w:val="40"/>
        <w:numPr>
          <w:ilvl w:val="0"/>
          <w:numId w:val="1"/>
        </w:numPr>
        <w:shd w:val="clear" w:color="auto" w:fill="auto"/>
        <w:tabs>
          <w:tab w:val="left" w:pos="226"/>
          <w:tab w:val="right" w:leader="dot" w:pos="9790"/>
        </w:tabs>
        <w:ind w:left="20"/>
      </w:pPr>
      <w:r>
        <w:t>ПАСПОРТ СХЕМЫ</w:t>
      </w:r>
      <w:r>
        <w:tab/>
        <w:t xml:space="preserve"> </w:t>
      </w:r>
      <w:r w:rsidR="00FE0754">
        <w:t>3</w:t>
      </w:r>
    </w:p>
    <w:p w:rsidR="00787310" w:rsidRDefault="00787310" w:rsidP="00787310">
      <w:pPr>
        <w:pStyle w:val="40"/>
        <w:numPr>
          <w:ilvl w:val="0"/>
          <w:numId w:val="1"/>
        </w:numPr>
        <w:shd w:val="clear" w:color="auto" w:fill="auto"/>
        <w:tabs>
          <w:tab w:val="left" w:pos="255"/>
          <w:tab w:val="right" w:leader="dot" w:pos="9790"/>
        </w:tabs>
        <w:ind w:left="20"/>
      </w:pPr>
      <w:r>
        <w:t>ОБЩИЕ СВЕДЕНИЯ</w:t>
      </w:r>
      <w:r>
        <w:tab/>
        <w:t xml:space="preserve"> </w:t>
      </w:r>
      <w:r w:rsidR="00FE0754">
        <w:t>6</w:t>
      </w:r>
    </w:p>
    <w:p w:rsidR="00787310" w:rsidRDefault="00787310" w:rsidP="00787310">
      <w:pPr>
        <w:pStyle w:val="40"/>
        <w:numPr>
          <w:ilvl w:val="1"/>
          <w:numId w:val="1"/>
        </w:numPr>
        <w:shd w:val="clear" w:color="auto" w:fill="auto"/>
        <w:tabs>
          <w:tab w:val="left" w:pos="615"/>
          <w:tab w:val="right" w:leader="dot" w:pos="9790"/>
        </w:tabs>
        <w:ind w:left="20" w:right="20"/>
      </w:pPr>
      <w:r>
        <w:t>Общие сведения о Воскресенском сельском поселении Калачинского района Омской области</w:t>
      </w:r>
      <w:r>
        <w:tab/>
        <w:t xml:space="preserve"> </w:t>
      </w:r>
      <w:r w:rsidR="00FE0754">
        <w:t>6</w:t>
      </w:r>
    </w:p>
    <w:p w:rsidR="00787310" w:rsidRDefault="00787310" w:rsidP="00787310">
      <w:pPr>
        <w:pStyle w:val="40"/>
        <w:numPr>
          <w:ilvl w:val="1"/>
          <w:numId w:val="1"/>
        </w:numPr>
        <w:shd w:val="clear" w:color="auto" w:fill="auto"/>
        <w:tabs>
          <w:tab w:val="left" w:pos="433"/>
          <w:tab w:val="right" w:leader="dot" w:pos="9790"/>
        </w:tabs>
        <w:ind w:left="20"/>
      </w:pPr>
      <w:r>
        <w:t>Общая характеристика систем водоснабжения и водоотведения</w:t>
      </w:r>
      <w:r>
        <w:tab/>
        <w:t xml:space="preserve"> 8</w:t>
      </w:r>
    </w:p>
    <w:p w:rsidR="00787310" w:rsidRDefault="00787310" w:rsidP="00787310">
      <w:pPr>
        <w:pStyle w:val="40"/>
        <w:numPr>
          <w:ilvl w:val="0"/>
          <w:numId w:val="1"/>
        </w:numPr>
        <w:shd w:val="clear" w:color="auto" w:fill="auto"/>
        <w:tabs>
          <w:tab w:val="left" w:pos="250"/>
          <w:tab w:val="right" w:leader="dot" w:pos="9790"/>
        </w:tabs>
        <w:ind w:left="20"/>
      </w:pPr>
      <w:r>
        <w:t>СУЩЕСТВУЮЩЕЕ ПОЛОЖЕНИЕ В СФЕРЕ ВОДОСНАБЖЕНИЯ</w:t>
      </w:r>
      <w:r>
        <w:tab/>
        <w:t xml:space="preserve"> </w:t>
      </w:r>
      <w:r w:rsidR="00FE0754">
        <w:t>10</w:t>
      </w:r>
    </w:p>
    <w:p w:rsidR="00787310" w:rsidRDefault="00787310" w:rsidP="00787310">
      <w:pPr>
        <w:pStyle w:val="40"/>
        <w:numPr>
          <w:ilvl w:val="1"/>
          <w:numId w:val="1"/>
        </w:numPr>
        <w:shd w:val="clear" w:color="auto" w:fill="auto"/>
        <w:tabs>
          <w:tab w:val="left" w:pos="702"/>
          <w:tab w:val="right" w:leader="dot" w:pos="9790"/>
        </w:tabs>
        <w:ind w:left="20" w:right="20"/>
      </w:pPr>
      <w:r>
        <w:t>Технико-экономическое состояние централизованных систем водоснабжения сельского поселения</w:t>
      </w:r>
      <w:r>
        <w:tab/>
        <w:t xml:space="preserve"> </w:t>
      </w:r>
      <w:r w:rsidR="00FE0754">
        <w:t>10</w:t>
      </w:r>
    </w:p>
    <w:p w:rsidR="00787310" w:rsidRDefault="00787310" w:rsidP="00787310">
      <w:pPr>
        <w:pStyle w:val="40"/>
        <w:numPr>
          <w:ilvl w:val="1"/>
          <w:numId w:val="1"/>
        </w:numPr>
        <w:shd w:val="clear" w:color="auto" w:fill="auto"/>
        <w:tabs>
          <w:tab w:val="left" w:pos="414"/>
          <w:tab w:val="right" w:leader="dot" w:pos="9790"/>
        </w:tabs>
        <w:ind w:left="20"/>
      </w:pPr>
      <w:r>
        <w:t>Направления развития централизованных систем водоснабжения</w:t>
      </w:r>
      <w:r>
        <w:tab/>
        <w:t xml:space="preserve"> </w:t>
      </w:r>
      <w:r w:rsidR="00FE0754">
        <w:t>13</w:t>
      </w:r>
    </w:p>
    <w:p w:rsidR="00787310" w:rsidRDefault="00787310" w:rsidP="00787310">
      <w:pPr>
        <w:pStyle w:val="40"/>
        <w:numPr>
          <w:ilvl w:val="1"/>
          <w:numId w:val="1"/>
        </w:numPr>
        <w:shd w:val="clear" w:color="auto" w:fill="auto"/>
        <w:tabs>
          <w:tab w:val="left" w:pos="414"/>
          <w:tab w:val="right" w:leader="dot" w:pos="9790"/>
        </w:tabs>
        <w:ind w:left="20"/>
      </w:pPr>
      <w:r>
        <w:t>Баланс водоснабжения и потребления горячей, питьевой и технической воды</w:t>
      </w:r>
      <w:r>
        <w:tab/>
        <w:t xml:space="preserve"> </w:t>
      </w:r>
      <w:r w:rsidR="00FE0754">
        <w:t>14</w:t>
      </w:r>
    </w:p>
    <w:p w:rsidR="00787310" w:rsidRDefault="00944C23" w:rsidP="00787310">
      <w:pPr>
        <w:pStyle w:val="40"/>
        <w:shd w:val="clear" w:color="auto" w:fill="auto"/>
        <w:tabs>
          <w:tab w:val="left" w:pos="1796"/>
          <w:tab w:val="right" w:leader="dot" w:pos="9790"/>
        </w:tabs>
        <w:ind w:left="20" w:right="20"/>
      </w:pPr>
      <w:hyperlink w:anchor="bookmark9" w:tooltip="Current Document">
        <w:r w:rsidR="00787310">
          <w:t>Предложения</w:t>
        </w:r>
        <w:r w:rsidR="00787310">
          <w:tab/>
          <w:t>по строительству, реконструкции и модернизации объектов централизован</w:t>
        </w:r>
        <w:r w:rsidR="00787310">
          <w:softHyphen/>
          <w:t>ных систем водоснабжения</w:t>
        </w:r>
        <w:r w:rsidR="00787310">
          <w:tab/>
          <w:t xml:space="preserve"> </w:t>
        </w:r>
      </w:hyperlink>
      <w:r w:rsidR="0069386B">
        <w:t>14</w:t>
      </w:r>
    </w:p>
    <w:p w:rsidR="00787310" w:rsidRDefault="00787310" w:rsidP="00787310">
      <w:pPr>
        <w:pStyle w:val="40"/>
        <w:numPr>
          <w:ilvl w:val="2"/>
          <w:numId w:val="1"/>
        </w:numPr>
        <w:shd w:val="clear" w:color="auto" w:fill="auto"/>
        <w:tabs>
          <w:tab w:val="left" w:pos="586"/>
          <w:tab w:val="right" w:leader="dot" w:pos="9790"/>
        </w:tabs>
        <w:ind w:left="20"/>
      </w:pPr>
      <w:r>
        <w:t>Мероприятия по строительству инженерной инфраструктуры водоснабжения</w:t>
      </w:r>
      <w:r>
        <w:tab/>
        <w:t xml:space="preserve"> </w:t>
      </w:r>
      <w:r w:rsidR="0069386B">
        <w:t>34</w:t>
      </w:r>
    </w:p>
    <w:p w:rsidR="00787310" w:rsidRDefault="00787310" w:rsidP="00787310">
      <w:pPr>
        <w:pStyle w:val="40"/>
        <w:numPr>
          <w:ilvl w:val="0"/>
          <w:numId w:val="1"/>
        </w:numPr>
        <w:shd w:val="clear" w:color="auto" w:fill="auto"/>
        <w:tabs>
          <w:tab w:val="left" w:pos="250"/>
          <w:tab w:val="right" w:leader="dot" w:pos="9790"/>
        </w:tabs>
        <w:ind w:left="20"/>
      </w:pPr>
      <w:r>
        <w:t>СУЩЕСТВУЮЩЕЕ ПОЛОЖЕНИЕ В СФЕРЕ ВОДООТВЕДЕНИЯ</w:t>
      </w:r>
      <w:r>
        <w:tab/>
        <w:t xml:space="preserve"> </w:t>
      </w:r>
      <w:r w:rsidR="0069386B">
        <w:t>37</w:t>
      </w:r>
    </w:p>
    <w:p w:rsidR="00787310" w:rsidRDefault="00787310" w:rsidP="00787310">
      <w:pPr>
        <w:pStyle w:val="40"/>
        <w:numPr>
          <w:ilvl w:val="1"/>
          <w:numId w:val="1"/>
        </w:numPr>
        <w:shd w:val="clear" w:color="auto" w:fill="auto"/>
        <w:tabs>
          <w:tab w:val="left" w:pos="423"/>
          <w:tab w:val="right" w:leader="dot" w:pos="9790"/>
        </w:tabs>
        <w:ind w:left="20"/>
      </w:pPr>
      <w:r>
        <w:t>Анализ структуры системы водоотведения</w:t>
      </w:r>
      <w:r>
        <w:tab/>
        <w:t xml:space="preserve"> </w:t>
      </w:r>
      <w:r w:rsidR="0069386B">
        <w:t>37</w:t>
      </w:r>
    </w:p>
    <w:p w:rsidR="00787310" w:rsidRDefault="00787310" w:rsidP="00787310">
      <w:pPr>
        <w:pStyle w:val="40"/>
        <w:numPr>
          <w:ilvl w:val="1"/>
          <w:numId w:val="1"/>
        </w:numPr>
        <w:shd w:val="clear" w:color="auto" w:fill="auto"/>
        <w:tabs>
          <w:tab w:val="left" w:pos="423"/>
          <w:tab w:val="right" w:leader="dot" w:pos="9790"/>
        </w:tabs>
        <w:ind w:left="20"/>
      </w:pPr>
      <w:r>
        <w:t>Анализ существующих проблем</w:t>
      </w:r>
      <w:r>
        <w:tab/>
        <w:t xml:space="preserve"> 44</w:t>
      </w:r>
    </w:p>
    <w:p w:rsidR="00787310" w:rsidRDefault="00787310" w:rsidP="0069386B">
      <w:pPr>
        <w:pStyle w:val="40"/>
        <w:shd w:val="clear" w:color="auto" w:fill="auto"/>
        <w:tabs>
          <w:tab w:val="left" w:pos="438"/>
          <w:tab w:val="right" w:leader="dot" w:pos="9790"/>
        </w:tabs>
        <w:ind w:left="20" w:right="20"/>
      </w:pPr>
    </w:p>
    <w:p w:rsidR="00787310" w:rsidRDefault="00787310" w:rsidP="00787310">
      <w:pPr>
        <w:pStyle w:val="40"/>
        <w:numPr>
          <w:ilvl w:val="0"/>
          <w:numId w:val="1"/>
        </w:numPr>
        <w:shd w:val="clear" w:color="auto" w:fill="auto"/>
        <w:tabs>
          <w:tab w:val="left" w:pos="250"/>
        </w:tabs>
        <w:ind w:left="20"/>
      </w:pPr>
      <w:r>
        <w:t>ЭКОЛОГИЧЕСКИЕ АСПЕКТЫ МЕРОПРИЯТИЙ ПО СТРОИТЕЛЬСТВУ,</w:t>
      </w:r>
    </w:p>
    <w:p w:rsidR="00787310" w:rsidRDefault="00787310" w:rsidP="00787310">
      <w:pPr>
        <w:pStyle w:val="40"/>
        <w:shd w:val="clear" w:color="auto" w:fill="auto"/>
        <w:tabs>
          <w:tab w:val="right" w:leader="dot" w:pos="9790"/>
        </w:tabs>
        <w:ind w:left="20" w:right="20"/>
      </w:pPr>
      <w:r>
        <w:t>РЕКОНСТРУКЦИИ И МОДЕРНИЗАЦИИ ОБЪЕКТОВ ЦЕНТРАЛИЗОВАННЫХ СИСТЕМ ВОДО</w:t>
      </w:r>
      <w:r>
        <w:softHyphen/>
        <w:t>СНАБЖЕНИЯ И ВОДООТВЕДЕНИЯ</w:t>
      </w:r>
      <w:r>
        <w:tab/>
        <w:t xml:space="preserve"> </w:t>
      </w:r>
      <w:r w:rsidR="0069386B">
        <w:t>38</w:t>
      </w:r>
    </w:p>
    <w:p w:rsidR="00787310" w:rsidRDefault="00787310" w:rsidP="00787310">
      <w:pPr>
        <w:pStyle w:val="40"/>
        <w:shd w:val="clear" w:color="auto" w:fill="auto"/>
        <w:tabs>
          <w:tab w:val="right" w:leader="dot" w:pos="9790"/>
        </w:tabs>
        <w:ind w:left="20" w:right="20"/>
      </w:pPr>
      <w:r>
        <w:t>5.1 Сведения о применении методов, безопасных для окружающей среды, при утилизации осадков сточных вод</w:t>
      </w:r>
      <w:r>
        <w:tab/>
        <w:t xml:space="preserve"> </w:t>
      </w:r>
      <w:r w:rsidR="0069386B">
        <w:t>38</w:t>
      </w:r>
    </w:p>
    <w:p w:rsidR="00787310" w:rsidRDefault="00787310" w:rsidP="00787310">
      <w:pPr>
        <w:pStyle w:val="40"/>
        <w:numPr>
          <w:ilvl w:val="0"/>
          <w:numId w:val="1"/>
        </w:numPr>
        <w:shd w:val="clear" w:color="auto" w:fill="auto"/>
        <w:tabs>
          <w:tab w:val="left" w:pos="567"/>
          <w:tab w:val="right" w:leader="dot" w:pos="9449"/>
        </w:tabs>
        <w:ind w:left="20" w:right="360"/>
        <w:jc w:val="both"/>
      </w:pPr>
      <w:r>
        <w:t>ОЦЕНКА ОБЪЕМОВ КАПИТАЛЬНЫХ ВЛОЖЕНИЙ В СТРОИТЕЛЬСТВО, РЕКОНСТРУКЦИЮ И МОДЕРНИЗАЦИЮ ОБЪЕКТОВ ЦЕНТРАЛИЗОВАННЫХ СИСТЕМ ВОДО</w:t>
      </w:r>
      <w:r>
        <w:softHyphen/>
        <w:t>СНАБЖЕНИЯ И ВОДООТВЕДЕНИЯ</w:t>
      </w:r>
      <w:r>
        <w:tab/>
      </w:r>
      <w:r w:rsidR="004A710F">
        <w:t>……</w:t>
      </w:r>
      <w:r>
        <w:t xml:space="preserve"> </w:t>
      </w:r>
      <w:r w:rsidR="0069386B">
        <w:t>43</w:t>
      </w:r>
    </w:p>
    <w:p w:rsidR="00787310" w:rsidRDefault="00944C23" w:rsidP="00787310">
      <w:pPr>
        <w:pStyle w:val="40"/>
        <w:numPr>
          <w:ilvl w:val="1"/>
          <w:numId w:val="1"/>
        </w:numPr>
        <w:shd w:val="clear" w:color="auto" w:fill="auto"/>
        <w:tabs>
          <w:tab w:val="left" w:pos="423"/>
          <w:tab w:val="right" w:leader="dot" w:pos="9790"/>
        </w:tabs>
        <w:ind w:left="20"/>
      </w:pPr>
      <w:hyperlink w:anchor="bookmark11" w:tooltip="Current Document">
        <w:r w:rsidR="00787310">
          <w:t>Финансовые потребности для реализации программы</w:t>
        </w:r>
        <w:r w:rsidR="00787310">
          <w:tab/>
          <w:t xml:space="preserve"> </w:t>
        </w:r>
      </w:hyperlink>
      <w:r w:rsidR="0069386B">
        <w:t>43</w:t>
      </w:r>
    </w:p>
    <w:p w:rsidR="00787310" w:rsidRDefault="00787310" w:rsidP="00787310">
      <w:pPr>
        <w:pStyle w:val="40"/>
        <w:numPr>
          <w:ilvl w:val="1"/>
          <w:numId w:val="1"/>
        </w:numPr>
        <w:shd w:val="clear" w:color="auto" w:fill="auto"/>
        <w:tabs>
          <w:tab w:val="left" w:pos="423"/>
          <w:tab w:val="right" w:leader="dot" w:pos="9790"/>
        </w:tabs>
        <w:ind w:left="20"/>
      </w:pPr>
      <w:r>
        <w:t>Ожидаемые результаты при реализации мероприятий программы</w:t>
      </w:r>
      <w:r>
        <w:tab/>
        <w:t xml:space="preserve"> </w:t>
      </w:r>
      <w:r w:rsidR="0069386B">
        <w:t>44</w:t>
      </w:r>
    </w:p>
    <w:p w:rsidR="00787310" w:rsidRDefault="00787310" w:rsidP="00787310">
      <w:pPr>
        <w:pStyle w:val="40"/>
        <w:numPr>
          <w:ilvl w:val="1"/>
          <w:numId w:val="1"/>
        </w:numPr>
        <w:shd w:val="clear" w:color="auto" w:fill="auto"/>
        <w:tabs>
          <w:tab w:val="left" w:pos="390"/>
          <w:tab w:val="left" w:leader="dot" w:pos="8934"/>
        </w:tabs>
        <w:ind w:left="20"/>
      </w:pPr>
      <w:r>
        <w:t>Сводная потребность в инвестициях на реализацию мероприятий программы</w:t>
      </w:r>
      <w:r>
        <w:tab/>
        <w:t xml:space="preserve"> </w:t>
      </w:r>
      <w:r w:rsidR="0069386B">
        <w:t>44</w:t>
      </w:r>
    </w:p>
    <w:p w:rsidR="00787310" w:rsidRDefault="00944C23" w:rsidP="00787310">
      <w:pPr>
        <w:pStyle w:val="40"/>
        <w:numPr>
          <w:ilvl w:val="0"/>
          <w:numId w:val="1"/>
        </w:numPr>
        <w:shd w:val="clear" w:color="auto" w:fill="auto"/>
        <w:tabs>
          <w:tab w:val="left" w:pos="582"/>
          <w:tab w:val="right" w:leader="dot" w:pos="9790"/>
        </w:tabs>
        <w:ind w:left="20" w:right="20"/>
      </w:pPr>
      <w:hyperlink w:anchor="bookmark12" w:tooltip="Current Document">
        <w:r w:rsidR="00787310">
          <w:t>ЦЕЛЕВЫЕ ПОКАЗАТЕЛИ РАЗВИТИЯ ЦЕНТРАЛИЗОВАННЫХ СИСТЕМ ВОДОСНАБЖЕНИЯ И ВОДООТВЕДЕНИЯ</w:t>
        </w:r>
        <w:r w:rsidR="00787310">
          <w:tab/>
          <w:t xml:space="preserve"> </w:t>
        </w:r>
      </w:hyperlink>
      <w:r w:rsidR="0069386B">
        <w:t>45</w:t>
      </w:r>
    </w:p>
    <w:p w:rsidR="00787310" w:rsidRDefault="00787310" w:rsidP="00787310">
      <w:pPr>
        <w:pStyle w:val="40"/>
        <w:numPr>
          <w:ilvl w:val="1"/>
          <w:numId w:val="1"/>
        </w:numPr>
        <w:shd w:val="clear" w:color="auto" w:fill="auto"/>
        <w:tabs>
          <w:tab w:val="left" w:pos="394"/>
          <w:tab w:val="left" w:leader="dot" w:pos="8799"/>
          <w:tab w:val="right" w:pos="9790"/>
        </w:tabs>
        <w:ind w:left="20"/>
      </w:pPr>
      <w:r>
        <w:t>Структура расчета тарифов себестоимости водоснабжения и водоотведения</w:t>
      </w:r>
      <w:r>
        <w:tab/>
      </w:r>
      <w:r>
        <w:tab/>
      </w:r>
      <w:r w:rsidR="0069386B">
        <w:t>46</w:t>
      </w:r>
    </w:p>
    <w:p w:rsidR="00787310" w:rsidRDefault="00787310" w:rsidP="00787310">
      <w:pPr>
        <w:pStyle w:val="40"/>
        <w:numPr>
          <w:ilvl w:val="1"/>
          <w:numId w:val="1"/>
        </w:numPr>
        <w:shd w:val="clear" w:color="auto" w:fill="auto"/>
        <w:tabs>
          <w:tab w:val="left" w:pos="586"/>
        </w:tabs>
        <w:ind w:left="20"/>
      </w:pPr>
      <w:r>
        <w:t>Предварительный расчет тарифов на подключение к системам водоснабжения</w:t>
      </w:r>
    </w:p>
    <w:p w:rsidR="00787310" w:rsidRDefault="00787310" w:rsidP="00787310">
      <w:pPr>
        <w:pStyle w:val="40"/>
        <w:shd w:val="clear" w:color="auto" w:fill="auto"/>
        <w:tabs>
          <w:tab w:val="right" w:leader="dot" w:pos="9790"/>
        </w:tabs>
        <w:ind w:left="20"/>
      </w:pPr>
      <w:r>
        <w:t>и водоотведения</w:t>
      </w:r>
      <w:r>
        <w:tab/>
        <w:t xml:space="preserve"> </w:t>
      </w:r>
      <w:r w:rsidR="004A710F">
        <w:t>48</w:t>
      </w:r>
    </w:p>
    <w:p w:rsidR="00787310" w:rsidRDefault="00787310" w:rsidP="00787310">
      <w:pPr>
        <w:pStyle w:val="40"/>
        <w:numPr>
          <w:ilvl w:val="0"/>
          <w:numId w:val="1"/>
        </w:numPr>
        <w:shd w:val="clear" w:color="auto" w:fill="auto"/>
        <w:tabs>
          <w:tab w:val="left" w:pos="318"/>
          <w:tab w:val="right" w:leader="dot" w:pos="9449"/>
        </w:tabs>
        <w:ind w:left="20" w:right="360"/>
        <w:jc w:val="both"/>
      </w:pPr>
      <w:r>
        <w:t>ПЕРЕЧЕНЬ ВЫЯВЛЕННЫХ БЕСХОЗНЫХ ОБЪЕКТОВ ЦЕНТРАЛИЗОВАННЫХ СИС</w:t>
      </w:r>
      <w:r>
        <w:softHyphen/>
        <w:t>ТЕМ ВОДОСНАБЖЕНИЯ И ВОДООТВЕДЕНИЯ И ПЕРЕЧЕНЬ ОРГАНИЗАЦИЙ, УПОЛ</w:t>
      </w:r>
      <w:r>
        <w:softHyphen/>
        <w:t>НОМОЧЕННЫХ НА ИХ ЭКСПЛУАТАЦИЮ</w:t>
      </w:r>
      <w:r>
        <w:tab/>
        <w:t xml:space="preserve"> </w:t>
      </w:r>
      <w:r w:rsidR="004A710F">
        <w:t>49</w:t>
      </w:r>
    </w:p>
    <w:p w:rsidR="00787310" w:rsidRDefault="00787310" w:rsidP="00787310">
      <w:pPr>
        <w:pStyle w:val="40"/>
        <w:shd w:val="clear" w:color="auto" w:fill="auto"/>
        <w:tabs>
          <w:tab w:val="right" w:leader="dot" w:pos="9790"/>
        </w:tabs>
        <w:ind w:left="20"/>
      </w:pPr>
      <w:r>
        <w:t>Приложение 1 (Схема водоснабжения и водоотведения)</w:t>
      </w:r>
      <w:r>
        <w:tab/>
      </w:r>
      <w:r w:rsidR="004A710F">
        <w:t>50</w:t>
      </w:r>
    </w:p>
    <w:p w:rsidR="00451F42" w:rsidRDefault="00451F42">
      <w:pPr>
        <w:rPr>
          <w:rFonts w:ascii="Times New Roman" w:hAnsi="Times New Roman" w:cs="Times New Roman"/>
          <w:sz w:val="21"/>
          <w:szCs w:val="21"/>
        </w:rPr>
      </w:pPr>
    </w:p>
    <w:p w:rsidR="0069386B" w:rsidRDefault="0069386B">
      <w:pPr>
        <w:rPr>
          <w:rFonts w:ascii="Times New Roman" w:hAnsi="Times New Roman" w:cs="Times New Roman"/>
          <w:sz w:val="21"/>
          <w:szCs w:val="21"/>
        </w:rPr>
      </w:pPr>
    </w:p>
    <w:p w:rsidR="0069386B" w:rsidRDefault="0069386B">
      <w:pPr>
        <w:rPr>
          <w:rFonts w:ascii="Times New Roman" w:hAnsi="Times New Roman" w:cs="Times New Roman"/>
          <w:sz w:val="21"/>
          <w:szCs w:val="21"/>
        </w:rPr>
      </w:pPr>
    </w:p>
    <w:p w:rsidR="0069386B" w:rsidRDefault="0069386B">
      <w:pPr>
        <w:rPr>
          <w:rFonts w:ascii="Times New Roman" w:hAnsi="Times New Roman" w:cs="Times New Roman"/>
          <w:sz w:val="21"/>
          <w:szCs w:val="21"/>
        </w:rPr>
      </w:pPr>
    </w:p>
    <w:p w:rsidR="0069386B" w:rsidRDefault="0069386B">
      <w:pPr>
        <w:rPr>
          <w:rFonts w:ascii="Times New Roman" w:hAnsi="Times New Roman" w:cs="Times New Roman"/>
          <w:sz w:val="21"/>
          <w:szCs w:val="21"/>
        </w:rPr>
      </w:pPr>
    </w:p>
    <w:p w:rsidR="00787310" w:rsidRDefault="00787310" w:rsidP="00787310">
      <w:pPr>
        <w:pStyle w:val="43"/>
        <w:shd w:val="clear" w:color="auto" w:fill="auto"/>
        <w:spacing w:after="396" w:line="220" w:lineRule="exact"/>
        <w:ind w:left="4540" w:firstLine="0"/>
      </w:pPr>
      <w:bookmarkStart w:id="0" w:name="bookmark3"/>
      <w:r>
        <w:lastRenderedPageBreak/>
        <w:t>ВВЕДЕНИЕ</w:t>
      </w:r>
      <w:bookmarkEnd w:id="0"/>
    </w:p>
    <w:p w:rsidR="00787310" w:rsidRDefault="00787310" w:rsidP="00787310">
      <w:pPr>
        <w:pStyle w:val="41"/>
        <w:shd w:val="clear" w:color="auto" w:fill="auto"/>
        <w:spacing w:line="341" w:lineRule="exact"/>
        <w:ind w:left="20" w:right="20" w:firstLine="700"/>
        <w:jc w:val="both"/>
      </w:pPr>
      <w:r>
        <w:t>Схе</w:t>
      </w:r>
      <w:r w:rsidR="001F44D1">
        <w:t>ма водоснабжения  на период до 2030</w:t>
      </w:r>
      <w:r>
        <w:t xml:space="preserve"> года Воскресенского сель</w:t>
      </w:r>
      <w:r>
        <w:softHyphen/>
        <w:t>ского поселения Калачинского района Омской области разработана на основании следующих документов:</w:t>
      </w:r>
    </w:p>
    <w:p w:rsidR="00787310" w:rsidRDefault="00787310" w:rsidP="00787310">
      <w:pPr>
        <w:pStyle w:val="41"/>
        <w:numPr>
          <w:ilvl w:val="0"/>
          <w:numId w:val="2"/>
        </w:numPr>
        <w:shd w:val="clear" w:color="auto" w:fill="auto"/>
        <w:tabs>
          <w:tab w:val="left" w:pos="937"/>
        </w:tabs>
        <w:spacing w:line="341" w:lineRule="exact"/>
        <w:ind w:left="20" w:right="20" w:firstLine="700"/>
        <w:jc w:val="both"/>
      </w:pPr>
      <w:r>
        <w:t>технического задания, утвержденного Постановлением Главы администрации Вос</w:t>
      </w:r>
      <w:r>
        <w:softHyphen/>
        <w:t>кресенского сельского поселения Калачинского района Омской области;</w:t>
      </w:r>
    </w:p>
    <w:p w:rsidR="00787310" w:rsidRDefault="00787310" w:rsidP="00787310">
      <w:pPr>
        <w:pStyle w:val="41"/>
        <w:numPr>
          <w:ilvl w:val="0"/>
          <w:numId w:val="2"/>
        </w:numPr>
        <w:shd w:val="clear" w:color="auto" w:fill="auto"/>
        <w:tabs>
          <w:tab w:val="left" w:pos="912"/>
        </w:tabs>
        <w:spacing w:line="341" w:lineRule="exact"/>
        <w:ind w:left="20" w:firstLine="700"/>
        <w:jc w:val="both"/>
      </w:pPr>
      <w:r>
        <w:t>плана Воскресенского сельского поселения Омской области;</w:t>
      </w:r>
    </w:p>
    <w:p w:rsidR="00787310" w:rsidRDefault="00787310" w:rsidP="00787310">
      <w:pPr>
        <w:pStyle w:val="41"/>
        <w:numPr>
          <w:ilvl w:val="0"/>
          <w:numId w:val="2"/>
        </w:numPr>
        <w:shd w:val="clear" w:color="auto" w:fill="auto"/>
        <w:tabs>
          <w:tab w:val="left" w:pos="922"/>
        </w:tabs>
        <w:spacing w:line="341" w:lineRule="exact"/>
        <w:ind w:left="20" w:right="20" w:firstLine="700"/>
        <w:jc w:val="both"/>
      </w:pPr>
      <w:r>
        <w:t xml:space="preserve">федерального закона от 07.12.2011 </w:t>
      </w:r>
      <w:r>
        <w:rPr>
          <w:lang w:val="en-US"/>
        </w:rPr>
        <w:t>N</w:t>
      </w:r>
      <w:r w:rsidRPr="00633B6C">
        <w:t xml:space="preserve">416-03 </w:t>
      </w:r>
      <w:r>
        <w:t>(ред. от 30.12.2012) «О водоснабжении и водоотведении»;</w:t>
      </w:r>
    </w:p>
    <w:p w:rsidR="00787310" w:rsidRDefault="00787310" w:rsidP="00787310">
      <w:pPr>
        <w:pStyle w:val="41"/>
        <w:numPr>
          <w:ilvl w:val="0"/>
          <w:numId w:val="2"/>
        </w:numPr>
        <w:shd w:val="clear" w:color="auto" w:fill="auto"/>
        <w:tabs>
          <w:tab w:val="left" w:pos="937"/>
        </w:tabs>
        <w:spacing w:line="341" w:lineRule="exact"/>
        <w:ind w:left="20" w:right="20" w:firstLine="700"/>
        <w:jc w:val="both"/>
      </w:pPr>
      <w:r>
        <w:t xml:space="preserve">постановления Правительства Российской Федерации от 5 сентября 2013 г. </w:t>
      </w:r>
      <w:r>
        <w:rPr>
          <w:lang w:val="en-US"/>
        </w:rPr>
        <w:t>N</w:t>
      </w:r>
      <w:r w:rsidRPr="00633B6C">
        <w:t xml:space="preserve"> </w:t>
      </w:r>
      <w:r>
        <w:t>782 «О схемах водоснабжения и водоотведения»;</w:t>
      </w:r>
    </w:p>
    <w:p w:rsidR="00787310" w:rsidRDefault="00787310" w:rsidP="00787310">
      <w:pPr>
        <w:pStyle w:val="41"/>
        <w:numPr>
          <w:ilvl w:val="0"/>
          <w:numId w:val="2"/>
        </w:numPr>
        <w:shd w:val="clear" w:color="auto" w:fill="auto"/>
        <w:tabs>
          <w:tab w:val="left" w:pos="898"/>
        </w:tabs>
        <w:spacing w:line="341" w:lineRule="exact"/>
        <w:ind w:left="20" w:firstLine="700"/>
        <w:jc w:val="both"/>
      </w:pPr>
      <w:r>
        <w:t>Водного кодекса Российской Федерации.</w:t>
      </w:r>
    </w:p>
    <w:p w:rsidR="00787310" w:rsidRDefault="00787310" w:rsidP="00787310">
      <w:pPr>
        <w:pStyle w:val="41"/>
        <w:shd w:val="clear" w:color="auto" w:fill="auto"/>
        <w:spacing w:line="341" w:lineRule="exact"/>
        <w:ind w:left="20" w:right="20" w:firstLine="700"/>
        <w:jc w:val="both"/>
      </w:pPr>
      <w:r>
        <w:t>Схема включает первоочередные мероприятия по созданию и развитию централизо</w:t>
      </w:r>
      <w:r>
        <w:softHyphen/>
        <w:t>ванных сист</w:t>
      </w:r>
      <w:r w:rsidR="001F44D1">
        <w:t>ем водоснабжения</w:t>
      </w:r>
      <w:r>
        <w:t>, повышению надежности функционирования этих систем и обеспечивающие комфортные и безопасные условия для проживания людей в Воскресенском сельском поселении Калачинского района Омской области.</w:t>
      </w:r>
    </w:p>
    <w:p w:rsidR="00787310" w:rsidRDefault="00787310" w:rsidP="00787310">
      <w:pPr>
        <w:pStyle w:val="41"/>
        <w:shd w:val="clear" w:color="auto" w:fill="auto"/>
        <w:spacing w:line="341" w:lineRule="exact"/>
        <w:ind w:left="20" w:right="20" w:firstLine="700"/>
        <w:jc w:val="both"/>
      </w:pPr>
      <w:r>
        <w:t>Мероприятия охватывают следующие объекты системы коммунальной инфраструкту</w:t>
      </w:r>
      <w:r>
        <w:softHyphen/>
        <w:t>ры:</w:t>
      </w:r>
    </w:p>
    <w:p w:rsidR="00787310" w:rsidRDefault="00787310" w:rsidP="001F44D1">
      <w:pPr>
        <w:pStyle w:val="41"/>
        <w:numPr>
          <w:ilvl w:val="0"/>
          <w:numId w:val="2"/>
        </w:numPr>
        <w:shd w:val="clear" w:color="auto" w:fill="auto"/>
        <w:tabs>
          <w:tab w:val="left" w:pos="918"/>
        </w:tabs>
        <w:spacing w:line="341" w:lineRule="exact"/>
        <w:ind w:left="20" w:right="20" w:firstLine="700"/>
        <w:jc w:val="both"/>
      </w:pPr>
      <w:r>
        <w:t>в системе водоснабжения - водозаборы (поверхностные), станции водоподготовки, насосные станции, магистральные сети водопровода;</w:t>
      </w:r>
    </w:p>
    <w:p w:rsidR="00787310" w:rsidRDefault="00787310" w:rsidP="00787310">
      <w:pPr>
        <w:pStyle w:val="41"/>
        <w:shd w:val="clear" w:color="auto" w:fill="auto"/>
        <w:spacing w:line="341" w:lineRule="exact"/>
        <w:ind w:left="20" w:right="20" w:firstLine="700"/>
        <w:jc w:val="both"/>
      </w:pPr>
      <w:r>
        <w:t>В условиях недостатка собственных средств на проведение работ по модернизации существующих сетей и сооружений, строительству новых объектов систем водоснабжения и водоотведения, затраты на реализацию мероприятий схемы планируется финансировать за счет денежных средств потребителей путем установления тарифов на подключение к систе</w:t>
      </w:r>
      <w:r>
        <w:softHyphen/>
        <w:t>мам водоснабжения и водоотведения.</w:t>
      </w:r>
    </w:p>
    <w:p w:rsidR="00787310" w:rsidRDefault="00787310" w:rsidP="00787310">
      <w:pPr>
        <w:pStyle w:val="41"/>
        <w:shd w:val="clear" w:color="auto" w:fill="auto"/>
        <w:spacing w:line="341" w:lineRule="exact"/>
        <w:ind w:left="20" w:right="20" w:firstLine="700"/>
        <w:jc w:val="both"/>
      </w:pPr>
      <w:r>
        <w:t>Кроме этого, схема предусматривает повышение качества предоставления коммуналь</w:t>
      </w:r>
      <w:r>
        <w:softHyphen/>
        <w:t>ных услуг для населения и создания условий для привлечения средств из внебюджетных ис</w:t>
      </w:r>
      <w:r>
        <w:softHyphen/>
        <w:t>точников для модернизации объектов коммунальной инфраструктуры.</w:t>
      </w:r>
    </w:p>
    <w:p w:rsidR="00787310" w:rsidRDefault="00787310" w:rsidP="00787310">
      <w:pPr>
        <w:pStyle w:val="50"/>
        <w:shd w:val="clear" w:color="auto" w:fill="auto"/>
        <w:ind w:left="20"/>
      </w:pPr>
      <w:r>
        <w:t>Схема водоснабжения сельского поселения включает в себя следующие разделы:</w:t>
      </w:r>
    </w:p>
    <w:p w:rsidR="00787310" w:rsidRDefault="00787310" w:rsidP="00787310">
      <w:pPr>
        <w:pStyle w:val="41"/>
        <w:shd w:val="clear" w:color="auto" w:fill="auto"/>
        <w:tabs>
          <w:tab w:val="left" w:pos="1009"/>
        </w:tabs>
        <w:spacing w:line="341" w:lineRule="exact"/>
        <w:ind w:left="20" w:right="20" w:firstLine="700"/>
        <w:jc w:val="both"/>
      </w:pPr>
      <w:r>
        <w:t>а)</w:t>
      </w:r>
      <w:r>
        <w:tab/>
        <w:t>технико-экономическое состояние централизованных систем водоснабжения посе</w:t>
      </w:r>
      <w:r>
        <w:softHyphen/>
        <w:t>ления;</w:t>
      </w:r>
    </w:p>
    <w:p w:rsidR="00787310" w:rsidRDefault="00787310" w:rsidP="00787310">
      <w:pPr>
        <w:pStyle w:val="41"/>
        <w:shd w:val="clear" w:color="auto" w:fill="auto"/>
        <w:tabs>
          <w:tab w:val="left" w:pos="984"/>
        </w:tabs>
        <w:spacing w:line="341" w:lineRule="exact"/>
        <w:ind w:left="20" w:firstLine="700"/>
        <w:jc w:val="both"/>
      </w:pPr>
      <w:r>
        <w:t>б)</w:t>
      </w:r>
      <w:r>
        <w:tab/>
        <w:t>направления развития централизованных систем водоснабжения;</w:t>
      </w:r>
    </w:p>
    <w:p w:rsidR="00787310" w:rsidRDefault="00787310" w:rsidP="00787310">
      <w:pPr>
        <w:pStyle w:val="41"/>
        <w:shd w:val="clear" w:color="auto" w:fill="auto"/>
        <w:tabs>
          <w:tab w:val="left" w:pos="974"/>
        </w:tabs>
        <w:spacing w:line="341" w:lineRule="exact"/>
        <w:ind w:left="20" w:firstLine="700"/>
        <w:jc w:val="both"/>
      </w:pPr>
      <w:r>
        <w:t>в)</w:t>
      </w:r>
      <w:r>
        <w:tab/>
        <w:t xml:space="preserve">баланс водоснабжения и потребления </w:t>
      </w:r>
      <w:r w:rsidR="00F30EF9">
        <w:t>технической водой</w:t>
      </w:r>
      <w:r>
        <w:t>;</w:t>
      </w:r>
    </w:p>
    <w:p w:rsidR="00787310" w:rsidRDefault="00787310" w:rsidP="00787310">
      <w:pPr>
        <w:pStyle w:val="41"/>
        <w:shd w:val="clear" w:color="auto" w:fill="auto"/>
        <w:tabs>
          <w:tab w:val="left" w:pos="990"/>
        </w:tabs>
        <w:spacing w:line="341" w:lineRule="exact"/>
        <w:ind w:left="20" w:right="20" w:firstLine="700"/>
        <w:jc w:val="both"/>
      </w:pPr>
      <w:r>
        <w:t>г)</w:t>
      </w:r>
      <w:r>
        <w:tab/>
        <w:t>предложения по строительству, реконструкции и модернизации объектов централи</w:t>
      </w:r>
      <w:r>
        <w:softHyphen/>
        <w:t>зованных систем водоснабжения;</w:t>
      </w:r>
    </w:p>
    <w:p w:rsidR="00787310" w:rsidRDefault="00787310" w:rsidP="00787310">
      <w:pPr>
        <w:pStyle w:val="41"/>
        <w:shd w:val="clear" w:color="auto" w:fill="auto"/>
        <w:tabs>
          <w:tab w:val="left" w:pos="985"/>
        </w:tabs>
        <w:spacing w:line="341" w:lineRule="exact"/>
        <w:ind w:left="20" w:right="20" w:firstLine="700"/>
        <w:jc w:val="both"/>
      </w:pPr>
      <w:r>
        <w:t>д)</w:t>
      </w:r>
      <w:r>
        <w:tab/>
        <w:t>экологические аспекты мероприятий по строительству, реконструкции и модерниза</w:t>
      </w:r>
      <w:r>
        <w:softHyphen/>
        <w:t>ции объектов централизованных систем водоснабжения;</w:t>
      </w:r>
    </w:p>
    <w:p w:rsidR="00D4111D" w:rsidRPr="001F44D1" w:rsidRDefault="00787310" w:rsidP="001F44D1">
      <w:pPr>
        <w:pStyle w:val="41"/>
        <w:shd w:val="clear" w:color="auto" w:fill="auto"/>
        <w:tabs>
          <w:tab w:val="left" w:pos="990"/>
        </w:tabs>
        <w:spacing w:line="341" w:lineRule="exact"/>
        <w:ind w:left="20" w:right="20" w:firstLine="700"/>
        <w:jc w:val="both"/>
      </w:pPr>
      <w:r>
        <w:t>е)</w:t>
      </w:r>
      <w:r>
        <w:tab/>
        <w:t>оценка объемов капитальных вложений в строительство, реконструкцию и модерни</w:t>
      </w:r>
      <w:r>
        <w:softHyphen/>
        <w:t>зацию объектов централ</w:t>
      </w:r>
      <w:r w:rsidR="001F44D1">
        <w:t>изованных систем водоснабжения;</w:t>
      </w:r>
    </w:p>
    <w:p w:rsidR="00D4111D" w:rsidRPr="00D4111D" w:rsidRDefault="00D4111D" w:rsidP="00D4111D">
      <w:pPr>
        <w:widowControl w:val="0"/>
        <w:tabs>
          <w:tab w:val="left" w:pos="1012"/>
        </w:tabs>
        <w:spacing w:after="0" w:line="341" w:lineRule="exact"/>
        <w:ind w:firstLine="700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ж)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ab/>
        <w:t>целевые показатели развития централизованных систем водоснабжения;</w:t>
      </w:r>
    </w:p>
    <w:p w:rsidR="00D4111D" w:rsidRPr="00D4111D" w:rsidRDefault="00D4111D" w:rsidP="00D4111D">
      <w:pPr>
        <w:widowControl w:val="0"/>
        <w:tabs>
          <w:tab w:val="left" w:pos="950"/>
        </w:tabs>
        <w:spacing w:after="0" w:line="341" w:lineRule="exact"/>
        <w:ind w:right="40" w:firstLine="700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з)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ab/>
        <w:t>перечень выявленных бесхозяйных объектов централизованных систем водоснабже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ния (в случае их выявления) и перечень организаций, уполномоченных на их эксплуатацию.</w:t>
      </w:r>
    </w:p>
    <w:p w:rsidR="00D4111D" w:rsidRDefault="00D4111D" w:rsidP="001F44D1">
      <w:pPr>
        <w:widowControl w:val="0"/>
        <w:spacing w:after="0" w:line="341" w:lineRule="exact"/>
        <w:ind w:firstLine="700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Приложение 1: Схе</w:t>
      </w:r>
      <w:r w:rsidR="001F44D1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ма водоснабжения 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(10 листов)</w:t>
      </w:r>
      <w:r w:rsidR="001F44D1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.</w:t>
      </w:r>
    </w:p>
    <w:p w:rsidR="00A063E7" w:rsidRPr="001F44D1" w:rsidRDefault="00A063E7" w:rsidP="001F44D1">
      <w:pPr>
        <w:widowControl w:val="0"/>
        <w:spacing w:after="0" w:line="341" w:lineRule="exact"/>
        <w:ind w:firstLine="700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D4111D" w:rsidRPr="00D4111D" w:rsidRDefault="00584026" w:rsidP="00584026">
      <w:pPr>
        <w:widowControl w:val="0"/>
        <w:tabs>
          <w:tab w:val="left" w:pos="4255"/>
        </w:tabs>
        <w:spacing w:after="30" w:line="220" w:lineRule="exac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lang w:eastAsia="ru-RU"/>
        </w:rPr>
        <w:t xml:space="preserve">1. </w:t>
      </w:r>
      <w:r w:rsidR="00D4111D" w:rsidRPr="00D4111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lang w:eastAsia="ru-RU"/>
        </w:rPr>
        <w:t>ПАСПОРТ СХЕМЫ</w:t>
      </w:r>
    </w:p>
    <w:p w:rsidR="00D4111D" w:rsidRPr="00D4111D" w:rsidRDefault="00D4111D" w:rsidP="00D4111D">
      <w:pPr>
        <w:widowControl w:val="0"/>
        <w:spacing w:after="0" w:line="336" w:lineRule="exact"/>
        <w:ind w:left="20" w:firstLine="700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bookmarkStart w:id="1" w:name="bookmark4"/>
      <w:r w:rsidRPr="00D4111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Наименование</w:t>
      </w:r>
      <w:bookmarkEnd w:id="1"/>
    </w:p>
    <w:p w:rsidR="00D4111D" w:rsidRPr="00D4111D" w:rsidRDefault="00D4111D" w:rsidP="00D4111D">
      <w:pPr>
        <w:widowControl w:val="0"/>
        <w:spacing w:after="300" w:line="33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Схе</w:t>
      </w:r>
      <w:r w:rsidR="001F44D1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ма водоснабжения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Воскресенск</w:t>
      </w:r>
      <w:r w:rsidR="00DD4FB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ого сельского поселения Калачин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ско</w:t>
      </w:r>
      <w:r w:rsidR="001F44D1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го района Омской области на 2019 - 2030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годы.</w:t>
      </w:r>
    </w:p>
    <w:p w:rsidR="00D4111D" w:rsidRPr="00D4111D" w:rsidRDefault="00D4111D" w:rsidP="00D4111D">
      <w:pPr>
        <w:widowControl w:val="0"/>
        <w:spacing w:after="0" w:line="336" w:lineRule="exact"/>
        <w:ind w:left="20" w:firstLine="700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bookmarkStart w:id="2" w:name="bookmark5"/>
      <w:r w:rsidRPr="00D4111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Инициатор проекта (муниципальный заказчик)</w:t>
      </w:r>
      <w:bookmarkEnd w:id="2"/>
    </w:p>
    <w:p w:rsidR="00D4111D" w:rsidRPr="00D4111D" w:rsidRDefault="00D4111D" w:rsidP="00D4111D">
      <w:pPr>
        <w:widowControl w:val="0"/>
        <w:spacing w:after="393" w:line="33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Глава администрации Воскресенского сельского поселения Калачинского района Ом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ской области.</w:t>
      </w:r>
    </w:p>
    <w:p w:rsidR="00D4111D" w:rsidRPr="00D4111D" w:rsidRDefault="00D4111D" w:rsidP="00D4111D">
      <w:pPr>
        <w:widowControl w:val="0"/>
        <w:spacing w:after="68" w:line="220" w:lineRule="exact"/>
        <w:ind w:left="20" w:firstLine="700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bookmarkStart w:id="3" w:name="bookmark6"/>
      <w:r w:rsidRPr="00D4111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Местонахождение проекта</w:t>
      </w:r>
      <w:bookmarkEnd w:id="3"/>
    </w:p>
    <w:p w:rsidR="00D4111D" w:rsidRPr="00D4111D" w:rsidRDefault="00D4111D" w:rsidP="00D4111D">
      <w:pPr>
        <w:widowControl w:val="0"/>
        <w:spacing w:after="330" w:line="220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Россия, Омская область, Калачинский район, Воскресенское сельское поселение.</w:t>
      </w:r>
    </w:p>
    <w:p w:rsidR="00D4111D" w:rsidRPr="00D4111D" w:rsidRDefault="00D4111D" w:rsidP="00D4111D">
      <w:pPr>
        <w:widowControl w:val="0"/>
        <w:spacing w:after="0" w:line="336" w:lineRule="exact"/>
        <w:ind w:left="20" w:firstLine="700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bookmarkStart w:id="4" w:name="bookmark7"/>
      <w:r w:rsidRPr="00D4111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Нормативно-правовая база для разработки схемы</w:t>
      </w:r>
      <w:bookmarkEnd w:id="4"/>
    </w:p>
    <w:p w:rsidR="00D4111D" w:rsidRPr="00D4111D" w:rsidRDefault="00D4111D" w:rsidP="00D4111D">
      <w:pPr>
        <w:widowControl w:val="0"/>
        <w:numPr>
          <w:ilvl w:val="0"/>
          <w:numId w:val="2"/>
        </w:numPr>
        <w:tabs>
          <w:tab w:val="left" w:pos="932"/>
        </w:tabs>
        <w:spacing w:after="0" w:line="33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постановления Правительства Российской Федерации от 5 сентября 2013 г. 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val="en-US" w:eastAsia="ru-RU"/>
        </w:rPr>
        <w:t>N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782 «О схемах водоснабжения и водоотведения»;</w:t>
      </w:r>
    </w:p>
    <w:p w:rsidR="00D4111D" w:rsidRPr="00D4111D" w:rsidRDefault="00D4111D" w:rsidP="00D4111D">
      <w:pPr>
        <w:widowControl w:val="0"/>
        <w:numPr>
          <w:ilvl w:val="0"/>
          <w:numId w:val="2"/>
        </w:numPr>
        <w:tabs>
          <w:tab w:val="left" w:pos="942"/>
        </w:tabs>
        <w:spacing w:after="0" w:line="33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федеральный закон от 30 декабря 2004 года № 210-ФЗ «Об основах регулирования тарифов организаций коммунального комплекса»;</w:t>
      </w:r>
    </w:p>
    <w:p w:rsidR="00D4111D" w:rsidRPr="00D4111D" w:rsidRDefault="00D4111D" w:rsidP="00D4111D">
      <w:pPr>
        <w:widowControl w:val="0"/>
        <w:numPr>
          <w:ilvl w:val="0"/>
          <w:numId w:val="2"/>
        </w:numPr>
        <w:tabs>
          <w:tab w:val="left" w:pos="898"/>
        </w:tabs>
        <w:spacing w:after="0" w:line="336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Водный кодекс Российской Федерации;</w:t>
      </w:r>
    </w:p>
    <w:p w:rsidR="00D4111D" w:rsidRPr="00D4111D" w:rsidRDefault="00D4111D" w:rsidP="00D4111D">
      <w:pPr>
        <w:widowControl w:val="0"/>
        <w:numPr>
          <w:ilvl w:val="0"/>
          <w:numId w:val="2"/>
        </w:numPr>
        <w:tabs>
          <w:tab w:val="left" w:pos="951"/>
        </w:tabs>
        <w:spacing w:after="0" w:line="33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СП 31.13330.2012 «Водоснабжение. Наружные сети и сооружения». Актуализиро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ванная редакция СНИП 2.04.02-84* Приказ Министерства регионального развития Россий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ской Федерации от 29 декабря 2011 года № 635/14;</w:t>
      </w:r>
    </w:p>
    <w:p w:rsidR="00D4111D" w:rsidRPr="00D4111D" w:rsidRDefault="00D4111D" w:rsidP="00D4111D">
      <w:pPr>
        <w:widowControl w:val="0"/>
        <w:numPr>
          <w:ilvl w:val="0"/>
          <w:numId w:val="2"/>
        </w:numPr>
        <w:tabs>
          <w:tab w:val="left" w:pos="918"/>
        </w:tabs>
        <w:spacing w:after="0" w:line="33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СП 32.13330.2012 «Канализация. Наружные сети и сооружения». Актуализированная редакция СНИП 2.04.03-85* Приказ Министерства регионального развития Российской Фе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дерации № 635/11 СП (Свод правил) от 29 декабря 2011 года № 13330 2012;</w:t>
      </w:r>
    </w:p>
    <w:p w:rsidR="00D4111D" w:rsidRPr="00D4111D" w:rsidRDefault="00D4111D" w:rsidP="00D4111D">
      <w:pPr>
        <w:widowControl w:val="0"/>
        <w:numPr>
          <w:ilvl w:val="0"/>
          <w:numId w:val="2"/>
        </w:numPr>
        <w:tabs>
          <w:tab w:val="left" w:pos="942"/>
        </w:tabs>
        <w:spacing w:after="0" w:line="33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СНиП 2.04.01-85* «Внутренний водопровод и канализация зданий» (Официальное издание), М.: ГУЛ ЦПП, 2003. Дата редакции: 01.01.2003;</w:t>
      </w:r>
    </w:p>
    <w:p w:rsidR="00D4111D" w:rsidRPr="00D4111D" w:rsidRDefault="00D4111D" w:rsidP="00D4111D">
      <w:pPr>
        <w:widowControl w:val="0"/>
        <w:numPr>
          <w:ilvl w:val="0"/>
          <w:numId w:val="2"/>
        </w:numPr>
        <w:tabs>
          <w:tab w:val="left" w:pos="913"/>
        </w:tabs>
        <w:spacing w:after="300" w:line="33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Приказ Министерства регионального развития Российской Федерации от 6 мая 2011 года № 204 «О разработке программ комплексного развития систем коммунальной инфра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структуры муниципальных образований».</w:t>
      </w:r>
    </w:p>
    <w:p w:rsidR="00D4111D" w:rsidRPr="00D4111D" w:rsidRDefault="00D4111D" w:rsidP="00D4111D">
      <w:pPr>
        <w:widowControl w:val="0"/>
        <w:spacing w:after="0" w:line="336" w:lineRule="exact"/>
        <w:ind w:left="20" w:firstLine="700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bookmarkStart w:id="5" w:name="bookmark8"/>
      <w:r w:rsidRPr="00D4111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Цели схемы:</w:t>
      </w:r>
      <w:bookmarkEnd w:id="5"/>
    </w:p>
    <w:p w:rsidR="00D4111D" w:rsidRPr="00D4111D" w:rsidRDefault="00D4111D" w:rsidP="00D4111D">
      <w:pPr>
        <w:widowControl w:val="0"/>
        <w:numPr>
          <w:ilvl w:val="0"/>
          <w:numId w:val="2"/>
        </w:numPr>
        <w:tabs>
          <w:tab w:val="left" w:pos="966"/>
        </w:tabs>
        <w:spacing w:after="0" w:line="33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обеспечение развития систем централизованног</w:t>
      </w:r>
      <w:r w:rsidR="001F44D1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о водоснабжения 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для существующего и нового строительства жилищного комплекса, а также объектов соци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ально-культурного и рекреацион</w:t>
      </w:r>
      <w:r w:rsidR="001F44D1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ного назначения в период до 2030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года;</w:t>
      </w:r>
    </w:p>
    <w:p w:rsidR="00D4111D" w:rsidRPr="00D4111D" w:rsidRDefault="00D4111D" w:rsidP="00D4111D">
      <w:pPr>
        <w:widowControl w:val="0"/>
        <w:numPr>
          <w:ilvl w:val="0"/>
          <w:numId w:val="2"/>
        </w:numPr>
        <w:tabs>
          <w:tab w:val="left" w:pos="918"/>
        </w:tabs>
        <w:spacing w:after="0" w:line="33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увеличение объемов производства коммунальной продукции (оказание услуг) п</w:t>
      </w:r>
      <w:r w:rsidR="001F44D1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 во</w:t>
      </w:r>
      <w:r w:rsidR="001F44D1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доснабжению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при повышении качества и сохранении приемлемости дейст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вующей ценовой политики;</w:t>
      </w:r>
    </w:p>
    <w:p w:rsidR="00D4111D" w:rsidRPr="00D4111D" w:rsidRDefault="00D4111D" w:rsidP="00D4111D">
      <w:pPr>
        <w:widowControl w:val="0"/>
        <w:numPr>
          <w:ilvl w:val="0"/>
          <w:numId w:val="2"/>
        </w:numPr>
        <w:tabs>
          <w:tab w:val="left" w:pos="902"/>
        </w:tabs>
        <w:spacing w:after="0" w:line="336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улучшение работы сист</w:t>
      </w:r>
      <w:r w:rsidR="001F44D1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ем водоснабжения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;</w:t>
      </w:r>
    </w:p>
    <w:p w:rsidR="00D4111D" w:rsidRPr="00D4111D" w:rsidRDefault="00D4111D" w:rsidP="00D4111D">
      <w:pPr>
        <w:widowControl w:val="0"/>
        <w:numPr>
          <w:ilvl w:val="0"/>
          <w:numId w:val="2"/>
        </w:numPr>
        <w:tabs>
          <w:tab w:val="left" w:pos="907"/>
        </w:tabs>
        <w:spacing w:after="0" w:line="336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повышение качества питьевой воды, поступающей к потребителям;</w:t>
      </w:r>
    </w:p>
    <w:p w:rsidR="00D4111D" w:rsidRPr="00D4111D" w:rsidRDefault="00D4111D" w:rsidP="00D4111D">
      <w:pPr>
        <w:widowControl w:val="0"/>
        <w:numPr>
          <w:ilvl w:val="0"/>
          <w:numId w:val="2"/>
        </w:numPr>
        <w:tabs>
          <w:tab w:val="left" w:pos="951"/>
        </w:tabs>
        <w:spacing w:after="0" w:line="33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обеспечение надежного централизованного и экологически безопасного отведения стоков и их очистку, соответствующую экологическим нормативам;</w:t>
      </w:r>
    </w:p>
    <w:p w:rsidR="00D4111D" w:rsidRPr="00D4111D" w:rsidRDefault="00D4111D" w:rsidP="00D4111D">
      <w:pPr>
        <w:widowControl w:val="0"/>
        <w:numPr>
          <w:ilvl w:val="0"/>
          <w:numId w:val="2"/>
        </w:numPr>
        <w:tabs>
          <w:tab w:val="left" w:pos="907"/>
        </w:tabs>
        <w:spacing w:after="0" w:line="336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снижение вредного воздействия на окружающую среду.</w:t>
      </w:r>
    </w:p>
    <w:p w:rsidR="00D4111D" w:rsidRDefault="00D4111D">
      <w:pPr>
        <w:rPr>
          <w:rFonts w:ascii="Times New Roman" w:hAnsi="Times New Roman" w:cs="Times New Roman"/>
          <w:sz w:val="21"/>
          <w:szCs w:val="21"/>
        </w:rPr>
      </w:pPr>
    </w:p>
    <w:p w:rsidR="00D4111D" w:rsidRDefault="00D4111D">
      <w:pPr>
        <w:rPr>
          <w:rFonts w:ascii="Times New Roman" w:hAnsi="Times New Roman" w:cs="Times New Roman"/>
          <w:sz w:val="21"/>
          <w:szCs w:val="21"/>
        </w:rPr>
      </w:pPr>
    </w:p>
    <w:p w:rsidR="00D4111D" w:rsidRPr="00D4111D" w:rsidRDefault="00D4111D" w:rsidP="00D4111D">
      <w:pPr>
        <w:widowControl w:val="0"/>
        <w:spacing w:after="0" w:line="336" w:lineRule="exact"/>
        <w:ind w:left="20" w:firstLine="700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D4111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Способ достижения цели:</w:t>
      </w:r>
    </w:p>
    <w:p w:rsidR="00D4111D" w:rsidRPr="00D4111D" w:rsidRDefault="00D4111D" w:rsidP="00D4111D">
      <w:pPr>
        <w:widowControl w:val="0"/>
        <w:numPr>
          <w:ilvl w:val="0"/>
          <w:numId w:val="2"/>
        </w:numPr>
        <w:tabs>
          <w:tab w:val="left" w:pos="907"/>
        </w:tabs>
        <w:spacing w:after="0" w:line="336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реконструкция существующих водозаборных узлов;</w:t>
      </w:r>
    </w:p>
    <w:p w:rsidR="00D4111D" w:rsidRPr="00D4111D" w:rsidRDefault="00680BD0" w:rsidP="00D4111D">
      <w:pPr>
        <w:widowControl w:val="0"/>
        <w:numPr>
          <w:ilvl w:val="0"/>
          <w:numId w:val="2"/>
        </w:numPr>
        <w:tabs>
          <w:tab w:val="left" w:pos="912"/>
        </w:tabs>
        <w:spacing w:after="0" w:line="336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строительство новых</w:t>
      </w:r>
      <w:r w:rsidR="00D4111D"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</w:t>
      </w:r>
      <w:proofErr w:type="gramStart"/>
      <w:r w:rsidR="00D4111D"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водозаборный</w:t>
      </w:r>
      <w:proofErr w:type="gramEnd"/>
      <w:r w:rsidR="00D4111D"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узлов с установками водоподготовки;</w:t>
      </w:r>
    </w:p>
    <w:p w:rsidR="00D4111D" w:rsidRPr="00D4111D" w:rsidRDefault="00D4111D" w:rsidP="00D4111D">
      <w:pPr>
        <w:widowControl w:val="0"/>
        <w:spacing w:after="0" w:line="336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-строительство централизованной сети магистральных водоводов, обеспечивающих</w:t>
      </w:r>
    </w:p>
    <w:p w:rsidR="00D4111D" w:rsidRPr="00D4111D" w:rsidRDefault="00D4111D" w:rsidP="00680BD0">
      <w:pPr>
        <w:widowControl w:val="0"/>
        <w:spacing w:after="0" w:line="336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возможность качественного снабжения водой населения и юридических лиц Воск</w:t>
      </w:r>
      <w:r w:rsidR="00680BD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ресенского сельского поселения;</w:t>
      </w:r>
    </w:p>
    <w:p w:rsidR="00D4111D" w:rsidRPr="00D4111D" w:rsidRDefault="00D4111D" w:rsidP="00D4111D">
      <w:pPr>
        <w:widowControl w:val="0"/>
        <w:numPr>
          <w:ilvl w:val="0"/>
          <w:numId w:val="2"/>
        </w:numPr>
        <w:tabs>
          <w:tab w:val="left" w:pos="961"/>
        </w:tabs>
        <w:spacing w:after="0" w:line="33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модернизация объектов инженерной инфраструктуры путем внедрения </w:t>
      </w:r>
      <w:proofErr w:type="spellStart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ресурсо</w:t>
      </w:r>
      <w:proofErr w:type="spellEnd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- и энергосберегающих технологий;</w:t>
      </w:r>
    </w:p>
    <w:p w:rsidR="00D4111D" w:rsidRPr="00D4111D" w:rsidRDefault="00D4111D" w:rsidP="00D4111D">
      <w:pPr>
        <w:widowControl w:val="0"/>
        <w:numPr>
          <w:ilvl w:val="0"/>
          <w:numId w:val="2"/>
        </w:numPr>
        <w:tabs>
          <w:tab w:val="left" w:pos="898"/>
        </w:tabs>
        <w:spacing w:after="0" w:line="336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установка приборов учета;</w:t>
      </w:r>
    </w:p>
    <w:p w:rsidR="00D4111D" w:rsidRPr="00D4111D" w:rsidRDefault="00D4111D" w:rsidP="00D4111D">
      <w:pPr>
        <w:widowControl w:val="0"/>
        <w:numPr>
          <w:ilvl w:val="0"/>
          <w:numId w:val="2"/>
        </w:numPr>
        <w:tabs>
          <w:tab w:val="left" w:pos="956"/>
        </w:tabs>
        <w:spacing w:after="300" w:line="33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обеспечение подключения вновь строящихся (реконструируемых) объектов недви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жимости к систем</w:t>
      </w:r>
      <w:r w:rsidR="00680BD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ам водоснабжения 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с гара</w:t>
      </w:r>
      <w:r w:rsidR="00680BD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нтированным объемом заявленных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мощностей в конкретной точке на существующем трубопроводе необходимого диаметра.</w:t>
      </w:r>
    </w:p>
    <w:p w:rsidR="00D4111D" w:rsidRPr="00D4111D" w:rsidRDefault="00D4111D" w:rsidP="00D4111D">
      <w:pPr>
        <w:widowControl w:val="0"/>
        <w:spacing w:after="0" w:line="336" w:lineRule="exact"/>
        <w:ind w:left="20" w:firstLine="700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D4111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Сроки и этапы реализации схемы</w:t>
      </w:r>
    </w:p>
    <w:p w:rsidR="00D4111D" w:rsidRPr="00D4111D" w:rsidRDefault="00D4111D" w:rsidP="00D4111D">
      <w:pPr>
        <w:widowControl w:val="0"/>
        <w:spacing w:after="0" w:line="33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Схема б</w:t>
      </w:r>
      <w:r w:rsidR="00680BD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удет реализована в период с 20</w:t>
      </w:r>
      <w:r w:rsidR="00944C2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21</w:t>
      </w:r>
      <w:r w:rsidR="00680BD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по 2030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годы. В проекте выделяются 2 этапа, на каждом из которых планируется реконструкция и строительство новых производственных мощностей коммунальной инфраструктуры:</w:t>
      </w:r>
    </w:p>
    <w:p w:rsidR="00D4111D" w:rsidRPr="00D4111D" w:rsidRDefault="00680BD0" w:rsidP="00D4111D">
      <w:pPr>
        <w:widowControl w:val="0"/>
        <w:spacing w:after="0" w:line="336" w:lineRule="exact"/>
        <w:ind w:left="20" w:firstLine="700"/>
        <w:jc w:val="both"/>
        <w:rPr>
          <w:rFonts w:ascii="Times New Roman" w:eastAsia="Times New Roman" w:hAnsi="Times New Roman" w:cs="Times New Roman"/>
          <w:i/>
          <w:iCs/>
          <w:color w:val="000000"/>
          <w:spacing w:val="-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lang w:eastAsia="ru-RU"/>
        </w:rPr>
        <w:t>Первый этап строительства - 2019-2025</w:t>
      </w:r>
      <w:r w:rsidR="00D4111D" w:rsidRPr="00D4111D">
        <w:rPr>
          <w:rFonts w:ascii="Times New Roman" w:eastAsia="Times New Roman" w:hAnsi="Times New Roman" w:cs="Times New Roman"/>
          <w:i/>
          <w:iCs/>
          <w:color w:val="000000"/>
          <w:spacing w:val="-1"/>
          <w:lang w:eastAsia="ru-RU"/>
        </w:rPr>
        <w:t xml:space="preserve"> годы:</w:t>
      </w:r>
    </w:p>
    <w:p w:rsidR="00D4111D" w:rsidRPr="00D4111D" w:rsidRDefault="00D4111D" w:rsidP="00D4111D">
      <w:pPr>
        <w:widowControl w:val="0"/>
        <w:numPr>
          <w:ilvl w:val="0"/>
          <w:numId w:val="2"/>
        </w:numPr>
        <w:tabs>
          <w:tab w:val="left" w:pos="907"/>
        </w:tabs>
        <w:spacing w:after="0" w:line="336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реконструкция существующих </w:t>
      </w:r>
      <w:proofErr w:type="gramStart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водозаборный</w:t>
      </w:r>
      <w:proofErr w:type="gramEnd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узлов;</w:t>
      </w:r>
    </w:p>
    <w:p w:rsidR="00D4111D" w:rsidRPr="00D4111D" w:rsidRDefault="00680BD0" w:rsidP="00D4111D">
      <w:pPr>
        <w:widowControl w:val="0"/>
        <w:spacing w:after="0" w:line="336" w:lineRule="exact"/>
        <w:ind w:left="20" w:firstLine="700"/>
        <w:jc w:val="both"/>
        <w:rPr>
          <w:rFonts w:ascii="Times New Roman" w:eastAsia="Times New Roman" w:hAnsi="Times New Roman" w:cs="Times New Roman"/>
          <w:i/>
          <w:iCs/>
          <w:color w:val="000000"/>
          <w:spacing w:val="-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lang w:eastAsia="ru-RU"/>
        </w:rPr>
        <w:t>Второй этап строительства- 2025-2030</w:t>
      </w:r>
      <w:r w:rsidR="00D4111D" w:rsidRPr="00D4111D">
        <w:rPr>
          <w:rFonts w:ascii="Times New Roman" w:eastAsia="Times New Roman" w:hAnsi="Times New Roman" w:cs="Times New Roman"/>
          <w:i/>
          <w:iCs/>
          <w:color w:val="000000"/>
          <w:spacing w:val="-1"/>
          <w:lang w:eastAsia="ru-RU"/>
        </w:rPr>
        <w:t xml:space="preserve"> годы:</w:t>
      </w:r>
    </w:p>
    <w:p w:rsidR="00D4111D" w:rsidRPr="00D4111D" w:rsidRDefault="00D4111D" w:rsidP="00D4111D">
      <w:pPr>
        <w:widowControl w:val="0"/>
        <w:numPr>
          <w:ilvl w:val="0"/>
          <w:numId w:val="2"/>
        </w:numPr>
        <w:tabs>
          <w:tab w:val="left" w:pos="902"/>
        </w:tabs>
        <w:spacing w:after="0" w:line="336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реконструкция существующих </w:t>
      </w:r>
      <w:proofErr w:type="gramStart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водозаборный</w:t>
      </w:r>
      <w:proofErr w:type="gramEnd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узлов;</w:t>
      </w:r>
    </w:p>
    <w:p w:rsidR="00D4111D" w:rsidRPr="00680BD0" w:rsidRDefault="00D4111D" w:rsidP="00680BD0">
      <w:pPr>
        <w:widowControl w:val="0"/>
        <w:numPr>
          <w:ilvl w:val="0"/>
          <w:numId w:val="2"/>
        </w:numPr>
        <w:tabs>
          <w:tab w:val="left" w:pos="927"/>
        </w:tabs>
        <w:spacing w:after="0" w:line="336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строительство магистральных сетей для планируемой на расчетный срок застройки;</w:t>
      </w:r>
    </w:p>
    <w:p w:rsidR="00D4111D" w:rsidRPr="00D4111D" w:rsidRDefault="00D4111D" w:rsidP="00D4111D">
      <w:pPr>
        <w:widowControl w:val="0"/>
        <w:spacing w:after="0" w:line="331" w:lineRule="exact"/>
        <w:ind w:left="20" w:firstLine="700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D4111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Финансовые ресурсы, необходимые для реализации схемы</w:t>
      </w:r>
    </w:p>
    <w:p w:rsidR="00D4111D" w:rsidRPr="00680BD0" w:rsidRDefault="00D4111D" w:rsidP="00680BD0">
      <w:pPr>
        <w:widowControl w:val="0"/>
        <w:spacing w:after="0" w:line="33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Финансирование мероприятий планируется проводить за счет получаемой прибыли муниципального предприятия коммунального хозяйства от продажи воды и оказания услуг по приему сточных вод, в части установления надбавки к ценам (тарифам) для потребителей, платы за подключение к инженерным систем</w:t>
      </w:r>
      <w:r w:rsidR="00680BD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ам водоснабжения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, а также и за счет с</w:t>
      </w:r>
      <w:r w:rsidR="00680BD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редств внебюджетных источников.</w:t>
      </w:r>
    </w:p>
    <w:p w:rsidR="00D4111D" w:rsidRPr="00D4111D" w:rsidRDefault="00D4111D" w:rsidP="00D4111D">
      <w:pPr>
        <w:widowControl w:val="0"/>
        <w:spacing w:after="0" w:line="336" w:lineRule="exact"/>
        <w:ind w:left="20" w:firstLine="720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D4111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Ожидаемые результаты от реализации мероприятий схемы</w:t>
      </w:r>
    </w:p>
    <w:p w:rsidR="00D4111D" w:rsidRPr="00D4111D" w:rsidRDefault="00D4111D" w:rsidP="00D4111D">
      <w:pPr>
        <w:widowControl w:val="0"/>
        <w:numPr>
          <w:ilvl w:val="0"/>
          <w:numId w:val="4"/>
        </w:numPr>
        <w:tabs>
          <w:tab w:val="left" w:pos="1004"/>
        </w:tabs>
        <w:spacing w:after="0" w:line="336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Создание современной коммунальной инфраструктуры сельских населенных пунк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тов.</w:t>
      </w:r>
    </w:p>
    <w:p w:rsidR="00D4111D" w:rsidRPr="00D4111D" w:rsidRDefault="00D4111D" w:rsidP="00D4111D">
      <w:pPr>
        <w:widowControl w:val="0"/>
        <w:numPr>
          <w:ilvl w:val="0"/>
          <w:numId w:val="4"/>
        </w:numPr>
        <w:tabs>
          <w:tab w:val="left" w:pos="970"/>
        </w:tabs>
        <w:spacing w:after="0" w:line="336" w:lineRule="exact"/>
        <w:ind w:left="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Повышение качества предоставления коммунальных услуг.</w:t>
      </w:r>
    </w:p>
    <w:p w:rsidR="00D4111D" w:rsidRPr="00D4111D" w:rsidRDefault="00D4111D" w:rsidP="00D4111D">
      <w:pPr>
        <w:widowControl w:val="0"/>
        <w:numPr>
          <w:ilvl w:val="0"/>
          <w:numId w:val="4"/>
        </w:numPr>
        <w:tabs>
          <w:tab w:val="left" w:pos="980"/>
        </w:tabs>
        <w:spacing w:after="0" w:line="336" w:lineRule="exact"/>
        <w:ind w:left="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Снижение уровня износа объект</w:t>
      </w:r>
      <w:r w:rsidR="00680BD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ов водоснабжения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.</w:t>
      </w:r>
    </w:p>
    <w:p w:rsidR="00D4111D" w:rsidRPr="00D4111D" w:rsidRDefault="00D4111D" w:rsidP="00D4111D">
      <w:pPr>
        <w:widowControl w:val="0"/>
        <w:numPr>
          <w:ilvl w:val="0"/>
          <w:numId w:val="4"/>
        </w:numPr>
        <w:tabs>
          <w:tab w:val="left" w:pos="980"/>
        </w:tabs>
        <w:spacing w:after="0" w:line="336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Улучшение экологической ситуации на территории Воскресенского сельского посе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ления.</w:t>
      </w:r>
    </w:p>
    <w:p w:rsidR="00D4111D" w:rsidRPr="00D4111D" w:rsidRDefault="00D4111D" w:rsidP="00D4111D">
      <w:pPr>
        <w:widowControl w:val="0"/>
        <w:numPr>
          <w:ilvl w:val="0"/>
          <w:numId w:val="4"/>
        </w:numPr>
        <w:tabs>
          <w:tab w:val="left" w:pos="975"/>
        </w:tabs>
        <w:spacing w:after="0" w:line="336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Создание благоприятных условий для привлечения средств внебюджетных источни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ков (в том числе средств частных инвесторов, кредитных средств и личных сре</w:t>
      </w:r>
      <w:proofErr w:type="gramStart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дств гр</w:t>
      </w:r>
      <w:proofErr w:type="gramEnd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аждан) с целью финансирования проектов модернизации и строительства объект</w:t>
      </w:r>
      <w:r w:rsidR="00680BD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ов водоснабжения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.</w:t>
      </w:r>
    </w:p>
    <w:p w:rsidR="00D4111D" w:rsidRPr="00D4111D" w:rsidRDefault="00D4111D" w:rsidP="00D4111D">
      <w:pPr>
        <w:widowControl w:val="0"/>
        <w:numPr>
          <w:ilvl w:val="0"/>
          <w:numId w:val="4"/>
        </w:numPr>
        <w:tabs>
          <w:tab w:val="left" w:pos="999"/>
        </w:tabs>
        <w:spacing w:after="0" w:line="336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Об</w:t>
      </w:r>
      <w:r w:rsidR="00584026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еспечение сетями водоснабжения 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земельных участков, опреде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ленных для вновь строящегося жилищного фонда и объектов производственного, рекреаци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онного и социально-культурного назначения.</w:t>
      </w:r>
    </w:p>
    <w:p w:rsidR="00D4111D" w:rsidRPr="00D4111D" w:rsidRDefault="00D4111D" w:rsidP="00D4111D">
      <w:pPr>
        <w:widowControl w:val="0"/>
        <w:numPr>
          <w:ilvl w:val="0"/>
          <w:numId w:val="4"/>
        </w:numPr>
        <w:tabs>
          <w:tab w:val="left" w:pos="975"/>
        </w:tabs>
        <w:spacing w:after="300" w:line="336" w:lineRule="exact"/>
        <w:ind w:left="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Увеличение мощности сист</w:t>
      </w:r>
      <w:r w:rsidR="00584026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ем водоснабжения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.</w:t>
      </w:r>
    </w:p>
    <w:p w:rsidR="00D4111D" w:rsidRPr="00D4111D" w:rsidRDefault="00D4111D" w:rsidP="00D4111D">
      <w:pPr>
        <w:widowControl w:val="0"/>
        <w:spacing w:after="0" w:line="336" w:lineRule="exact"/>
        <w:ind w:left="20" w:firstLine="720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D4111D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Контроль исполнения инвестиционной программы</w:t>
      </w:r>
    </w:p>
    <w:p w:rsidR="00D4111D" w:rsidRPr="00D4111D" w:rsidRDefault="00D4111D" w:rsidP="00D4111D">
      <w:pPr>
        <w:widowControl w:val="0"/>
        <w:spacing w:after="0" w:line="336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Оперативный контроль осуществляет Глава Калачинского </w:t>
      </w:r>
      <w:r w:rsidR="00584026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муниципального 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района Омской области.</w:t>
      </w:r>
    </w:p>
    <w:p w:rsidR="00D4111D" w:rsidRDefault="00D4111D">
      <w:pPr>
        <w:rPr>
          <w:rFonts w:ascii="Times New Roman" w:hAnsi="Times New Roman" w:cs="Times New Roman"/>
          <w:sz w:val="21"/>
          <w:szCs w:val="21"/>
        </w:rPr>
      </w:pPr>
    </w:p>
    <w:p w:rsidR="00D4111D" w:rsidRDefault="00D4111D">
      <w:pPr>
        <w:rPr>
          <w:rFonts w:ascii="Times New Roman" w:hAnsi="Times New Roman" w:cs="Times New Roman"/>
          <w:sz w:val="21"/>
          <w:szCs w:val="21"/>
        </w:rPr>
      </w:pPr>
    </w:p>
    <w:p w:rsidR="00D4111D" w:rsidRDefault="00D4111D">
      <w:pPr>
        <w:rPr>
          <w:rFonts w:ascii="Times New Roman" w:hAnsi="Times New Roman" w:cs="Times New Roman"/>
          <w:sz w:val="21"/>
          <w:szCs w:val="21"/>
        </w:rPr>
      </w:pPr>
    </w:p>
    <w:p w:rsidR="00D4111D" w:rsidRDefault="00D4111D">
      <w:pPr>
        <w:rPr>
          <w:rFonts w:ascii="Times New Roman" w:hAnsi="Times New Roman" w:cs="Times New Roman"/>
          <w:sz w:val="21"/>
          <w:szCs w:val="21"/>
        </w:rPr>
      </w:pPr>
    </w:p>
    <w:p w:rsidR="00D4111D" w:rsidRDefault="00D4111D">
      <w:pPr>
        <w:rPr>
          <w:rFonts w:ascii="Times New Roman" w:hAnsi="Times New Roman" w:cs="Times New Roman"/>
          <w:sz w:val="21"/>
          <w:szCs w:val="21"/>
        </w:rPr>
      </w:pPr>
    </w:p>
    <w:p w:rsidR="00D4111D" w:rsidRDefault="00D4111D">
      <w:pPr>
        <w:rPr>
          <w:rFonts w:ascii="Times New Roman" w:hAnsi="Times New Roman" w:cs="Times New Roman"/>
          <w:sz w:val="21"/>
          <w:szCs w:val="21"/>
        </w:rPr>
      </w:pPr>
    </w:p>
    <w:p w:rsidR="00D4111D" w:rsidRDefault="00D4111D">
      <w:pPr>
        <w:rPr>
          <w:rFonts w:ascii="Times New Roman" w:hAnsi="Times New Roman" w:cs="Times New Roman"/>
          <w:sz w:val="21"/>
          <w:szCs w:val="21"/>
        </w:rPr>
      </w:pPr>
    </w:p>
    <w:p w:rsidR="00D4111D" w:rsidRDefault="00D4111D">
      <w:pPr>
        <w:rPr>
          <w:rFonts w:ascii="Times New Roman" w:hAnsi="Times New Roman" w:cs="Times New Roman"/>
          <w:sz w:val="21"/>
          <w:szCs w:val="21"/>
        </w:rPr>
      </w:pPr>
    </w:p>
    <w:p w:rsidR="00D4111D" w:rsidRDefault="00D4111D">
      <w:pPr>
        <w:rPr>
          <w:rFonts w:ascii="Times New Roman" w:hAnsi="Times New Roman" w:cs="Times New Roman"/>
          <w:sz w:val="21"/>
          <w:szCs w:val="21"/>
        </w:rPr>
      </w:pPr>
    </w:p>
    <w:p w:rsidR="00D4111D" w:rsidRDefault="00D4111D">
      <w:pPr>
        <w:rPr>
          <w:rFonts w:ascii="Times New Roman" w:hAnsi="Times New Roman" w:cs="Times New Roman"/>
          <w:sz w:val="21"/>
          <w:szCs w:val="21"/>
        </w:rPr>
      </w:pPr>
    </w:p>
    <w:p w:rsidR="00D4111D" w:rsidRDefault="00D4111D">
      <w:pPr>
        <w:rPr>
          <w:rFonts w:ascii="Times New Roman" w:hAnsi="Times New Roman" w:cs="Times New Roman"/>
          <w:sz w:val="21"/>
          <w:szCs w:val="21"/>
        </w:rPr>
      </w:pPr>
    </w:p>
    <w:p w:rsidR="00D4111D" w:rsidRDefault="00D4111D">
      <w:pPr>
        <w:rPr>
          <w:rFonts w:ascii="Times New Roman" w:hAnsi="Times New Roman" w:cs="Times New Roman"/>
          <w:sz w:val="21"/>
          <w:szCs w:val="21"/>
        </w:rPr>
      </w:pPr>
    </w:p>
    <w:p w:rsidR="00D4111D" w:rsidRDefault="00D4111D">
      <w:pPr>
        <w:rPr>
          <w:rFonts w:ascii="Times New Roman" w:hAnsi="Times New Roman" w:cs="Times New Roman"/>
          <w:sz w:val="21"/>
          <w:szCs w:val="21"/>
        </w:rPr>
      </w:pPr>
    </w:p>
    <w:p w:rsidR="00D4111D" w:rsidRDefault="00D4111D">
      <w:pPr>
        <w:rPr>
          <w:rFonts w:ascii="Times New Roman" w:hAnsi="Times New Roman" w:cs="Times New Roman"/>
          <w:sz w:val="21"/>
          <w:szCs w:val="21"/>
        </w:rPr>
      </w:pPr>
    </w:p>
    <w:p w:rsidR="00D4111D" w:rsidRDefault="00D4111D">
      <w:pPr>
        <w:rPr>
          <w:rFonts w:ascii="Times New Roman" w:hAnsi="Times New Roman" w:cs="Times New Roman"/>
          <w:sz w:val="21"/>
          <w:szCs w:val="21"/>
        </w:rPr>
      </w:pPr>
    </w:p>
    <w:p w:rsidR="00D4111D" w:rsidRDefault="00D4111D">
      <w:pPr>
        <w:rPr>
          <w:rFonts w:ascii="Times New Roman" w:hAnsi="Times New Roman" w:cs="Times New Roman"/>
          <w:sz w:val="21"/>
          <w:szCs w:val="21"/>
        </w:rPr>
      </w:pPr>
    </w:p>
    <w:p w:rsidR="00D4111D" w:rsidRDefault="00D4111D">
      <w:pPr>
        <w:rPr>
          <w:rFonts w:ascii="Times New Roman" w:hAnsi="Times New Roman" w:cs="Times New Roman"/>
          <w:sz w:val="21"/>
          <w:szCs w:val="21"/>
        </w:rPr>
      </w:pPr>
    </w:p>
    <w:p w:rsidR="00D4111D" w:rsidRDefault="00D4111D">
      <w:pPr>
        <w:rPr>
          <w:rFonts w:ascii="Times New Roman" w:hAnsi="Times New Roman" w:cs="Times New Roman"/>
          <w:sz w:val="21"/>
          <w:szCs w:val="21"/>
        </w:rPr>
      </w:pPr>
    </w:p>
    <w:p w:rsidR="00584026" w:rsidRDefault="00584026">
      <w:pPr>
        <w:rPr>
          <w:rFonts w:ascii="Times New Roman" w:hAnsi="Times New Roman" w:cs="Times New Roman"/>
          <w:sz w:val="21"/>
          <w:szCs w:val="21"/>
        </w:rPr>
      </w:pPr>
    </w:p>
    <w:p w:rsidR="00584026" w:rsidRDefault="00584026">
      <w:pPr>
        <w:rPr>
          <w:rFonts w:ascii="Times New Roman" w:hAnsi="Times New Roman" w:cs="Times New Roman"/>
          <w:sz w:val="21"/>
          <w:szCs w:val="21"/>
        </w:rPr>
      </w:pPr>
    </w:p>
    <w:p w:rsidR="00584026" w:rsidRDefault="00584026">
      <w:pPr>
        <w:rPr>
          <w:rFonts w:ascii="Times New Roman" w:hAnsi="Times New Roman" w:cs="Times New Roman"/>
          <w:sz w:val="21"/>
          <w:szCs w:val="21"/>
        </w:rPr>
      </w:pPr>
    </w:p>
    <w:p w:rsidR="00584026" w:rsidRDefault="00584026">
      <w:pPr>
        <w:rPr>
          <w:rFonts w:ascii="Times New Roman" w:hAnsi="Times New Roman" w:cs="Times New Roman"/>
          <w:sz w:val="21"/>
          <w:szCs w:val="21"/>
        </w:rPr>
      </w:pPr>
    </w:p>
    <w:p w:rsidR="00584026" w:rsidRDefault="00584026">
      <w:pPr>
        <w:rPr>
          <w:rFonts w:ascii="Times New Roman" w:hAnsi="Times New Roman" w:cs="Times New Roman"/>
          <w:sz w:val="21"/>
          <w:szCs w:val="21"/>
        </w:rPr>
      </w:pPr>
    </w:p>
    <w:p w:rsidR="00584026" w:rsidRDefault="00584026">
      <w:pPr>
        <w:rPr>
          <w:rFonts w:ascii="Times New Roman" w:hAnsi="Times New Roman" w:cs="Times New Roman"/>
          <w:sz w:val="21"/>
          <w:szCs w:val="21"/>
        </w:rPr>
      </w:pPr>
    </w:p>
    <w:p w:rsidR="00584026" w:rsidRDefault="00584026">
      <w:pPr>
        <w:rPr>
          <w:rFonts w:ascii="Times New Roman" w:hAnsi="Times New Roman" w:cs="Times New Roman"/>
          <w:sz w:val="21"/>
          <w:szCs w:val="21"/>
        </w:rPr>
      </w:pPr>
    </w:p>
    <w:p w:rsidR="00944C23" w:rsidRDefault="00944C23">
      <w:pPr>
        <w:rPr>
          <w:rFonts w:ascii="Times New Roman" w:hAnsi="Times New Roman" w:cs="Times New Roman"/>
          <w:sz w:val="21"/>
          <w:szCs w:val="21"/>
        </w:rPr>
      </w:pPr>
    </w:p>
    <w:p w:rsidR="00944C23" w:rsidRDefault="00944C23">
      <w:pPr>
        <w:rPr>
          <w:rFonts w:ascii="Times New Roman" w:hAnsi="Times New Roman" w:cs="Times New Roman"/>
          <w:sz w:val="21"/>
          <w:szCs w:val="21"/>
        </w:rPr>
      </w:pPr>
    </w:p>
    <w:p w:rsidR="00D4111D" w:rsidRPr="00D4111D" w:rsidRDefault="00584026" w:rsidP="00584026">
      <w:pPr>
        <w:widowControl w:val="0"/>
        <w:tabs>
          <w:tab w:val="left" w:pos="264"/>
        </w:tabs>
        <w:spacing w:after="0" w:line="586" w:lineRule="exac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lang w:eastAsia="ru-RU"/>
        </w:rPr>
        <w:lastRenderedPageBreak/>
        <w:t xml:space="preserve">2. </w:t>
      </w:r>
      <w:r w:rsidR="00D4111D" w:rsidRPr="00D4111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lang w:eastAsia="ru-RU"/>
        </w:rPr>
        <w:t>ОБЩИЕ ПОЛОЖЕНИЯ</w:t>
      </w:r>
    </w:p>
    <w:p w:rsidR="00D4111D" w:rsidRPr="00D4111D" w:rsidRDefault="00584026" w:rsidP="00584026">
      <w:pPr>
        <w:widowControl w:val="0"/>
        <w:tabs>
          <w:tab w:val="left" w:pos="2202"/>
        </w:tabs>
        <w:spacing w:after="316"/>
        <w:ind w:right="180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lang w:eastAsia="ru-RU"/>
        </w:rPr>
        <w:t xml:space="preserve">2.1 </w:t>
      </w:r>
      <w:r w:rsidR="00D4111D" w:rsidRPr="00D4111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lang w:eastAsia="ru-RU"/>
        </w:rPr>
        <w:t>Общие сведения о Воскресенском сельском поселении Калачинского района Омской области</w:t>
      </w:r>
    </w:p>
    <w:p w:rsidR="00D4111D" w:rsidRPr="00D4111D" w:rsidRDefault="00D4111D" w:rsidP="00D4111D">
      <w:pPr>
        <w:widowControl w:val="0"/>
        <w:spacing w:after="0" w:line="341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Воскресенское сельское поселение входит в состав Калачинского муниципального района Омской области, располагается в его северной части. Площадь территории Воскресен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ского сельского поселения, по данным «</w:t>
      </w:r>
      <w:proofErr w:type="spellStart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Роснедвижимости</w:t>
      </w:r>
      <w:proofErr w:type="spellEnd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», составляет 38910,3 га. Поселение граничит с северной части с Горьковским муниципальным районом; с западной стороны с </w:t>
      </w:r>
      <w:proofErr w:type="spellStart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Кормиловским</w:t>
      </w:r>
      <w:proofErr w:type="spellEnd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муниципальным районом; с южной стороны с </w:t>
      </w:r>
      <w:proofErr w:type="spellStart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Калачинским</w:t>
      </w:r>
      <w:proofErr w:type="spellEnd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городским посе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 xml:space="preserve">лением; с юго-восточной стороны с </w:t>
      </w:r>
      <w:proofErr w:type="spellStart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Глуховским</w:t>
      </w:r>
      <w:proofErr w:type="spellEnd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сельским поселением; с восточной стороны с </w:t>
      </w:r>
      <w:proofErr w:type="spellStart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Сорочинским</w:t>
      </w:r>
      <w:proofErr w:type="spellEnd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сельским поселением.</w:t>
      </w:r>
    </w:p>
    <w:p w:rsidR="00D4111D" w:rsidRPr="00D4111D" w:rsidRDefault="00D4111D" w:rsidP="00D4111D">
      <w:pPr>
        <w:widowControl w:val="0"/>
        <w:spacing w:after="0" w:line="341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Село </w:t>
      </w:r>
      <w:proofErr w:type="spellStart"/>
      <w:r w:rsidR="00CA5ACC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Воскресен</w:t>
      </w:r>
      <w:r w:rsidR="00584026"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ка</w:t>
      </w:r>
      <w:proofErr w:type="spellEnd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- центральный населенный пункт поселения, располагается в непо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средственном соприкосновении с границей районного центр</w:t>
      </w:r>
      <w:proofErr w:type="gramStart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а-</w:t>
      </w:r>
      <w:proofErr w:type="gramEnd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города Калачинска.</w:t>
      </w:r>
    </w:p>
    <w:p w:rsidR="00D4111D" w:rsidRPr="00D4111D" w:rsidRDefault="00D4111D" w:rsidP="00D4111D">
      <w:pPr>
        <w:widowControl w:val="0"/>
        <w:spacing w:after="0" w:line="341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Границы поселения зафиксированы в Законе Омской области от 30.07.2004 года №548- ОЗ «О границах и статусе муниципальных образований Омской области».</w:t>
      </w:r>
    </w:p>
    <w:p w:rsidR="00D4111D" w:rsidRPr="00D4111D" w:rsidRDefault="00D4111D" w:rsidP="00D4111D">
      <w:pPr>
        <w:widowControl w:val="0"/>
        <w:spacing w:after="0" w:line="341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 настоящее время на территории поселения располагаются 5 населенных пунктов, числен</w:t>
      </w:r>
      <w:r w:rsidR="00584026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ность населения на  2019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г. составила 2998 человек, плотность населения - 8 чел./ </w:t>
      </w:r>
      <w:proofErr w:type="spellStart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кв.км</w:t>
      </w:r>
      <w:proofErr w:type="spellEnd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.</w:t>
      </w:r>
    </w:p>
    <w:p w:rsidR="00D4111D" w:rsidRPr="00D4111D" w:rsidRDefault="00D4111D" w:rsidP="00D4111D">
      <w:pPr>
        <w:widowControl w:val="0"/>
        <w:spacing w:after="457" w:line="341" w:lineRule="exact"/>
        <w:ind w:left="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Значительную часть земельных ресурсов составляет сельскохозяйственные угодья.</w:t>
      </w:r>
    </w:p>
    <w:p w:rsidR="00D4111D" w:rsidRPr="00D4111D" w:rsidRDefault="00FE0754" w:rsidP="00584026">
      <w:pPr>
        <w:widowControl w:val="0"/>
        <w:tabs>
          <w:tab w:val="left" w:pos="442"/>
        </w:tabs>
        <w:spacing w:after="216" w:line="220" w:lineRule="exac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lang w:eastAsia="ru-RU"/>
        </w:rPr>
        <w:t>2.2</w:t>
      </w:r>
      <w:r w:rsidR="00584026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lang w:eastAsia="ru-RU"/>
        </w:rPr>
        <w:t xml:space="preserve"> </w:t>
      </w:r>
      <w:r w:rsidR="00D4111D" w:rsidRPr="00D4111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lang w:eastAsia="ru-RU"/>
        </w:rPr>
        <w:t>Общая характеристика систем водоснабжения и водоотведения</w:t>
      </w:r>
    </w:p>
    <w:p w:rsidR="00D4111D" w:rsidRPr="00D4111D" w:rsidRDefault="00D4111D" w:rsidP="00D4111D">
      <w:pPr>
        <w:widowControl w:val="0"/>
        <w:spacing w:after="0" w:line="341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Источником централизованного водоснабжения Воскресенского сельского поселения являются поверхностные воды реки Омь.</w:t>
      </w:r>
    </w:p>
    <w:p w:rsidR="00D4111D" w:rsidRPr="00D4111D" w:rsidRDefault="00D4111D" w:rsidP="00D4111D">
      <w:pPr>
        <w:widowControl w:val="0"/>
        <w:spacing w:after="0" w:line="341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Исток находится на Васюганской равнине, берёт своё начало из озера Омского, кото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рое расположено среди Васюганских болот. Далее река течёт по Барабинской низменности. Устье реки находится в Омске, на 1831 километре от устья Иртыша по его правому берегу.</w:t>
      </w:r>
    </w:p>
    <w:p w:rsidR="00D4111D" w:rsidRPr="00D4111D" w:rsidRDefault="00D4111D" w:rsidP="00D4111D">
      <w:pPr>
        <w:widowControl w:val="0"/>
        <w:spacing w:after="0" w:line="341" w:lineRule="exact"/>
        <w:ind w:left="20" w:right="20" w:firstLine="720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Русло реки извилистое. Длина реки — 1091 км, площадь её водосборного бассейна — 52 600 км</w:t>
      </w:r>
      <w:proofErr w:type="gramStart"/>
      <w:r w:rsidRPr="00D4111D">
        <w:rPr>
          <w:rFonts w:ascii="Times New Roman" w:eastAsia="Times New Roman" w:hAnsi="Times New Roman" w:cs="Times New Roman"/>
          <w:color w:val="000000"/>
          <w:spacing w:val="2"/>
          <w:vertAlign w:val="superscript"/>
          <w:lang w:eastAsia="ru-RU"/>
        </w:rPr>
        <w:t>2</w:t>
      </w:r>
      <w:proofErr w:type="gramEnd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, среднегодовой расход воды — 64 м</w:t>
      </w:r>
      <w:r w:rsidRPr="00D4111D">
        <w:rPr>
          <w:rFonts w:ascii="Times New Roman" w:eastAsia="Times New Roman" w:hAnsi="Times New Roman" w:cs="Times New Roman"/>
          <w:color w:val="000000"/>
          <w:spacing w:val="2"/>
          <w:vertAlign w:val="superscript"/>
          <w:lang w:eastAsia="ru-RU"/>
        </w:rPr>
        <w:t>3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/сек, максимальный расход воды — 814 м</w:t>
      </w:r>
      <w:r w:rsidRPr="00D4111D">
        <w:rPr>
          <w:rFonts w:ascii="Times New Roman" w:eastAsia="Times New Roman" w:hAnsi="Times New Roman" w:cs="Times New Roman"/>
          <w:color w:val="000000"/>
          <w:spacing w:val="2"/>
          <w:vertAlign w:val="superscript"/>
          <w:lang w:eastAsia="ru-RU"/>
        </w:rPr>
        <w:t>3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/сек.</w:t>
      </w:r>
    </w:p>
    <w:p w:rsidR="00D4111D" w:rsidRPr="00D4111D" w:rsidRDefault="00D4111D" w:rsidP="00D4111D">
      <w:pPr>
        <w:pStyle w:val="41"/>
        <w:shd w:val="clear" w:color="auto" w:fill="auto"/>
        <w:spacing w:line="341" w:lineRule="exact"/>
        <w:ind w:left="120" w:right="180"/>
        <w:jc w:val="both"/>
        <w:rPr>
          <w:color w:val="000000"/>
          <w:lang w:eastAsia="ru-RU"/>
        </w:rPr>
      </w:pPr>
      <w:r w:rsidRPr="00D4111D">
        <w:rPr>
          <w:color w:val="000000"/>
          <w:lang w:eastAsia="ru-RU"/>
        </w:rPr>
        <w:t xml:space="preserve">Река Омь пересекает территорию Калачинского муниципального района с востока на запад. На Омскую область приходится низовье реки длиной 294,7 км. С правого берега в Омь впадают два небольших притока - </w:t>
      </w:r>
      <w:proofErr w:type="spellStart"/>
      <w:r w:rsidRPr="00D4111D">
        <w:rPr>
          <w:color w:val="000000"/>
          <w:lang w:eastAsia="ru-RU"/>
        </w:rPr>
        <w:t>Ачаирка</w:t>
      </w:r>
      <w:proofErr w:type="spellEnd"/>
      <w:r w:rsidRPr="00D4111D">
        <w:rPr>
          <w:color w:val="000000"/>
          <w:lang w:eastAsia="ru-RU"/>
        </w:rPr>
        <w:t xml:space="preserve"> и </w:t>
      </w:r>
      <w:proofErr w:type="spellStart"/>
      <w:r w:rsidRPr="00D4111D">
        <w:rPr>
          <w:color w:val="000000"/>
          <w:lang w:eastAsia="ru-RU"/>
        </w:rPr>
        <w:t>Тарбуга</w:t>
      </w:r>
      <w:proofErr w:type="spellEnd"/>
      <w:r w:rsidRPr="00D4111D">
        <w:rPr>
          <w:color w:val="000000"/>
          <w:lang w:eastAsia="ru-RU"/>
        </w:rPr>
        <w:t>. Долина реки трапецеидальная, шири</w:t>
      </w:r>
      <w:r w:rsidRPr="00D4111D">
        <w:rPr>
          <w:color w:val="000000"/>
          <w:lang w:eastAsia="ru-RU"/>
        </w:rPr>
        <w:softHyphen/>
        <w:t xml:space="preserve">ной от 3 до 8 км. Склоны её вначале пологие, у реки - умеренно крутые до </w:t>
      </w:r>
      <w:proofErr w:type="gramStart"/>
      <w:r w:rsidRPr="00D4111D">
        <w:rPr>
          <w:color w:val="000000"/>
          <w:lang w:eastAsia="ru-RU"/>
        </w:rPr>
        <w:t>обрывистых</w:t>
      </w:r>
      <w:proofErr w:type="gramEnd"/>
      <w:r w:rsidRPr="00D4111D">
        <w:rPr>
          <w:color w:val="000000"/>
          <w:lang w:eastAsia="ru-RU"/>
        </w:rPr>
        <w:t>, уча</w:t>
      </w:r>
      <w:r w:rsidRPr="00D4111D">
        <w:rPr>
          <w:color w:val="000000"/>
          <w:lang w:eastAsia="ru-RU"/>
        </w:rPr>
        <w:softHyphen/>
        <w:t>стками облесены и распаханы, пересечены овражно-балочной сетью. Пойма прерывистая, шириной от 250 м до 3 км, открытая, луговая, волнистая, высокорасположенная, затапливае</w:t>
      </w:r>
      <w:r w:rsidRPr="00D4111D">
        <w:rPr>
          <w:color w:val="000000"/>
          <w:lang w:eastAsia="ru-RU"/>
        </w:rPr>
        <w:softHyphen/>
        <w:t>мая полностью только в наиболее многоводные годы. Местами прослеживается низкораспо</w:t>
      </w:r>
      <w:r w:rsidRPr="00D4111D">
        <w:rPr>
          <w:color w:val="000000"/>
          <w:lang w:eastAsia="ru-RU"/>
        </w:rPr>
        <w:softHyphen/>
        <w:t xml:space="preserve">ложенная терраса шириной 8-50 м. Русло реки умеренно извилистое, </w:t>
      </w:r>
      <w:proofErr w:type="spellStart"/>
      <w:r w:rsidRPr="00D4111D">
        <w:rPr>
          <w:color w:val="000000"/>
          <w:lang w:eastAsia="ru-RU"/>
        </w:rPr>
        <w:t>неразветвлённое</w:t>
      </w:r>
      <w:proofErr w:type="spellEnd"/>
      <w:r w:rsidRPr="00D4111D">
        <w:rPr>
          <w:color w:val="000000"/>
          <w:lang w:eastAsia="ru-RU"/>
        </w:rPr>
        <w:t xml:space="preserve"> (коэф</w:t>
      </w:r>
      <w:r w:rsidRPr="00D4111D">
        <w:rPr>
          <w:color w:val="000000"/>
          <w:lang w:eastAsia="ru-RU"/>
        </w:rPr>
        <w:softHyphen/>
        <w:t xml:space="preserve">фициент извилистости- 0,97-1,06). Ширина русла в межень 40-84 м, местами на излучинах 110-220 м. Глубина воды на перекатах- 0,3-1,5 м, на плёсах </w:t>
      </w:r>
      <w:r>
        <w:rPr>
          <w:color w:val="000000"/>
          <w:lang w:eastAsia="ru-RU"/>
        </w:rPr>
        <w:t xml:space="preserve">2,0-4,1м. Скорости течения </w:t>
      </w:r>
      <w:proofErr w:type="spellStart"/>
      <w:r>
        <w:rPr>
          <w:color w:val="000000"/>
          <w:lang w:eastAsia="ru-RU"/>
        </w:rPr>
        <w:t>обыч</w:t>
      </w:r>
      <w:proofErr w:type="spellEnd"/>
      <w:r w:rsidRPr="00D4111D">
        <w:rPr>
          <w:color w:val="000000"/>
          <w:lang w:eastAsia="ru-RU"/>
        </w:rPr>
        <w:t xml:space="preserve"> но не превышают 0,3-0,4м/с, максимальные - до 1,4 м/с. Меженные берега открытые и зарос</w:t>
      </w:r>
      <w:r w:rsidRPr="00D4111D">
        <w:rPr>
          <w:color w:val="000000"/>
          <w:lang w:eastAsia="ru-RU"/>
        </w:rPr>
        <w:softHyphen/>
        <w:t xml:space="preserve">шие кустарником, высотой 2-10 м, коренные 12-18 м. Среднегодовой расход реки в устье-52,0 </w:t>
      </w:r>
      <w:proofErr w:type="spellStart"/>
      <w:r w:rsidRPr="00D4111D">
        <w:rPr>
          <w:color w:val="000000"/>
          <w:lang w:eastAsia="ru-RU"/>
        </w:rPr>
        <w:t>куб</w:t>
      </w:r>
      <w:proofErr w:type="gramStart"/>
      <w:r w:rsidRPr="00D4111D">
        <w:rPr>
          <w:color w:val="000000"/>
          <w:lang w:eastAsia="ru-RU"/>
        </w:rPr>
        <w:t>.м</w:t>
      </w:r>
      <w:proofErr w:type="spellEnd"/>
      <w:proofErr w:type="gramEnd"/>
      <w:r w:rsidRPr="00D4111D">
        <w:rPr>
          <w:color w:val="000000"/>
          <w:lang w:eastAsia="ru-RU"/>
        </w:rPr>
        <w:t xml:space="preserve"> в секунду.</w:t>
      </w:r>
    </w:p>
    <w:p w:rsidR="00D4111D" w:rsidRPr="00D4111D" w:rsidRDefault="00D4111D" w:rsidP="00D4111D">
      <w:pPr>
        <w:widowControl w:val="0"/>
        <w:spacing w:after="0" w:line="341" w:lineRule="exact"/>
        <w:ind w:left="120" w:right="18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В последние годы река катастрофически мелеет. Источником воды для </w:t>
      </w:r>
      <w:proofErr w:type="spellStart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Оми</w:t>
      </w:r>
      <w:proofErr w:type="spellEnd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являются 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lastRenderedPageBreak/>
        <w:t>Васюганские болота и озёра Новосибирской области, но с каждым годом водосброс сокраща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ется, в районах, где протекает Омь, всё больше ощущается дефицит воды.</w:t>
      </w:r>
    </w:p>
    <w:p w:rsidR="00D4111D" w:rsidRPr="00D4111D" w:rsidRDefault="00D4111D" w:rsidP="00D4111D">
      <w:pPr>
        <w:widowControl w:val="0"/>
        <w:spacing w:after="0" w:line="341" w:lineRule="exact"/>
        <w:ind w:left="120" w:right="18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Половодье с мая по июль, иногда до августа. Ледостав во второй половине октября — первой половине ноября, ледоход — в апреле — начале мая.</w:t>
      </w:r>
    </w:p>
    <w:p w:rsidR="00D4111D" w:rsidRPr="00D4111D" w:rsidRDefault="00A676D7" w:rsidP="00D4111D">
      <w:pPr>
        <w:widowControl w:val="0"/>
        <w:spacing w:after="0" w:line="341" w:lineRule="exact"/>
        <w:ind w:left="120" w:right="18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Г</w:t>
      </w:r>
      <w:r w:rsidR="00D4111D"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идрохимический режим реки Омь отличается неявно выраженным содовым характе</w:t>
      </w:r>
      <w:r w:rsidR="00D4111D"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ром в межень, тогда как в половодье вода относится к гидрокарбонатному классу, группе кальция. Минерализация воды в период половодья изменяется от 180 до 259 мг/</w:t>
      </w:r>
      <w:proofErr w:type="spellStart"/>
      <w:r w:rsidR="00D4111D"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дм</w:t>
      </w:r>
      <w:proofErr w:type="spellEnd"/>
      <w:proofErr w:type="gramStart"/>
      <w:r w:rsidR="00D4111D"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.</w:t>
      </w:r>
      <w:proofErr w:type="gramEnd"/>
      <w:r w:rsidR="00D4111D"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В другие периоды она увеличивается до 592-852 мг/</w:t>
      </w:r>
      <w:proofErr w:type="spellStart"/>
      <w:r w:rsidR="00D4111D"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дм</w:t>
      </w:r>
      <w:proofErr w:type="spellEnd"/>
      <w:r w:rsidR="00D4111D"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. Максимальных значений минерализация воды достигает в зимнюю межень 1050-1440 мг/</w:t>
      </w:r>
      <w:proofErr w:type="spellStart"/>
      <w:r w:rsidR="00D4111D"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дм</w:t>
      </w:r>
      <w:proofErr w:type="spellEnd"/>
      <w:r w:rsidR="00D4111D"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, причём она несколько увеличивается к устью реки.</w:t>
      </w:r>
    </w:p>
    <w:p w:rsidR="00D4111D" w:rsidRPr="00D4111D" w:rsidRDefault="00D4111D" w:rsidP="00D4111D">
      <w:pPr>
        <w:widowControl w:val="0"/>
        <w:spacing w:after="0" w:line="341" w:lineRule="exact"/>
        <w:ind w:left="120" w:right="40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Жесткость воды значительно меняется в течение года. В период весеннего половодья вода мягкая, а в летне-осеннюю межень - умеренно жесткая. В зимнюю межень вода стано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вится жёсткой и очень жёсткой. По качеству в период весеннего половодья и летне-осенней межени вода</w:t>
      </w:r>
      <w:r w:rsidR="00A676D7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р. Омь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пригодна для бытового и промышленного водоснабжения, в зимний период ограничена для водоснабжения. По содержанию органических веществ и санитарным показа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 xml:space="preserve">телям вода </w:t>
      </w:r>
      <w:r w:rsidR="00A676D7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р. Омь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не отвечает требованиям, предъявляемым к хозяйственно-питьевому водо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снабжению.</w:t>
      </w:r>
    </w:p>
    <w:p w:rsidR="00D4111D" w:rsidRDefault="00D4111D" w:rsidP="00D4111D">
      <w:pPr>
        <w:widowControl w:val="0"/>
        <w:spacing w:after="0" w:line="341" w:lineRule="exact"/>
        <w:ind w:left="120" w:right="18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По данным «Информационного бюллетеня о состоянии поверхностных водных объек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тов, водохозяйственных систем и сооружений на территории Омской области за 2008 год», составленною НОБВУ ОВР по Омской области па основании материалов пунктов наблюде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нии (таблица 2.1) в настоящее время водохозяйственный баланс р. Омь положительный.</w:t>
      </w:r>
    </w:p>
    <w:p w:rsidR="00D4111D" w:rsidRDefault="00D4111D" w:rsidP="00D4111D">
      <w:pPr>
        <w:widowControl w:val="0"/>
        <w:spacing w:after="0" w:line="341" w:lineRule="exact"/>
        <w:ind w:left="120" w:right="18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D4111D" w:rsidRDefault="00D4111D" w:rsidP="00D4111D">
      <w:pPr>
        <w:widowControl w:val="0"/>
        <w:spacing w:after="0" w:line="341" w:lineRule="exact"/>
        <w:ind w:left="120" w:right="18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Таблица 2.1 - Перечень существующих пунктов наблюдений Росгидромета за </w:t>
      </w:r>
      <w:r w:rsidRPr="00A676D7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состоя</w:t>
      </w:r>
      <w:r w:rsidRPr="00A676D7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нием р. Омь.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ab/>
      </w:r>
    </w:p>
    <w:p w:rsidR="00D4111D" w:rsidRDefault="00D4111D" w:rsidP="00A676D7">
      <w:pPr>
        <w:widowControl w:val="0"/>
        <w:spacing w:after="0" w:line="341" w:lineRule="exact"/>
        <w:ind w:right="18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tbl>
      <w:tblPr>
        <w:tblW w:w="9950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4022"/>
        <w:gridCol w:w="1368"/>
        <w:gridCol w:w="1613"/>
        <w:gridCol w:w="2323"/>
      </w:tblGrid>
      <w:tr w:rsidR="00D4111D" w:rsidRPr="00D4111D" w:rsidTr="00D4111D">
        <w:trPr>
          <w:trHeight w:hRule="exact" w:val="1046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120" w:line="220" w:lineRule="exact"/>
              <w:ind w:left="16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№№</w:t>
            </w:r>
          </w:p>
          <w:p w:rsidR="00D4111D" w:rsidRPr="00D4111D" w:rsidRDefault="00D4111D" w:rsidP="00D4111D">
            <w:pPr>
              <w:widowControl w:val="0"/>
              <w:spacing w:before="120" w:after="0" w:line="220" w:lineRule="exact"/>
              <w:ind w:left="16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proofErr w:type="gramStart"/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п</w:t>
            </w:r>
            <w:proofErr w:type="gramEnd"/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/п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0" w:line="346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Название водотока (водоема) название поста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0" w:line="350" w:lineRule="exact"/>
              <w:ind w:left="34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Виды на</w:t>
            </w: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>блюдений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0" w:line="341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Название организа</w:t>
            </w: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>ции кому принад</w:t>
            </w: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>лежит пост</w:t>
            </w:r>
          </w:p>
        </w:tc>
      </w:tr>
      <w:tr w:rsidR="00D4111D" w:rsidRPr="00D4111D" w:rsidTr="00D4111D">
        <w:trPr>
          <w:trHeight w:hRule="exact" w:val="35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0" w:line="220" w:lineRule="exact"/>
              <w:ind w:left="30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р. Омь - г. Калачинск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0" w:line="220" w:lineRule="exact"/>
              <w:ind w:left="34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Г</w:t>
            </w:r>
            <w:proofErr w:type="gramStart"/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Л(</w:t>
            </w:r>
            <w:proofErr w:type="spellStart"/>
            <w:proofErr w:type="gramEnd"/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у,р</w:t>
            </w:r>
            <w:proofErr w:type="spellEnd"/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,)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Омский ЦГМС-Р</w:t>
            </w:r>
          </w:p>
        </w:tc>
      </w:tr>
      <w:tr w:rsidR="00D4111D" w:rsidRPr="00D4111D" w:rsidTr="00D4111D">
        <w:trPr>
          <w:trHeight w:hRule="exact" w:val="41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0" w:line="220" w:lineRule="exact"/>
              <w:ind w:left="30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р. Омь - г.</w:t>
            </w:r>
            <w:r w:rsidR="00A676D7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Омск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0" w:line="220" w:lineRule="exact"/>
              <w:ind w:left="34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Г</w:t>
            </w:r>
            <w:proofErr w:type="gramStart"/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Л(</w:t>
            </w:r>
            <w:proofErr w:type="spellStart"/>
            <w:proofErr w:type="gramEnd"/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у,р</w:t>
            </w:r>
            <w:proofErr w:type="spellEnd"/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)</w:t>
            </w:r>
            <w:proofErr w:type="spellStart"/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Гх</w:t>
            </w:r>
            <w:proofErr w:type="spellEnd"/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Омский ЦГМС-Р</w:t>
            </w:r>
          </w:p>
        </w:tc>
      </w:tr>
    </w:tbl>
    <w:p w:rsidR="00D4111D" w:rsidRPr="00D4111D" w:rsidRDefault="00D4111D" w:rsidP="00D4111D">
      <w:pPr>
        <w:widowControl w:val="0"/>
        <w:spacing w:after="0" w:line="341" w:lineRule="exact"/>
        <w:ind w:left="1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Примечание: 1. Виды наблюдений:</w:t>
      </w:r>
    </w:p>
    <w:p w:rsidR="00D4111D" w:rsidRPr="00D4111D" w:rsidRDefault="00D4111D" w:rsidP="00D4111D">
      <w:pPr>
        <w:widowControl w:val="0"/>
        <w:spacing w:after="0" w:line="341" w:lineRule="exact"/>
        <w:ind w:left="1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Г</w:t>
      </w:r>
      <w:proofErr w:type="gramStart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Л(</w:t>
      </w:r>
      <w:proofErr w:type="spellStart"/>
      <w:proofErr w:type="gramEnd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у,р</w:t>
      </w:r>
      <w:proofErr w:type="spellEnd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) - гидрологические за уровнем, расходами воды;</w:t>
      </w:r>
    </w:p>
    <w:p w:rsidR="00D4111D" w:rsidRPr="00D4111D" w:rsidRDefault="00D4111D" w:rsidP="00D4111D">
      <w:pPr>
        <w:widowControl w:val="0"/>
        <w:spacing w:after="176" w:line="341" w:lineRule="exact"/>
        <w:ind w:left="1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proofErr w:type="spellStart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Гх</w:t>
      </w:r>
      <w:proofErr w:type="spellEnd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- гидрохимические наблюдения.</w:t>
      </w:r>
    </w:p>
    <w:p w:rsidR="00D4111D" w:rsidRDefault="00D4111D" w:rsidP="00A676D7">
      <w:pPr>
        <w:widowControl w:val="0"/>
        <w:spacing w:after="0" w:line="346" w:lineRule="exact"/>
        <w:ind w:left="120" w:right="18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proofErr w:type="gramStart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 целом вода р. Омь в пределах области оценивается как «загрязненная» или «очень загрязненная» и не может использоваться для питья без предварительной очистки (приведена оценка качества воды по удельному комбинаторному индексу загрязненности воды (УКИЗВ), который является относительным комплексным показателем степени загрязненности поверх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ностных вод и условно оценивает в виде безразмерного чи</w:t>
      </w:r>
      <w:r w:rsidR="00A676D7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сла долю загрязняющего эффекта,</w:t>
      </w:r>
      <w:proofErr w:type="gramEnd"/>
    </w:p>
    <w:p w:rsidR="00D4111D" w:rsidRPr="00D4111D" w:rsidRDefault="00D4111D" w:rsidP="00D4111D">
      <w:pPr>
        <w:widowControl w:val="0"/>
        <w:spacing w:after="0" w:line="341" w:lineRule="exact"/>
        <w:ind w:left="120" w:right="18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вносимого в общую степень загрязненности воды, обусловленную одновременным присутст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вием ряда загрязняющих веществ).</w:t>
      </w:r>
    </w:p>
    <w:p w:rsidR="00D4111D" w:rsidRPr="00D4111D" w:rsidRDefault="00D4111D" w:rsidP="00D4111D">
      <w:pPr>
        <w:widowControl w:val="0"/>
        <w:spacing w:after="0" w:line="341" w:lineRule="exact"/>
        <w:ind w:left="120" w:right="1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Характерными загрязняющими веществами являются </w:t>
      </w:r>
      <w:proofErr w:type="spellStart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трудноокисляемые</w:t>
      </w:r>
      <w:proofErr w:type="spellEnd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органические 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lastRenderedPageBreak/>
        <w:t xml:space="preserve">вещества (по ХПК), </w:t>
      </w:r>
      <w:proofErr w:type="spellStart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легкоокисляемые</w:t>
      </w:r>
      <w:proofErr w:type="spellEnd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органические вещества (по БПК5), соединения железа, меди, цинка, марганца, фенолы и нефтепродукты.</w:t>
      </w:r>
    </w:p>
    <w:p w:rsidR="00D4111D" w:rsidRPr="00D4111D" w:rsidRDefault="00D4111D" w:rsidP="00D4111D">
      <w:pPr>
        <w:widowControl w:val="0"/>
        <w:spacing w:after="0" w:line="341" w:lineRule="exact"/>
        <w:ind w:left="120" w:right="1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Мощность водозаборных сооружений не превышает допустимого отбора воды из ис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точника водоснабжения во все периоды года, с учетом технологических безвозвратных по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терь воды.</w:t>
      </w:r>
    </w:p>
    <w:p w:rsidR="00D4111D" w:rsidRPr="00D4111D" w:rsidRDefault="00D4111D" w:rsidP="00D4111D">
      <w:pPr>
        <w:widowControl w:val="0"/>
        <w:spacing w:after="0" w:line="341" w:lineRule="exact"/>
        <w:ind w:left="120" w:right="1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Источник водоснабжения и водозаборные сооружения водопровода</w:t>
      </w:r>
      <w:r w:rsidR="00A676D7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не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защищены от за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грязнения путем организации зоны санитарной охраны (ЗСО) в соответствии с порядком про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 xml:space="preserve">ектирования и эксплуатации ЗСО источников водоснабжения и водопроводов </w:t>
      </w:r>
      <w:proofErr w:type="spellStart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хозяйственно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питьевого</w:t>
      </w:r>
      <w:proofErr w:type="spellEnd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назначения, утвержденным Министерством здравоохранения.</w:t>
      </w:r>
    </w:p>
    <w:p w:rsidR="00D4111D" w:rsidRPr="00D4111D" w:rsidRDefault="00D4111D" w:rsidP="00D4111D">
      <w:pPr>
        <w:widowControl w:val="0"/>
        <w:spacing w:after="0" w:line="341" w:lineRule="exact"/>
        <w:ind w:left="120" w:right="1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Централизованное горячее водоснабжение в населенных пунктах сельского поселения отсутствует.</w:t>
      </w:r>
    </w:p>
    <w:p w:rsidR="00D4111D" w:rsidRPr="00D4111D" w:rsidRDefault="00D4111D" w:rsidP="00D4111D">
      <w:pPr>
        <w:widowControl w:val="0"/>
        <w:spacing w:after="0" w:line="341" w:lineRule="exact"/>
        <w:ind w:left="120" w:right="1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Воскресенское сельское поселение состоит в настоящий момент из 5 населенных пунктов: с. </w:t>
      </w:r>
      <w:proofErr w:type="spellStart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Воскресенка</w:t>
      </w:r>
      <w:proofErr w:type="spellEnd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, д. Стародубка, д. Куликово, д. </w:t>
      </w:r>
      <w:proofErr w:type="spellStart"/>
      <w:proofErr w:type="gramStart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Кибер</w:t>
      </w:r>
      <w:proofErr w:type="spellEnd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-Спасское</w:t>
      </w:r>
      <w:proofErr w:type="gramEnd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, д. Ермак.</w:t>
      </w:r>
    </w:p>
    <w:p w:rsidR="00D4111D" w:rsidRPr="00D4111D" w:rsidRDefault="00D4111D" w:rsidP="00D4111D">
      <w:pPr>
        <w:widowControl w:val="0"/>
        <w:spacing w:after="0" w:line="341" w:lineRule="exact"/>
        <w:ind w:left="1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На территории д. Ермак расположены фермерские хозяйства, жилой фонд отсутствует.</w:t>
      </w:r>
    </w:p>
    <w:p w:rsidR="00D4111D" w:rsidRDefault="00D4111D" w:rsidP="00D4111D">
      <w:pPr>
        <w:widowControl w:val="0"/>
        <w:spacing w:after="0" w:line="341" w:lineRule="exact"/>
        <w:ind w:left="120" w:right="18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D4111D" w:rsidRDefault="00D4111D" w:rsidP="00D4111D">
      <w:pPr>
        <w:widowControl w:val="0"/>
        <w:spacing w:after="0" w:line="341" w:lineRule="exact"/>
        <w:ind w:left="120" w:right="18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D4111D" w:rsidRDefault="00D4111D" w:rsidP="00D4111D">
      <w:pPr>
        <w:widowControl w:val="0"/>
        <w:spacing w:after="0" w:line="341" w:lineRule="exact"/>
        <w:ind w:left="120" w:right="18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D4111D" w:rsidRDefault="00D4111D" w:rsidP="00D4111D">
      <w:pPr>
        <w:pStyle w:val="ab"/>
        <w:shd w:val="clear" w:color="auto" w:fill="auto"/>
        <w:spacing w:line="346" w:lineRule="exact"/>
        <w:jc w:val="both"/>
      </w:pPr>
      <w:r>
        <w:t>Таблица 2.1 - Характеристики системы холодного водоснабжения Воскресенского сельского поселения Калачинского района</w:t>
      </w:r>
    </w:p>
    <w:p w:rsidR="00D4111D" w:rsidRDefault="00D4111D" w:rsidP="00D4111D">
      <w:pPr>
        <w:widowControl w:val="0"/>
        <w:spacing w:after="0" w:line="341" w:lineRule="exact"/>
        <w:ind w:left="120" w:right="18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D4111D" w:rsidRDefault="00D4111D" w:rsidP="00D4111D">
      <w:pPr>
        <w:widowControl w:val="0"/>
        <w:spacing w:after="0" w:line="341" w:lineRule="exact"/>
        <w:ind w:left="120" w:right="18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tbl>
      <w:tblPr>
        <w:tblW w:w="9950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0"/>
        <w:gridCol w:w="1166"/>
        <w:gridCol w:w="1277"/>
        <w:gridCol w:w="1637"/>
        <w:gridCol w:w="2376"/>
        <w:gridCol w:w="1934"/>
      </w:tblGrid>
      <w:tr w:rsidR="00D4111D" w:rsidRPr="00D4111D" w:rsidTr="004C6C48">
        <w:trPr>
          <w:trHeight w:hRule="exact" w:val="208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0" w:line="341" w:lineRule="exact"/>
              <w:ind w:right="180"/>
              <w:jc w:val="right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Система</w:t>
            </w:r>
          </w:p>
          <w:p w:rsidR="00D4111D" w:rsidRPr="00D4111D" w:rsidRDefault="004C6C48" w:rsidP="004C6C48">
            <w:pPr>
              <w:widowControl w:val="0"/>
              <w:spacing w:after="0" w:line="341" w:lineRule="exact"/>
              <w:ind w:right="180"/>
              <w:jc w:val="right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водоснаб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</w:r>
            <w:r w:rsidR="00D4111D"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жения</w:t>
            </w:r>
          </w:p>
          <w:p w:rsidR="00D4111D" w:rsidRPr="00D4111D" w:rsidRDefault="00D4111D" w:rsidP="00D4111D">
            <w:pPr>
              <w:widowControl w:val="0"/>
              <w:spacing w:before="300" w:after="0" w:line="341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Населен</w:t>
            </w: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>ный пункт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6C48" w:rsidRDefault="004C6C48" w:rsidP="004C6C48">
            <w:pPr>
              <w:widowControl w:val="0"/>
              <w:spacing w:after="18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  <w:p w:rsidR="00D4111D" w:rsidRPr="00D4111D" w:rsidRDefault="004C6C48" w:rsidP="004C6C48">
            <w:pPr>
              <w:widowControl w:val="0"/>
              <w:spacing w:after="18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Конструк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</w:r>
            <w:r w:rsidR="00D4111D"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ция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0" w:line="346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Степень</w:t>
            </w:r>
          </w:p>
          <w:p w:rsidR="00D4111D" w:rsidRPr="00D4111D" w:rsidRDefault="004C6C48" w:rsidP="004C6C48">
            <w:pPr>
              <w:widowControl w:val="0"/>
              <w:spacing w:after="0" w:line="346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развито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</w:r>
            <w:r w:rsidR="00D4111D"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сти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6C48" w:rsidRDefault="004C6C48" w:rsidP="00D4111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  <w:p w:rsidR="00D4111D" w:rsidRPr="00D4111D" w:rsidRDefault="00D4111D" w:rsidP="00D4111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Тип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C6C48" w:rsidRDefault="004C6C48" w:rsidP="00D4111D">
            <w:pPr>
              <w:widowControl w:val="0"/>
              <w:spacing w:after="12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  <w:p w:rsidR="00D4111D" w:rsidRPr="00D4111D" w:rsidRDefault="00D4111D" w:rsidP="00D4111D">
            <w:pPr>
              <w:widowControl w:val="0"/>
              <w:spacing w:after="12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Обеспечиваемые</w:t>
            </w:r>
          </w:p>
          <w:p w:rsidR="00D4111D" w:rsidRPr="00D4111D" w:rsidRDefault="00D4111D" w:rsidP="00D4111D">
            <w:pPr>
              <w:widowControl w:val="0"/>
              <w:spacing w:before="12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функции</w: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C6C48" w:rsidRDefault="004C6C48" w:rsidP="00D4111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  <w:p w:rsidR="00D4111D" w:rsidRPr="00D4111D" w:rsidRDefault="00D4111D" w:rsidP="00D4111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Назначение</w:t>
            </w:r>
          </w:p>
        </w:tc>
      </w:tr>
      <w:tr w:rsidR="00D4111D" w:rsidRPr="00D4111D" w:rsidTr="004C6C48">
        <w:trPr>
          <w:trHeight w:hRule="exact" w:val="19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111D" w:rsidRPr="00D4111D" w:rsidRDefault="004C6C48" w:rsidP="00D4111D">
            <w:pPr>
              <w:widowControl w:val="0"/>
              <w:spacing w:after="0" w:line="346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с. </w:t>
            </w:r>
            <w:proofErr w:type="spellStart"/>
            <w:r w:rsidR="00D4111D"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Воскресенка</w:t>
            </w:r>
            <w:proofErr w:type="spellEnd"/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0" w:line="341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proofErr w:type="gramStart"/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Кольцевая</w:t>
            </w:r>
            <w:proofErr w:type="gramEnd"/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с тупико</w:t>
            </w: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>выми вет</w:t>
            </w: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>ками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Развитая</w:t>
            </w:r>
          </w:p>
        </w:tc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0" w:line="341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Централизо</w:t>
            </w: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>ванная объе</w:t>
            </w: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>диненная</w:t>
            </w:r>
          </w:p>
        </w:tc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0" w:line="341" w:lineRule="exact"/>
              <w:ind w:left="16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proofErr w:type="gramStart"/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Хозяйственные</w:t>
            </w:r>
            <w:proofErr w:type="gramEnd"/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, производственные, тушение пожаров, полив приусадебных участков</w:t>
            </w:r>
          </w:p>
        </w:tc>
        <w:tc>
          <w:tcPr>
            <w:tcW w:w="19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0" w:line="346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Хозяйственное,</w:t>
            </w:r>
          </w:p>
          <w:p w:rsidR="00D4111D" w:rsidRPr="00D4111D" w:rsidRDefault="004C6C48" w:rsidP="004C6C48">
            <w:pPr>
              <w:widowControl w:val="0"/>
              <w:spacing w:after="0" w:line="346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противопожар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</w:r>
            <w:r w:rsidR="00D4111D"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ное</w:t>
            </w:r>
          </w:p>
        </w:tc>
      </w:tr>
      <w:tr w:rsidR="00D4111D" w:rsidRPr="00D4111D" w:rsidTr="004C6C48">
        <w:trPr>
          <w:trHeight w:hRule="exact" w:val="144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111D" w:rsidRPr="00D4111D" w:rsidRDefault="00944C23" w:rsidP="00D4111D">
            <w:pPr>
              <w:widowControl w:val="0"/>
              <w:spacing w:after="0" w:line="341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д. Старо</w:t>
            </w:r>
            <w:r w:rsidR="00D4111D"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дубка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111D" w:rsidRPr="00D4111D" w:rsidRDefault="00944C23" w:rsidP="00D4111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proofErr w:type="gramStart"/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Кольцевая</w:t>
            </w:r>
            <w:proofErr w:type="gramEnd"/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с тупико</w:t>
            </w: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>выми вет</w:t>
            </w: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>ками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18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Слабо</w:t>
            </w: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</w:r>
          </w:p>
          <w:p w:rsidR="00D4111D" w:rsidRPr="00D4111D" w:rsidRDefault="00D4111D" w:rsidP="00D4111D">
            <w:pPr>
              <w:widowControl w:val="0"/>
              <w:spacing w:before="18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развитая</w:t>
            </w:r>
          </w:p>
        </w:tc>
        <w:tc>
          <w:tcPr>
            <w:tcW w:w="163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7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4111D" w:rsidRPr="00D4111D" w:rsidRDefault="00D4111D" w:rsidP="00D4111D">
      <w:pPr>
        <w:widowControl w:val="0"/>
        <w:spacing w:after="0" w:line="341" w:lineRule="exact"/>
        <w:ind w:right="18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4C6C48" w:rsidRDefault="00D4111D" w:rsidP="00D4111D">
      <w:pPr>
        <w:widowControl w:val="0"/>
        <w:spacing w:after="0" w:line="341" w:lineRule="exact"/>
        <w:ind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Централизованное водоснабжение имеется только </w:t>
      </w:r>
      <w:proofErr w:type="gramStart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</w:t>
      </w:r>
      <w:proofErr w:type="gramEnd"/>
      <w:r w:rsidR="004C6C48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с. </w:t>
      </w:r>
      <w:proofErr w:type="spellStart"/>
      <w:r w:rsidR="004C6C48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Воскресенка</w:t>
      </w:r>
      <w:proofErr w:type="spellEnd"/>
      <w:r w:rsidR="004C6C48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и д. </w:t>
      </w:r>
      <w:proofErr w:type="gramStart"/>
      <w:r w:rsidR="004C6C48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Стародубка</w:t>
      </w:r>
      <w:proofErr w:type="gramEnd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</w:t>
      </w:r>
      <w:r w:rsidR="004C6C48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качество воды от</w:t>
      </w:r>
      <w:r w:rsidR="00B34CAB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вечает</w:t>
      </w:r>
      <w:r w:rsidR="004C6C48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</w:t>
      </w:r>
      <w:r w:rsidR="00B34CAB"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требо</w:t>
      </w:r>
      <w:r w:rsidR="00B34CAB"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ваниям СанПиН 2.1.4 1074-01</w:t>
      </w:r>
      <w:r w:rsidR="00B34CAB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.</w:t>
      </w:r>
    </w:p>
    <w:p w:rsidR="00D4111D" w:rsidRPr="00D4111D" w:rsidRDefault="004C6C48" w:rsidP="00D4111D">
      <w:pPr>
        <w:widowControl w:val="0"/>
        <w:spacing w:after="0" w:line="341" w:lineRule="exact"/>
        <w:ind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</w:t>
      </w:r>
      <w:r w:rsidR="00D4111D"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остальных населённых пунктах Воскресенского сельского поселения водоснабжение осуще</w:t>
      </w:r>
      <w:r w:rsidR="00D4111D"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ствляется от частных и общественных колодцев.</w:t>
      </w:r>
    </w:p>
    <w:p w:rsidR="00D4111D" w:rsidRPr="00D4111D" w:rsidRDefault="00D4111D" w:rsidP="00D4111D">
      <w:pPr>
        <w:widowControl w:val="0"/>
        <w:spacing w:after="0" w:line="341" w:lineRule="exact"/>
        <w:ind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lastRenderedPageBreak/>
        <w:t>Существующий жилой фонд не обеспечен внутренними системами водопровода и ка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нализации. В деревнях используются собственные выгребные ямы - септики.</w:t>
      </w:r>
    </w:p>
    <w:p w:rsidR="00D4111D" w:rsidRDefault="00D4111D">
      <w:pPr>
        <w:rPr>
          <w:rFonts w:ascii="Times New Roman" w:hAnsi="Times New Roman" w:cs="Times New Roman"/>
          <w:sz w:val="21"/>
          <w:szCs w:val="21"/>
        </w:rPr>
      </w:pPr>
    </w:p>
    <w:p w:rsidR="00D4111D" w:rsidRDefault="00D4111D">
      <w:pPr>
        <w:rPr>
          <w:rFonts w:ascii="Times New Roman" w:hAnsi="Times New Roman" w:cs="Times New Roman"/>
          <w:sz w:val="21"/>
          <w:szCs w:val="21"/>
        </w:rPr>
      </w:pPr>
    </w:p>
    <w:p w:rsidR="00D4111D" w:rsidRDefault="00D4111D">
      <w:pPr>
        <w:rPr>
          <w:rFonts w:ascii="Times New Roman" w:hAnsi="Times New Roman" w:cs="Times New Roman"/>
          <w:sz w:val="21"/>
          <w:szCs w:val="21"/>
        </w:rPr>
      </w:pPr>
    </w:p>
    <w:p w:rsidR="00D4111D" w:rsidRDefault="00D4111D">
      <w:pPr>
        <w:rPr>
          <w:rFonts w:ascii="Times New Roman" w:hAnsi="Times New Roman" w:cs="Times New Roman"/>
          <w:sz w:val="21"/>
          <w:szCs w:val="21"/>
        </w:rPr>
      </w:pPr>
    </w:p>
    <w:p w:rsidR="00D4111D" w:rsidRDefault="00D4111D">
      <w:pPr>
        <w:rPr>
          <w:rFonts w:ascii="Times New Roman" w:hAnsi="Times New Roman" w:cs="Times New Roman"/>
          <w:sz w:val="21"/>
          <w:szCs w:val="21"/>
        </w:rPr>
      </w:pPr>
    </w:p>
    <w:p w:rsidR="00D4111D" w:rsidRDefault="00D4111D">
      <w:pPr>
        <w:rPr>
          <w:rFonts w:ascii="Times New Roman" w:hAnsi="Times New Roman" w:cs="Times New Roman"/>
          <w:sz w:val="21"/>
          <w:szCs w:val="21"/>
        </w:rPr>
      </w:pPr>
    </w:p>
    <w:p w:rsidR="00D4111D" w:rsidRDefault="00D4111D">
      <w:pPr>
        <w:rPr>
          <w:rFonts w:ascii="Times New Roman" w:hAnsi="Times New Roman" w:cs="Times New Roman"/>
          <w:sz w:val="21"/>
          <w:szCs w:val="21"/>
        </w:rPr>
      </w:pPr>
    </w:p>
    <w:p w:rsidR="00D4111D" w:rsidRDefault="00D4111D">
      <w:pPr>
        <w:rPr>
          <w:rFonts w:ascii="Times New Roman" w:hAnsi="Times New Roman" w:cs="Times New Roman"/>
          <w:sz w:val="21"/>
          <w:szCs w:val="21"/>
        </w:rPr>
      </w:pPr>
    </w:p>
    <w:p w:rsidR="00D4111D" w:rsidRDefault="00D4111D">
      <w:pPr>
        <w:rPr>
          <w:rFonts w:ascii="Times New Roman" w:hAnsi="Times New Roman" w:cs="Times New Roman"/>
          <w:sz w:val="21"/>
          <w:szCs w:val="21"/>
        </w:rPr>
      </w:pPr>
    </w:p>
    <w:p w:rsidR="00D4111D" w:rsidRDefault="00D4111D">
      <w:pPr>
        <w:rPr>
          <w:rFonts w:ascii="Times New Roman" w:hAnsi="Times New Roman" w:cs="Times New Roman"/>
          <w:sz w:val="21"/>
          <w:szCs w:val="21"/>
        </w:rPr>
      </w:pPr>
    </w:p>
    <w:p w:rsidR="00D4111D" w:rsidRDefault="00D4111D">
      <w:pPr>
        <w:rPr>
          <w:rFonts w:ascii="Times New Roman" w:hAnsi="Times New Roman" w:cs="Times New Roman"/>
          <w:sz w:val="21"/>
          <w:szCs w:val="21"/>
        </w:rPr>
      </w:pPr>
    </w:p>
    <w:p w:rsidR="00D4111D" w:rsidRDefault="00D4111D">
      <w:pPr>
        <w:rPr>
          <w:rFonts w:ascii="Times New Roman" w:hAnsi="Times New Roman" w:cs="Times New Roman"/>
          <w:sz w:val="21"/>
          <w:szCs w:val="21"/>
        </w:rPr>
      </w:pPr>
    </w:p>
    <w:p w:rsidR="00D4111D" w:rsidRDefault="00D4111D">
      <w:pPr>
        <w:rPr>
          <w:rFonts w:ascii="Times New Roman" w:hAnsi="Times New Roman" w:cs="Times New Roman"/>
          <w:sz w:val="21"/>
          <w:szCs w:val="21"/>
        </w:rPr>
      </w:pPr>
    </w:p>
    <w:p w:rsidR="00B34CAB" w:rsidRDefault="00B34CAB">
      <w:pPr>
        <w:rPr>
          <w:rFonts w:ascii="Times New Roman" w:hAnsi="Times New Roman" w:cs="Times New Roman"/>
          <w:sz w:val="21"/>
          <w:szCs w:val="21"/>
        </w:rPr>
      </w:pPr>
    </w:p>
    <w:p w:rsidR="00B34CAB" w:rsidRDefault="00B34CAB">
      <w:pPr>
        <w:rPr>
          <w:rFonts w:ascii="Times New Roman" w:hAnsi="Times New Roman" w:cs="Times New Roman"/>
          <w:sz w:val="21"/>
          <w:szCs w:val="21"/>
        </w:rPr>
      </w:pPr>
    </w:p>
    <w:p w:rsidR="00B34CAB" w:rsidRDefault="00B34CAB">
      <w:pPr>
        <w:rPr>
          <w:rFonts w:ascii="Times New Roman" w:hAnsi="Times New Roman" w:cs="Times New Roman"/>
          <w:sz w:val="21"/>
          <w:szCs w:val="21"/>
        </w:rPr>
      </w:pPr>
    </w:p>
    <w:p w:rsidR="00B34CAB" w:rsidRDefault="00B34CAB">
      <w:pPr>
        <w:rPr>
          <w:rFonts w:ascii="Times New Roman" w:hAnsi="Times New Roman" w:cs="Times New Roman"/>
          <w:sz w:val="21"/>
          <w:szCs w:val="21"/>
        </w:rPr>
      </w:pPr>
    </w:p>
    <w:p w:rsidR="00B34CAB" w:rsidRDefault="00B34CAB">
      <w:pPr>
        <w:rPr>
          <w:rFonts w:ascii="Times New Roman" w:hAnsi="Times New Roman" w:cs="Times New Roman"/>
          <w:sz w:val="21"/>
          <w:szCs w:val="21"/>
        </w:rPr>
      </w:pPr>
    </w:p>
    <w:p w:rsidR="00B34CAB" w:rsidRDefault="00B34CAB">
      <w:pPr>
        <w:rPr>
          <w:rFonts w:ascii="Times New Roman" w:hAnsi="Times New Roman" w:cs="Times New Roman"/>
          <w:sz w:val="21"/>
          <w:szCs w:val="21"/>
        </w:rPr>
      </w:pPr>
    </w:p>
    <w:p w:rsidR="00B34CAB" w:rsidRDefault="00B34CAB">
      <w:pPr>
        <w:rPr>
          <w:rFonts w:ascii="Times New Roman" w:hAnsi="Times New Roman" w:cs="Times New Roman"/>
          <w:sz w:val="21"/>
          <w:szCs w:val="21"/>
        </w:rPr>
      </w:pPr>
    </w:p>
    <w:p w:rsidR="00B34CAB" w:rsidRDefault="00B34CAB">
      <w:pPr>
        <w:rPr>
          <w:rFonts w:ascii="Times New Roman" w:hAnsi="Times New Roman" w:cs="Times New Roman"/>
          <w:sz w:val="21"/>
          <w:szCs w:val="21"/>
        </w:rPr>
      </w:pPr>
    </w:p>
    <w:p w:rsidR="00B34CAB" w:rsidRDefault="00B34CAB">
      <w:pPr>
        <w:rPr>
          <w:rFonts w:ascii="Times New Roman" w:hAnsi="Times New Roman" w:cs="Times New Roman"/>
          <w:sz w:val="21"/>
          <w:szCs w:val="21"/>
        </w:rPr>
      </w:pPr>
    </w:p>
    <w:p w:rsidR="00B34CAB" w:rsidRDefault="00B34CAB">
      <w:pPr>
        <w:rPr>
          <w:rFonts w:ascii="Times New Roman" w:hAnsi="Times New Roman" w:cs="Times New Roman"/>
          <w:sz w:val="21"/>
          <w:szCs w:val="21"/>
        </w:rPr>
      </w:pPr>
    </w:p>
    <w:p w:rsidR="00B34CAB" w:rsidRDefault="00B34CAB">
      <w:pPr>
        <w:rPr>
          <w:rFonts w:ascii="Times New Roman" w:hAnsi="Times New Roman" w:cs="Times New Roman"/>
          <w:sz w:val="21"/>
          <w:szCs w:val="21"/>
        </w:rPr>
      </w:pPr>
    </w:p>
    <w:p w:rsidR="00B34CAB" w:rsidRDefault="00B34CAB">
      <w:pPr>
        <w:rPr>
          <w:rFonts w:ascii="Times New Roman" w:hAnsi="Times New Roman" w:cs="Times New Roman"/>
          <w:sz w:val="21"/>
          <w:szCs w:val="21"/>
        </w:rPr>
      </w:pPr>
    </w:p>
    <w:p w:rsidR="00B34CAB" w:rsidRDefault="00B34CAB">
      <w:pPr>
        <w:rPr>
          <w:rFonts w:ascii="Times New Roman" w:hAnsi="Times New Roman" w:cs="Times New Roman"/>
          <w:sz w:val="21"/>
          <w:szCs w:val="21"/>
        </w:rPr>
      </w:pPr>
    </w:p>
    <w:p w:rsidR="00B34CAB" w:rsidRDefault="00B34CAB">
      <w:pPr>
        <w:rPr>
          <w:rFonts w:ascii="Times New Roman" w:hAnsi="Times New Roman" w:cs="Times New Roman"/>
          <w:sz w:val="21"/>
          <w:szCs w:val="21"/>
        </w:rPr>
      </w:pPr>
    </w:p>
    <w:p w:rsidR="00D4111D" w:rsidRDefault="00D4111D">
      <w:pPr>
        <w:rPr>
          <w:rFonts w:ascii="Times New Roman" w:hAnsi="Times New Roman" w:cs="Times New Roman"/>
          <w:sz w:val="21"/>
          <w:szCs w:val="21"/>
        </w:rPr>
      </w:pPr>
    </w:p>
    <w:p w:rsidR="00D4111D" w:rsidRDefault="00D4111D">
      <w:pPr>
        <w:rPr>
          <w:rFonts w:ascii="Times New Roman" w:hAnsi="Times New Roman" w:cs="Times New Roman"/>
          <w:sz w:val="21"/>
          <w:szCs w:val="21"/>
        </w:rPr>
      </w:pPr>
    </w:p>
    <w:p w:rsidR="00D4111D" w:rsidRPr="00D4111D" w:rsidRDefault="00B34CAB" w:rsidP="00B34CAB">
      <w:pPr>
        <w:widowControl w:val="0"/>
        <w:tabs>
          <w:tab w:val="left" w:pos="297"/>
        </w:tabs>
        <w:spacing w:after="623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lang w:eastAsia="ru-RU"/>
        </w:rPr>
        <w:lastRenderedPageBreak/>
        <w:t xml:space="preserve">3.  </w:t>
      </w:r>
      <w:r w:rsidR="00D4111D" w:rsidRPr="00D4111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lang w:eastAsia="ru-RU"/>
        </w:rPr>
        <w:t>СУЩЕСТВУЮЩЕЕ СОСТОЯНИЕ В СФЕРЕ ВОДОСНАБЖЕНИЯ</w:t>
      </w:r>
    </w:p>
    <w:p w:rsidR="00D4111D" w:rsidRPr="00D4111D" w:rsidRDefault="00B34CAB" w:rsidP="00B34CAB">
      <w:pPr>
        <w:widowControl w:val="0"/>
        <w:tabs>
          <w:tab w:val="left" w:pos="2282"/>
        </w:tabs>
        <w:spacing w:after="364" w:line="240" w:lineRule="auto"/>
        <w:ind w:right="194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lang w:eastAsia="ru-RU"/>
        </w:rPr>
        <w:t xml:space="preserve">3.1 </w:t>
      </w:r>
      <w:r w:rsidR="00D4111D" w:rsidRPr="00D4111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lang w:eastAsia="ru-RU"/>
        </w:rPr>
        <w:t>Технико-экономическое состояние централизованных систем водоснабжения сельского поселения</w:t>
      </w:r>
    </w:p>
    <w:p w:rsidR="00D4111D" w:rsidRPr="00D4111D" w:rsidRDefault="00D4111D" w:rsidP="00D4111D">
      <w:pPr>
        <w:widowControl w:val="0"/>
        <w:spacing w:after="0" w:line="341" w:lineRule="exact"/>
        <w:ind w:left="120" w:right="2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Водоснабжение как отрасль играет огромную роль в обеспечении жизнедеятельности сельского поселения и требует целенаправленных мероприятий по развитию надежной</w:t>
      </w:r>
      <w:r w:rsidR="003F6E9B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сис</w:t>
      </w:r>
      <w:r w:rsidR="003F6E9B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темы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водоснабжения.</w:t>
      </w:r>
    </w:p>
    <w:p w:rsidR="00D4111D" w:rsidRPr="00D4111D" w:rsidRDefault="00D4111D" w:rsidP="00D4111D">
      <w:pPr>
        <w:widowControl w:val="0"/>
        <w:spacing w:after="0" w:line="341" w:lineRule="exact"/>
        <w:ind w:left="120" w:right="2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В настоящее время основным источником хозяйственно-бытового, противопожарного и производственного водоснабжения Воскресенского сельского поселения являются </w:t>
      </w:r>
      <w:proofErr w:type="gramStart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вода</w:t>
      </w:r>
      <w:proofErr w:type="gramEnd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по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 xml:space="preserve">ставляемая по водопроводу в с. </w:t>
      </w:r>
      <w:proofErr w:type="spellStart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Воскресенка</w:t>
      </w:r>
      <w:proofErr w:type="spellEnd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и д. Стародубка,</w:t>
      </w:r>
      <w:r w:rsidR="0066195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вода по основным показателям 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удовлетворяет требованиям СанПиН 2.1.4.1074-01 «Питьевая вода. Гигиенические требо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вания к качеству воды централизованных систем питьевого водоснабжения. Контроль качест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ва»</w:t>
      </w:r>
      <w:r w:rsidR="0066195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. </w:t>
      </w:r>
    </w:p>
    <w:p w:rsidR="00D4111D" w:rsidRPr="00D4111D" w:rsidRDefault="00D4111D" w:rsidP="00D4111D">
      <w:pPr>
        <w:widowControl w:val="0"/>
        <w:spacing w:after="0" w:line="341" w:lineRule="exact"/>
        <w:ind w:left="1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Водоснабжение населенных пунктов сельского поселения организовано </w:t>
      </w:r>
      <w:proofErr w:type="gramStart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от</w:t>
      </w:r>
      <w:proofErr w:type="gramEnd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:</w:t>
      </w:r>
    </w:p>
    <w:p w:rsidR="00D4111D" w:rsidRPr="00D4111D" w:rsidRDefault="00D4111D" w:rsidP="00D4111D">
      <w:pPr>
        <w:widowControl w:val="0"/>
        <w:numPr>
          <w:ilvl w:val="0"/>
          <w:numId w:val="2"/>
        </w:numPr>
        <w:tabs>
          <w:tab w:val="left" w:pos="1066"/>
        </w:tabs>
        <w:spacing w:after="0" w:line="341" w:lineRule="exact"/>
        <w:ind w:left="120" w:right="2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централи</w:t>
      </w:r>
      <w:r w:rsidR="002140B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зованных систем, включающих НФС (</w:t>
      </w:r>
      <w:proofErr w:type="spellStart"/>
      <w:r w:rsidR="002140B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Насосно</w:t>
      </w:r>
      <w:proofErr w:type="spellEnd"/>
      <w:r w:rsidR="002140B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фильтровальная станция «Воскресенская»)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- водопроводные сети - с. </w:t>
      </w:r>
      <w:proofErr w:type="spellStart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Воскресенка</w:t>
      </w:r>
      <w:proofErr w:type="spellEnd"/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- потребитель;</w:t>
      </w:r>
    </w:p>
    <w:p w:rsidR="00D4111D" w:rsidRPr="00D4111D" w:rsidRDefault="00D4111D" w:rsidP="00D4111D">
      <w:pPr>
        <w:widowControl w:val="0"/>
        <w:numPr>
          <w:ilvl w:val="0"/>
          <w:numId w:val="2"/>
        </w:numPr>
        <w:tabs>
          <w:tab w:val="left" w:pos="1066"/>
        </w:tabs>
        <w:spacing w:after="0" w:line="341" w:lineRule="exact"/>
        <w:ind w:left="120" w:right="2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централи</w:t>
      </w:r>
      <w:r w:rsidR="002140B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зованных систем, включающих НФС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- водопроводные сети - д. Стародубка - потребитель;</w:t>
      </w:r>
    </w:p>
    <w:p w:rsidR="00D4111D" w:rsidRPr="00D4111D" w:rsidRDefault="00D4111D" w:rsidP="00D4111D">
      <w:pPr>
        <w:widowControl w:val="0"/>
        <w:spacing w:after="0" w:line="341" w:lineRule="exact"/>
        <w:ind w:left="120" w:right="2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Централизованные и нецентрализованные системы горячего водоснабжения в сель</w:t>
      </w: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ском поселении отсутствуют.</w:t>
      </w:r>
    </w:p>
    <w:p w:rsidR="00D4111D" w:rsidRPr="00D4111D" w:rsidRDefault="00D4111D" w:rsidP="00D4111D">
      <w:pPr>
        <w:widowControl w:val="0"/>
        <w:spacing w:after="0" w:line="341" w:lineRule="exact"/>
        <w:ind w:left="1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 таблице 3.1 представлена характеристика водопроводных сетей.</w:t>
      </w:r>
    </w:p>
    <w:p w:rsidR="00D4111D" w:rsidRPr="00D4111D" w:rsidRDefault="00D4111D" w:rsidP="00D4111D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D4111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Таблица 3.1 - Характеристика водопроводных сетей</w:t>
      </w:r>
    </w:p>
    <w:tbl>
      <w:tblPr>
        <w:tblW w:w="1004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3"/>
        <w:gridCol w:w="38"/>
        <w:gridCol w:w="1776"/>
        <w:gridCol w:w="10"/>
        <w:gridCol w:w="566"/>
        <w:gridCol w:w="149"/>
        <w:gridCol w:w="965"/>
        <w:gridCol w:w="24"/>
        <w:gridCol w:w="989"/>
        <w:gridCol w:w="994"/>
        <w:gridCol w:w="33"/>
        <w:gridCol w:w="667"/>
        <w:gridCol w:w="10"/>
        <w:gridCol w:w="989"/>
        <w:gridCol w:w="994"/>
        <w:gridCol w:w="1430"/>
      </w:tblGrid>
      <w:tr w:rsidR="00D4111D" w:rsidRPr="00D4111D" w:rsidTr="00B630C0">
        <w:trPr>
          <w:trHeight w:hRule="exact" w:val="475"/>
        </w:trPr>
        <w:tc>
          <w:tcPr>
            <w:tcW w:w="4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60" w:line="18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18"/>
                <w:szCs w:val="18"/>
                <w:lang w:eastAsia="ru-RU"/>
              </w:rPr>
              <w:t>№</w:t>
            </w:r>
          </w:p>
          <w:p w:rsidR="00D4111D" w:rsidRPr="00D4111D" w:rsidRDefault="00D4111D" w:rsidP="00D4111D">
            <w:pPr>
              <w:widowControl w:val="0"/>
              <w:spacing w:before="60" w:after="0" w:line="180" w:lineRule="exact"/>
              <w:ind w:left="10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proofErr w:type="gramStart"/>
            <w:r w:rsidRPr="00D4111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18"/>
                <w:szCs w:val="18"/>
                <w:lang w:eastAsia="ru-RU"/>
              </w:rPr>
              <w:t>п</w:t>
            </w:r>
            <w:proofErr w:type="gramEnd"/>
            <w:r w:rsidRPr="00D4111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60" w:line="1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18"/>
                <w:szCs w:val="18"/>
                <w:lang w:eastAsia="ru-RU"/>
              </w:rPr>
              <w:t>Наименование</w:t>
            </w:r>
          </w:p>
          <w:p w:rsidR="00D4111D" w:rsidRPr="00D4111D" w:rsidRDefault="00D4111D" w:rsidP="00D4111D">
            <w:pPr>
              <w:widowControl w:val="0"/>
              <w:spacing w:before="60" w:after="0" w:line="1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18"/>
                <w:szCs w:val="18"/>
                <w:lang w:eastAsia="ru-RU"/>
              </w:rPr>
              <w:t>объекта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0" w:line="180" w:lineRule="exact"/>
              <w:ind w:left="8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18"/>
                <w:szCs w:val="18"/>
                <w:lang w:eastAsia="ru-RU"/>
              </w:rPr>
              <w:t>Год</w:t>
            </w: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0"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18"/>
                <w:szCs w:val="18"/>
                <w:lang w:eastAsia="ru-RU"/>
              </w:rPr>
              <w:t>Протяжен</w:t>
            </w:r>
            <w:r w:rsidRPr="00D4111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18"/>
                <w:szCs w:val="18"/>
                <w:lang w:eastAsia="ru-RU"/>
              </w:rPr>
              <w:softHyphen/>
              <w:t xml:space="preserve">ность, </w:t>
            </w:r>
            <w:proofErr w:type="spellStart"/>
            <w:r w:rsidRPr="00D4111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18"/>
                <w:szCs w:val="18"/>
                <w:lang w:eastAsia="ru-RU"/>
              </w:rPr>
              <w:t>п</w:t>
            </w:r>
            <w:proofErr w:type="gramStart"/>
            <w:r w:rsidRPr="00D4111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18"/>
                <w:szCs w:val="18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0" w:line="180" w:lineRule="exact"/>
              <w:ind w:left="16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18"/>
                <w:szCs w:val="18"/>
                <w:lang w:eastAsia="ru-RU"/>
              </w:rPr>
              <w:t>ДУ, мм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0" w:line="18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18"/>
                <w:szCs w:val="18"/>
                <w:lang w:eastAsia="ru-RU"/>
              </w:rPr>
              <w:t>Материал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0"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18"/>
                <w:szCs w:val="18"/>
                <w:lang w:eastAsia="ru-RU"/>
              </w:rPr>
              <w:t>Коло</w:t>
            </w:r>
            <w:r w:rsidRPr="00D4111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18"/>
                <w:szCs w:val="18"/>
                <w:lang w:eastAsia="ru-RU"/>
              </w:rPr>
              <w:softHyphen/>
              <w:t xml:space="preserve">дец, </w:t>
            </w:r>
            <w:proofErr w:type="spellStart"/>
            <w:proofErr w:type="gramStart"/>
            <w:r w:rsidRPr="00D4111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18"/>
                <w:szCs w:val="18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0"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18"/>
                <w:szCs w:val="18"/>
                <w:lang w:eastAsia="ru-RU"/>
              </w:rPr>
              <w:t>Тип про</w:t>
            </w:r>
            <w:r w:rsidRPr="00D4111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18"/>
                <w:szCs w:val="18"/>
                <w:lang w:eastAsia="ru-RU"/>
              </w:rPr>
              <w:softHyphen/>
              <w:t>кладки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0"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proofErr w:type="spellStart"/>
            <w:r w:rsidRPr="00D4111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18"/>
                <w:szCs w:val="18"/>
                <w:lang w:eastAsia="ru-RU"/>
              </w:rPr>
              <w:t>Пож</w:t>
            </w:r>
            <w:proofErr w:type="spellEnd"/>
            <w:r w:rsidRPr="00D4111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18"/>
                <w:szCs w:val="18"/>
                <w:lang w:eastAsia="ru-RU"/>
              </w:rPr>
              <w:t>. гид</w:t>
            </w:r>
            <w:r w:rsidRPr="00D4111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18"/>
                <w:szCs w:val="18"/>
                <w:lang w:eastAsia="ru-RU"/>
              </w:rPr>
              <w:softHyphen/>
              <w:t>рант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0" w:line="230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proofErr w:type="gramStart"/>
            <w:r w:rsidRPr="00D4111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18"/>
                <w:szCs w:val="18"/>
                <w:lang w:eastAsia="ru-RU"/>
              </w:rPr>
              <w:t>Фактический</w:t>
            </w:r>
            <w:proofErr w:type="gramEnd"/>
            <w:r w:rsidRPr="00D4111D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18"/>
                <w:szCs w:val="18"/>
                <w:lang w:eastAsia="ru-RU"/>
              </w:rPr>
              <w:t xml:space="preserve"> % износа</w:t>
            </w:r>
          </w:p>
        </w:tc>
      </w:tr>
      <w:tr w:rsidR="00D4111D" w:rsidRPr="00D4111D" w:rsidTr="00B630C0">
        <w:trPr>
          <w:trHeight w:hRule="exact" w:val="288"/>
        </w:trPr>
        <w:tc>
          <w:tcPr>
            <w:tcW w:w="10047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с. </w:t>
            </w:r>
            <w:proofErr w:type="spellStart"/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Воскресенка</w:t>
            </w:r>
            <w:proofErr w:type="spellEnd"/>
          </w:p>
        </w:tc>
      </w:tr>
      <w:tr w:rsidR="00D4111D" w:rsidRPr="00D4111D" w:rsidTr="00B630C0">
        <w:trPr>
          <w:trHeight w:hRule="exact" w:val="1666"/>
        </w:trPr>
        <w:tc>
          <w:tcPr>
            <w:tcW w:w="45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0" w:line="220" w:lineRule="exact"/>
              <w:ind w:left="18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12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Водопроводная</w:t>
            </w:r>
          </w:p>
          <w:p w:rsidR="00D4111D" w:rsidRPr="00D4111D" w:rsidRDefault="00D4111D" w:rsidP="00D4111D">
            <w:pPr>
              <w:widowControl w:val="0"/>
              <w:spacing w:before="12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сеть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600" w:line="220" w:lineRule="exact"/>
              <w:ind w:left="8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2000</w:t>
            </w:r>
          </w:p>
          <w:p w:rsidR="00D4111D" w:rsidRPr="00D4111D" w:rsidRDefault="00D4111D" w:rsidP="00D4111D">
            <w:pPr>
              <w:widowControl w:val="0"/>
              <w:spacing w:before="600" w:after="0" w:line="220" w:lineRule="exact"/>
              <w:ind w:left="8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1972</w:t>
            </w:r>
          </w:p>
        </w:tc>
        <w:tc>
          <w:tcPr>
            <w:tcW w:w="113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21765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600" w:line="220" w:lineRule="exact"/>
              <w:ind w:left="16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32-110</w:t>
            </w:r>
          </w:p>
          <w:p w:rsidR="00D4111D" w:rsidRPr="00D4111D" w:rsidRDefault="00D4111D" w:rsidP="00D4111D">
            <w:pPr>
              <w:widowControl w:val="0"/>
              <w:spacing w:before="600" w:after="0" w:line="220" w:lineRule="exact"/>
              <w:ind w:left="16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100-150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111D" w:rsidRPr="00D4111D" w:rsidRDefault="002140BD" w:rsidP="002140BD">
            <w:pPr>
              <w:widowControl w:val="0"/>
              <w:spacing w:after="12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Полиэти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</w:r>
            <w:r w:rsidR="00D4111D"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лен</w:t>
            </w:r>
          </w:p>
          <w:p w:rsidR="00D4111D" w:rsidRPr="00D4111D" w:rsidRDefault="00D4111D" w:rsidP="00D4111D">
            <w:pPr>
              <w:widowControl w:val="0"/>
              <w:spacing w:before="36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Чугун</w:t>
            </w:r>
          </w:p>
        </w:tc>
        <w:tc>
          <w:tcPr>
            <w:tcW w:w="7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111D" w:rsidRPr="00D4111D" w:rsidRDefault="002140BD" w:rsidP="002140BD">
            <w:pPr>
              <w:widowControl w:val="0"/>
              <w:spacing w:after="12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подзем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</w:r>
            <w:r w:rsidR="00D4111D"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ная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36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30</w:t>
            </w:r>
          </w:p>
          <w:p w:rsidR="00D4111D" w:rsidRPr="00D4111D" w:rsidRDefault="00D4111D" w:rsidP="00D4111D">
            <w:pPr>
              <w:widowControl w:val="0"/>
              <w:spacing w:before="36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D4111D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70</w:t>
            </w:r>
          </w:p>
        </w:tc>
      </w:tr>
      <w:tr w:rsidR="00D4111D" w:rsidRPr="00D4111D" w:rsidTr="00B630C0">
        <w:trPr>
          <w:trHeight w:hRule="exact" w:val="571"/>
        </w:trPr>
        <w:tc>
          <w:tcPr>
            <w:tcW w:w="1004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4111D" w:rsidRPr="00D4111D" w:rsidRDefault="00D4111D" w:rsidP="00D4111D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</w:tr>
      <w:tr w:rsidR="00B630C0" w:rsidTr="00B630C0">
        <w:trPr>
          <w:trHeight w:hRule="exact" w:val="571"/>
        </w:trPr>
        <w:tc>
          <w:tcPr>
            <w:tcW w:w="1004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spacing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  <w:r w:rsidRPr="00B630C0">
              <w:rPr>
                <w:rStyle w:val="3"/>
                <w:rFonts w:ascii="Courier New" w:eastAsia="Courier New" w:hAnsi="Courier New" w:cs="Courier New"/>
                <w:spacing w:val="0"/>
                <w:sz w:val="10"/>
                <w:szCs w:val="10"/>
                <w:lang w:eastAsia="ru-RU"/>
              </w:rPr>
              <w:t>д. Стародубка</w:t>
            </w:r>
          </w:p>
        </w:tc>
      </w:tr>
      <w:tr w:rsidR="00B630C0" w:rsidTr="00B630C0">
        <w:trPr>
          <w:trHeight w:hRule="exact" w:val="1142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Default="00B630C0" w:rsidP="00B630C0">
            <w:pPr>
              <w:pStyle w:val="41"/>
              <w:shd w:val="clear" w:color="auto" w:fill="auto"/>
              <w:spacing w:line="220" w:lineRule="exact"/>
              <w:ind w:left="180"/>
            </w:pPr>
            <w:r>
              <w:rPr>
                <w:rStyle w:val="3"/>
              </w:rPr>
              <w:t>2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Default="00B630C0" w:rsidP="00B630C0">
            <w:pPr>
              <w:pStyle w:val="41"/>
              <w:shd w:val="clear" w:color="auto" w:fill="auto"/>
              <w:spacing w:after="120" w:line="220" w:lineRule="exact"/>
              <w:jc w:val="center"/>
            </w:pPr>
            <w:r>
              <w:rPr>
                <w:rStyle w:val="3"/>
              </w:rPr>
              <w:t>Водопроводная</w:t>
            </w:r>
          </w:p>
          <w:p w:rsidR="00B630C0" w:rsidRDefault="00B630C0" w:rsidP="00B630C0">
            <w:pPr>
              <w:pStyle w:val="41"/>
              <w:shd w:val="clear" w:color="auto" w:fill="auto"/>
              <w:spacing w:before="120" w:line="220" w:lineRule="exact"/>
              <w:jc w:val="center"/>
            </w:pPr>
            <w:r>
              <w:rPr>
                <w:rStyle w:val="3"/>
              </w:rPr>
              <w:t>сеть</w:t>
            </w:r>
          </w:p>
        </w:tc>
        <w:tc>
          <w:tcPr>
            <w:tcW w:w="72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Default="00B630C0" w:rsidP="00B630C0">
            <w:pPr>
              <w:pStyle w:val="41"/>
              <w:shd w:val="clear" w:color="auto" w:fill="auto"/>
              <w:spacing w:line="220" w:lineRule="exact"/>
              <w:ind w:left="160"/>
            </w:pPr>
            <w:r>
              <w:rPr>
                <w:rStyle w:val="3"/>
              </w:rPr>
              <w:t>1983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Default="00B630C0" w:rsidP="00B630C0">
            <w:pPr>
              <w:pStyle w:val="41"/>
              <w:shd w:val="clear" w:color="auto" w:fill="auto"/>
              <w:spacing w:line="220" w:lineRule="exact"/>
              <w:ind w:left="280"/>
            </w:pPr>
            <w:r>
              <w:rPr>
                <w:rStyle w:val="3"/>
              </w:rPr>
              <w:t>7450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Default="00B630C0" w:rsidP="00B630C0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150, 100</w:t>
            </w:r>
          </w:p>
        </w:tc>
        <w:tc>
          <w:tcPr>
            <w:tcW w:w="10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Default="00B630C0" w:rsidP="00B630C0">
            <w:pPr>
              <w:pStyle w:val="41"/>
              <w:shd w:val="clear" w:color="auto" w:fill="auto"/>
              <w:spacing w:line="220" w:lineRule="exact"/>
              <w:ind w:left="200"/>
            </w:pPr>
            <w:r>
              <w:rPr>
                <w:rStyle w:val="3"/>
              </w:rPr>
              <w:t>Чугун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Default="00B630C0" w:rsidP="00B630C0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</w:t>
            </w: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Default="00B630C0" w:rsidP="00B630C0">
            <w:pPr>
              <w:pStyle w:val="41"/>
              <w:shd w:val="clear" w:color="auto" w:fill="auto"/>
              <w:spacing w:after="120" w:line="220" w:lineRule="exact"/>
              <w:jc w:val="center"/>
            </w:pPr>
            <w:r>
              <w:rPr>
                <w:rStyle w:val="3"/>
              </w:rPr>
              <w:t>подзем</w:t>
            </w:r>
            <w:r>
              <w:rPr>
                <w:rStyle w:val="3"/>
              </w:rPr>
              <w:softHyphen/>
            </w:r>
          </w:p>
          <w:p w:rsidR="00B630C0" w:rsidRDefault="00B630C0" w:rsidP="00B630C0">
            <w:pPr>
              <w:pStyle w:val="41"/>
              <w:shd w:val="clear" w:color="auto" w:fill="auto"/>
              <w:spacing w:before="120" w:line="220" w:lineRule="exact"/>
              <w:jc w:val="center"/>
            </w:pPr>
            <w:proofErr w:type="spellStart"/>
            <w:r>
              <w:rPr>
                <w:rStyle w:val="3"/>
              </w:rPr>
              <w:t>ная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Default="00B630C0" w:rsidP="00B630C0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0C0" w:rsidRDefault="00B630C0" w:rsidP="00B630C0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70</w:t>
            </w:r>
          </w:p>
        </w:tc>
      </w:tr>
      <w:tr w:rsidR="00B630C0" w:rsidTr="00B630C0">
        <w:trPr>
          <w:trHeight w:hRule="exact" w:val="288"/>
        </w:trPr>
        <w:tc>
          <w:tcPr>
            <w:tcW w:w="10046" w:type="dxa"/>
            <w:gridSpan w:val="1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0C0" w:rsidRDefault="00B630C0" w:rsidP="00B630C0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д. Куликово</w:t>
            </w:r>
          </w:p>
        </w:tc>
      </w:tr>
      <w:tr w:rsidR="00B630C0" w:rsidTr="00B630C0">
        <w:trPr>
          <w:trHeight w:hRule="exact" w:val="1397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30C0" w:rsidRDefault="00B630C0" w:rsidP="00B630C0">
            <w:pPr>
              <w:pStyle w:val="41"/>
              <w:shd w:val="clear" w:color="auto" w:fill="auto"/>
              <w:spacing w:line="220" w:lineRule="exact"/>
              <w:ind w:left="140"/>
            </w:pPr>
            <w:r>
              <w:rPr>
                <w:rStyle w:val="3"/>
              </w:rPr>
              <w:t>3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30C0" w:rsidRDefault="00B630C0" w:rsidP="00B630C0">
            <w:pPr>
              <w:pStyle w:val="41"/>
              <w:shd w:val="clear" w:color="auto" w:fill="auto"/>
              <w:spacing w:line="274" w:lineRule="exact"/>
              <w:jc w:val="center"/>
            </w:pPr>
            <w:r>
              <w:rPr>
                <w:rStyle w:val="3"/>
              </w:rPr>
              <w:t>Водовод (на</w:t>
            </w:r>
            <w:r>
              <w:rPr>
                <w:rStyle w:val="3"/>
              </w:rPr>
              <w:softHyphen/>
              <w:t>сосная стан</w:t>
            </w:r>
            <w:r>
              <w:rPr>
                <w:rStyle w:val="3"/>
              </w:rPr>
              <w:softHyphen/>
              <w:t>ци</w:t>
            </w:r>
            <w:proofErr w:type="gramStart"/>
            <w:r>
              <w:rPr>
                <w:rStyle w:val="3"/>
              </w:rPr>
              <w:t>я-</w:t>
            </w:r>
            <w:proofErr w:type="gramEnd"/>
            <w:r>
              <w:rPr>
                <w:rStyle w:val="3"/>
              </w:rPr>
              <w:t xml:space="preserve"> водонапорная башня)</w:t>
            </w:r>
          </w:p>
        </w:tc>
        <w:tc>
          <w:tcPr>
            <w:tcW w:w="7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30C0" w:rsidRDefault="00B630C0" w:rsidP="00B630C0">
            <w:pPr>
              <w:pStyle w:val="41"/>
              <w:shd w:val="clear" w:color="auto" w:fill="auto"/>
              <w:spacing w:line="220" w:lineRule="exact"/>
              <w:ind w:left="160"/>
            </w:pPr>
            <w:r>
              <w:rPr>
                <w:rStyle w:val="3"/>
              </w:rPr>
              <w:t>1970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30C0" w:rsidRDefault="00B630C0" w:rsidP="00B630C0">
            <w:pPr>
              <w:pStyle w:val="41"/>
              <w:shd w:val="clear" w:color="auto" w:fill="auto"/>
              <w:spacing w:line="220" w:lineRule="exact"/>
              <w:ind w:left="280"/>
            </w:pPr>
            <w:r>
              <w:rPr>
                <w:rStyle w:val="3"/>
              </w:rPr>
              <w:t>200</w:t>
            </w:r>
          </w:p>
        </w:tc>
        <w:tc>
          <w:tcPr>
            <w:tcW w:w="1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30C0" w:rsidRDefault="00B630C0" w:rsidP="00B630C0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</w:t>
            </w:r>
          </w:p>
        </w:tc>
        <w:tc>
          <w:tcPr>
            <w:tcW w:w="1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30C0" w:rsidRDefault="00B630C0" w:rsidP="00B630C0">
            <w:pPr>
              <w:pStyle w:val="41"/>
              <w:shd w:val="clear" w:color="auto" w:fill="auto"/>
              <w:spacing w:line="220" w:lineRule="exact"/>
              <w:ind w:left="200"/>
            </w:pPr>
            <w:r>
              <w:rPr>
                <w:rStyle w:val="3"/>
              </w:rPr>
              <w:t>Чугун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30C0" w:rsidRDefault="00B630C0" w:rsidP="00B630C0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</w:t>
            </w:r>
          </w:p>
        </w:tc>
        <w:tc>
          <w:tcPr>
            <w:tcW w:w="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30C0" w:rsidRDefault="00B630C0" w:rsidP="00B630C0">
            <w:pPr>
              <w:pStyle w:val="41"/>
              <w:shd w:val="clear" w:color="auto" w:fill="auto"/>
              <w:spacing w:after="120" w:line="220" w:lineRule="exact"/>
              <w:jc w:val="center"/>
            </w:pPr>
            <w:r>
              <w:rPr>
                <w:rStyle w:val="3"/>
              </w:rPr>
              <w:t>под</w:t>
            </w:r>
            <w:r>
              <w:rPr>
                <w:rStyle w:val="3"/>
              </w:rPr>
              <w:softHyphen/>
            </w:r>
          </w:p>
          <w:p w:rsidR="00B630C0" w:rsidRDefault="00B630C0" w:rsidP="00B630C0">
            <w:pPr>
              <w:pStyle w:val="41"/>
              <w:shd w:val="clear" w:color="auto" w:fill="auto"/>
              <w:spacing w:before="120" w:line="220" w:lineRule="exact"/>
              <w:jc w:val="center"/>
            </w:pPr>
            <w:r>
              <w:rPr>
                <w:rStyle w:val="3"/>
              </w:rPr>
              <w:t>земная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30C0" w:rsidRDefault="00B630C0" w:rsidP="00B630C0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0C0" w:rsidRDefault="00B630C0" w:rsidP="00B630C0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70</w:t>
            </w:r>
          </w:p>
        </w:tc>
      </w:tr>
    </w:tbl>
    <w:p w:rsidR="00D4111D" w:rsidRDefault="00D4111D">
      <w:pPr>
        <w:rPr>
          <w:rFonts w:ascii="Times New Roman" w:hAnsi="Times New Roman" w:cs="Times New Roman"/>
          <w:sz w:val="21"/>
          <w:szCs w:val="21"/>
        </w:rPr>
      </w:pPr>
    </w:p>
    <w:p w:rsidR="00B630C0" w:rsidRPr="00B630C0" w:rsidRDefault="00B630C0" w:rsidP="00B630C0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lastRenderedPageBreak/>
        <w:t>Таблица 3.2 - Характеристика сооружений на сетях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91"/>
        <w:gridCol w:w="1906"/>
        <w:gridCol w:w="2098"/>
        <w:gridCol w:w="1574"/>
        <w:gridCol w:w="2438"/>
      </w:tblGrid>
      <w:tr w:rsidR="00B630C0" w:rsidRPr="00B630C0" w:rsidTr="00B630C0">
        <w:trPr>
          <w:trHeight w:hRule="exact" w:val="566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ind w:left="22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Наименование</w:t>
            </w:r>
          </w:p>
        </w:tc>
        <w:tc>
          <w:tcPr>
            <w:tcW w:w="40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134" w:lineRule="exact"/>
              <w:ind w:left="252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Место</w:t>
            </w:r>
          </w:p>
          <w:p w:rsidR="00B630C0" w:rsidRPr="00B630C0" w:rsidRDefault="00B630C0" w:rsidP="00B630C0">
            <w:pPr>
              <w:widowControl w:val="0"/>
              <w:spacing w:after="0" w:line="134" w:lineRule="exact"/>
              <w:ind w:left="68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Тип</w:t>
            </w:r>
          </w:p>
          <w:p w:rsidR="00B630C0" w:rsidRPr="00B630C0" w:rsidRDefault="00B630C0" w:rsidP="00B630C0">
            <w:pPr>
              <w:widowControl w:val="0"/>
              <w:spacing w:after="0" w:line="134" w:lineRule="exact"/>
              <w:ind w:left="212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расположение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78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Г од ввода в эксплуатацию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Техническое состояние</w:t>
            </w:r>
          </w:p>
        </w:tc>
      </w:tr>
      <w:tr w:rsidR="00B630C0" w:rsidRPr="00B630C0" w:rsidTr="00B630C0">
        <w:trPr>
          <w:trHeight w:hRule="exact" w:val="288"/>
        </w:trPr>
        <w:tc>
          <w:tcPr>
            <w:tcW w:w="990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с. </w:t>
            </w:r>
            <w:proofErr w:type="spellStart"/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Воскресенка</w:t>
            </w:r>
            <w:proofErr w:type="spellEnd"/>
          </w:p>
        </w:tc>
      </w:tr>
      <w:tr w:rsidR="00B630C0" w:rsidRPr="00B630C0" w:rsidTr="00B630C0">
        <w:trPr>
          <w:trHeight w:hRule="exact" w:val="1094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Водозабор (насосная стан</w:t>
            </w: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>ция)</w:t>
            </w:r>
          </w:p>
        </w:tc>
        <w:tc>
          <w:tcPr>
            <w:tcW w:w="801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Информация не предоставлена</w:t>
            </w:r>
          </w:p>
        </w:tc>
      </w:tr>
      <w:tr w:rsidR="00B630C0" w:rsidRPr="00B630C0" w:rsidTr="00B630C0">
        <w:trPr>
          <w:trHeight w:hRule="exact" w:val="1114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Водонапорная башня (не используется)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бетон, метал</w:t>
            </w: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>лические конст</w:t>
            </w: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>рукции, железная обшивка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ул. Механизаторов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ind w:right="620"/>
              <w:jc w:val="right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</w:t>
            </w:r>
          </w:p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Объём 15 м</w:t>
            </w:r>
          </w:p>
        </w:tc>
      </w:tr>
      <w:tr w:rsidR="00B630C0" w:rsidRPr="00B630C0" w:rsidTr="00B630C0">
        <w:trPr>
          <w:trHeight w:hRule="exact" w:val="528"/>
        </w:trPr>
        <w:tc>
          <w:tcPr>
            <w:tcW w:w="990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д. Стародубка</w:t>
            </w:r>
          </w:p>
        </w:tc>
      </w:tr>
      <w:tr w:rsidR="00B630C0" w:rsidRPr="00B630C0" w:rsidTr="00B630C0">
        <w:trPr>
          <w:trHeight w:hRule="exact" w:val="989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Резервуар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ind w:right="620"/>
              <w:jc w:val="right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Объём 400 м</w:t>
            </w: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vertAlign w:val="superscript"/>
                <w:lang w:eastAsia="ru-RU"/>
              </w:rPr>
              <w:t>3</w:t>
            </w:r>
          </w:p>
        </w:tc>
      </w:tr>
      <w:tr w:rsidR="00B630C0" w:rsidRPr="00B630C0" w:rsidTr="00B630C0">
        <w:trPr>
          <w:trHeight w:hRule="exact" w:val="422"/>
        </w:trPr>
        <w:tc>
          <w:tcPr>
            <w:tcW w:w="990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д. Куликово</w:t>
            </w:r>
          </w:p>
        </w:tc>
      </w:tr>
      <w:tr w:rsidR="00B630C0" w:rsidRPr="00B630C0" w:rsidTr="00B630C0">
        <w:trPr>
          <w:trHeight w:hRule="exact" w:val="1114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Водонапорная</w:t>
            </w:r>
          </w:p>
          <w:p w:rsidR="00B630C0" w:rsidRPr="00B630C0" w:rsidRDefault="00B630C0" w:rsidP="00B630C0">
            <w:pPr>
              <w:widowControl w:val="0"/>
              <w:spacing w:before="6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башня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бетон, метал</w:t>
            </w: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>лические конст</w:t>
            </w: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>рукции, железная обшивка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ул. Андреевская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1970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0C0" w:rsidRPr="00B630C0" w:rsidRDefault="0035390A" w:rsidP="00B630C0">
            <w:pPr>
              <w:widowControl w:val="0"/>
              <w:spacing w:after="0" w:line="220" w:lineRule="exact"/>
              <w:ind w:right="620"/>
              <w:jc w:val="right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vertAlign w:val="subscript"/>
                <w:lang w:eastAsia="ru-RU"/>
              </w:rPr>
              <w:t xml:space="preserve">  </w:t>
            </w:r>
          </w:p>
          <w:p w:rsidR="00B630C0" w:rsidRPr="00B630C0" w:rsidRDefault="0035390A" w:rsidP="00B630C0">
            <w:pPr>
              <w:widowControl w:val="0"/>
              <w:spacing w:after="0" w:line="220" w:lineRule="exact"/>
              <w:ind w:right="620"/>
              <w:jc w:val="right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Объём 15 </w:t>
            </w: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м</w:t>
            </w: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vertAlign w:val="superscript"/>
                <w:lang w:eastAsia="ru-RU"/>
              </w:rPr>
              <w:t>3</w:t>
            </w:r>
          </w:p>
        </w:tc>
      </w:tr>
      <w:tr w:rsidR="00B630C0" w:rsidRPr="00B630C0" w:rsidTr="00B630C0">
        <w:trPr>
          <w:trHeight w:hRule="exact" w:val="845"/>
        </w:trPr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Водозабор (насосная стан</w:t>
            </w: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>ция)</w:t>
            </w:r>
          </w:p>
        </w:tc>
        <w:tc>
          <w:tcPr>
            <w:tcW w:w="80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Информация не предоставлена</w:t>
            </w:r>
          </w:p>
        </w:tc>
      </w:tr>
    </w:tbl>
    <w:p w:rsidR="00B630C0" w:rsidRDefault="00B630C0">
      <w:pPr>
        <w:rPr>
          <w:rFonts w:ascii="Times New Roman" w:hAnsi="Times New Roman" w:cs="Times New Roman"/>
          <w:sz w:val="21"/>
          <w:szCs w:val="21"/>
        </w:rPr>
      </w:pPr>
    </w:p>
    <w:p w:rsidR="00B630C0" w:rsidRPr="00B630C0" w:rsidRDefault="00B630C0" w:rsidP="00B630C0">
      <w:pPr>
        <w:widowControl w:val="0"/>
        <w:spacing w:after="0" w:line="341" w:lineRule="exact"/>
        <w:ind w:left="100" w:right="180" w:firstLine="74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Балансодержателем является </w:t>
      </w:r>
      <w:r w:rsidR="002140B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Комитет по управлению муниципальным имуществом Калачинского 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района Омской области.</w:t>
      </w:r>
    </w:p>
    <w:p w:rsidR="00B630C0" w:rsidRPr="00B630C0" w:rsidRDefault="00B630C0" w:rsidP="00B630C0">
      <w:pPr>
        <w:widowControl w:val="0"/>
        <w:spacing w:after="0" w:line="341" w:lineRule="exact"/>
        <w:ind w:left="100" w:right="180" w:firstLine="74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 Воскресенском сельском поселении Калачинского района территории распростране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ния вечномерзлых грунтов отсутствуют.</w:t>
      </w:r>
    </w:p>
    <w:p w:rsidR="00B630C0" w:rsidRPr="002140BD" w:rsidRDefault="00B630C0" w:rsidP="002140BD">
      <w:pPr>
        <w:widowControl w:val="0"/>
        <w:spacing w:after="0" w:line="341" w:lineRule="exact"/>
        <w:ind w:left="100" w:right="180" w:firstLine="74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Описание существующих технических и технологических проблем, возникающих при водоснабжении поселений, анализ исполнения предписаний органов, осуществляющих госу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дарственный надзор, муниципальный контроль, об устранении нарушений, влияющих на</w:t>
      </w:r>
      <w:r w:rsidR="002140B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ка</w:t>
      </w:r>
      <w:r w:rsidR="002140B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чество и безопасность воды.</w:t>
      </w:r>
    </w:p>
    <w:p w:rsidR="00B630C0" w:rsidRPr="00B630C0" w:rsidRDefault="00B630C0" w:rsidP="00B630C0">
      <w:pPr>
        <w:widowControl w:val="0"/>
        <w:spacing w:after="0" w:line="346" w:lineRule="exact"/>
        <w:ind w:left="34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Основные проблемы функционирования системы водоснабжения:</w:t>
      </w:r>
    </w:p>
    <w:p w:rsidR="00B630C0" w:rsidRPr="00B630C0" w:rsidRDefault="00B630C0" w:rsidP="00B630C0">
      <w:pPr>
        <w:widowControl w:val="0"/>
        <w:numPr>
          <w:ilvl w:val="0"/>
          <w:numId w:val="2"/>
        </w:numPr>
        <w:tabs>
          <w:tab w:val="left" w:pos="1179"/>
        </w:tabs>
        <w:spacing w:after="0" w:line="346" w:lineRule="exact"/>
        <w:ind w:left="34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высокая степень износа зданий и оборудования функциональных элементов системы;</w:t>
      </w:r>
    </w:p>
    <w:p w:rsidR="00B630C0" w:rsidRPr="00B630C0" w:rsidRDefault="00B630C0" w:rsidP="00B630C0">
      <w:pPr>
        <w:widowControl w:val="0"/>
        <w:numPr>
          <w:ilvl w:val="0"/>
          <w:numId w:val="2"/>
        </w:numPr>
        <w:tabs>
          <w:tab w:val="left" w:pos="1174"/>
        </w:tabs>
        <w:spacing w:after="0" w:line="346" w:lineRule="exact"/>
        <w:ind w:left="34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отсутствие системы водоочистки;</w:t>
      </w:r>
    </w:p>
    <w:p w:rsidR="00B630C0" w:rsidRPr="00B630C0" w:rsidRDefault="00B630C0" w:rsidP="00B630C0">
      <w:pPr>
        <w:widowControl w:val="0"/>
        <w:numPr>
          <w:ilvl w:val="0"/>
          <w:numId w:val="2"/>
        </w:numPr>
        <w:tabs>
          <w:tab w:val="left" w:pos="1179"/>
        </w:tabs>
        <w:spacing w:after="0" w:line="346" w:lineRule="exact"/>
        <w:ind w:left="34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низкая степень автоматизации производственных процессов;</w:t>
      </w:r>
    </w:p>
    <w:p w:rsidR="00B630C0" w:rsidRPr="00B630C0" w:rsidRDefault="00B630C0" w:rsidP="00B630C0">
      <w:pPr>
        <w:widowControl w:val="0"/>
        <w:numPr>
          <w:ilvl w:val="0"/>
          <w:numId w:val="2"/>
        </w:numPr>
        <w:tabs>
          <w:tab w:val="left" w:pos="1174"/>
        </w:tabs>
        <w:spacing w:after="0" w:line="346" w:lineRule="exact"/>
        <w:ind w:left="34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proofErr w:type="gramStart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низкая</w:t>
      </w:r>
      <w:proofErr w:type="gramEnd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</w:t>
      </w:r>
      <w:proofErr w:type="spellStart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энергоэффективность</w:t>
      </w:r>
      <w:proofErr w:type="spellEnd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оборудования;</w:t>
      </w:r>
    </w:p>
    <w:p w:rsidR="00B630C0" w:rsidRPr="00B630C0" w:rsidRDefault="00B630C0" w:rsidP="00B630C0">
      <w:pPr>
        <w:widowControl w:val="0"/>
        <w:numPr>
          <w:ilvl w:val="0"/>
          <w:numId w:val="2"/>
        </w:numPr>
        <w:tabs>
          <w:tab w:val="left" w:pos="1179"/>
        </w:tabs>
        <w:spacing w:after="0" w:line="346" w:lineRule="exact"/>
        <w:ind w:left="34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низкая надежность источника энергоснабжения;</w:t>
      </w:r>
    </w:p>
    <w:p w:rsidR="00B630C0" w:rsidRPr="00B630C0" w:rsidRDefault="00B630C0" w:rsidP="00B630C0">
      <w:pPr>
        <w:widowControl w:val="0"/>
        <w:numPr>
          <w:ilvl w:val="0"/>
          <w:numId w:val="2"/>
        </w:numPr>
        <w:tabs>
          <w:tab w:val="left" w:pos="1179"/>
        </w:tabs>
        <w:spacing w:after="364" w:line="346" w:lineRule="exact"/>
        <w:ind w:left="34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недостаточное оборудование зданий, строений и сооружений приборами учета воды.</w:t>
      </w:r>
    </w:p>
    <w:p w:rsidR="00B630C0" w:rsidRDefault="00B630C0" w:rsidP="002140BD">
      <w:pPr>
        <w:widowControl w:val="0"/>
        <w:spacing w:after="0" w:line="341" w:lineRule="exact"/>
        <w:ind w:left="340" w:right="58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 таблице 3.3 представлен перечень лиц, владеющих на праве собственности или дру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 xml:space="preserve">гом законном основании объектами централизованной системы 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lastRenderedPageBreak/>
        <w:t>водоснабжения, с указанием принадлежащих этим лицам таких объектов (границ зон, в кото</w:t>
      </w:r>
      <w:r w:rsidR="002140B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рых расположены такие объ</w:t>
      </w:r>
      <w:r w:rsidR="002140B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екты)</w:t>
      </w:r>
    </w:p>
    <w:p w:rsidR="002140BD" w:rsidRPr="002140BD" w:rsidRDefault="002140BD" w:rsidP="002140BD">
      <w:pPr>
        <w:widowControl w:val="0"/>
        <w:spacing w:after="0" w:line="341" w:lineRule="exact"/>
        <w:ind w:left="340" w:right="58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B630C0" w:rsidRPr="002140BD" w:rsidRDefault="00B630C0" w:rsidP="002140BD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Таблица 3.3 - Перечень объектов централизованных</w:t>
      </w:r>
      <w:r w:rsidR="002140BD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систем холодного водоснабжения</w:t>
      </w:r>
    </w:p>
    <w:tbl>
      <w:tblPr>
        <w:tblW w:w="9781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38"/>
        <w:gridCol w:w="5102"/>
        <w:gridCol w:w="4041"/>
      </w:tblGrid>
      <w:tr w:rsidR="00B630C0" w:rsidRPr="00B630C0" w:rsidTr="00B630C0">
        <w:trPr>
          <w:trHeight w:hRule="exact" w:val="360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ind w:left="2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№ </w:t>
            </w:r>
            <w:proofErr w:type="spellStart"/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пп</w:t>
            </w:r>
            <w:proofErr w:type="spellEnd"/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Объект права</w:t>
            </w: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Субъект права</w:t>
            </w:r>
          </w:p>
        </w:tc>
      </w:tr>
      <w:tr w:rsidR="00B630C0" w:rsidRPr="00B630C0" w:rsidTr="00B630C0">
        <w:trPr>
          <w:trHeight w:hRule="exact" w:val="1392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ind w:left="28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346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Водопроводные сети, протяженностью 21765п.м. расположены по адресу: Омская область, Калачинский р-н, с. </w:t>
            </w:r>
            <w:proofErr w:type="spellStart"/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Воскресенка</w:t>
            </w:r>
            <w:proofErr w:type="spellEnd"/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0C0" w:rsidRPr="00B630C0" w:rsidRDefault="00C971F6" w:rsidP="00B630C0">
            <w:pPr>
              <w:widowControl w:val="0"/>
              <w:spacing w:after="0" w:line="341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Комитет по управлению муниципальным имуществом Калачинского района Омской области</w:t>
            </w:r>
          </w:p>
        </w:tc>
      </w:tr>
      <w:tr w:rsidR="00B630C0" w:rsidRPr="00B630C0" w:rsidTr="00B630C0">
        <w:trPr>
          <w:trHeight w:hRule="exact" w:val="1387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ind w:left="28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346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Водонапорная башня, расположена по адресу: </w:t>
            </w:r>
            <w:proofErr w:type="spellStart"/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с</w:t>
            </w:r>
            <w:proofErr w:type="gramStart"/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.В</w:t>
            </w:r>
            <w:proofErr w:type="gramEnd"/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оскресенка</w:t>
            </w:r>
            <w:proofErr w:type="spellEnd"/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, восточнее ул. Механизаторов</w:t>
            </w: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0C0" w:rsidRPr="00B630C0" w:rsidRDefault="00C971F6" w:rsidP="00B630C0">
            <w:pPr>
              <w:widowControl w:val="0"/>
              <w:spacing w:after="0" w:line="346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Комитет по управлению муниципальным имуществом Калачинского района Омской области</w:t>
            </w:r>
          </w:p>
        </w:tc>
      </w:tr>
      <w:tr w:rsidR="00B630C0" w:rsidRPr="00B630C0" w:rsidTr="00B630C0">
        <w:trPr>
          <w:trHeight w:hRule="exact" w:val="1392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ind w:left="28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346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Водопроводные сети, протяженностью 7450 </w:t>
            </w:r>
            <w:proofErr w:type="spellStart"/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п</w:t>
            </w:r>
            <w:proofErr w:type="gramStart"/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.м</w:t>
            </w:r>
            <w:proofErr w:type="spellEnd"/>
            <w:proofErr w:type="gramEnd"/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, расположены по адресу: Омская область, Калачинский р-н, д. Стародубка</w:t>
            </w: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0C0" w:rsidRPr="00B630C0" w:rsidRDefault="00C971F6" w:rsidP="00B630C0">
            <w:pPr>
              <w:widowControl w:val="0"/>
              <w:spacing w:after="0" w:line="346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Комитет по управлению муниципальным имуществом Калачинского района Омской области</w:t>
            </w:r>
          </w:p>
        </w:tc>
      </w:tr>
      <w:tr w:rsidR="00B630C0" w:rsidRPr="00B630C0" w:rsidTr="00B630C0">
        <w:trPr>
          <w:trHeight w:hRule="exact" w:val="1387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ind w:left="28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4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341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Сооружение (водозабор), расположенное по адресу: 500 метров восточнее от конца ул. </w:t>
            </w:r>
            <w:proofErr w:type="gramStart"/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Со</w:t>
            </w: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>ветская</w:t>
            </w:r>
            <w:proofErr w:type="gramEnd"/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0C0" w:rsidRPr="00B630C0" w:rsidRDefault="00C971F6" w:rsidP="00B630C0">
            <w:pPr>
              <w:widowControl w:val="0"/>
              <w:spacing w:after="0" w:line="341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Комитет по управлению муниципальным имуществом Калачинского района Омской области</w:t>
            </w:r>
          </w:p>
        </w:tc>
      </w:tr>
      <w:tr w:rsidR="00B630C0" w:rsidRPr="00B630C0" w:rsidTr="00B630C0">
        <w:trPr>
          <w:trHeight w:hRule="exact" w:val="1392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ind w:left="28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5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Сооружение (водозабор), д. Куликово</w:t>
            </w: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0C0" w:rsidRPr="00B630C0" w:rsidRDefault="00C971F6" w:rsidP="00B630C0">
            <w:pPr>
              <w:widowControl w:val="0"/>
              <w:spacing w:after="0" w:line="346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Комитет по управлению муниципальным имуществом Калачинского района Омской области</w:t>
            </w:r>
          </w:p>
        </w:tc>
      </w:tr>
      <w:tr w:rsidR="00B630C0" w:rsidRPr="00B630C0" w:rsidTr="00B630C0">
        <w:trPr>
          <w:trHeight w:hRule="exact" w:val="1402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ind w:left="28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6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346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Водонапорная башня, расположена по адресу: </w:t>
            </w:r>
            <w:proofErr w:type="spellStart"/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д</w:t>
            </w:r>
            <w:proofErr w:type="gramStart"/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.К</w:t>
            </w:r>
            <w:proofErr w:type="gramEnd"/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уликово</w:t>
            </w:r>
            <w:proofErr w:type="spellEnd"/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, восточнее ул. Андреевская</w:t>
            </w:r>
          </w:p>
        </w:tc>
        <w:tc>
          <w:tcPr>
            <w:tcW w:w="4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0C0" w:rsidRPr="00B630C0" w:rsidRDefault="00C971F6" w:rsidP="00B630C0">
            <w:pPr>
              <w:widowControl w:val="0"/>
              <w:spacing w:after="0" w:line="341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Комитет по управлению муниципальным имуществом Калачинского района Омской области</w:t>
            </w:r>
          </w:p>
        </w:tc>
      </w:tr>
    </w:tbl>
    <w:p w:rsidR="00B630C0" w:rsidRDefault="00B630C0">
      <w:pPr>
        <w:rPr>
          <w:rFonts w:ascii="Times New Roman" w:hAnsi="Times New Roman" w:cs="Times New Roman"/>
          <w:sz w:val="21"/>
          <w:szCs w:val="21"/>
        </w:rPr>
      </w:pPr>
    </w:p>
    <w:p w:rsidR="00B630C0" w:rsidRPr="00B630C0" w:rsidRDefault="00B630C0" w:rsidP="00B630C0">
      <w:pPr>
        <w:widowControl w:val="0"/>
        <w:spacing w:after="0" w:line="341" w:lineRule="exact"/>
        <w:ind w:left="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Выводы:</w:t>
      </w:r>
    </w:p>
    <w:p w:rsidR="00B630C0" w:rsidRPr="00B630C0" w:rsidRDefault="00B630C0" w:rsidP="00B630C0">
      <w:pPr>
        <w:widowControl w:val="0"/>
        <w:numPr>
          <w:ilvl w:val="0"/>
          <w:numId w:val="5"/>
        </w:numPr>
        <w:tabs>
          <w:tab w:val="left" w:pos="980"/>
        </w:tabs>
        <w:spacing w:after="0" w:line="341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Отбор воды осуществляется с помощью водозаборных узлов, размещаемых вне тер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ритории жилой застройки.</w:t>
      </w:r>
    </w:p>
    <w:p w:rsidR="00B630C0" w:rsidRPr="00B630C0" w:rsidRDefault="00B630C0" w:rsidP="00B630C0">
      <w:pPr>
        <w:widowControl w:val="0"/>
        <w:numPr>
          <w:ilvl w:val="0"/>
          <w:numId w:val="5"/>
        </w:numPr>
        <w:tabs>
          <w:tab w:val="left" w:pos="975"/>
        </w:tabs>
        <w:spacing w:after="0" w:line="341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Источником водоснабжения Воскресенского сельского поселения являются поверх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ностные воды р. Омь, а так же собственные скважины и колодцы.</w:t>
      </w:r>
    </w:p>
    <w:p w:rsidR="00B630C0" w:rsidRPr="00B630C0" w:rsidRDefault="00B630C0" w:rsidP="00B630C0">
      <w:pPr>
        <w:widowControl w:val="0"/>
        <w:numPr>
          <w:ilvl w:val="0"/>
          <w:numId w:val="5"/>
        </w:numPr>
        <w:tabs>
          <w:tab w:val="left" w:pos="999"/>
        </w:tabs>
        <w:spacing w:after="0" w:line="341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Вода не соответствует требованиям СанПиН 2.1.4.1074-01 «Питьевая вода. Гигие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нические требования к качеству воды централизованных систем питьевого водоснабжения. Контроль качества» из-за повышенного содержания соединения железа, меди, цинка, марган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ца, и нефтепродуктов. Соответствует требованиям СанПиН 2.1.4.1074-01 лишь вода, предос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 xml:space="preserve">тавляемая пунктом продажи питьевой воды </w:t>
      </w:r>
      <w:proofErr w:type="gramStart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</w:t>
      </w:r>
      <w:proofErr w:type="gramEnd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с. </w:t>
      </w:r>
      <w:proofErr w:type="spellStart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Воскресенка</w:t>
      </w:r>
      <w:proofErr w:type="spellEnd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.</w:t>
      </w:r>
    </w:p>
    <w:p w:rsidR="00B630C0" w:rsidRPr="00B630C0" w:rsidRDefault="00B630C0" w:rsidP="00B630C0">
      <w:pPr>
        <w:widowControl w:val="0"/>
        <w:numPr>
          <w:ilvl w:val="0"/>
          <w:numId w:val="5"/>
        </w:numPr>
        <w:tabs>
          <w:tab w:val="left" w:pos="975"/>
        </w:tabs>
        <w:spacing w:after="0" w:line="341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Централизованная система фильтрации воды организована только </w:t>
      </w:r>
      <w:proofErr w:type="gramStart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</w:t>
      </w:r>
      <w:proofErr w:type="gramEnd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с. </w:t>
      </w:r>
      <w:proofErr w:type="spellStart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Воскресенка</w:t>
      </w:r>
      <w:proofErr w:type="spellEnd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, </w:t>
      </w:r>
      <w:r w:rsidR="00C971F6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д. </w:t>
      </w:r>
      <w:proofErr w:type="gramStart"/>
      <w:r w:rsidR="00C971F6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lastRenderedPageBreak/>
        <w:t>Стародубка</w:t>
      </w:r>
      <w:proofErr w:type="gramEnd"/>
      <w:r w:rsidR="00C971F6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централизованная система очистки воду в населённых пунктах не организована.</w:t>
      </w:r>
    </w:p>
    <w:p w:rsidR="00B630C0" w:rsidRPr="00B630C0" w:rsidRDefault="00B630C0" w:rsidP="00B630C0">
      <w:pPr>
        <w:widowControl w:val="0"/>
        <w:numPr>
          <w:ilvl w:val="0"/>
          <w:numId w:val="5"/>
        </w:numPr>
        <w:tabs>
          <w:tab w:val="left" w:pos="999"/>
        </w:tabs>
        <w:spacing w:after="0" w:line="341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Водопроводная сеть на </w:t>
      </w:r>
      <w:r w:rsidR="00C971F6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территории поселения с износом 3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0-70%, имеет неудовле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творительное состояние и требует перекладки и замены стальных трубопроводов без наруж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ной и внутренней изоляции на трубопроводы из некорродирующих материалов.</w:t>
      </w:r>
    </w:p>
    <w:p w:rsidR="00B630C0" w:rsidRDefault="00B630C0">
      <w:pPr>
        <w:rPr>
          <w:rFonts w:ascii="Times New Roman" w:hAnsi="Times New Roman" w:cs="Times New Roman"/>
          <w:sz w:val="21"/>
          <w:szCs w:val="21"/>
        </w:rPr>
      </w:pPr>
    </w:p>
    <w:p w:rsidR="00B630C0" w:rsidRPr="00B630C0" w:rsidRDefault="00130DA5" w:rsidP="00130DA5">
      <w:pPr>
        <w:widowControl w:val="0"/>
        <w:tabs>
          <w:tab w:val="left" w:pos="418"/>
        </w:tabs>
        <w:spacing w:after="283" w:line="220" w:lineRule="exac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lang w:eastAsia="ru-RU"/>
        </w:rPr>
        <w:t xml:space="preserve">3.2 </w:t>
      </w:r>
      <w:r w:rsidR="00B630C0" w:rsidRPr="00B630C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lang w:eastAsia="ru-RU"/>
        </w:rPr>
        <w:t>Направления развития централизованных систем водоснабжения</w:t>
      </w:r>
    </w:p>
    <w:p w:rsidR="00B630C0" w:rsidRPr="00130DA5" w:rsidRDefault="00B630C0" w:rsidP="00130DA5">
      <w:pPr>
        <w:widowControl w:val="0"/>
        <w:spacing w:after="0" w:line="326" w:lineRule="exact"/>
        <w:ind w:left="120" w:right="10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Развитие централизованных систем водоснабжения в Воскресенском сельском поселе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нии обеспечивается путем реализации инвестиционных программ. Основным преимуществом использования программно-целевого метода финансирования мероприятий заключаются в комплексном подходе к решению проблем и эффективном планировании и мониторинге ре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</w:r>
      <w:r w:rsidR="00130DA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зультатов реализации программы.</w:t>
      </w:r>
    </w:p>
    <w:p w:rsidR="00B630C0" w:rsidRPr="00B630C0" w:rsidRDefault="00B630C0" w:rsidP="00B630C0">
      <w:pPr>
        <w:widowControl w:val="0"/>
        <w:spacing w:after="0" w:line="346" w:lineRule="exact"/>
        <w:ind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Разв</w:t>
      </w:r>
      <w:r w:rsidR="00130DA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итие систем водоснабжения и  на период до 2030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года учитывает мероприятия по реорганизации пространственной организации Воскресенского сельского по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селения:</w:t>
      </w:r>
    </w:p>
    <w:p w:rsidR="00B630C0" w:rsidRPr="00B630C0" w:rsidRDefault="00B630C0" w:rsidP="00B630C0">
      <w:pPr>
        <w:widowControl w:val="0"/>
        <w:numPr>
          <w:ilvl w:val="0"/>
          <w:numId w:val="2"/>
        </w:numPr>
        <w:tabs>
          <w:tab w:val="left" w:pos="917"/>
        </w:tabs>
        <w:spacing w:after="0" w:line="341" w:lineRule="exact"/>
        <w:ind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увеличение размера территорий, занятых индивидуальной жилой застройкой повы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шенной комфортности, на основе нового строительства на свободных от застройки террито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риях и реконструкции существующих кварталов жилой застройки.</w:t>
      </w:r>
    </w:p>
    <w:p w:rsidR="00B630C0" w:rsidRPr="00B630C0" w:rsidRDefault="00B630C0" w:rsidP="00B630C0">
      <w:pPr>
        <w:widowControl w:val="0"/>
        <w:spacing w:after="0" w:line="341" w:lineRule="exact"/>
        <w:ind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Реализация Программы должна обеспечить развитие систем централизованног</w:t>
      </w:r>
      <w:r w:rsidR="00130DA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 водо</w:t>
      </w:r>
      <w:r w:rsidR="00130DA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 xml:space="preserve">снабжения и 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в соответствии с потребностями зон жилищного и </w:t>
      </w:r>
      <w:proofErr w:type="spellStart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коммунально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про</w:t>
      </w:r>
      <w:r w:rsidR="00130DA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мышленного</w:t>
      </w:r>
      <w:proofErr w:type="spellEnd"/>
      <w:r w:rsidR="00130DA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строительства до 2030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года и подключения 100% населения сельского посе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ления к централизованным систем</w:t>
      </w:r>
      <w:r w:rsidR="00130DA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ам водоснабжения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.</w:t>
      </w:r>
    </w:p>
    <w:p w:rsidR="00B630C0" w:rsidRDefault="00B630C0" w:rsidP="00130DA5">
      <w:pPr>
        <w:widowControl w:val="0"/>
        <w:spacing w:after="0" w:line="346" w:lineRule="exact"/>
        <w:ind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Прирост численности постоянного населения на расчетный срок по крупным населен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ным пунктам представлен в таблицах, распределение структуры жил</w:t>
      </w:r>
      <w:r w:rsidR="00130DA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ого фонда в них в табли</w:t>
      </w:r>
      <w:r w:rsidR="00130DA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це 3.6.</w:t>
      </w:r>
    </w:p>
    <w:p w:rsidR="00130DA5" w:rsidRPr="00130DA5" w:rsidRDefault="00130DA5" w:rsidP="00130DA5">
      <w:pPr>
        <w:widowControl w:val="0"/>
        <w:spacing w:after="0" w:line="346" w:lineRule="exact"/>
        <w:ind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B630C0" w:rsidRPr="00B630C0" w:rsidRDefault="00B630C0" w:rsidP="00B630C0">
      <w:pPr>
        <w:widowControl w:val="0"/>
        <w:spacing w:after="0" w:line="346" w:lineRule="exact"/>
        <w:ind w:firstLine="700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Таблица 3.6 - Динамика численности населения по развиваемым населенным пунктам на перспективу и расчетный срок, человек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32"/>
        <w:gridCol w:w="2923"/>
        <w:gridCol w:w="1330"/>
        <w:gridCol w:w="1277"/>
        <w:gridCol w:w="1277"/>
        <w:gridCol w:w="1402"/>
      </w:tblGrid>
      <w:tr w:rsidR="00B630C0" w:rsidRPr="00B630C0" w:rsidTr="00B630C0">
        <w:trPr>
          <w:trHeight w:hRule="exact" w:val="35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№</w:t>
            </w:r>
            <w:proofErr w:type="gramStart"/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п</w:t>
            </w:r>
            <w:proofErr w:type="gramEnd"/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/п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Населенный пункт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EC57D3" w:rsidP="00B630C0">
            <w:pPr>
              <w:widowControl w:val="0"/>
              <w:spacing w:after="0" w:line="220" w:lineRule="exact"/>
              <w:ind w:left="46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2016</w:t>
            </w:r>
            <w:r w:rsidR="00B630C0"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г.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EC57D3" w:rsidP="00B630C0">
            <w:pPr>
              <w:widowControl w:val="0"/>
              <w:spacing w:after="0" w:line="220" w:lineRule="exact"/>
              <w:ind w:left="42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2021</w:t>
            </w:r>
            <w:r w:rsidR="00B630C0"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г.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EC57D3" w:rsidP="00B630C0">
            <w:pPr>
              <w:widowControl w:val="0"/>
              <w:spacing w:after="0" w:line="220" w:lineRule="exact"/>
              <w:ind w:left="42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2026</w:t>
            </w:r>
            <w:r w:rsidR="00B630C0"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г.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0C0" w:rsidRPr="00B630C0" w:rsidRDefault="00EC57D3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2030</w:t>
            </w:r>
            <w:r w:rsidR="00B630C0"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г.</w:t>
            </w:r>
          </w:p>
        </w:tc>
      </w:tr>
      <w:tr w:rsidR="00B630C0" w:rsidRPr="00B630C0" w:rsidTr="00B630C0">
        <w:trPr>
          <w:trHeight w:hRule="exact" w:val="509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с. </w:t>
            </w:r>
            <w:proofErr w:type="spellStart"/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Воскресенка</w:t>
            </w:r>
            <w:proofErr w:type="spellEnd"/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2097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2125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2158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2195</w:t>
            </w:r>
          </w:p>
        </w:tc>
      </w:tr>
      <w:tr w:rsidR="00B630C0" w:rsidRPr="00B630C0" w:rsidTr="00B630C0">
        <w:trPr>
          <w:trHeight w:hRule="exact" w:val="509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д. Стародубка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542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552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568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584</w:t>
            </w:r>
          </w:p>
        </w:tc>
      </w:tr>
      <w:tr w:rsidR="00B630C0" w:rsidRPr="00B630C0" w:rsidTr="00B630C0">
        <w:trPr>
          <w:trHeight w:hRule="exact" w:val="586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д. Куликово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246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250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255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261</w:t>
            </w:r>
          </w:p>
        </w:tc>
      </w:tr>
      <w:tr w:rsidR="00B630C0" w:rsidRPr="00B630C0" w:rsidTr="00B630C0">
        <w:trPr>
          <w:trHeight w:hRule="exact" w:val="581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4</w:t>
            </w: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д. </w:t>
            </w:r>
            <w:proofErr w:type="spellStart"/>
            <w:proofErr w:type="gramStart"/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Кибер</w:t>
            </w:r>
            <w:proofErr w:type="spellEnd"/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-Спасское</w:t>
            </w:r>
            <w:proofErr w:type="gramEnd"/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113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119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125</w:t>
            </w:r>
          </w:p>
        </w:tc>
      </w:tr>
      <w:tr w:rsidR="00B630C0" w:rsidRPr="00B630C0" w:rsidTr="00B630C0">
        <w:trPr>
          <w:trHeight w:hRule="exact" w:val="365"/>
        </w:trPr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Итого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2998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3032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3077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0C0" w:rsidRPr="00B630C0" w:rsidRDefault="00B630C0" w:rsidP="00B630C0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630C0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3130</w:t>
            </w:r>
          </w:p>
        </w:tc>
      </w:tr>
    </w:tbl>
    <w:p w:rsidR="00B630C0" w:rsidRDefault="00B630C0">
      <w:pPr>
        <w:rPr>
          <w:rFonts w:ascii="Times New Roman" w:hAnsi="Times New Roman" w:cs="Times New Roman"/>
          <w:sz w:val="21"/>
          <w:szCs w:val="21"/>
        </w:rPr>
      </w:pPr>
    </w:p>
    <w:p w:rsidR="00EC57D3" w:rsidRDefault="00EC57D3">
      <w:pPr>
        <w:rPr>
          <w:rFonts w:ascii="Times New Roman" w:hAnsi="Times New Roman" w:cs="Times New Roman"/>
          <w:sz w:val="21"/>
          <w:szCs w:val="21"/>
        </w:rPr>
      </w:pPr>
    </w:p>
    <w:p w:rsidR="00B630C0" w:rsidRPr="00B630C0" w:rsidRDefault="00EC57D3" w:rsidP="00EC57D3">
      <w:pPr>
        <w:widowControl w:val="0"/>
        <w:tabs>
          <w:tab w:val="left" w:pos="2542"/>
        </w:tabs>
        <w:spacing w:after="246" w:line="274" w:lineRule="exact"/>
        <w:ind w:right="214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lang w:eastAsia="ru-RU"/>
        </w:rPr>
        <w:t xml:space="preserve">3.3 </w:t>
      </w:r>
      <w:r w:rsidR="00B630C0" w:rsidRPr="00B630C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lang w:eastAsia="ru-RU"/>
        </w:rPr>
        <w:t>Баланс водоснабжения и потребления технической воды</w:t>
      </w:r>
    </w:p>
    <w:p w:rsidR="00B630C0" w:rsidRPr="00B630C0" w:rsidRDefault="00B630C0" w:rsidP="00B630C0">
      <w:pPr>
        <w:widowControl w:val="0"/>
        <w:spacing w:after="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Данные о прогнозных балансах потребления </w:t>
      </w:r>
      <w:r w:rsidR="008E225C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технической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воды составлены с учетом по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ложительной динамики роста потребителей различных секторов на основе:</w:t>
      </w:r>
    </w:p>
    <w:p w:rsidR="00B630C0" w:rsidRPr="00B630C0" w:rsidRDefault="00B630C0" w:rsidP="00B630C0">
      <w:pPr>
        <w:widowControl w:val="0"/>
        <w:numPr>
          <w:ilvl w:val="0"/>
          <w:numId w:val="2"/>
        </w:numPr>
        <w:tabs>
          <w:tab w:val="left" w:pos="859"/>
        </w:tabs>
        <w:spacing w:after="0" w:line="341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реального роста населения;</w:t>
      </w:r>
    </w:p>
    <w:p w:rsidR="00B630C0" w:rsidRPr="00B630C0" w:rsidRDefault="00B630C0" w:rsidP="00B630C0">
      <w:pPr>
        <w:widowControl w:val="0"/>
        <w:spacing w:after="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lastRenderedPageBreak/>
        <w:t>Источником хозяйственно и противопожарного водоснабжения населенных пунктов Воскресенского сельского поселения являются поверхностные воды реки Омь.</w:t>
      </w:r>
    </w:p>
    <w:p w:rsidR="00B630C0" w:rsidRPr="00B630C0" w:rsidRDefault="00B630C0" w:rsidP="00B630C0">
      <w:pPr>
        <w:widowControl w:val="0"/>
        <w:spacing w:after="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При проектировании системы водоснабжения определяются требуемые расходы воды для различных потребителей. Расходование воды на </w:t>
      </w:r>
      <w:r w:rsidR="008E225C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технические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нужды населе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ния является основной категорией водопотребления в сельском поселении. Количество рас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ходуемой воды зависит от степени санитарно-технического благоустройства районов жилой застройки.</w:t>
      </w:r>
    </w:p>
    <w:p w:rsidR="00B630C0" w:rsidRPr="00B630C0" w:rsidRDefault="00B630C0" w:rsidP="00B630C0">
      <w:pPr>
        <w:widowControl w:val="0"/>
        <w:spacing w:after="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Система горячего водоснабжения в населенных пунктах сельского поселения отсутст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вует.</w:t>
      </w:r>
    </w:p>
    <w:p w:rsidR="00B630C0" w:rsidRPr="00B630C0" w:rsidRDefault="00B630C0" w:rsidP="00B630C0">
      <w:pPr>
        <w:widowControl w:val="0"/>
        <w:spacing w:after="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Индивидуальные прибору учета холодной воды у потребителей отсутствуют. Услуги водоснабжения оплачивается по установленным нормативам.</w:t>
      </w:r>
    </w:p>
    <w:p w:rsidR="00B630C0" w:rsidRDefault="00B630C0" w:rsidP="00B630C0">
      <w:pPr>
        <w:widowControl w:val="0"/>
        <w:spacing w:after="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Территориальный водный баланс Воскресенского сельского поселения представлен на рисунке 3.1.</w:t>
      </w:r>
    </w:p>
    <w:p w:rsidR="00B630C0" w:rsidRDefault="00B630C0" w:rsidP="00B630C0">
      <w:pPr>
        <w:widowControl w:val="0"/>
        <w:spacing w:after="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B630C0" w:rsidRPr="00B630C0" w:rsidRDefault="00B630C0" w:rsidP="00B630C0">
      <w:pPr>
        <w:widowControl w:val="0"/>
        <w:spacing w:after="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B630C0" w:rsidRDefault="00B630C0">
      <w:pPr>
        <w:rPr>
          <w:rFonts w:ascii="Times New Roman" w:hAnsi="Times New Roman" w:cs="Times New Roman"/>
          <w:sz w:val="21"/>
          <w:szCs w:val="21"/>
        </w:rPr>
      </w:pPr>
      <w:r>
        <w:rPr>
          <w:noProof/>
          <w:lang w:eastAsia="ru-RU"/>
        </w:rPr>
        <w:drawing>
          <wp:inline distT="0" distB="0" distL="0" distR="0" wp14:anchorId="7C68E357" wp14:editId="5EE6703F">
            <wp:extent cx="5584190" cy="32429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0C0" w:rsidRPr="00EC57D3" w:rsidRDefault="00EC57D3" w:rsidP="00EC57D3">
      <w:pPr>
        <w:pStyle w:val="af"/>
        <w:shd w:val="clear" w:color="auto" w:fill="auto"/>
        <w:spacing w:line="220" w:lineRule="exact"/>
      </w:pPr>
      <w:r>
        <w:t>Рисунок 3.1 - Территориальный водный баланс</w:t>
      </w:r>
    </w:p>
    <w:p w:rsidR="00B630C0" w:rsidRPr="00B630C0" w:rsidRDefault="00B630C0" w:rsidP="00B630C0">
      <w:pPr>
        <w:widowControl w:val="0"/>
        <w:spacing w:after="0" w:line="343" w:lineRule="exact"/>
        <w:ind w:left="20" w:firstLine="680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Благоустройство жилой застройки для сельского поселения принято следующим:</w:t>
      </w:r>
    </w:p>
    <w:p w:rsidR="00B630C0" w:rsidRPr="00B630C0" w:rsidRDefault="00B630C0" w:rsidP="00B630C0">
      <w:pPr>
        <w:widowControl w:val="0"/>
        <w:numPr>
          <w:ilvl w:val="0"/>
          <w:numId w:val="2"/>
        </w:numPr>
        <w:tabs>
          <w:tab w:val="left" w:pos="961"/>
        </w:tabs>
        <w:spacing w:after="0" w:line="343" w:lineRule="exact"/>
        <w:ind w:left="20" w:right="20" w:firstLine="680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планируемая жилая застройка</w:t>
      </w:r>
      <w:r w:rsidR="00EC57D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на конец расчетного срока (2030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год) оборудуется внутренними систе</w:t>
      </w:r>
      <w:r w:rsidR="00EC57D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мами водоснабжения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;</w:t>
      </w:r>
    </w:p>
    <w:p w:rsidR="00B630C0" w:rsidRPr="00B630C0" w:rsidRDefault="00B630C0" w:rsidP="00B630C0">
      <w:pPr>
        <w:widowControl w:val="0"/>
        <w:numPr>
          <w:ilvl w:val="0"/>
          <w:numId w:val="2"/>
        </w:numPr>
        <w:tabs>
          <w:tab w:val="left" w:pos="932"/>
        </w:tabs>
        <w:spacing w:after="0" w:line="343" w:lineRule="exact"/>
        <w:ind w:left="20" w:right="20" w:firstLine="680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планируемая и существующая жилая застройка в 100% объеме оборудуются прибо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рами учета расхода воды;</w:t>
      </w:r>
    </w:p>
    <w:p w:rsidR="00B630C0" w:rsidRPr="00B630C0" w:rsidRDefault="00B630C0" w:rsidP="00B630C0">
      <w:pPr>
        <w:widowControl w:val="0"/>
        <w:numPr>
          <w:ilvl w:val="0"/>
          <w:numId w:val="2"/>
        </w:numPr>
        <w:tabs>
          <w:tab w:val="left" w:pos="932"/>
        </w:tabs>
        <w:spacing w:after="0" w:line="343" w:lineRule="exact"/>
        <w:ind w:left="20" w:right="20" w:firstLine="680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существующий сохраняемый мал</w:t>
      </w:r>
      <w:proofErr w:type="gramStart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о-</w:t>
      </w:r>
      <w:proofErr w:type="gramEnd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и </w:t>
      </w:r>
      <w:proofErr w:type="spellStart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среднеэтажный</w:t>
      </w:r>
      <w:proofErr w:type="spellEnd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жилой фонд оборудуется ван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ными и местными водонагревателями;</w:t>
      </w:r>
    </w:p>
    <w:p w:rsidR="00B630C0" w:rsidRPr="00B630C0" w:rsidRDefault="00B630C0" w:rsidP="00B630C0">
      <w:pPr>
        <w:widowControl w:val="0"/>
        <w:numPr>
          <w:ilvl w:val="0"/>
          <w:numId w:val="2"/>
        </w:numPr>
        <w:tabs>
          <w:tab w:val="left" w:pos="937"/>
        </w:tabs>
        <w:spacing w:after="0" w:line="343" w:lineRule="exact"/>
        <w:ind w:left="20" w:right="20" w:firstLine="680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новое индивидуальное жилищное строительство оборудуется ванными и местными водонагревателями.</w:t>
      </w:r>
    </w:p>
    <w:p w:rsidR="00B630C0" w:rsidRPr="00B630C0" w:rsidRDefault="00B630C0" w:rsidP="00B630C0">
      <w:pPr>
        <w:widowControl w:val="0"/>
        <w:spacing w:after="0" w:line="343" w:lineRule="exact"/>
        <w:ind w:left="20" w:right="20" w:firstLine="680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 соответствии с СП 30.1333.2010 СНиП 2.04.01-85* «Внутренний водопровод и кана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 xml:space="preserve">лизация зданий» нормы водопотребления приняты </w:t>
      </w:r>
      <w:proofErr w:type="gramStart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для</w:t>
      </w:r>
      <w:proofErr w:type="gramEnd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:</w:t>
      </w:r>
    </w:p>
    <w:p w:rsidR="00B630C0" w:rsidRPr="00B630C0" w:rsidRDefault="00B630C0" w:rsidP="00B630C0">
      <w:pPr>
        <w:widowControl w:val="0"/>
        <w:numPr>
          <w:ilvl w:val="0"/>
          <w:numId w:val="2"/>
        </w:numPr>
        <w:tabs>
          <w:tab w:val="left" w:pos="187"/>
        </w:tabs>
        <w:spacing w:after="0" w:line="343" w:lineRule="exact"/>
        <w:ind w:right="20"/>
        <w:jc w:val="righ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жилой застройки с водопроводом, канализацией, ванными и ЦГВ - 250 л/чел. в сутки</w:t>
      </w:r>
    </w:p>
    <w:p w:rsidR="00B630C0" w:rsidRPr="00B630C0" w:rsidRDefault="00B630C0" w:rsidP="00B630C0">
      <w:pPr>
        <w:widowControl w:val="0"/>
        <w:numPr>
          <w:ilvl w:val="0"/>
          <w:numId w:val="2"/>
        </w:numPr>
        <w:tabs>
          <w:tab w:val="left" w:pos="920"/>
        </w:tabs>
        <w:spacing w:after="0" w:line="343" w:lineRule="exact"/>
        <w:ind w:left="20" w:right="20" w:firstLine="680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lastRenderedPageBreak/>
        <w:t>мал</w:t>
      </w:r>
      <w:proofErr w:type="gramStart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о-</w:t>
      </w:r>
      <w:proofErr w:type="gramEnd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и </w:t>
      </w:r>
      <w:proofErr w:type="spellStart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среднеэтажной</w:t>
      </w:r>
      <w:proofErr w:type="spellEnd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застройки с водопроводом, канализацией и ванными с быст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родействующими газовыми водонагревателями - 190л/чел. в сутки;</w:t>
      </w:r>
    </w:p>
    <w:p w:rsidR="00B630C0" w:rsidRPr="00B630C0" w:rsidRDefault="00B630C0" w:rsidP="00B630C0">
      <w:pPr>
        <w:widowControl w:val="0"/>
        <w:numPr>
          <w:ilvl w:val="0"/>
          <w:numId w:val="2"/>
        </w:numPr>
        <w:tabs>
          <w:tab w:val="left" w:pos="918"/>
        </w:tabs>
        <w:spacing w:after="0" w:line="343" w:lineRule="exact"/>
        <w:ind w:left="20" w:right="20" w:firstLine="680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мал</w:t>
      </w:r>
      <w:proofErr w:type="gramStart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о-</w:t>
      </w:r>
      <w:proofErr w:type="gramEnd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и </w:t>
      </w:r>
      <w:proofErr w:type="spellStart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среднеэтажной</w:t>
      </w:r>
      <w:proofErr w:type="spellEnd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и индивидуальной застройки с водопроводом, канализацией, с ванными и водонагревателями - 160л/чел. в сутки;</w:t>
      </w:r>
    </w:p>
    <w:p w:rsidR="00B630C0" w:rsidRPr="00B630C0" w:rsidRDefault="00B630C0" w:rsidP="00B630C0">
      <w:pPr>
        <w:widowControl w:val="0"/>
        <w:numPr>
          <w:ilvl w:val="0"/>
          <w:numId w:val="2"/>
        </w:numPr>
        <w:tabs>
          <w:tab w:val="left" w:pos="968"/>
        </w:tabs>
        <w:spacing w:after="0" w:line="343" w:lineRule="exact"/>
        <w:ind w:left="20" w:right="20" w:firstLine="680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индивидуальной жилой застройки с водопроводом и канализацией без ванн - 95 л/чел. в сутки для населения с постоянным проживанием;</w:t>
      </w:r>
    </w:p>
    <w:p w:rsidR="00B630C0" w:rsidRPr="00B630C0" w:rsidRDefault="00B630C0" w:rsidP="00B630C0">
      <w:pPr>
        <w:widowControl w:val="0"/>
        <w:numPr>
          <w:ilvl w:val="0"/>
          <w:numId w:val="2"/>
        </w:numPr>
        <w:tabs>
          <w:tab w:val="left" w:pos="913"/>
        </w:tabs>
        <w:spacing w:after="0" w:line="343" w:lineRule="exact"/>
        <w:ind w:left="20" w:right="20" w:firstLine="680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жилой застройки без водопровода и канализации при круглогодичном проживании - 50 л/чел в сутки.</w:t>
      </w:r>
    </w:p>
    <w:p w:rsidR="00B630C0" w:rsidRPr="00B630C0" w:rsidRDefault="00B630C0" w:rsidP="00B630C0">
      <w:pPr>
        <w:widowControl w:val="0"/>
        <w:spacing w:after="0" w:line="343" w:lineRule="exact"/>
        <w:ind w:left="20" w:right="20" w:firstLine="680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Суточный коэффициент неравномерности принят 1,3 в соответствии с СП 31.13330.2012 СНиП 2.04.02-84* «Водоснабжение. Наружные сети и сооружения».</w:t>
      </w:r>
    </w:p>
    <w:p w:rsidR="00B630C0" w:rsidRDefault="00B630C0">
      <w:pPr>
        <w:rPr>
          <w:rFonts w:ascii="Times New Roman" w:hAnsi="Times New Roman" w:cs="Times New Roman"/>
          <w:sz w:val="21"/>
          <w:szCs w:val="21"/>
        </w:rPr>
      </w:pPr>
    </w:p>
    <w:p w:rsidR="00B630C0" w:rsidRPr="00B630C0" w:rsidRDefault="00B630C0" w:rsidP="00B630C0">
      <w:pPr>
        <w:widowControl w:val="0"/>
        <w:spacing w:after="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Для планируемых объектов капитального строительства </w:t>
      </w:r>
      <w:proofErr w:type="spellStart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производственно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коммунального</w:t>
      </w:r>
      <w:proofErr w:type="spellEnd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и коммунально-бытового обслуживания, рекреационного и </w:t>
      </w:r>
      <w:proofErr w:type="spellStart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общественно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делового</w:t>
      </w:r>
      <w:proofErr w:type="spellEnd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назначения приняты следующие нормы водопотребления:</w:t>
      </w:r>
    </w:p>
    <w:p w:rsidR="00B630C0" w:rsidRPr="00B630C0" w:rsidRDefault="00B630C0" w:rsidP="00B630C0">
      <w:pPr>
        <w:widowControl w:val="0"/>
        <w:numPr>
          <w:ilvl w:val="0"/>
          <w:numId w:val="2"/>
        </w:numPr>
        <w:tabs>
          <w:tab w:val="left" w:pos="907"/>
        </w:tabs>
        <w:spacing w:after="0" w:line="341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общественно-деловые учреждения - 12 л на одного работника;</w:t>
      </w:r>
    </w:p>
    <w:p w:rsidR="00B630C0" w:rsidRPr="00B630C0" w:rsidRDefault="00B630C0" w:rsidP="00B630C0">
      <w:pPr>
        <w:widowControl w:val="0"/>
        <w:numPr>
          <w:ilvl w:val="0"/>
          <w:numId w:val="2"/>
        </w:numPr>
        <w:tabs>
          <w:tab w:val="left" w:pos="907"/>
        </w:tabs>
        <w:spacing w:after="0" w:line="341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спортивно-рекреационные учреждения - 100 л на одного спортсмена;</w:t>
      </w:r>
    </w:p>
    <w:p w:rsidR="00B630C0" w:rsidRPr="00B630C0" w:rsidRDefault="00B630C0" w:rsidP="00B630C0">
      <w:pPr>
        <w:widowControl w:val="0"/>
        <w:numPr>
          <w:ilvl w:val="0"/>
          <w:numId w:val="2"/>
        </w:numPr>
        <w:tabs>
          <w:tab w:val="left" w:pos="907"/>
        </w:tabs>
        <w:spacing w:after="0" w:line="341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предприятия коммунально-бытового обслуживания - 12 л на одного работника;</w:t>
      </w:r>
    </w:p>
    <w:p w:rsidR="00B630C0" w:rsidRPr="00B630C0" w:rsidRDefault="00B630C0" w:rsidP="00B630C0">
      <w:pPr>
        <w:widowControl w:val="0"/>
        <w:numPr>
          <w:ilvl w:val="0"/>
          <w:numId w:val="2"/>
        </w:numPr>
        <w:tabs>
          <w:tab w:val="left" w:pos="912"/>
        </w:tabs>
        <w:spacing w:after="0" w:line="341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предприятия общественного питания -12 л на одно условное блюдо;</w:t>
      </w:r>
    </w:p>
    <w:p w:rsidR="00B630C0" w:rsidRPr="00B630C0" w:rsidRDefault="00B630C0" w:rsidP="00B630C0">
      <w:pPr>
        <w:widowControl w:val="0"/>
        <w:numPr>
          <w:ilvl w:val="0"/>
          <w:numId w:val="2"/>
        </w:numPr>
        <w:tabs>
          <w:tab w:val="left" w:pos="902"/>
        </w:tabs>
        <w:spacing w:after="0" w:line="341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дошкольные образовательные учреждения -75 л на одного ребенка;</w:t>
      </w:r>
    </w:p>
    <w:p w:rsidR="00B630C0" w:rsidRPr="00B630C0" w:rsidRDefault="00B630C0" w:rsidP="00B630C0">
      <w:pPr>
        <w:widowControl w:val="0"/>
        <w:numPr>
          <w:ilvl w:val="0"/>
          <w:numId w:val="2"/>
        </w:numPr>
        <w:tabs>
          <w:tab w:val="left" w:pos="907"/>
        </w:tabs>
        <w:spacing w:after="0" w:line="341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proofErr w:type="spellStart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производственно</w:t>
      </w:r>
      <w:proofErr w:type="spellEnd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- коммунальные объекты - 25 л на одного человека в смену.</w:t>
      </w:r>
    </w:p>
    <w:p w:rsidR="00B630C0" w:rsidRPr="00B630C0" w:rsidRDefault="00B630C0" w:rsidP="00B630C0">
      <w:pPr>
        <w:widowControl w:val="0"/>
        <w:spacing w:after="0" w:line="341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Расходы воды на наружное пожаротушение в населенных пунктах сельского поселения</w:t>
      </w:r>
    </w:p>
    <w:p w:rsidR="00B630C0" w:rsidRPr="00B630C0" w:rsidRDefault="00B630C0" w:rsidP="00B630C0">
      <w:pPr>
        <w:widowControl w:val="0"/>
        <w:spacing w:after="0" w:line="341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принимаются в соответствии с СП 31.13330.2012 СНиП 2.04.02-84* «Водоснабжение. На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ружные сети и сооружения», исходя из численности населения и территории объектов.</w:t>
      </w:r>
    </w:p>
    <w:p w:rsidR="00B630C0" w:rsidRPr="00B630C0" w:rsidRDefault="00B630C0" w:rsidP="00B630C0">
      <w:pPr>
        <w:widowControl w:val="0"/>
        <w:spacing w:after="0" w:line="341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Расходы воды на наружное пожаротушение:</w:t>
      </w:r>
    </w:p>
    <w:p w:rsidR="00B630C0" w:rsidRPr="00B630C0" w:rsidRDefault="00B630C0" w:rsidP="00B630C0">
      <w:pPr>
        <w:widowControl w:val="0"/>
        <w:spacing w:after="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-10 л/</w:t>
      </w:r>
      <w:proofErr w:type="gramStart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</w:t>
      </w:r>
      <w:proofErr w:type="gramEnd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</w:t>
      </w:r>
      <w:proofErr w:type="gramStart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</w:t>
      </w:r>
      <w:proofErr w:type="gramEnd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жилой зоне и на предприятиях местной промышленности (табл. № 5,7 СНиП 2.04.02 - 84);</w:t>
      </w:r>
    </w:p>
    <w:p w:rsidR="00B630C0" w:rsidRPr="00B630C0" w:rsidRDefault="00B630C0" w:rsidP="00B630C0">
      <w:pPr>
        <w:widowControl w:val="0"/>
        <w:spacing w:after="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-1 х 2,5 л/</w:t>
      </w:r>
      <w:proofErr w:type="gramStart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</w:t>
      </w:r>
      <w:proofErr w:type="gramEnd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- </w:t>
      </w:r>
      <w:proofErr w:type="gramStart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на</w:t>
      </w:r>
      <w:proofErr w:type="gramEnd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внутреннее пожаротушение жилых и общественных зданий объёмом от 5 до 10 тыс. м3 и административных зданий промышленных предприятий (табл. № 1 СНиП 2.04.02- 84).</w:t>
      </w:r>
    </w:p>
    <w:p w:rsidR="00B630C0" w:rsidRPr="00B630C0" w:rsidRDefault="00B630C0" w:rsidP="00B630C0">
      <w:pPr>
        <w:widowControl w:val="0"/>
        <w:spacing w:after="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Расчетное количество одновременных пожаров в поселении - 1. Расход воды на внут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реннее пожаротушение принимается из расчета 2 струи по 2,5 л/с. Продолжительность туше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ния пожара - 3 часа. Восстановление противопожарного запаса производится в течение 24 часов.</w:t>
      </w:r>
    </w:p>
    <w:p w:rsidR="00B630C0" w:rsidRPr="00B630C0" w:rsidRDefault="00B630C0" w:rsidP="00B630C0">
      <w:pPr>
        <w:widowControl w:val="0"/>
        <w:spacing w:after="0" w:line="341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Вода на пожаротушение хранится в водонапорных башнях и в пожарных водоемах.</w:t>
      </w:r>
    </w:p>
    <w:p w:rsidR="00B630C0" w:rsidRPr="00B630C0" w:rsidRDefault="00B630C0" w:rsidP="00B630C0">
      <w:pPr>
        <w:widowControl w:val="0"/>
        <w:spacing w:after="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Для описания территориальной структуры потребления техниче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ской воды данные не предоставлены.</w:t>
      </w:r>
    </w:p>
    <w:p w:rsidR="00B630C0" w:rsidRPr="00B630C0" w:rsidRDefault="00B630C0" w:rsidP="00B630C0">
      <w:pPr>
        <w:widowControl w:val="0"/>
        <w:spacing w:after="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Сведения о фактических и планируемых потерях воды при ее транспортировке не пре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доставлены.</w:t>
      </w:r>
    </w:p>
    <w:p w:rsidR="00B630C0" w:rsidRPr="00B630C0" w:rsidRDefault="00B630C0" w:rsidP="00B630C0">
      <w:pPr>
        <w:widowControl w:val="0"/>
        <w:spacing w:after="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Гарантирующей организацией централизованного водоснабжения в границах Воскре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сенского сельского поселения является</w:t>
      </w:r>
      <w:r w:rsidR="00EC57D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МУП «Водоснабжение»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.</w:t>
      </w:r>
    </w:p>
    <w:p w:rsidR="00B630C0" w:rsidRPr="00B630C0" w:rsidRDefault="00B630C0" w:rsidP="00B630C0">
      <w:pPr>
        <w:widowControl w:val="0"/>
        <w:spacing w:after="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 таблицах 3.7 - 3.14 представлены объемы водопотребления на настоящее время и на расчетный период для всех населенных пунктов Воскресенского сельского поселения с уче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 xml:space="preserve">том 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lastRenderedPageBreak/>
        <w:t>неучтенных расходов.</w:t>
      </w:r>
    </w:p>
    <w:p w:rsidR="00B630C0" w:rsidRPr="00B630C0" w:rsidRDefault="00B630C0" w:rsidP="00B630C0">
      <w:pPr>
        <w:widowControl w:val="0"/>
        <w:spacing w:after="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Суммарное водопотребление по Воскресенскому сельскому поселению на настоящее время представлено в таблице 3.15.</w:t>
      </w:r>
    </w:p>
    <w:p w:rsidR="00B630C0" w:rsidRPr="00B630C0" w:rsidRDefault="00B630C0" w:rsidP="00B630C0">
      <w:pPr>
        <w:widowControl w:val="0"/>
        <w:spacing w:after="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Суммарное водопотребление по Воскресенскому сельскому поселению на расчетный период представлено в таблице 3.16.</w:t>
      </w:r>
    </w:p>
    <w:p w:rsidR="00B630C0" w:rsidRPr="00B630C0" w:rsidRDefault="00B630C0" w:rsidP="00B630C0">
      <w:pPr>
        <w:widowControl w:val="0"/>
        <w:spacing w:after="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Расчетное потребление воды на территории Воскресенского сельского поселении со</w:t>
      </w:r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 xml:space="preserve">ставит - 314,06 </w:t>
      </w:r>
      <w:proofErr w:type="spellStart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куб</w:t>
      </w:r>
      <w:proofErr w:type="gramStart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.м</w:t>
      </w:r>
      <w:proofErr w:type="spellEnd"/>
      <w:proofErr w:type="gramEnd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/</w:t>
      </w:r>
      <w:proofErr w:type="spellStart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сут</w:t>
      </w:r>
      <w:proofErr w:type="spellEnd"/>
      <w:r w:rsidRPr="00B630C0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.</w:t>
      </w:r>
    </w:p>
    <w:p w:rsidR="00B630C0" w:rsidRDefault="00B630C0">
      <w:pPr>
        <w:rPr>
          <w:rFonts w:ascii="Times New Roman" w:hAnsi="Times New Roman" w:cs="Times New Roman"/>
          <w:sz w:val="21"/>
          <w:szCs w:val="21"/>
        </w:rPr>
        <w:sectPr w:rsidR="00B630C0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630C0" w:rsidRDefault="00BB3846">
      <w:pPr>
        <w:rPr>
          <w:rFonts w:ascii="Times New Roman" w:hAnsi="Times New Roman" w:cs="Times New Roman"/>
          <w:sz w:val="21"/>
          <w:szCs w:val="21"/>
        </w:rPr>
      </w:pPr>
      <w:r w:rsidRPr="00BB3846">
        <w:rPr>
          <w:rFonts w:ascii="Times New Roman" w:hAnsi="Times New Roman" w:cs="Times New Roman"/>
          <w:sz w:val="21"/>
          <w:szCs w:val="21"/>
        </w:rPr>
        <w:lastRenderedPageBreak/>
        <w:t>Таблица 3.7 - Объемы водопо</w:t>
      </w:r>
      <w:r w:rsidR="00AF637B">
        <w:rPr>
          <w:rFonts w:ascii="Times New Roman" w:hAnsi="Times New Roman" w:cs="Times New Roman"/>
          <w:sz w:val="21"/>
          <w:szCs w:val="21"/>
        </w:rPr>
        <w:t xml:space="preserve">требления с. </w:t>
      </w:r>
      <w:proofErr w:type="spellStart"/>
      <w:r w:rsidR="00AF637B">
        <w:rPr>
          <w:rFonts w:ascii="Times New Roman" w:hAnsi="Times New Roman" w:cs="Times New Roman"/>
          <w:sz w:val="21"/>
          <w:szCs w:val="21"/>
        </w:rPr>
        <w:t>Воскресенка</w:t>
      </w:r>
      <w:proofErr w:type="spellEnd"/>
      <w:r w:rsidR="00AF637B">
        <w:rPr>
          <w:rFonts w:ascii="Times New Roman" w:hAnsi="Times New Roman" w:cs="Times New Roman"/>
          <w:sz w:val="21"/>
          <w:szCs w:val="21"/>
        </w:rPr>
        <w:t xml:space="preserve"> на 20</w:t>
      </w:r>
      <w:r w:rsidR="00944C23">
        <w:rPr>
          <w:rFonts w:ascii="Times New Roman" w:hAnsi="Times New Roman" w:cs="Times New Roman"/>
          <w:sz w:val="21"/>
          <w:szCs w:val="21"/>
        </w:rPr>
        <w:t>21</w:t>
      </w:r>
      <w:r w:rsidRPr="00BB3846">
        <w:rPr>
          <w:rFonts w:ascii="Times New Roman" w:hAnsi="Times New Roman" w:cs="Times New Roman"/>
          <w:sz w:val="21"/>
          <w:szCs w:val="21"/>
        </w:rPr>
        <w:t xml:space="preserve"> г.</w:t>
      </w:r>
    </w:p>
    <w:tbl>
      <w:tblPr>
        <w:tblW w:w="1516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3"/>
        <w:gridCol w:w="2693"/>
        <w:gridCol w:w="2688"/>
        <w:gridCol w:w="2693"/>
        <w:gridCol w:w="2688"/>
        <w:gridCol w:w="1713"/>
      </w:tblGrid>
      <w:tr w:rsidR="00BB3846" w:rsidRPr="00BB3846" w:rsidTr="001F44D1">
        <w:trPr>
          <w:trHeight w:hRule="exact" w:val="566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Потребители воды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Ед. </w:t>
            </w:r>
            <w:proofErr w:type="spell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изм</w:t>
            </w:r>
            <w:proofErr w:type="spellEnd"/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Норма расхода воды на единицу, </w:t>
            </w:r>
            <w:proofErr w:type="gram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л</w:t>
            </w:r>
            <w:proofErr w:type="gramEnd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/</w:t>
            </w:r>
            <w:proofErr w:type="spell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сут</w:t>
            </w:r>
            <w:proofErr w:type="spellEnd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Кол-во потребителей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69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Расход </w:t>
            </w:r>
            <w:proofErr w:type="spell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водопотребл</w:t>
            </w:r>
            <w:proofErr w:type="gram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е</w:t>
            </w:r>
            <w:proofErr w:type="spellEnd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</w:t>
            </w:r>
            <w:proofErr w:type="gramEnd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proofErr w:type="spell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ния</w:t>
            </w:r>
            <w:proofErr w:type="spellEnd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, м3/</w:t>
            </w:r>
            <w:proofErr w:type="spell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сут</w:t>
            </w:r>
            <w:proofErr w:type="spellEnd"/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Г </w:t>
            </w:r>
            <w:proofErr w:type="spell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одовой</w:t>
            </w:r>
            <w:proofErr w:type="spellEnd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расход, </w:t>
            </w:r>
            <w:proofErr w:type="spellStart"/>
            <w:proofErr w:type="gram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тыс</w:t>
            </w:r>
            <w:proofErr w:type="spellEnd"/>
            <w:proofErr w:type="gramEnd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м3</w:t>
            </w:r>
          </w:p>
        </w:tc>
      </w:tr>
      <w:tr w:rsidR="00BB3846" w:rsidRPr="00BB3846" w:rsidTr="001F44D1">
        <w:trPr>
          <w:trHeight w:hRule="exact" w:val="288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Хозяйственно-питьевое водоснабжение</w:t>
            </w:r>
          </w:p>
        </w:tc>
      </w:tr>
      <w:tr w:rsidR="00BB3846" w:rsidRPr="00BB3846" w:rsidTr="001F44D1">
        <w:trPr>
          <w:trHeight w:hRule="exact" w:val="83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дома с водопроводом и канализацией без го</w:t>
            </w: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>рячего водоснабжения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житель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BB3846" w:rsidRPr="00BB3846" w:rsidTr="001F44D1">
        <w:trPr>
          <w:trHeight w:hRule="exact"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то же с горячим водо</w:t>
            </w: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>снабжением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житель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BB3846" w:rsidRPr="00BB3846" w:rsidTr="001F44D1">
        <w:trPr>
          <w:trHeight w:hRule="exact" w:val="84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дома с водопроводом без канализации и го</w:t>
            </w: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>рячего водоснабжения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житель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1115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89,2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32,56</w:t>
            </w:r>
          </w:p>
        </w:tc>
      </w:tr>
      <w:tr w:rsidR="00BB3846" w:rsidRPr="00BB3846" w:rsidTr="001F44D1">
        <w:trPr>
          <w:trHeight w:hRule="exact" w:val="84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с водопользованием из водозаборных коло</w:t>
            </w: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>нок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житель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572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17,16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6,26</w:t>
            </w:r>
          </w:p>
        </w:tc>
      </w:tr>
      <w:tr w:rsidR="00BB3846" w:rsidRPr="00BB3846" w:rsidTr="001F44D1">
        <w:trPr>
          <w:trHeight w:hRule="exact"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1687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106,36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38,82</w:t>
            </w:r>
          </w:p>
        </w:tc>
      </w:tr>
      <w:tr w:rsidR="00BB3846" w:rsidRPr="00BB3846" w:rsidTr="001F44D1">
        <w:trPr>
          <w:trHeight w:hRule="exact" w:val="288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 Животноводческий сектор: а) общественный скот</w:t>
            </w:r>
          </w:p>
        </w:tc>
      </w:tr>
      <w:tr w:rsidR="00BB3846" w:rsidRPr="00BB3846" w:rsidTr="001F44D1">
        <w:trPr>
          <w:trHeight w:hRule="exact"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коровы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BB3846" w:rsidRPr="00BB3846" w:rsidTr="001F44D1">
        <w:trPr>
          <w:trHeight w:hRule="exact"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молодняк КРС до 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BB3846" w:rsidRPr="00BB3846" w:rsidTr="001F44D1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свиньи на откорме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BB3846" w:rsidRPr="00BB3846" w:rsidTr="00994BD6">
        <w:trPr>
          <w:trHeight w:hRule="exact"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овцы, козы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BB3846" w:rsidRPr="00BB3846" w:rsidTr="00994BD6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лошади рабочие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BB3846" w:rsidRPr="00BB3846" w:rsidTr="00994BD6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куры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BB3846" w:rsidRPr="00BB3846" w:rsidTr="001F44D1">
        <w:trPr>
          <w:trHeight w:hRule="exact"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- </w:t>
            </w:r>
            <w:proofErr w:type="spell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утки</w:t>
            </w:r>
            <w:proofErr w:type="gram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,г</w:t>
            </w:r>
            <w:proofErr w:type="gramEnd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уси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BB3846" w:rsidRPr="00BB3846" w:rsidTr="001F44D1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</w:tr>
      <w:tr w:rsidR="00BB3846" w:rsidRPr="00BB3846" w:rsidTr="00994BD6">
        <w:trPr>
          <w:trHeight w:hRule="exact" w:val="283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б) личный скот</w:t>
            </w:r>
          </w:p>
        </w:tc>
      </w:tr>
      <w:tr w:rsidR="00BB3846" w:rsidRPr="00BB3846" w:rsidTr="00994BD6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коровы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55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102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5,61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2,05</w:t>
            </w:r>
          </w:p>
        </w:tc>
      </w:tr>
      <w:tr w:rsidR="00BB3846" w:rsidRPr="00BB3846" w:rsidTr="00994BD6">
        <w:trPr>
          <w:trHeight w:hRule="exact"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молодняк КРС до 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29,7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126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3,7422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1,37</w:t>
            </w:r>
          </w:p>
        </w:tc>
      </w:tr>
      <w:tr w:rsidR="00BB3846" w:rsidRPr="00BB3846" w:rsidTr="00994BD6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lastRenderedPageBreak/>
              <w:t>- свиньи на откорме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463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6,95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2,53</w:t>
            </w:r>
          </w:p>
        </w:tc>
      </w:tr>
      <w:tr w:rsidR="00BB3846" w:rsidRPr="00BB3846" w:rsidTr="001F44D1">
        <w:trPr>
          <w:trHeight w:hRule="exact" w:val="29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овцы, козы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412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2,06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0,75</w:t>
            </w:r>
          </w:p>
        </w:tc>
      </w:tr>
      <w:tr w:rsidR="00BB3846" w:rsidTr="001F44D1">
        <w:trPr>
          <w:trHeight w:hRule="exact" w:val="29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- лошади рабочие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17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1,02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0,37</w:t>
            </w:r>
          </w:p>
        </w:tc>
      </w:tr>
      <w:tr w:rsidR="00BB3846" w:rsidTr="001F44D1">
        <w:trPr>
          <w:trHeight w:hRule="exact" w:val="29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- куры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0,335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2824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0,95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0,35</w:t>
            </w:r>
          </w:p>
        </w:tc>
      </w:tr>
      <w:tr w:rsidR="00BB3846" w:rsidTr="001F44D1">
        <w:trPr>
          <w:trHeight w:hRule="exact" w:val="29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 xml:space="preserve">- </w:t>
            </w:r>
            <w:proofErr w:type="spellStart"/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утки</w:t>
            </w:r>
            <w:proofErr w:type="gramStart"/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,г</w:t>
            </w:r>
            <w:proofErr w:type="gramEnd"/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уси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485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0,97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0,35</w:t>
            </w:r>
          </w:p>
        </w:tc>
      </w:tr>
      <w:tr w:rsidR="00BB3846" w:rsidTr="001F44D1">
        <w:trPr>
          <w:trHeight w:hRule="exact" w:val="29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0pt"/>
                <w:rFonts w:eastAsiaTheme="minorHAnsi"/>
                <w:b w:val="0"/>
                <w:bCs w:val="0"/>
                <w:spacing w:val="2"/>
                <w:lang w:eastAsia="ru-RU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0pt"/>
                <w:rFonts w:eastAsiaTheme="minorHAnsi"/>
                <w:b w:val="0"/>
                <w:bCs w:val="0"/>
                <w:spacing w:val="2"/>
                <w:lang w:eastAsia="ru-RU"/>
              </w:rPr>
              <w:t>4429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0pt"/>
                <w:rFonts w:eastAsiaTheme="minorHAnsi"/>
                <w:b w:val="0"/>
                <w:bCs w:val="0"/>
                <w:spacing w:val="2"/>
                <w:lang w:eastAsia="ru-RU"/>
              </w:rPr>
              <w:t>21,29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0pt"/>
                <w:rFonts w:eastAsiaTheme="minorHAnsi"/>
                <w:b w:val="0"/>
                <w:bCs w:val="0"/>
                <w:spacing w:val="2"/>
                <w:lang w:eastAsia="ru-RU"/>
              </w:rPr>
              <w:t>7,77</w:t>
            </w:r>
          </w:p>
        </w:tc>
      </w:tr>
      <w:tr w:rsidR="00BB3846" w:rsidTr="001F44D1">
        <w:trPr>
          <w:trHeight w:hRule="exact" w:val="29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0pt"/>
                <w:rFonts w:eastAsiaTheme="minorHAnsi"/>
                <w:b w:val="0"/>
                <w:bCs w:val="0"/>
                <w:spacing w:val="2"/>
                <w:lang w:eastAsia="ru-RU"/>
              </w:rPr>
              <w:t>Итого 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0pt"/>
                <w:rFonts w:eastAsiaTheme="minorHAnsi"/>
                <w:b w:val="0"/>
                <w:bCs w:val="0"/>
                <w:spacing w:val="2"/>
                <w:lang w:eastAsia="ru-RU"/>
              </w:rPr>
              <w:t>4429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0pt"/>
                <w:rFonts w:eastAsiaTheme="minorHAnsi"/>
                <w:b w:val="0"/>
                <w:bCs w:val="0"/>
                <w:spacing w:val="2"/>
                <w:lang w:eastAsia="ru-RU"/>
              </w:rPr>
              <w:t>21,29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0pt"/>
                <w:rFonts w:eastAsiaTheme="minorHAnsi"/>
                <w:b w:val="0"/>
                <w:bCs w:val="0"/>
                <w:spacing w:val="2"/>
                <w:lang w:eastAsia="ru-RU"/>
              </w:rPr>
              <w:t>7,77</w:t>
            </w:r>
          </w:p>
        </w:tc>
      </w:tr>
      <w:tr w:rsidR="00BB3846" w:rsidTr="001F44D1">
        <w:trPr>
          <w:trHeight w:hRule="exact" w:val="288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3 Производственный сектор</w:t>
            </w:r>
          </w:p>
        </w:tc>
      </w:tr>
      <w:tr w:rsidR="00BB3846" w:rsidTr="001F44D1">
        <w:trPr>
          <w:trHeight w:hRule="exact"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 мастерские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маст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15000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 гараж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гар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15000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83" w:lineRule="exact"/>
              <w:jc w:val="center"/>
            </w:pPr>
            <w:r>
              <w:rPr>
                <w:rStyle w:val="3"/>
              </w:rPr>
              <w:t>Мойка машин в гараже с водопроводом: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 машина грузовая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маш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500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 машина легковая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маш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300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78" w:lineRule="exact"/>
              <w:jc w:val="center"/>
            </w:pPr>
            <w:r>
              <w:rPr>
                <w:rStyle w:val="3"/>
              </w:rPr>
              <w:t>При отсутствии водо</w:t>
            </w:r>
            <w:r>
              <w:rPr>
                <w:rStyle w:val="3"/>
              </w:rPr>
              <w:softHyphen/>
              <w:t>провода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маш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30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 котельная: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а) промывка фильтров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пром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по техпаспорту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78" w:lineRule="exact"/>
              <w:jc w:val="center"/>
            </w:pPr>
            <w:r>
              <w:rPr>
                <w:rStyle w:val="3"/>
              </w:rPr>
              <w:t>б) работающий персо</w:t>
            </w:r>
            <w:r>
              <w:rPr>
                <w:rStyle w:val="3"/>
              </w:rPr>
              <w:softHyphen/>
              <w:t>нал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 раб.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0pt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0pt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0pt"/>
              </w:rPr>
              <w:t>0</w:t>
            </w:r>
          </w:p>
        </w:tc>
      </w:tr>
      <w:tr w:rsidR="00BB3846" w:rsidTr="001F44D1">
        <w:trPr>
          <w:trHeight w:hRule="exact"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74" w:lineRule="exact"/>
              <w:jc w:val="center"/>
            </w:pPr>
            <w:r>
              <w:rPr>
                <w:rStyle w:val="3"/>
              </w:rPr>
              <w:t>4. Административные здания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 раб.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0,15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0,05</w:t>
            </w:r>
          </w:p>
        </w:tc>
      </w:tr>
      <w:tr w:rsidR="00BB3846" w:rsidTr="001F44D1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0pt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0pt"/>
              </w:rPr>
              <w:t>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0,15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0pt"/>
              </w:rPr>
              <w:t>0,05</w:t>
            </w:r>
          </w:p>
        </w:tc>
      </w:tr>
      <w:tr w:rsidR="00BB3846" w:rsidTr="001F44D1">
        <w:trPr>
          <w:trHeight w:hRule="exact" w:val="288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5. Культурно-бытовой сектор:</w:t>
            </w:r>
          </w:p>
        </w:tc>
      </w:tr>
      <w:tr w:rsidR="00BB3846" w:rsidTr="001F44D1">
        <w:trPr>
          <w:trHeight w:hRule="exact"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74" w:lineRule="exact"/>
              <w:jc w:val="center"/>
            </w:pPr>
            <w:r>
              <w:rPr>
                <w:rStyle w:val="3"/>
              </w:rPr>
              <w:t>- школа общеобразова</w:t>
            </w:r>
            <w:r>
              <w:rPr>
                <w:rStyle w:val="3"/>
              </w:rPr>
              <w:softHyphen/>
              <w:t>тельная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учащ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240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2,40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0,88</w:t>
            </w:r>
          </w:p>
        </w:tc>
      </w:tr>
      <w:tr w:rsidR="00BB3846" w:rsidTr="00013195">
        <w:trPr>
          <w:trHeight w:hRule="exact"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83" w:lineRule="exact"/>
              <w:jc w:val="center"/>
            </w:pPr>
            <w:r>
              <w:rPr>
                <w:rStyle w:val="3"/>
              </w:rPr>
              <w:t>- школа-интернат, дет/сад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 место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70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0,00</w:t>
            </w:r>
          </w:p>
        </w:tc>
      </w:tr>
      <w:tr w:rsidR="00BB3846" w:rsidTr="00013195">
        <w:trPr>
          <w:trHeight w:hRule="exact"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 больница-стационар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 койка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200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0,00</w:t>
            </w:r>
          </w:p>
        </w:tc>
      </w:tr>
      <w:tr w:rsidR="00BB3846" w:rsidTr="00013195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 поликлиника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посещ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0,26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0,09</w:t>
            </w:r>
          </w:p>
        </w:tc>
      </w:tr>
      <w:tr w:rsidR="00BB3846" w:rsidTr="00013195">
        <w:trPr>
          <w:trHeight w:hRule="exact"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lastRenderedPageBreak/>
              <w:t>- клуб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 место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8,6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0,05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0,02</w:t>
            </w:r>
          </w:p>
        </w:tc>
      </w:tr>
      <w:tr w:rsidR="00BB3846" w:rsidTr="001F44D1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 столовая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 блюдо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0,00</w:t>
            </w:r>
          </w:p>
        </w:tc>
      </w:tr>
      <w:tr w:rsidR="00BB3846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 xml:space="preserve">- магазин </w:t>
            </w:r>
            <w:proofErr w:type="spellStart"/>
            <w:r>
              <w:rPr>
                <w:rStyle w:val="3"/>
              </w:rPr>
              <w:t>продовольст</w:t>
            </w:r>
            <w:proofErr w:type="spellEnd"/>
            <w:r>
              <w:rPr>
                <w:rStyle w:val="3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прод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250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20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5,00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1,83</w:t>
            </w:r>
          </w:p>
        </w:tc>
      </w:tr>
      <w:tr w:rsidR="00BB3846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венный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</w:tr>
      <w:tr w:rsidR="00BB3846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- баня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посет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180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0,00</w:t>
            </w:r>
          </w:p>
        </w:tc>
      </w:tr>
      <w:tr w:rsidR="00BB3846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- пионерский лагерь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1 место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130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0,00</w:t>
            </w:r>
          </w:p>
        </w:tc>
      </w:tr>
      <w:tr w:rsidR="00BB3846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281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7,71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2,81</w:t>
            </w:r>
          </w:p>
        </w:tc>
      </w:tr>
      <w:tr w:rsidR="00BB3846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6. Полив зеленых наса</w:t>
            </w:r>
            <w:r>
              <w:rPr>
                <w:rStyle w:val="3"/>
              </w:rPr>
              <w:softHyphen/>
              <w:t>ждений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681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40,86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14,9139</w:t>
            </w:r>
          </w:p>
        </w:tc>
      </w:tr>
      <w:tr w:rsidR="00BB3846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681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40,86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14,91</w:t>
            </w:r>
          </w:p>
        </w:tc>
      </w:tr>
      <w:tr w:rsidR="00BB3846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Все 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64,37</w:t>
            </w:r>
          </w:p>
        </w:tc>
      </w:tr>
      <w:tr w:rsidR="00BB3846" w:rsidTr="001F44D1">
        <w:trPr>
          <w:trHeight w:hRule="exact" w:val="511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Неучтенные расходы 10-15%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8,05</w:t>
            </w:r>
          </w:p>
        </w:tc>
      </w:tr>
      <w:tr w:rsidR="00BB3846" w:rsidTr="001F44D1">
        <w:trPr>
          <w:trHeight w:hRule="exact" w:val="629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ВСЕГО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176,37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72,42</w:t>
            </w:r>
          </w:p>
        </w:tc>
      </w:tr>
    </w:tbl>
    <w:p w:rsidR="00BB3846" w:rsidRDefault="00BB3846">
      <w:pPr>
        <w:rPr>
          <w:rFonts w:ascii="Times New Roman" w:hAnsi="Times New Roman" w:cs="Times New Roman"/>
          <w:sz w:val="21"/>
          <w:szCs w:val="21"/>
        </w:rPr>
      </w:pPr>
    </w:p>
    <w:p w:rsidR="00BB3846" w:rsidRDefault="00BB3846">
      <w:pPr>
        <w:rPr>
          <w:rFonts w:ascii="Times New Roman" w:hAnsi="Times New Roman" w:cs="Times New Roman"/>
          <w:sz w:val="21"/>
          <w:szCs w:val="21"/>
        </w:rPr>
      </w:pPr>
      <w:r w:rsidRPr="00BB3846">
        <w:rPr>
          <w:rFonts w:ascii="Times New Roman" w:hAnsi="Times New Roman" w:cs="Times New Roman"/>
          <w:sz w:val="21"/>
          <w:szCs w:val="21"/>
        </w:rPr>
        <w:t>Таблица 3.8 - Объемы водопо</w:t>
      </w:r>
      <w:r w:rsidR="00013195">
        <w:rPr>
          <w:rFonts w:ascii="Times New Roman" w:hAnsi="Times New Roman" w:cs="Times New Roman"/>
          <w:sz w:val="21"/>
          <w:szCs w:val="21"/>
        </w:rPr>
        <w:t xml:space="preserve">требления с. </w:t>
      </w:r>
      <w:proofErr w:type="spellStart"/>
      <w:r w:rsidR="00013195">
        <w:rPr>
          <w:rFonts w:ascii="Times New Roman" w:hAnsi="Times New Roman" w:cs="Times New Roman"/>
          <w:sz w:val="21"/>
          <w:szCs w:val="21"/>
        </w:rPr>
        <w:t>Воскресенка</w:t>
      </w:r>
      <w:proofErr w:type="spellEnd"/>
      <w:r w:rsidR="00013195">
        <w:rPr>
          <w:rFonts w:ascii="Times New Roman" w:hAnsi="Times New Roman" w:cs="Times New Roman"/>
          <w:sz w:val="21"/>
          <w:szCs w:val="21"/>
        </w:rPr>
        <w:t xml:space="preserve"> на 2030</w:t>
      </w:r>
      <w:r w:rsidRPr="00BB3846">
        <w:rPr>
          <w:rFonts w:ascii="Times New Roman" w:hAnsi="Times New Roman" w:cs="Times New Roman"/>
          <w:sz w:val="21"/>
          <w:szCs w:val="21"/>
        </w:rPr>
        <w:t xml:space="preserve"> г.</w:t>
      </w:r>
    </w:p>
    <w:tbl>
      <w:tblPr>
        <w:tblW w:w="1516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97"/>
        <w:gridCol w:w="1589"/>
        <w:gridCol w:w="2808"/>
        <w:gridCol w:w="4109"/>
        <w:gridCol w:w="2865"/>
      </w:tblGrid>
      <w:tr w:rsidR="00BB3846" w:rsidRPr="00BB3846" w:rsidTr="001F44D1">
        <w:trPr>
          <w:trHeight w:hRule="exact" w:val="432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Потребители воды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Ед. </w:t>
            </w:r>
            <w:proofErr w:type="spell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изм</w:t>
            </w:r>
            <w:proofErr w:type="spellEnd"/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Кол-во потребителей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Расход водопотребления, м3/</w:t>
            </w:r>
            <w:proofErr w:type="spell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сут</w:t>
            </w:r>
            <w:proofErr w:type="spellEnd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.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proofErr w:type="gram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Г </w:t>
            </w:r>
            <w:proofErr w:type="spell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одовой</w:t>
            </w:r>
            <w:proofErr w:type="spellEnd"/>
            <w:proofErr w:type="gramEnd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расход, тыс. м3</w:t>
            </w:r>
          </w:p>
        </w:tc>
      </w:tr>
      <w:tr w:rsidR="00BB3846" w:rsidRPr="00BB3846" w:rsidTr="001F44D1">
        <w:trPr>
          <w:trHeight w:hRule="exact" w:val="566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83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1. Хозяйственно-питьевое водоснабжение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житель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2193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138,27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50,47</w:t>
            </w:r>
          </w:p>
        </w:tc>
      </w:tr>
      <w:tr w:rsidR="00BB3846" w:rsidRPr="00BB3846" w:rsidTr="001F44D1">
        <w:trPr>
          <w:trHeight w:hRule="exact" w:val="418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2. Животноводческий сектор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5049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24,27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8,86</w:t>
            </w:r>
          </w:p>
        </w:tc>
      </w:tr>
      <w:tr w:rsidR="00BB3846" w:rsidRPr="00BB3846" w:rsidTr="001F44D1">
        <w:trPr>
          <w:trHeight w:hRule="exact" w:val="422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3. Производственный сектор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0,00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0,00</w:t>
            </w:r>
          </w:p>
        </w:tc>
      </w:tr>
      <w:tr w:rsidR="00BB3846" w:rsidRPr="00BB3846" w:rsidTr="001F44D1">
        <w:trPr>
          <w:trHeight w:hRule="exact" w:val="427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4. Административные здания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раб.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11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0,17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0,06</w:t>
            </w:r>
          </w:p>
        </w:tc>
      </w:tr>
      <w:tr w:rsidR="00BB3846" w:rsidRPr="00BB3846" w:rsidTr="001F44D1">
        <w:trPr>
          <w:trHeight w:hRule="exact" w:val="422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5. Культурно-бытовой сектор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320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8,79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3,21</w:t>
            </w:r>
          </w:p>
        </w:tc>
      </w:tr>
      <w:tr w:rsidR="00BB3846" w:rsidRPr="00BB3846" w:rsidTr="001F44D1">
        <w:trPr>
          <w:trHeight w:hRule="exact" w:val="442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6. Полив зеленых насаждений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776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46,58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17,00</w:t>
            </w:r>
          </w:p>
        </w:tc>
      </w:tr>
      <w:tr w:rsidR="00BB3846" w:rsidRPr="00BB3846" w:rsidTr="001F44D1">
        <w:trPr>
          <w:trHeight w:hRule="exact" w:val="355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Всего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218,08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79,60</w:t>
            </w:r>
          </w:p>
        </w:tc>
      </w:tr>
    </w:tbl>
    <w:p w:rsidR="00BB3846" w:rsidRDefault="00BB3846">
      <w:pPr>
        <w:rPr>
          <w:rFonts w:ascii="Times New Roman" w:hAnsi="Times New Roman" w:cs="Times New Roman"/>
          <w:sz w:val="21"/>
          <w:szCs w:val="21"/>
        </w:rPr>
      </w:pPr>
    </w:p>
    <w:p w:rsidR="00BB3846" w:rsidRPr="00BB3846" w:rsidRDefault="00BB3846" w:rsidP="00BB3846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B3846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lastRenderedPageBreak/>
        <w:t>Таблица 3.9 - Объемы водоп</w:t>
      </w:r>
      <w:r w:rsidR="0001319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отребления д. Стародубка на 20</w:t>
      </w:r>
      <w:r w:rsidR="00944C2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21</w:t>
      </w:r>
      <w:r w:rsidRPr="00BB3846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г.</w:t>
      </w:r>
    </w:p>
    <w:p w:rsidR="00BB3846" w:rsidRDefault="00BB3846">
      <w:pPr>
        <w:rPr>
          <w:rFonts w:ascii="Times New Roman" w:hAnsi="Times New Roman" w:cs="Times New Roman"/>
          <w:sz w:val="21"/>
          <w:szCs w:val="21"/>
        </w:rPr>
      </w:pPr>
    </w:p>
    <w:tbl>
      <w:tblPr>
        <w:tblW w:w="1516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3"/>
        <w:gridCol w:w="2693"/>
        <w:gridCol w:w="2688"/>
        <w:gridCol w:w="2693"/>
        <w:gridCol w:w="2688"/>
        <w:gridCol w:w="1713"/>
      </w:tblGrid>
      <w:tr w:rsidR="00BB3846" w:rsidRPr="00BB3846" w:rsidTr="001F44D1">
        <w:trPr>
          <w:trHeight w:hRule="exact" w:val="566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Потребители воды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Ед. </w:t>
            </w:r>
            <w:proofErr w:type="spell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изм</w:t>
            </w:r>
            <w:proofErr w:type="spellEnd"/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69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Норма расхода воды на единицу, </w:t>
            </w:r>
            <w:proofErr w:type="gram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л</w:t>
            </w:r>
            <w:proofErr w:type="gramEnd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/</w:t>
            </w:r>
            <w:proofErr w:type="spell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сут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Кол-во потребителей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69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Расход </w:t>
            </w:r>
            <w:proofErr w:type="spell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водопотребл</w:t>
            </w:r>
            <w:proofErr w:type="gram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е</w:t>
            </w:r>
            <w:proofErr w:type="spellEnd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</w:t>
            </w:r>
            <w:proofErr w:type="gramEnd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proofErr w:type="spell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ния</w:t>
            </w:r>
            <w:proofErr w:type="spellEnd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, м3/</w:t>
            </w:r>
            <w:proofErr w:type="spell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сут</w:t>
            </w:r>
            <w:proofErr w:type="spellEnd"/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Г </w:t>
            </w:r>
            <w:proofErr w:type="spell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одовой</w:t>
            </w:r>
            <w:proofErr w:type="spellEnd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расход, </w:t>
            </w:r>
            <w:proofErr w:type="spellStart"/>
            <w:proofErr w:type="gram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тыс</w:t>
            </w:r>
            <w:proofErr w:type="spellEnd"/>
            <w:proofErr w:type="gramEnd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м3</w:t>
            </w:r>
          </w:p>
        </w:tc>
      </w:tr>
      <w:tr w:rsidR="00BB3846" w:rsidRPr="00BB3846" w:rsidTr="001F44D1">
        <w:trPr>
          <w:trHeight w:hRule="exact" w:val="288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Хозяйственно-питьевое водоснабжение</w:t>
            </w:r>
          </w:p>
        </w:tc>
      </w:tr>
      <w:tr w:rsidR="00BB3846" w:rsidRPr="00BB3846" w:rsidTr="001F44D1">
        <w:trPr>
          <w:trHeight w:hRule="exact" w:val="83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дома с водопроводом и канализацией без го</w:t>
            </w: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>рячего водоснабжения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житель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BB3846" w:rsidRPr="00BB3846" w:rsidTr="001F44D1">
        <w:trPr>
          <w:trHeight w:hRule="exact"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то же с горячим водо</w:t>
            </w: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>снабжением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житель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BB3846" w:rsidRPr="00BB3846" w:rsidTr="001F44D1">
        <w:trPr>
          <w:trHeight w:hRule="exact" w:val="84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дома с водопроводом без канализации и го</w:t>
            </w: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>рячего водоснабжения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житель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205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16,4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5,99</w:t>
            </w:r>
          </w:p>
        </w:tc>
      </w:tr>
      <w:tr w:rsidR="00BB3846" w:rsidRPr="00BB3846" w:rsidTr="001F44D1">
        <w:trPr>
          <w:trHeight w:hRule="exact" w:val="84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с водопользованием из водозаборных коло</w:t>
            </w: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>нок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житель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275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8,25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3,01</w:t>
            </w:r>
          </w:p>
        </w:tc>
      </w:tr>
      <w:tr w:rsidR="00BB3846" w:rsidRPr="00BB3846" w:rsidTr="001F44D1">
        <w:trPr>
          <w:trHeight w:hRule="exact"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480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24,65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9,00</w:t>
            </w:r>
          </w:p>
        </w:tc>
      </w:tr>
      <w:tr w:rsidR="00BB3846" w:rsidRPr="00BB3846" w:rsidTr="001F44D1">
        <w:trPr>
          <w:trHeight w:hRule="exact" w:val="288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 Животноводческий сектор: а) общественный скот</w:t>
            </w:r>
          </w:p>
        </w:tc>
      </w:tr>
      <w:tr w:rsidR="00BB3846" w:rsidRPr="00BB3846" w:rsidTr="001F44D1">
        <w:trPr>
          <w:trHeight w:hRule="exact"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коровы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BB3846" w:rsidRPr="00BB3846" w:rsidTr="001F44D1">
        <w:trPr>
          <w:trHeight w:hRule="exact"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молодняк КРС до 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BB3846" w:rsidRPr="00BB3846" w:rsidTr="001F44D1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свиньи на откорме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BB3846" w:rsidRPr="00BB3846" w:rsidTr="001F44D1">
        <w:trPr>
          <w:trHeight w:hRule="exact"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овцы, козы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BB3846" w:rsidRPr="00BB3846" w:rsidTr="001F44D1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лошади рабочие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BB3846" w:rsidRPr="00BB3846" w:rsidTr="001F44D1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куры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BB3846" w:rsidRPr="00BB3846" w:rsidTr="001F44D1">
        <w:trPr>
          <w:trHeight w:hRule="exact"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- </w:t>
            </w:r>
            <w:proofErr w:type="spell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утки</w:t>
            </w:r>
            <w:proofErr w:type="gram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,г</w:t>
            </w:r>
            <w:proofErr w:type="gramEnd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уси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BB3846" w:rsidRPr="00BB3846" w:rsidTr="001F44D1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</w:tr>
      <w:tr w:rsidR="00BB3846" w:rsidRPr="00BB3846" w:rsidTr="001F44D1">
        <w:trPr>
          <w:trHeight w:hRule="exact" w:val="283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б) личный скот</w:t>
            </w:r>
          </w:p>
        </w:tc>
      </w:tr>
      <w:tr w:rsidR="00BB3846" w:rsidRPr="00BB3846" w:rsidTr="001F44D1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коровы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55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2,805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1,02</w:t>
            </w:r>
          </w:p>
        </w:tc>
      </w:tr>
      <w:tr w:rsidR="00BB3846" w:rsidRPr="00BB3846" w:rsidTr="001F44D1">
        <w:trPr>
          <w:trHeight w:hRule="exact"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молодняк КРС до 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29,7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90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2,673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1,0</w:t>
            </w:r>
          </w:p>
        </w:tc>
      </w:tr>
      <w:tr w:rsidR="00BB3846" w:rsidRPr="00BB3846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lastRenderedPageBreak/>
              <w:t>- свиньи на откорме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192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2,88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1,05</w:t>
            </w:r>
          </w:p>
        </w:tc>
      </w:tr>
      <w:tr w:rsidR="00BB3846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- овцы, козы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265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1,325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0,48</w:t>
            </w:r>
          </w:p>
        </w:tc>
      </w:tr>
      <w:tr w:rsidR="00BB3846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- лошади рабочие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53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3,18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1,16</w:t>
            </w:r>
          </w:p>
        </w:tc>
      </w:tr>
      <w:tr w:rsidR="00BB3846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- куры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0,335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887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0,297145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0,11</w:t>
            </w:r>
          </w:p>
        </w:tc>
      </w:tr>
      <w:tr w:rsidR="00BB3846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 xml:space="preserve">- </w:t>
            </w:r>
            <w:proofErr w:type="spellStart"/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утки</w:t>
            </w:r>
            <w:proofErr w:type="gramStart"/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,г</w:t>
            </w:r>
            <w:proofErr w:type="gramEnd"/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уси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1331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2,662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0,97</w:t>
            </w:r>
          </w:p>
        </w:tc>
      </w:tr>
      <w:tr w:rsidR="00BB3846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0pt"/>
                <w:rFonts w:eastAsiaTheme="minorHAnsi"/>
                <w:b w:val="0"/>
                <w:bCs w:val="0"/>
                <w:spacing w:val="2"/>
                <w:lang w:eastAsia="ru-RU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0pt"/>
                <w:rFonts w:eastAsiaTheme="minorHAnsi"/>
                <w:b w:val="0"/>
                <w:bCs w:val="0"/>
                <w:spacing w:val="2"/>
                <w:lang w:eastAsia="ru-RU"/>
              </w:rPr>
              <w:t>2896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0pt"/>
                <w:rFonts w:eastAsiaTheme="minorHAnsi"/>
                <w:b w:val="0"/>
                <w:bCs w:val="0"/>
                <w:spacing w:val="2"/>
                <w:lang w:eastAsia="ru-RU"/>
              </w:rPr>
              <w:t>15,82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0pt"/>
                <w:rFonts w:eastAsiaTheme="minorHAnsi"/>
                <w:b w:val="0"/>
                <w:bCs w:val="0"/>
                <w:spacing w:val="2"/>
                <w:lang w:eastAsia="ru-RU"/>
              </w:rPr>
              <w:t>5,78</w:t>
            </w:r>
          </w:p>
        </w:tc>
      </w:tr>
      <w:tr w:rsidR="00BB3846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0pt"/>
                <w:rFonts w:eastAsiaTheme="minorHAnsi"/>
                <w:b w:val="0"/>
                <w:bCs w:val="0"/>
                <w:spacing w:val="2"/>
                <w:lang w:eastAsia="ru-RU"/>
              </w:rPr>
              <w:t>Итого 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0pt"/>
                <w:rFonts w:eastAsiaTheme="minorHAnsi"/>
                <w:b w:val="0"/>
                <w:bCs w:val="0"/>
                <w:spacing w:val="2"/>
                <w:lang w:eastAsia="ru-RU"/>
              </w:rPr>
              <w:t>2896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0pt"/>
                <w:rFonts w:eastAsiaTheme="minorHAnsi"/>
                <w:b w:val="0"/>
                <w:bCs w:val="0"/>
                <w:spacing w:val="2"/>
                <w:lang w:eastAsia="ru-RU"/>
              </w:rPr>
              <w:t>15,82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0pt"/>
                <w:rFonts w:eastAsiaTheme="minorHAnsi"/>
                <w:b w:val="0"/>
                <w:bCs w:val="0"/>
                <w:spacing w:val="2"/>
                <w:lang w:eastAsia="ru-RU"/>
              </w:rPr>
              <w:t>5,78</w:t>
            </w:r>
          </w:p>
        </w:tc>
      </w:tr>
      <w:tr w:rsidR="00BB3846" w:rsidTr="001F44D1">
        <w:trPr>
          <w:trHeight w:hRule="exact" w:val="283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3 Производственный сектор</w:t>
            </w:r>
          </w:p>
        </w:tc>
      </w:tr>
      <w:tr w:rsidR="00BB3846" w:rsidTr="001F44D1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 мастерские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маст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15000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 гараж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гар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15000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78" w:lineRule="exact"/>
              <w:jc w:val="center"/>
            </w:pPr>
            <w:r>
              <w:rPr>
                <w:rStyle w:val="3"/>
              </w:rPr>
              <w:t>Мойка машин в гараже с водопроводом: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 машина грузовая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маш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500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 машина легковая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маш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300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83" w:lineRule="exact"/>
              <w:jc w:val="center"/>
            </w:pPr>
            <w:r>
              <w:rPr>
                <w:rStyle w:val="3"/>
              </w:rPr>
              <w:t>При отсутствии водо</w:t>
            </w:r>
            <w:r>
              <w:rPr>
                <w:rStyle w:val="3"/>
              </w:rPr>
              <w:softHyphen/>
              <w:t>провода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маш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30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 котельная: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а) промывка фильтров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пром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по техпаспорту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74" w:lineRule="exact"/>
              <w:jc w:val="center"/>
            </w:pPr>
            <w:r>
              <w:rPr>
                <w:rStyle w:val="3"/>
              </w:rPr>
              <w:t>б) работающий персо</w:t>
            </w:r>
            <w:r>
              <w:rPr>
                <w:rStyle w:val="3"/>
              </w:rPr>
              <w:softHyphen/>
              <w:t>нал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 раб.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0pt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0pt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0pt"/>
              </w:rPr>
              <w:t>0</w:t>
            </w:r>
          </w:p>
        </w:tc>
      </w:tr>
      <w:tr w:rsidR="00BB3846" w:rsidTr="001F44D1">
        <w:trPr>
          <w:trHeight w:hRule="exact"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74" w:lineRule="exact"/>
              <w:jc w:val="center"/>
            </w:pPr>
            <w:r>
              <w:rPr>
                <w:rStyle w:val="3"/>
              </w:rPr>
              <w:t>4. Административные здания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 раб.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0pt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0pt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0pt"/>
              </w:rPr>
              <w:t>0</w:t>
            </w:r>
          </w:p>
        </w:tc>
      </w:tr>
      <w:tr w:rsidR="00BB3846" w:rsidTr="001F44D1">
        <w:trPr>
          <w:trHeight w:hRule="exact" w:val="283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5. Культурно-бытовой сектор:</w:t>
            </w:r>
          </w:p>
        </w:tc>
      </w:tr>
      <w:tr w:rsidR="00BB3846" w:rsidTr="001F44D1">
        <w:trPr>
          <w:trHeight w:hRule="exact"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69" w:lineRule="exact"/>
              <w:jc w:val="center"/>
            </w:pPr>
            <w:r>
              <w:rPr>
                <w:rStyle w:val="3"/>
              </w:rPr>
              <w:t>- школа общеобразова</w:t>
            </w:r>
            <w:r>
              <w:rPr>
                <w:rStyle w:val="3"/>
              </w:rPr>
              <w:softHyphen/>
              <w:t>тельная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учащ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64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0,64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0,23</w:t>
            </w:r>
          </w:p>
        </w:tc>
      </w:tr>
      <w:tr w:rsidR="00BB3846" w:rsidTr="001F44D1">
        <w:trPr>
          <w:trHeight w:hRule="exact"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78" w:lineRule="exact"/>
              <w:jc w:val="center"/>
            </w:pPr>
            <w:r>
              <w:rPr>
                <w:rStyle w:val="3"/>
              </w:rPr>
              <w:t>- школа-интернат, дет/сад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 место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70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0,00</w:t>
            </w:r>
          </w:p>
        </w:tc>
      </w:tr>
      <w:tr w:rsidR="00BB3846" w:rsidTr="001F44D1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 больница-стационар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 койка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200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0,00</w:t>
            </w:r>
          </w:p>
        </w:tc>
      </w:tr>
      <w:tr w:rsidR="00BB3846" w:rsidTr="001F44D1">
        <w:trPr>
          <w:trHeight w:hRule="exact"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 поликлиника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посещ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0,00</w:t>
            </w:r>
          </w:p>
        </w:tc>
      </w:tr>
      <w:tr w:rsidR="00BB3846" w:rsidTr="001F44D1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lastRenderedPageBreak/>
              <w:t>- клуб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 место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8,6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0,01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0,00</w:t>
            </w:r>
          </w:p>
        </w:tc>
      </w:tr>
      <w:tr w:rsidR="00BB3846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 столовая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 блюдо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0,00</w:t>
            </w:r>
          </w:p>
        </w:tc>
      </w:tr>
      <w:tr w:rsidR="00BB3846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- магазин продовольст</w:t>
            </w:r>
            <w:r>
              <w:rPr>
                <w:rStyle w:val="3"/>
              </w:rPr>
              <w:softHyphen/>
              <w:t>венный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прод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250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0,50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0,18</w:t>
            </w:r>
          </w:p>
        </w:tc>
      </w:tr>
      <w:tr w:rsidR="00BB3846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- баня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посет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180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0,00</w:t>
            </w:r>
          </w:p>
        </w:tc>
      </w:tr>
      <w:tr w:rsidR="00BB3846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- пионерский лагерь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1 место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130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0,00</w:t>
            </w:r>
          </w:p>
        </w:tc>
      </w:tr>
      <w:tr w:rsidR="00BB3846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67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1,15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0,42</w:t>
            </w:r>
          </w:p>
        </w:tc>
      </w:tr>
      <w:tr w:rsidR="00BB3846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6. Полив зеленых наса</w:t>
            </w:r>
            <w:r>
              <w:rPr>
                <w:rStyle w:val="3"/>
              </w:rPr>
              <w:softHyphen/>
              <w:t>ждений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185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11,1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4,0515</w:t>
            </w:r>
          </w:p>
        </w:tc>
      </w:tr>
      <w:tr w:rsidR="00BB3846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185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11,10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4,05</w:t>
            </w:r>
          </w:p>
        </w:tc>
      </w:tr>
      <w:tr w:rsidR="00BB3846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Все 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19,30</w:t>
            </w:r>
          </w:p>
        </w:tc>
      </w:tr>
      <w:tr w:rsidR="00BB3846" w:rsidTr="001F44D1">
        <w:trPr>
          <w:trHeight w:hRule="exact" w:val="507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Неучтенные расходы 10-15%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2,41</w:t>
            </w:r>
          </w:p>
        </w:tc>
      </w:tr>
      <w:tr w:rsidR="00BB3846" w:rsidTr="001F44D1">
        <w:trPr>
          <w:trHeight w:hRule="exact" w:val="4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ВСЕГО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53,65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21,71</w:t>
            </w:r>
          </w:p>
        </w:tc>
      </w:tr>
    </w:tbl>
    <w:p w:rsidR="00BB3846" w:rsidRDefault="00BB3846">
      <w:pPr>
        <w:rPr>
          <w:rFonts w:ascii="Times New Roman" w:hAnsi="Times New Roman" w:cs="Times New Roman"/>
          <w:sz w:val="21"/>
          <w:szCs w:val="21"/>
        </w:rPr>
      </w:pPr>
    </w:p>
    <w:p w:rsidR="00BB3846" w:rsidRPr="00BB3846" w:rsidRDefault="00BB3846" w:rsidP="00BB3846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B3846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Таблица 3.10 - Объемы водопотребл</w:t>
      </w:r>
      <w:r w:rsidR="0001319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ения д. Стародубка на 2030</w:t>
      </w:r>
      <w:r w:rsidRPr="00BB3846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г.</w:t>
      </w:r>
    </w:p>
    <w:tbl>
      <w:tblPr>
        <w:tblW w:w="1516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97"/>
        <w:gridCol w:w="1589"/>
        <w:gridCol w:w="2808"/>
        <w:gridCol w:w="4109"/>
        <w:gridCol w:w="2865"/>
      </w:tblGrid>
      <w:tr w:rsidR="00BB3846" w:rsidRPr="00BB3846" w:rsidTr="001F44D1">
        <w:trPr>
          <w:trHeight w:hRule="exact" w:val="571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Потребители воды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Ед. </w:t>
            </w:r>
            <w:proofErr w:type="spell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изм</w:t>
            </w:r>
            <w:proofErr w:type="spellEnd"/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Кол-во потребителей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Расход водопотребления, м3/</w:t>
            </w:r>
            <w:proofErr w:type="spell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сут</w:t>
            </w:r>
            <w:proofErr w:type="spellEnd"/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Г </w:t>
            </w:r>
            <w:proofErr w:type="spell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одовой</w:t>
            </w:r>
            <w:proofErr w:type="spellEnd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расход, </w:t>
            </w:r>
            <w:proofErr w:type="spellStart"/>
            <w:proofErr w:type="gram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тыс</w:t>
            </w:r>
            <w:proofErr w:type="spellEnd"/>
            <w:proofErr w:type="gramEnd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м3</w:t>
            </w:r>
          </w:p>
        </w:tc>
      </w:tr>
      <w:tr w:rsidR="00BB3846" w:rsidRPr="00BB3846" w:rsidTr="001F44D1">
        <w:trPr>
          <w:trHeight w:hRule="exact" w:val="562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1. Хозяйственно-питьевое водоснабжение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житель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584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29,97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10,94</w:t>
            </w:r>
          </w:p>
        </w:tc>
      </w:tr>
      <w:tr w:rsidR="00BB3846" w:rsidRPr="00BB3846" w:rsidTr="001F44D1">
        <w:trPr>
          <w:trHeight w:hRule="exact" w:val="442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2. Животноводческий сектор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3070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16,93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6,18</w:t>
            </w:r>
          </w:p>
        </w:tc>
      </w:tr>
      <w:tr w:rsidR="00BB3846" w:rsidRPr="00BB3846" w:rsidTr="001F44D1">
        <w:trPr>
          <w:trHeight w:hRule="exact" w:val="408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3. Производственный сектор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0,16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0,06</w:t>
            </w:r>
          </w:p>
        </w:tc>
      </w:tr>
      <w:tr w:rsidR="00BB3846" w:rsidRPr="00BB3846" w:rsidTr="001F44D1">
        <w:trPr>
          <w:trHeight w:hRule="exact" w:val="427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4. Административные здания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раб.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0,83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0,00</w:t>
            </w:r>
          </w:p>
        </w:tc>
      </w:tr>
      <w:tr w:rsidR="00BB3846" w:rsidRPr="00BB3846" w:rsidTr="001F44D1">
        <w:trPr>
          <w:trHeight w:hRule="exact" w:val="446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5. Культурно-бытовой сектор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72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1,23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0,45</w:t>
            </w:r>
          </w:p>
        </w:tc>
      </w:tr>
      <w:tr w:rsidR="00BB3846" w:rsidRPr="00BB3846" w:rsidTr="001F44D1">
        <w:trPr>
          <w:trHeight w:hRule="exact" w:val="408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6. Полив зеленых насаждений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198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11,88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4,34</w:t>
            </w:r>
          </w:p>
        </w:tc>
      </w:tr>
      <w:tr w:rsidR="00BB3846" w:rsidRPr="00BB3846" w:rsidTr="001F44D1">
        <w:trPr>
          <w:trHeight w:hRule="exact" w:val="427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Всего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61,01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21,96</w:t>
            </w:r>
          </w:p>
        </w:tc>
      </w:tr>
    </w:tbl>
    <w:p w:rsidR="00BB3846" w:rsidRDefault="00BB3846">
      <w:pPr>
        <w:rPr>
          <w:rFonts w:ascii="Times New Roman" w:hAnsi="Times New Roman" w:cs="Times New Roman"/>
          <w:sz w:val="21"/>
          <w:szCs w:val="21"/>
        </w:rPr>
      </w:pPr>
    </w:p>
    <w:p w:rsidR="00944C23" w:rsidRDefault="00944C23" w:rsidP="00BB3846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BB3846" w:rsidRPr="00BB3846" w:rsidRDefault="00BB3846" w:rsidP="00BB3846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B3846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lastRenderedPageBreak/>
        <w:t>Таблица 3.11 - Объемы вод</w:t>
      </w:r>
      <w:r w:rsidR="0001319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опотребления д. </w:t>
      </w:r>
      <w:proofErr w:type="gramStart"/>
      <w:r w:rsidR="0001319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Куликово</w:t>
      </w:r>
      <w:proofErr w:type="gramEnd"/>
      <w:r w:rsidR="0001319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на 20</w:t>
      </w:r>
      <w:r w:rsidR="00944C2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21</w:t>
      </w:r>
      <w:r w:rsidRPr="00BB3846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г.</w:t>
      </w:r>
    </w:p>
    <w:tbl>
      <w:tblPr>
        <w:tblW w:w="1516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3"/>
        <w:gridCol w:w="2693"/>
        <w:gridCol w:w="2688"/>
        <w:gridCol w:w="2693"/>
        <w:gridCol w:w="2688"/>
        <w:gridCol w:w="1713"/>
      </w:tblGrid>
      <w:tr w:rsidR="00BB3846" w:rsidRPr="00BB3846" w:rsidTr="001F44D1">
        <w:trPr>
          <w:trHeight w:hRule="exact" w:val="566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Потребители воды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Ед. </w:t>
            </w:r>
            <w:proofErr w:type="spell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изм</w:t>
            </w:r>
            <w:proofErr w:type="spellEnd"/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Норма расхода воды на единицу, </w:t>
            </w:r>
            <w:proofErr w:type="gram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л</w:t>
            </w:r>
            <w:proofErr w:type="gramEnd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/</w:t>
            </w:r>
            <w:proofErr w:type="spell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сут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Кол-во потребителей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69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Расход </w:t>
            </w:r>
            <w:proofErr w:type="spell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водопотребл</w:t>
            </w:r>
            <w:proofErr w:type="gram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е</w:t>
            </w:r>
            <w:proofErr w:type="spellEnd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</w:t>
            </w:r>
            <w:proofErr w:type="gramEnd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proofErr w:type="spell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ния</w:t>
            </w:r>
            <w:proofErr w:type="spellEnd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, м3/</w:t>
            </w:r>
            <w:proofErr w:type="spell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сут</w:t>
            </w:r>
            <w:proofErr w:type="spellEnd"/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Г </w:t>
            </w:r>
            <w:proofErr w:type="spell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одовой</w:t>
            </w:r>
            <w:proofErr w:type="spellEnd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расход, </w:t>
            </w:r>
            <w:proofErr w:type="spellStart"/>
            <w:proofErr w:type="gram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тыс</w:t>
            </w:r>
            <w:proofErr w:type="spellEnd"/>
            <w:proofErr w:type="gramEnd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м3</w:t>
            </w:r>
          </w:p>
        </w:tc>
      </w:tr>
      <w:tr w:rsidR="00BB3846" w:rsidRPr="00BB3846" w:rsidTr="001F44D1">
        <w:trPr>
          <w:trHeight w:hRule="exact" w:val="288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Хозяйственно-питьевое водоснабжение</w:t>
            </w:r>
          </w:p>
        </w:tc>
      </w:tr>
      <w:tr w:rsidR="00BB3846" w:rsidRPr="00BB3846" w:rsidTr="001F44D1">
        <w:trPr>
          <w:trHeight w:hRule="exact" w:val="83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-дома с водопроводом и канализацией без горя</w:t>
            </w: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>чего водоснабжения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житель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BB3846" w:rsidRPr="00BB3846" w:rsidTr="001F44D1">
        <w:trPr>
          <w:trHeight w:hRule="exact"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то же с горячим водо</w:t>
            </w: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>снабжением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житель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BB3846" w:rsidRPr="00BB3846" w:rsidTr="001F44D1">
        <w:trPr>
          <w:trHeight w:hRule="exact" w:val="84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дома с водопроводом без канализации и го</w:t>
            </w: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>рячего водоснабжения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житель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BB3846" w:rsidRPr="00BB3846" w:rsidTr="001F44D1">
        <w:trPr>
          <w:trHeight w:hRule="exact" w:val="83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с водопользованием из водозаборных коло</w:t>
            </w: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>нок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житель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7,38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2,69</w:t>
            </w:r>
          </w:p>
        </w:tc>
      </w:tr>
      <w:tr w:rsidR="00BB3846" w:rsidRPr="00BB3846" w:rsidTr="001F44D1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246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7,38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2,69</w:t>
            </w:r>
          </w:p>
        </w:tc>
      </w:tr>
      <w:tr w:rsidR="00BB3846" w:rsidRPr="00BB3846" w:rsidTr="001F44D1">
        <w:trPr>
          <w:trHeight w:hRule="exact" w:val="288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 Животноводческий сектор: а) общественный скот</w:t>
            </w:r>
          </w:p>
        </w:tc>
      </w:tr>
      <w:tr w:rsidR="00BB3846" w:rsidRPr="00BB3846" w:rsidTr="001F44D1">
        <w:trPr>
          <w:trHeight w:hRule="exact"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коровы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BB3846" w:rsidRPr="00BB3846" w:rsidTr="001F44D1">
        <w:trPr>
          <w:trHeight w:hRule="exact"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молодняк КРС до 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BB3846" w:rsidRPr="00BB3846" w:rsidTr="001F44D1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свиньи на откорме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BB3846" w:rsidRPr="00BB3846" w:rsidTr="001F44D1">
        <w:trPr>
          <w:trHeight w:hRule="exact"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овцы, козы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BB3846" w:rsidRPr="00BB3846" w:rsidTr="001F44D1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лошади рабочие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BB3846" w:rsidRPr="00BB3846" w:rsidTr="001F44D1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куры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BB3846" w:rsidRPr="00BB3846" w:rsidTr="001F44D1">
        <w:trPr>
          <w:trHeight w:hRule="exact"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- </w:t>
            </w:r>
            <w:proofErr w:type="spell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утки</w:t>
            </w:r>
            <w:proofErr w:type="gram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,г</w:t>
            </w:r>
            <w:proofErr w:type="gramEnd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уси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BB3846" w:rsidRPr="00BB3846" w:rsidTr="001F44D1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</w:tr>
      <w:tr w:rsidR="00BB3846" w:rsidRPr="00BB3846" w:rsidTr="001F44D1">
        <w:trPr>
          <w:trHeight w:hRule="exact" w:val="283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б) личный скот</w:t>
            </w:r>
          </w:p>
        </w:tc>
      </w:tr>
      <w:tr w:rsidR="00BB3846" w:rsidRPr="00BB3846" w:rsidTr="001F44D1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коровы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55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43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2,365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0,863</w:t>
            </w:r>
          </w:p>
        </w:tc>
      </w:tr>
      <w:tr w:rsidR="00BB3846" w:rsidRPr="00BB3846" w:rsidTr="001F44D1">
        <w:trPr>
          <w:trHeight w:hRule="exact" w:val="571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молодняк КРС до 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29,7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75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2,2275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0,813</w:t>
            </w:r>
          </w:p>
        </w:tc>
      </w:tr>
      <w:tr w:rsidR="00BB3846" w:rsidTr="001F44D1">
        <w:trPr>
          <w:trHeight w:hRule="exact" w:val="571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spacing w:line="278" w:lineRule="exact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lastRenderedPageBreak/>
              <w:t>- свиньи на откорме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206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3,09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1,128</w:t>
            </w:r>
          </w:p>
        </w:tc>
      </w:tr>
      <w:tr w:rsidR="00BB3846" w:rsidTr="001F44D1">
        <w:trPr>
          <w:trHeight w:hRule="exact" w:val="571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spacing w:line="278" w:lineRule="exact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- овцы, козы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227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1,135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0,414</w:t>
            </w:r>
          </w:p>
        </w:tc>
      </w:tr>
      <w:tr w:rsidR="00BB3846" w:rsidTr="001F44D1">
        <w:trPr>
          <w:trHeight w:hRule="exact" w:val="571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spacing w:line="278" w:lineRule="exact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- лошади рабочие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0,6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0,219</w:t>
            </w:r>
          </w:p>
        </w:tc>
      </w:tr>
      <w:tr w:rsidR="00BB3846" w:rsidTr="001F44D1">
        <w:trPr>
          <w:trHeight w:hRule="exact" w:val="571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spacing w:line="278" w:lineRule="exact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- куры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0,335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829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0,277715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0,101</w:t>
            </w:r>
          </w:p>
        </w:tc>
      </w:tr>
      <w:tr w:rsidR="00BB3846" w:rsidTr="001F44D1">
        <w:trPr>
          <w:trHeight w:hRule="exact" w:val="571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spacing w:line="278" w:lineRule="exact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 xml:space="preserve">- </w:t>
            </w:r>
            <w:proofErr w:type="spellStart"/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утки</w:t>
            </w:r>
            <w:proofErr w:type="gramStart"/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,г</w:t>
            </w:r>
            <w:proofErr w:type="gramEnd"/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уси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283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0,566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0,207</w:t>
            </w:r>
          </w:p>
        </w:tc>
      </w:tr>
      <w:tr w:rsidR="00BB3846" w:rsidTr="001F44D1">
        <w:trPr>
          <w:trHeight w:hRule="exact" w:val="571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spacing w:line="278" w:lineRule="exact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0pt"/>
                <w:rFonts w:eastAsiaTheme="minorHAnsi"/>
                <w:b w:val="0"/>
                <w:bCs w:val="0"/>
                <w:spacing w:val="2"/>
                <w:lang w:eastAsia="ru-RU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0pt"/>
                <w:rFonts w:eastAsiaTheme="minorHAnsi"/>
                <w:b w:val="0"/>
                <w:bCs w:val="0"/>
                <w:spacing w:val="2"/>
                <w:lang w:eastAsia="ru-RU"/>
              </w:rPr>
              <w:t>1673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0pt"/>
                <w:rFonts w:eastAsiaTheme="minorHAnsi"/>
                <w:b w:val="0"/>
                <w:bCs w:val="0"/>
                <w:spacing w:val="2"/>
                <w:lang w:eastAsia="ru-RU"/>
              </w:rPr>
              <w:t>10,26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0pt"/>
                <w:rFonts w:eastAsiaTheme="minorHAnsi"/>
                <w:b w:val="0"/>
                <w:bCs w:val="0"/>
                <w:spacing w:val="2"/>
                <w:lang w:eastAsia="ru-RU"/>
              </w:rPr>
              <w:t>3,75</w:t>
            </w:r>
          </w:p>
        </w:tc>
      </w:tr>
      <w:tr w:rsidR="00BB3846" w:rsidTr="001F44D1">
        <w:trPr>
          <w:trHeight w:hRule="exact" w:val="571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spacing w:line="278" w:lineRule="exact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0pt"/>
                <w:rFonts w:eastAsiaTheme="minorHAnsi"/>
                <w:b w:val="0"/>
                <w:bCs w:val="0"/>
                <w:spacing w:val="2"/>
                <w:lang w:eastAsia="ru-RU"/>
              </w:rPr>
              <w:t>Итого 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0pt"/>
                <w:rFonts w:eastAsiaTheme="minorHAnsi"/>
                <w:b w:val="0"/>
                <w:bCs w:val="0"/>
                <w:spacing w:val="2"/>
                <w:lang w:eastAsia="ru-RU"/>
              </w:rPr>
              <w:t>1673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0pt"/>
                <w:rFonts w:eastAsiaTheme="minorHAnsi"/>
                <w:b w:val="0"/>
                <w:bCs w:val="0"/>
                <w:spacing w:val="2"/>
                <w:lang w:eastAsia="ru-RU"/>
              </w:rPr>
              <w:t>10,26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0pt"/>
                <w:rFonts w:eastAsiaTheme="minorHAnsi"/>
                <w:b w:val="0"/>
                <w:bCs w:val="0"/>
                <w:spacing w:val="2"/>
                <w:lang w:eastAsia="ru-RU"/>
              </w:rPr>
              <w:t>3,75</w:t>
            </w:r>
          </w:p>
        </w:tc>
      </w:tr>
      <w:tr w:rsidR="00BB3846" w:rsidTr="001F44D1">
        <w:trPr>
          <w:trHeight w:hRule="exact" w:val="288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3 Производственный сектор</w:t>
            </w:r>
          </w:p>
        </w:tc>
      </w:tr>
      <w:tr w:rsidR="00BB3846" w:rsidTr="001F44D1">
        <w:trPr>
          <w:trHeight w:hRule="exact"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 мастерские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маст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15000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 гараж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гар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15000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83" w:lineRule="exact"/>
              <w:jc w:val="center"/>
            </w:pPr>
            <w:r>
              <w:rPr>
                <w:rStyle w:val="3"/>
              </w:rPr>
              <w:t>Мойка машин в гараже с водопроводом: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 машина грузовая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маш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500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 машина легковая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маш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300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78" w:lineRule="exact"/>
              <w:jc w:val="center"/>
            </w:pPr>
            <w:r>
              <w:rPr>
                <w:rStyle w:val="3"/>
              </w:rPr>
              <w:t>При отсутствии водо</w:t>
            </w:r>
            <w:r>
              <w:rPr>
                <w:rStyle w:val="3"/>
              </w:rPr>
              <w:softHyphen/>
              <w:t>провода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маш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30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 котельная: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</w:tr>
      <w:tr w:rsidR="00BB3846" w:rsidTr="001F44D1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а) промывка фильтров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пром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по техпаспорту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78" w:lineRule="exact"/>
              <w:jc w:val="center"/>
            </w:pPr>
            <w:r>
              <w:rPr>
                <w:rStyle w:val="3"/>
              </w:rPr>
              <w:t>б) работающий персо</w:t>
            </w:r>
            <w:r>
              <w:rPr>
                <w:rStyle w:val="3"/>
              </w:rPr>
              <w:softHyphen/>
              <w:t>нал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 раб.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0pt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0pt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0pt"/>
              </w:rPr>
              <w:t>0</w:t>
            </w:r>
          </w:p>
        </w:tc>
      </w:tr>
      <w:tr w:rsidR="00BB3846" w:rsidTr="001F44D1">
        <w:trPr>
          <w:trHeight w:hRule="exact"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78" w:lineRule="exact"/>
              <w:jc w:val="center"/>
            </w:pPr>
            <w:r>
              <w:rPr>
                <w:rStyle w:val="3"/>
              </w:rPr>
              <w:t>4. Административные здания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 раб.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0pt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0pt"/>
              </w:rPr>
              <w:t>0</w:t>
            </w:r>
          </w:p>
        </w:tc>
      </w:tr>
      <w:tr w:rsidR="00BB3846" w:rsidTr="001F44D1">
        <w:trPr>
          <w:trHeight w:hRule="exact" w:val="288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lastRenderedPageBreak/>
              <w:t>5. Культурно-бытовой сектор:</w:t>
            </w:r>
          </w:p>
        </w:tc>
      </w:tr>
      <w:tr w:rsidR="00BB3846" w:rsidTr="001F44D1">
        <w:trPr>
          <w:trHeight w:hRule="exact"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74" w:lineRule="exact"/>
              <w:jc w:val="center"/>
            </w:pPr>
            <w:r>
              <w:rPr>
                <w:rStyle w:val="3"/>
              </w:rPr>
              <w:t>- школа общеобразова</w:t>
            </w:r>
            <w:r>
              <w:rPr>
                <w:rStyle w:val="3"/>
              </w:rPr>
              <w:softHyphen/>
              <w:t>тельная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учащ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83" w:lineRule="exact"/>
              <w:jc w:val="center"/>
            </w:pPr>
            <w:r>
              <w:rPr>
                <w:rStyle w:val="3"/>
              </w:rPr>
              <w:t>- школа-интернат, дет/сад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 место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70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 больница-стационар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 койка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200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 поликлиника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посещ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 клуб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 место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8,6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0,01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0,00</w:t>
            </w:r>
          </w:p>
        </w:tc>
      </w:tr>
      <w:tr w:rsidR="00BB3846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- столовая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1 блюдо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0,00</w:t>
            </w:r>
          </w:p>
        </w:tc>
      </w:tr>
      <w:tr w:rsidR="00BB3846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- магазин продовольст</w:t>
            </w:r>
            <w:r>
              <w:rPr>
                <w:rStyle w:val="3"/>
              </w:rPr>
              <w:softHyphen/>
              <w:t>венный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прод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250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2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0,50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0,18</w:t>
            </w:r>
          </w:p>
        </w:tc>
      </w:tr>
      <w:tr w:rsidR="00BB3846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- баня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посет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180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0,00</w:t>
            </w:r>
          </w:p>
        </w:tc>
      </w:tr>
      <w:tr w:rsidR="00BB3846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- пионерский лагерь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1 место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130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0,00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0,00</w:t>
            </w:r>
          </w:p>
        </w:tc>
      </w:tr>
      <w:tr w:rsidR="00BB3846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0,51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0,19</w:t>
            </w:r>
          </w:p>
        </w:tc>
      </w:tr>
      <w:tr w:rsidR="00BB3846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6. Полив зеленых наса</w:t>
            </w:r>
            <w:r>
              <w:rPr>
                <w:rStyle w:val="3"/>
              </w:rPr>
              <w:softHyphen/>
              <w:t>ждений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73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4,38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1,5987</w:t>
            </w:r>
          </w:p>
        </w:tc>
      </w:tr>
      <w:tr w:rsidR="00BB3846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73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4,38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1,60</w:t>
            </w:r>
          </w:p>
        </w:tc>
      </w:tr>
      <w:tr w:rsidR="00BB3846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Все 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8,22</w:t>
            </w:r>
          </w:p>
        </w:tc>
      </w:tr>
      <w:tr w:rsidR="00BB3846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Неучтенные расходы 10-15%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1,03</w:t>
            </w:r>
          </w:p>
        </w:tc>
      </w:tr>
      <w:tr w:rsidR="00BB3846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ВСЕГО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22,53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9,25</w:t>
            </w:r>
          </w:p>
        </w:tc>
      </w:tr>
    </w:tbl>
    <w:p w:rsidR="00BB3846" w:rsidRDefault="00BB3846">
      <w:pPr>
        <w:rPr>
          <w:rFonts w:ascii="Times New Roman" w:hAnsi="Times New Roman" w:cs="Times New Roman"/>
          <w:sz w:val="21"/>
          <w:szCs w:val="21"/>
        </w:rPr>
      </w:pPr>
    </w:p>
    <w:p w:rsidR="00BB3846" w:rsidRPr="00BB3846" w:rsidRDefault="00BB3846" w:rsidP="00BB3846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B3846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Таблица 3.12 - Объемы вод</w:t>
      </w:r>
      <w:r w:rsidR="0001319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опотребления д. </w:t>
      </w:r>
      <w:proofErr w:type="gramStart"/>
      <w:r w:rsidR="0001319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Куликово</w:t>
      </w:r>
      <w:proofErr w:type="gramEnd"/>
      <w:r w:rsidR="0001319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на 2030</w:t>
      </w:r>
      <w:r w:rsidRPr="00BB3846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г.</w:t>
      </w:r>
    </w:p>
    <w:tbl>
      <w:tblPr>
        <w:tblW w:w="1516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97"/>
        <w:gridCol w:w="1589"/>
        <w:gridCol w:w="2808"/>
        <w:gridCol w:w="4109"/>
        <w:gridCol w:w="2865"/>
      </w:tblGrid>
      <w:tr w:rsidR="00BB3846" w:rsidRPr="00BB3846" w:rsidTr="001F44D1">
        <w:trPr>
          <w:trHeight w:hRule="exact" w:val="586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Потребители воды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Ед. </w:t>
            </w:r>
            <w:proofErr w:type="spell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изм</w:t>
            </w:r>
            <w:proofErr w:type="spellEnd"/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Кол-во потребителей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Расход водопотребления, м3/</w:t>
            </w:r>
            <w:proofErr w:type="spell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сут</w:t>
            </w:r>
            <w:proofErr w:type="spellEnd"/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Г </w:t>
            </w:r>
            <w:proofErr w:type="spell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одовой</w:t>
            </w:r>
            <w:proofErr w:type="spellEnd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расход, </w:t>
            </w:r>
            <w:proofErr w:type="spellStart"/>
            <w:proofErr w:type="gram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тыс</w:t>
            </w:r>
            <w:proofErr w:type="spellEnd"/>
            <w:proofErr w:type="gramEnd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м3</w:t>
            </w:r>
          </w:p>
        </w:tc>
      </w:tr>
      <w:tr w:rsidR="00BB3846" w:rsidRPr="00BB3846" w:rsidTr="001F44D1">
        <w:trPr>
          <w:trHeight w:hRule="exact" w:val="691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83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1. Хозяйственно-питьевое водоснабжение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житель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261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7,82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2,86</w:t>
            </w:r>
          </w:p>
        </w:tc>
      </w:tr>
      <w:tr w:rsidR="00BB3846" w:rsidRPr="00BB3846" w:rsidTr="001F44D1">
        <w:trPr>
          <w:trHeight w:hRule="exact" w:val="418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2. Животноводческий сектор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1773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10,88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3,97</w:t>
            </w:r>
          </w:p>
        </w:tc>
      </w:tr>
      <w:tr w:rsidR="00BB3846" w:rsidRPr="00BB3846" w:rsidTr="001F44D1">
        <w:trPr>
          <w:trHeight w:hRule="exact" w:val="442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3. Производственный сектор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0,00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0,00</w:t>
            </w:r>
          </w:p>
        </w:tc>
      </w:tr>
      <w:tr w:rsidR="00BB3846" w:rsidRPr="00BB3846" w:rsidTr="001F44D1">
        <w:trPr>
          <w:trHeight w:hRule="exact" w:val="413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4. Административные здания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раб.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0,00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0,00</w:t>
            </w:r>
          </w:p>
        </w:tc>
      </w:tr>
      <w:tr w:rsidR="00BB3846" w:rsidRPr="00BB3846" w:rsidTr="001F44D1">
        <w:trPr>
          <w:trHeight w:hRule="exact" w:val="437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5. Культурно-бытовой сектор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0,54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0,20</w:t>
            </w:r>
          </w:p>
        </w:tc>
      </w:tr>
      <w:tr w:rsidR="00BB3846" w:rsidRPr="00BB3846" w:rsidTr="001F44D1">
        <w:trPr>
          <w:trHeight w:hRule="exact" w:val="427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lastRenderedPageBreak/>
              <w:t>6. Полив зеленых насаждений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77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4,64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1,69</w:t>
            </w:r>
          </w:p>
        </w:tc>
      </w:tr>
      <w:tr w:rsidR="00BB3846" w:rsidRPr="00BB3846" w:rsidTr="001F44D1">
        <w:trPr>
          <w:trHeight w:hRule="exact" w:val="432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Всего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23,88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8,72</w:t>
            </w:r>
          </w:p>
        </w:tc>
      </w:tr>
    </w:tbl>
    <w:p w:rsidR="00BB3846" w:rsidRDefault="00BB3846">
      <w:pPr>
        <w:rPr>
          <w:rFonts w:ascii="Times New Roman" w:hAnsi="Times New Roman" w:cs="Times New Roman"/>
          <w:sz w:val="21"/>
          <w:szCs w:val="21"/>
        </w:rPr>
      </w:pPr>
    </w:p>
    <w:p w:rsidR="00BB3846" w:rsidRDefault="00BB3846">
      <w:pPr>
        <w:rPr>
          <w:rFonts w:ascii="Times New Roman" w:hAnsi="Times New Roman" w:cs="Times New Roman"/>
          <w:sz w:val="21"/>
          <w:szCs w:val="21"/>
        </w:rPr>
      </w:pPr>
      <w:r w:rsidRPr="00BB3846">
        <w:rPr>
          <w:rFonts w:ascii="Times New Roman" w:hAnsi="Times New Roman" w:cs="Times New Roman"/>
          <w:sz w:val="21"/>
          <w:szCs w:val="21"/>
        </w:rPr>
        <w:t>Таблица 3.13 - Объемы водопотре</w:t>
      </w:r>
      <w:r w:rsidR="00013195">
        <w:rPr>
          <w:rFonts w:ascii="Times New Roman" w:hAnsi="Times New Roman" w:cs="Times New Roman"/>
          <w:sz w:val="21"/>
          <w:szCs w:val="21"/>
        </w:rPr>
        <w:t xml:space="preserve">бления д. </w:t>
      </w:r>
      <w:proofErr w:type="spellStart"/>
      <w:proofErr w:type="gramStart"/>
      <w:r w:rsidR="00013195">
        <w:rPr>
          <w:rFonts w:ascii="Times New Roman" w:hAnsi="Times New Roman" w:cs="Times New Roman"/>
          <w:sz w:val="21"/>
          <w:szCs w:val="21"/>
        </w:rPr>
        <w:t>Кибер</w:t>
      </w:r>
      <w:proofErr w:type="spellEnd"/>
      <w:r w:rsidR="00013195">
        <w:rPr>
          <w:rFonts w:ascii="Times New Roman" w:hAnsi="Times New Roman" w:cs="Times New Roman"/>
          <w:sz w:val="21"/>
          <w:szCs w:val="21"/>
        </w:rPr>
        <w:t>-Спасское</w:t>
      </w:r>
      <w:proofErr w:type="gramEnd"/>
      <w:r w:rsidR="00013195">
        <w:rPr>
          <w:rFonts w:ascii="Times New Roman" w:hAnsi="Times New Roman" w:cs="Times New Roman"/>
          <w:sz w:val="21"/>
          <w:szCs w:val="21"/>
        </w:rPr>
        <w:t xml:space="preserve"> на 20</w:t>
      </w:r>
      <w:r w:rsidR="00944C23">
        <w:rPr>
          <w:rFonts w:ascii="Times New Roman" w:hAnsi="Times New Roman" w:cs="Times New Roman"/>
          <w:sz w:val="21"/>
          <w:szCs w:val="21"/>
        </w:rPr>
        <w:t>21</w:t>
      </w:r>
      <w:r w:rsidRPr="00BB3846">
        <w:rPr>
          <w:rFonts w:ascii="Times New Roman" w:hAnsi="Times New Roman" w:cs="Times New Roman"/>
          <w:sz w:val="21"/>
          <w:szCs w:val="21"/>
        </w:rPr>
        <w:t xml:space="preserve"> г</w:t>
      </w:r>
    </w:p>
    <w:tbl>
      <w:tblPr>
        <w:tblW w:w="1516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1"/>
        <w:gridCol w:w="2692"/>
        <w:gridCol w:w="2685"/>
        <w:gridCol w:w="2690"/>
        <w:gridCol w:w="2685"/>
        <w:gridCol w:w="1725"/>
      </w:tblGrid>
      <w:tr w:rsidR="00BB3846" w:rsidRPr="00BB3846" w:rsidTr="001F44D1">
        <w:trPr>
          <w:trHeight w:hRule="exact" w:val="573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Потребители воды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Ед. </w:t>
            </w:r>
            <w:proofErr w:type="spell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изм</w:t>
            </w:r>
            <w:proofErr w:type="spellEnd"/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69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Норма расхода воды на единицу, </w:t>
            </w:r>
            <w:proofErr w:type="gram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л</w:t>
            </w:r>
            <w:proofErr w:type="gramEnd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/</w:t>
            </w:r>
            <w:proofErr w:type="spell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сут</w:t>
            </w:r>
            <w:proofErr w:type="spellEnd"/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Кол-во потребителей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69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Расход </w:t>
            </w:r>
            <w:proofErr w:type="spell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водопотребл</w:t>
            </w:r>
            <w:proofErr w:type="gram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е</w:t>
            </w:r>
            <w:proofErr w:type="spellEnd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</w:t>
            </w:r>
            <w:proofErr w:type="gramEnd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proofErr w:type="spell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ния</w:t>
            </w:r>
            <w:proofErr w:type="spellEnd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, м3/</w:t>
            </w:r>
            <w:proofErr w:type="spell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сут</w:t>
            </w:r>
            <w:proofErr w:type="spellEnd"/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Г </w:t>
            </w:r>
            <w:proofErr w:type="spell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одовой</w:t>
            </w:r>
            <w:proofErr w:type="spellEnd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расход, </w:t>
            </w:r>
            <w:proofErr w:type="spellStart"/>
            <w:proofErr w:type="gram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тыс</w:t>
            </w:r>
            <w:proofErr w:type="spellEnd"/>
            <w:proofErr w:type="gramEnd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м3</w:t>
            </w:r>
          </w:p>
        </w:tc>
      </w:tr>
      <w:tr w:rsidR="00BB3846" w:rsidRPr="00BB3846" w:rsidTr="001F44D1">
        <w:trPr>
          <w:trHeight w:hRule="exact" w:val="291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Хозяйственно-питьевое водоснабжение</w:t>
            </w:r>
          </w:p>
        </w:tc>
      </w:tr>
      <w:tr w:rsidR="00BB3846" w:rsidRPr="00BB3846" w:rsidTr="001F44D1">
        <w:trPr>
          <w:trHeight w:hRule="exact" w:val="845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дома с водопроводом и канализацией без го</w:t>
            </w: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>рячего водоснабжения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житель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130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0,00</w:t>
            </w:r>
          </w:p>
        </w:tc>
      </w:tr>
      <w:tr w:rsidR="00BB3846" w:rsidRPr="00BB3846" w:rsidTr="001F44D1">
        <w:trPr>
          <w:trHeight w:hRule="exact" w:val="569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то же с горячим водо</w:t>
            </w: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>снабжением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житель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180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0,00</w:t>
            </w:r>
          </w:p>
        </w:tc>
      </w:tr>
      <w:tr w:rsidR="00BB3846" w:rsidRPr="00BB3846" w:rsidTr="001F44D1">
        <w:trPr>
          <w:trHeight w:hRule="exact" w:val="850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дома с водопроводом без канализации и го</w:t>
            </w: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>рячего водоснабжения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житель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80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0,00</w:t>
            </w:r>
          </w:p>
        </w:tc>
      </w:tr>
      <w:tr w:rsidR="00BB3846" w:rsidRPr="00BB3846" w:rsidTr="001F44D1">
        <w:trPr>
          <w:trHeight w:hRule="exact" w:val="845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с водопользованием из водозаборных коло</w:t>
            </w: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>нок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житель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30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113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3,39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1,24</w:t>
            </w:r>
          </w:p>
        </w:tc>
      </w:tr>
      <w:tr w:rsidR="00BB3846" w:rsidRPr="00BB3846" w:rsidTr="001F44D1">
        <w:trPr>
          <w:trHeight w:hRule="exact" w:val="291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113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3,39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1,24</w:t>
            </w:r>
          </w:p>
        </w:tc>
      </w:tr>
      <w:tr w:rsidR="00BB3846" w:rsidRPr="00BB3846" w:rsidTr="001F44D1">
        <w:trPr>
          <w:trHeight w:hRule="exact" w:val="291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 Животноводческий сектор: а) общественный скот</w:t>
            </w:r>
          </w:p>
        </w:tc>
      </w:tr>
      <w:tr w:rsidR="00BB3846" w:rsidRPr="00BB3846" w:rsidTr="001F44D1">
        <w:trPr>
          <w:trHeight w:hRule="exact" w:val="286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коровы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100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BB3846" w:rsidRPr="00BB3846" w:rsidTr="001F44D1">
        <w:trPr>
          <w:trHeight w:hRule="exact" w:val="569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молодняк КРС до 2 лет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30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BB3846" w:rsidRPr="00BB3846" w:rsidTr="001F44D1">
        <w:trPr>
          <w:trHeight w:hRule="exact" w:val="291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свиньи на откорме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15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BB3846" w:rsidRPr="00BB3846" w:rsidTr="001F44D1">
        <w:trPr>
          <w:trHeight w:hRule="exact" w:val="286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овцы, козы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10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BB3846" w:rsidRPr="00BB3846" w:rsidTr="001F44D1">
        <w:trPr>
          <w:trHeight w:hRule="exact" w:val="291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лошади рабочие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60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BB3846" w:rsidRPr="00BB3846" w:rsidTr="001F44D1">
        <w:trPr>
          <w:trHeight w:hRule="exact" w:val="291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куры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BB3846" w:rsidRPr="00BB3846" w:rsidTr="001F44D1">
        <w:trPr>
          <w:trHeight w:hRule="exact" w:val="286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- </w:t>
            </w:r>
            <w:proofErr w:type="spell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утки</w:t>
            </w:r>
            <w:proofErr w:type="gram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,г</w:t>
            </w:r>
            <w:proofErr w:type="gramEnd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уси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BB3846" w:rsidRPr="00BB3846" w:rsidTr="001F44D1">
        <w:trPr>
          <w:trHeight w:hRule="exact" w:val="291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Итого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</w:tr>
      <w:tr w:rsidR="00BB3846" w:rsidRPr="00BB3846" w:rsidTr="001F44D1">
        <w:trPr>
          <w:trHeight w:hRule="exact" w:val="286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б) личный скот</w:t>
            </w:r>
          </w:p>
        </w:tc>
      </w:tr>
      <w:tr w:rsidR="00BB3846" w:rsidRPr="00BB3846" w:rsidTr="001F44D1">
        <w:trPr>
          <w:trHeight w:hRule="exact" w:val="291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коровы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55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18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0,99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0,361</w:t>
            </w:r>
          </w:p>
        </w:tc>
      </w:tr>
      <w:tr w:rsidR="00BB3846" w:rsidRPr="00BB3846" w:rsidTr="001F44D1">
        <w:trPr>
          <w:trHeight w:hRule="exact" w:val="578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молодняк КРС до 2 лет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29,7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27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0,802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0,293</w:t>
            </w:r>
          </w:p>
        </w:tc>
      </w:tr>
      <w:tr w:rsidR="00BB3846" w:rsidTr="001F44D1">
        <w:trPr>
          <w:trHeight w:hRule="exact" w:val="578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spacing w:line="278" w:lineRule="exact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- свиньи на откорме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1 голова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15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13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0,195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0,071</w:t>
            </w:r>
          </w:p>
        </w:tc>
      </w:tr>
      <w:tr w:rsidR="00BB3846" w:rsidTr="001F44D1">
        <w:trPr>
          <w:trHeight w:hRule="exact" w:val="578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spacing w:line="278" w:lineRule="exact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- овцы, козы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1 голова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5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284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1,42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0,518</w:t>
            </w:r>
          </w:p>
        </w:tc>
      </w:tr>
      <w:tr w:rsidR="00BB3846" w:rsidTr="001F44D1">
        <w:trPr>
          <w:trHeight w:hRule="exact" w:val="578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spacing w:line="278" w:lineRule="exact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- лошади рабочие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1 голова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60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3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0,18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0,066</w:t>
            </w:r>
          </w:p>
        </w:tc>
      </w:tr>
      <w:tr w:rsidR="00BB3846" w:rsidTr="001F44D1">
        <w:trPr>
          <w:trHeight w:hRule="exact" w:val="578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spacing w:line="278" w:lineRule="exact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- куры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1 голова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0,335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351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0,118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0,043</w:t>
            </w:r>
          </w:p>
        </w:tc>
      </w:tr>
      <w:tr w:rsidR="00BB3846" w:rsidTr="001F44D1">
        <w:trPr>
          <w:trHeight w:hRule="exact" w:val="578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spacing w:line="278" w:lineRule="exact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 xml:space="preserve">- </w:t>
            </w:r>
            <w:proofErr w:type="spellStart"/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утки</w:t>
            </w:r>
            <w:proofErr w:type="gramStart"/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,г</w:t>
            </w:r>
            <w:proofErr w:type="gramEnd"/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уси</w:t>
            </w:r>
            <w:proofErr w:type="spellEnd"/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1 голова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2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86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0,172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3"/>
                <w:rFonts w:eastAsiaTheme="minorHAnsi"/>
                <w:shd w:val="clear" w:color="auto" w:fill="auto"/>
                <w:lang w:eastAsia="ru-RU"/>
              </w:rPr>
              <w:t>0,063</w:t>
            </w:r>
          </w:p>
        </w:tc>
      </w:tr>
      <w:tr w:rsidR="00BB3846" w:rsidTr="001F44D1">
        <w:trPr>
          <w:trHeight w:hRule="exact" w:val="578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spacing w:line="278" w:lineRule="exact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0pt"/>
                <w:rFonts w:eastAsiaTheme="minorHAnsi"/>
                <w:b w:val="0"/>
                <w:bCs w:val="0"/>
                <w:spacing w:val="2"/>
                <w:shd w:val="clear" w:color="auto" w:fill="auto"/>
                <w:lang w:eastAsia="ru-RU"/>
              </w:rPr>
              <w:t>Итого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0pt"/>
                <w:rFonts w:eastAsiaTheme="minorHAnsi"/>
                <w:b w:val="0"/>
                <w:bCs w:val="0"/>
                <w:spacing w:val="2"/>
                <w:shd w:val="clear" w:color="auto" w:fill="auto"/>
                <w:lang w:eastAsia="ru-RU"/>
              </w:rPr>
              <w:t>782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0pt"/>
                <w:rFonts w:eastAsiaTheme="minorHAnsi"/>
                <w:b w:val="0"/>
                <w:bCs w:val="0"/>
                <w:spacing w:val="2"/>
                <w:shd w:val="clear" w:color="auto" w:fill="auto"/>
                <w:lang w:eastAsia="ru-RU"/>
              </w:rPr>
              <w:t>0,31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0pt"/>
                <w:rFonts w:eastAsiaTheme="minorHAnsi"/>
                <w:b w:val="0"/>
                <w:bCs w:val="0"/>
                <w:spacing w:val="2"/>
                <w:shd w:val="clear" w:color="auto" w:fill="auto"/>
                <w:lang w:eastAsia="ru-RU"/>
              </w:rPr>
              <w:t>0,11</w:t>
            </w:r>
          </w:p>
        </w:tc>
      </w:tr>
      <w:tr w:rsidR="00BB3846" w:rsidTr="001F44D1">
        <w:trPr>
          <w:trHeight w:hRule="exact" w:val="578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spacing w:line="278" w:lineRule="exact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0pt"/>
                <w:rFonts w:eastAsiaTheme="minorHAnsi"/>
                <w:b w:val="0"/>
                <w:bCs w:val="0"/>
                <w:spacing w:val="2"/>
                <w:shd w:val="clear" w:color="auto" w:fill="auto"/>
                <w:lang w:eastAsia="ru-RU"/>
              </w:rPr>
              <w:t>Итого 2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0pt"/>
                <w:rFonts w:eastAsiaTheme="minorHAnsi"/>
                <w:b w:val="0"/>
                <w:bCs w:val="0"/>
                <w:spacing w:val="2"/>
                <w:shd w:val="clear" w:color="auto" w:fill="auto"/>
                <w:lang w:eastAsia="ru-RU"/>
              </w:rPr>
              <w:t>782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0pt"/>
                <w:rFonts w:eastAsiaTheme="minorHAnsi"/>
                <w:b w:val="0"/>
                <w:bCs w:val="0"/>
                <w:spacing w:val="2"/>
                <w:shd w:val="clear" w:color="auto" w:fill="auto"/>
                <w:lang w:eastAsia="ru-RU"/>
              </w:rPr>
              <w:t>0,31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Style w:val="0pt"/>
                <w:rFonts w:eastAsiaTheme="minorHAnsi"/>
                <w:b w:val="0"/>
                <w:bCs w:val="0"/>
                <w:spacing w:val="2"/>
                <w:shd w:val="clear" w:color="auto" w:fill="auto"/>
                <w:lang w:eastAsia="ru-RU"/>
              </w:rPr>
              <w:t>0,11</w:t>
            </w:r>
          </w:p>
        </w:tc>
      </w:tr>
      <w:tr w:rsidR="00BB3846" w:rsidTr="001F44D1">
        <w:trPr>
          <w:trHeight w:hRule="exact" w:val="288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3 Производственный сектор</w:t>
            </w:r>
          </w:p>
        </w:tc>
      </w:tr>
      <w:tr w:rsidR="00BB3846" w:rsidTr="001F44D1">
        <w:trPr>
          <w:trHeight w:hRule="exact" w:val="283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 мастерские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маст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15000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288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 гараж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гар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15000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562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83" w:lineRule="exact"/>
              <w:jc w:val="center"/>
            </w:pPr>
            <w:r>
              <w:rPr>
                <w:rStyle w:val="3"/>
              </w:rPr>
              <w:t>Мойка машин в гараже с водопроводом: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288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 машина грузовая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маш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500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283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 машина легковая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маш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300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562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78" w:lineRule="exact"/>
              <w:jc w:val="center"/>
            </w:pPr>
            <w:r>
              <w:rPr>
                <w:rStyle w:val="3"/>
              </w:rPr>
              <w:t>При отсутствии водо</w:t>
            </w:r>
            <w:r>
              <w:rPr>
                <w:rStyle w:val="3"/>
              </w:rPr>
              <w:softHyphen/>
              <w:t>провода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маш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60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302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 котельная: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288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а) промывка фильтров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пром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по техпаспорту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562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78" w:lineRule="exact"/>
              <w:jc w:val="center"/>
            </w:pPr>
            <w:r>
              <w:rPr>
                <w:rStyle w:val="3"/>
              </w:rPr>
              <w:lastRenderedPageBreak/>
              <w:t>б) работающий персо</w:t>
            </w:r>
            <w:r>
              <w:rPr>
                <w:rStyle w:val="3"/>
              </w:rPr>
              <w:softHyphen/>
              <w:t>нал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 раб.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15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288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0pt"/>
              </w:rPr>
              <w:t>Итого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0pt"/>
              </w:rPr>
              <w:t>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562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78" w:lineRule="exact"/>
              <w:jc w:val="center"/>
            </w:pPr>
            <w:r>
              <w:rPr>
                <w:rStyle w:val="3"/>
              </w:rPr>
              <w:t>4. Административные здания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 раб.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15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283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0pt"/>
              </w:rPr>
              <w:t>Итого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rPr>
                <w:sz w:val="10"/>
                <w:szCs w:val="10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0pt"/>
              </w:rPr>
              <w:t>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0pt"/>
              </w:rPr>
              <w:t>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0pt"/>
              </w:rPr>
              <w:t>0</w:t>
            </w:r>
          </w:p>
        </w:tc>
      </w:tr>
      <w:tr w:rsidR="00BB3846" w:rsidTr="001F44D1">
        <w:trPr>
          <w:trHeight w:hRule="exact" w:val="288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5. Культурно-бытовой сектор:</w:t>
            </w:r>
          </w:p>
        </w:tc>
      </w:tr>
      <w:tr w:rsidR="00BB3846" w:rsidTr="001F44D1">
        <w:trPr>
          <w:trHeight w:hRule="exact" w:val="562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74" w:lineRule="exact"/>
              <w:jc w:val="center"/>
            </w:pPr>
            <w:r>
              <w:rPr>
                <w:rStyle w:val="3"/>
              </w:rPr>
              <w:t>- школа общеобразова</w:t>
            </w:r>
            <w:r>
              <w:rPr>
                <w:rStyle w:val="3"/>
              </w:rPr>
              <w:softHyphen/>
              <w:t>тельная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учащ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10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562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83" w:lineRule="exact"/>
              <w:jc w:val="center"/>
            </w:pPr>
            <w:r>
              <w:rPr>
                <w:rStyle w:val="3"/>
              </w:rPr>
              <w:t>- школа-интернат, дет/сад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 место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70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283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 больница-стационар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 койка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200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288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 поликлиника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посещ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17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298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 клуб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 место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8,6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298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- столовая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1 блюдо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16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298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- магазин продовольст</w:t>
            </w:r>
            <w:r>
              <w:rPr>
                <w:rStyle w:val="3"/>
              </w:rPr>
              <w:softHyphen/>
              <w:t>венный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прод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250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298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- баня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посет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180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298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- пионерский лагерь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1 место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130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</w:t>
            </w:r>
          </w:p>
        </w:tc>
      </w:tr>
      <w:tr w:rsidR="00BB3846" w:rsidTr="001F44D1">
        <w:trPr>
          <w:trHeight w:hRule="exact" w:val="298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Итого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0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0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0</w:t>
            </w:r>
          </w:p>
        </w:tc>
      </w:tr>
      <w:tr w:rsidR="00BB3846" w:rsidTr="001F44D1">
        <w:trPr>
          <w:trHeight w:hRule="exact" w:val="298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6. Полив зеленых наса</w:t>
            </w:r>
            <w:r>
              <w:rPr>
                <w:rStyle w:val="3"/>
              </w:rPr>
              <w:softHyphen/>
              <w:t>ждений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60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46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2,76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1,0074</w:t>
            </w:r>
          </w:p>
        </w:tc>
      </w:tr>
      <w:tr w:rsidR="00BB3846" w:rsidTr="001F44D1">
        <w:trPr>
          <w:trHeight w:hRule="exact" w:val="298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Итого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46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2,76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1,01</w:t>
            </w:r>
          </w:p>
        </w:tc>
      </w:tr>
      <w:tr w:rsidR="00BB3846" w:rsidTr="001F44D1">
        <w:trPr>
          <w:trHeight w:hRule="exact" w:val="298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Все итого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3,66</w:t>
            </w:r>
          </w:p>
        </w:tc>
      </w:tr>
      <w:tr w:rsidR="00BB3846" w:rsidTr="001F44D1">
        <w:trPr>
          <w:trHeight w:hRule="exact" w:val="491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Неучтенные расходы 10-15%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0,46</w:t>
            </w:r>
          </w:p>
        </w:tc>
      </w:tr>
      <w:tr w:rsidR="00BB3846" w:rsidTr="001F44D1">
        <w:trPr>
          <w:trHeight w:hRule="exact" w:val="481"/>
        </w:trPr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ВСЕГО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10,03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BB3846">
              <w:rPr>
                <w:rStyle w:val="0pt"/>
                <w:b w:val="0"/>
                <w:bCs w:val="0"/>
                <w:spacing w:val="2"/>
              </w:rPr>
              <w:t>4,12</w:t>
            </w:r>
          </w:p>
        </w:tc>
      </w:tr>
    </w:tbl>
    <w:p w:rsidR="00BB3846" w:rsidRDefault="00BB3846">
      <w:pPr>
        <w:rPr>
          <w:rFonts w:ascii="Times New Roman" w:hAnsi="Times New Roman" w:cs="Times New Roman"/>
          <w:sz w:val="21"/>
          <w:szCs w:val="21"/>
        </w:rPr>
      </w:pPr>
    </w:p>
    <w:p w:rsidR="00BB3846" w:rsidRDefault="00BB3846">
      <w:pPr>
        <w:rPr>
          <w:rFonts w:ascii="Times New Roman" w:hAnsi="Times New Roman" w:cs="Times New Roman"/>
          <w:sz w:val="21"/>
          <w:szCs w:val="21"/>
        </w:rPr>
      </w:pPr>
    </w:p>
    <w:p w:rsidR="00FE0754" w:rsidRDefault="00FE0754">
      <w:pPr>
        <w:rPr>
          <w:rFonts w:ascii="Times New Roman" w:hAnsi="Times New Roman" w:cs="Times New Roman"/>
          <w:sz w:val="21"/>
          <w:szCs w:val="21"/>
        </w:rPr>
      </w:pPr>
    </w:p>
    <w:p w:rsidR="00BB3846" w:rsidRDefault="00BB3846">
      <w:pPr>
        <w:rPr>
          <w:rFonts w:ascii="Times New Roman" w:hAnsi="Times New Roman" w:cs="Times New Roman"/>
          <w:sz w:val="21"/>
          <w:szCs w:val="21"/>
        </w:rPr>
      </w:pPr>
      <w:r w:rsidRPr="00BB3846">
        <w:rPr>
          <w:rFonts w:ascii="Times New Roman" w:hAnsi="Times New Roman" w:cs="Times New Roman"/>
          <w:sz w:val="21"/>
          <w:szCs w:val="21"/>
        </w:rPr>
        <w:lastRenderedPageBreak/>
        <w:t>Таблица 3.14 - Объемы водопотре</w:t>
      </w:r>
      <w:r w:rsidR="00013195">
        <w:rPr>
          <w:rFonts w:ascii="Times New Roman" w:hAnsi="Times New Roman" w:cs="Times New Roman"/>
          <w:sz w:val="21"/>
          <w:szCs w:val="21"/>
        </w:rPr>
        <w:t xml:space="preserve">бления д. </w:t>
      </w:r>
      <w:proofErr w:type="spellStart"/>
      <w:proofErr w:type="gramStart"/>
      <w:r w:rsidR="00013195">
        <w:rPr>
          <w:rFonts w:ascii="Times New Roman" w:hAnsi="Times New Roman" w:cs="Times New Roman"/>
          <w:sz w:val="21"/>
          <w:szCs w:val="21"/>
        </w:rPr>
        <w:t>Кибер</w:t>
      </w:r>
      <w:proofErr w:type="spellEnd"/>
      <w:r w:rsidR="00013195">
        <w:rPr>
          <w:rFonts w:ascii="Times New Roman" w:hAnsi="Times New Roman" w:cs="Times New Roman"/>
          <w:sz w:val="21"/>
          <w:szCs w:val="21"/>
        </w:rPr>
        <w:t>-Спасское</w:t>
      </w:r>
      <w:proofErr w:type="gramEnd"/>
      <w:r w:rsidR="00013195">
        <w:rPr>
          <w:rFonts w:ascii="Times New Roman" w:hAnsi="Times New Roman" w:cs="Times New Roman"/>
          <w:sz w:val="21"/>
          <w:szCs w:val="21"/>
        </w:rPr>
        <w:t xml:space="preserve"> 2030</w:t>
      </w:r>
      <w:r w:rsidRPr="00BB3846">
        <w:rPr>
          <w:rFonts w:ascii="Times New Roman" w:hAnsi="Times New Roman" w:cs="Times New Roman"/>
          <w:sz w:val="21"/>
          <w:szCs w:val="21"/>
        </w:rPr>
        <w:t xml:space="preserve"> г</w:t>
      </w:r>
    </w:p>
    <w:tbl>
      <w:tblPr>
        <w:tblW w:w="1516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97"/>
        <w:gridCol w:w="1589"/>
        <w:gridCol w:w="2808"/>
        <w:gridCol w:w="4109"/>
        <w:gridCol w:w="2865"/>
      </w:tblGrid>
      <w:tr w:rsidR="00BB3846" w:rsidRPr="00BB3846" w:rsidTr="001F44D1">
        <w:trPr>
          <w:trHeight w:hRule="exact" w:val="514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Потребители воды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Ед. </w:t>
            </w:r>
            <w:proofErr w:type="spell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изм</w:t>
            </w:r>
            <w:proofErr w:type="spellEnd"/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Кол-во потребителей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Расход водопотребления, м3/</w:t>
            </w:r>
            <w:proofErr w:type="spell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сут</w:t>
            </w:r>
            <w:proofErr w:type="spellEnd"/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Г </w:t>
            </w:r>
            <w:proofErr w:type="spell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одовой</w:t>
            </w:r>
            <w:proofErr w:type="spellEnd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расход, </w:t>
            </w:r>
            <w:proofErr w:type="spellStart"/>
            <w:proofErr w:type="gramStart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тыс</w:t>
            </w:r>
            <w:proofErr w:type="spellEnd"/>
            <w:proofErr w:type="gramEnd"/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м3</w:t>
            </w:r>
          </w:p>
        </w:tc>
      </w:tr>
      <w:tr w:rsidR="00BB3846" w:rsidRPr="00BB3846" w:rsidTr="001F44D1">
        <w:trPr>
          <w:trHeight w:hRule="exact" w:val="730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83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1. Хозяйственно-питьевое водоснабжение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житель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125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3,75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1,37</w:t>
            </w:r>
          </w:p>
        </w:tc>
      </w:tr>
      <w:tr w:rsidR="00BB3846" w:rsidRPr="00BB3846" w:rsidTr="001F44D1">
        <w:trPr>
          <w:trHeight w:hRule="exact" w:val="418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2. Животноводческий сектор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865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4,29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1,56</w:t>
            </w:r>
          </w:p>
        </w:tc>
      </w:tr>
      <w:tr w:rsidR="00BB3846" w:rsidRPr="00BB3846" w:rsidTr="001F44D1">
        <w:trPr>
          <w:trHeight w:hRule="exact" w:val="422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3. Производственный сектор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0,00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0,00</w:t>
            </w:r>
          </w:p>
        </w:tc>
      </w:tr>
      <w:tr w:rsidR="00BB3846" w:rsidRPr="00BB3846" w:rsidTr="001F44D1">
        <w:trPr>
          <w:trHeight w:hRule="exact" w:val="571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4. Административные здания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раб.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0,00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0,00</w:t>
            </w:r>
          </w:p>
        </w:tc>
      </w:tr>
      <w:tr w:rsidR="00BB3846" w:rsidRPr="00BB3846" w:rsidTr="001F44D1">
        <w:trPr>
          <w:trHeight w:hRule="exact" w:val="432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5. Культурно-бытовой сектор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0,00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0,00</w:t>
            </w:r>
          </w:p>
        </w:tc>
      </w:tr>
      <w:tr w:rsidR="00BB3846" w:rsidRPr="00BB3846" w:rsidTr="001F44D1">
        <w:trPr>
          <w:trHeight w:hRule="exact" w:val="542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6. Полив зеленых насаждений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51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3,05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1,11</w:t>
            </w:r>
          </w:p>
        </w:tc>
      </w:tr>
      <w:tr w:rsidR="00BB3846" w:rsidRPr="00BB3846" w:rsidTr="001F44D1">
        <w:trPr>
          <w:trHeight w:hRule="exact" w:val="446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Всего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11,09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3846" w:rsidRPr="00BB3846" w:rsidRDefault="00BB3846" w:rsidP="00BB3846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B384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4,05</w:t>
            </w:r>
          </w:p>
        </w:tc>
      </w:tr>
    </w:tbl>
    <w:p w:rsidR="00BB3846" w:rsidRDefault="00BB3846">
      <w:pPr>
        <w:rPr>
          <w:rFonts w:ascii="Times New Roman" w:hAnsi="Times New Roman" w:cs="Times New Roman"/>
          <w:sz w:val="21"/>
          <w:szCs w:val="21"/>
        </w:rPr>
      </w:pPr>
    </w:p>
    <w:p w:rsidR="005D3414" w:rsidRPr="005D3414" w:rsidRDefault="005D3414" w:rsidP="005D341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Таблица 3.15 - Объемы водопотребления Воскресенского сельского поселени</w:t>
      </w:r>
      <w:r w:rsidR="0001319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я на 20</w:t>
      </w:r>
      <w:r w:rsidR="00944C2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21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г.</w:t>
      </w:r>
    </w:p>
    <w:p w:rsidR="005D3414" w:rsidRDefault="005D3414">
      <w:pPr>
        <w:rPr>
          <w:rFonts w:ascii="Times New Roman" w:hAnsi="Times New Roman" w:cs="Times New Roman"/>
          <w:sz w:val="21"/>
          <w:szCs w:val="21"/>
        </w:rPr>
      </w:pPr>
    </w:p>
    <w:tbl>
      <w:tblPr>
        <w:tblW w:w="1516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3"/>
        <w:gridCol w:w="2693"/>
        <w:gridCol w:w="2688"/>
        <w:gridCol w:w="2693"/>
        <w:gridCol w:w="2688"/>
        <w:gridCol w:w="1713"/>
      </w:tblGrid>
      <w:tr w:rsidR="005D3414" w:rsidRPr="005D3414" w:rsidTr="001F44D1">
        <w:trPr>
          <w:trHeight w:hRule="exact" w:val="566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Потребители воды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Ед. </w:t>
            </w:r>
            <w:proofErr w:type="spellStart"/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изм</w:t>
            </w:r>
            <w:proofErr w:type="spellEnd"/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Норма расхода воды на единицу, </w:t>
            </w:r>
            <w:proofErr w:type="gramStart"/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л</w:t>
            </w:r>
            <w:proofErr w:type="gramEnd"/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/</w:t>
            </w:r>
            <w:proofErr w:type="spellStart"/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сут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Кол-во потребителей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69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Расход </w:t>
            </w:r>
            <w:proofErr w:type="spellStart"/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водопотребл</w:t>
            </w:r>
            <w:proofErr w:type="gramStart"/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е</w:t>
            </w:r>
            <w:proofErr w:type="spellEnd"/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</w:t>
            </w:r>
            <w:proofErr w:type="gramEnd"/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</w:t>
            </w:r>
            <w:proofErr w:type="spellStart"/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ния</w:t>
            </w:r>
            <w:proofErr w:type="spellEnd"/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, м3/</w:t>
            </w:r>
            <w:proofErr w:type="spellStart"/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сут</w:t>
            </w:r>
            <w:proofErr w:type="spellEnd"/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Г </w:t>
            </w:r>
            <w:proofErr w:type="spellStart"/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одовой</w:t>
            </w:r>
            <w:proofErr w:type="spellEnd"/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расход, </w:t>
            </w:r>
            <w:proofErr w:type="spellStart"/>
            <w:proofErr w:type="gramStart"/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тыс</w:t>
            </w:r>
            <w:proofErr w:type="spellEnd"/>
            <w:proofErr w:type="gramEnd"/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м3</w:t>
            </w:r>
          </w:p>
        </w:tc>
      </w:tr>
      <w:tr w:rsidR="005D3414" w:rsidRPr="005D3414" w:rsidTr="001F44D1">
        <w:trPr>
          <w:trHeight w:hRule="exact" w:val="288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Хозяйственно-питьевое водоснабжение</w:t>
            </w:r>
          </w:p>
        </w:tc>
      </w:tr>
      <w:tr w:rsidR="005D3414" w:rsidRPr="005D3414" w:rsidTr="001F44D1">
        <w:trPr>
          <w:trHeight w:hRule="exact" w:val="835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-дома с водопроводом и канализацией без горя</w:t>
            </w: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>чего водоснабжения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житель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0,00</w:t>
            </w:r>
          </w:p>
        </w:tc>
      </w:tr>
      <w:tr w:rsidR="005D3414" w:rsidRPr="005D3414" w:rsidTr="001F44D1">
        <w:trPr>
          <w:trHeight w:hRule="exact"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то же с горячим водо</w:t>
            </w: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>снабжением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житель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0,00</w:t>
            </w:r>
          </w:p>
        </w:tc>
      </w:tr>
      <w:tr w:rsidR="005D3414" w:rsidRPr="005D3414" w:rsidTr="001F44D1">
        <w:trPr>
          <w:trHeight w:hRule="exact" w:val="84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дома с водопроводом без канализации и го</w:t>
            </w: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>рячего водоснабжения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житель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1320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105,6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38,54</w:t>
            </w:r>
          </w:p>
        </w:tc>
      </w:tr>
      <w:tr w:rsidR="005D3414" w:rsidRPr="005D3414" w:rsidTr="001F44D1">
        <w:trPr>
          <w:trHeight w:hRule="exact" w:val="840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lastRenderedPageBreak/>
              <w:t>- с водопользованием из водозаборных коло</w:t>
            </w: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>нок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житель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1206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36,18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13,21</w:t>
            </w:r>
          </w:p>
        </w:tc>
      </w:tr>
      <w:tr w:rsidR="005D3414" w:rsidRPr="005D3414" w:rsidTr="001F44D1">
        <w:trPr>
          <w:trHeight w:hRule="exact"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2526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141,78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51,75</w:t>
            </w:r>
          </w:p>
        </w:tc>
      </w:tr>
      <w:tr w:rsidR="005D3414" w:rsidRPr="005D3414" w:rsidTr="001F44D1">
        <w:trPr>
          <w:trHeight w:hRule="exact" w:val="288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 Животноводческий сектор: а) общественный скот</w:t>
            </w:r>
          </w:p>
        </w:tc>
      </w:tr>
      <w:tr w:rsidR="005D3414" w:rsidRPr="005D3414" w:rsidTr="001F44D1">
        <w:trPr>
          <w:trHeight w:hRule="exact"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коровы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5D3414" w:rsidRPr="005D3414" w:rsidTr="001F44D1">
        <w:trPr>
          <w:trHeight w:hRule="exact"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молодняк КРС до 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5D3414" w:rsidRPr="005D3414" w:rsidTr="001F44D1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свиньи на откорме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5D3414" w:rsidRPr="005D3414" w:rsidTr="001F44D1">
        <w:trPr>
          <w:trHeight w:hRule="exact"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овцы, козы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5D3414" w:rsidRPr="005D3414" w:rsidTr="001F44D1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лошади рабочие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5D3414" w:rsidRPr="005D3414" w:rsidTr="001F44D1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куры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5D3414" w:rsidRPr="005D3414" w:rsidTr="001F44D1">
        <w:trPr>
          <w:trHeight w:hRule="exact"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- </w:t>
            </w:r>
            <w:proofErr w:type="spellStart"/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утки</w:t>
            </w:r>
            <w:proofErr w:type="gramStart"/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,г</w:t>
            </w:r>
            <w:proofErr w:type="gramEnd"/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уси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5D3414" w:rsidRPr="005D3414" w:rsidTr="001F44D1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</w:t>
            </w:r>
          </w:p>
        </w:tc>
      </w:tr>
      <w:tr w:rsidR="005D3414" w:rsidRPr="005D3414" w:rsidTr="001F44D1">
        <w:trPr>
          <w:trHeight w:hRule="exact" w:val="283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б) личный скот</w:t>
            </w:r>
          </w:p>
        </w:tc>
      </w:tr>
      <w:tr w:rsidR="005D3414" w:rsidRPr="005D3414" w:rsidTr="001F44D1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коровы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55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214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11,77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4,30</w:t>
            </w:r>
          </w:p>
        </w:tc>
      </w:tr>
      <w:tr w:rsidR="005D3414" w:rsidRPr="005D3414" w:rsidTr="001F44D1">
        <w:trPr>
          <w:trHeight w:hRule="exact"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молодняк КРС до 2 лет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29,7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318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9,44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3,45</w:t>
            </w:r>
          </w:p>
        </w:tc>
      </w:tr>
      <w:tr w:rsidR="005D3414" w:rsidRPr="005D3414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 свиньи на откорме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874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13,11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4,79</w:t>
            </w:r>
          </w:p>
        </w:tc>
      </w:tr>
      <w:tr w:rsidR="005D3414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Style w:val="3"/>
                <w:rFonts w:eastAsiaTheme="minorHAnsi"/>
                <w:shd w:val="clear" w:color="auto" w:fill="auto"/>
                <w:lang w:eastAsia="ru-RU"/>
              </w:rPr>
              <w:t>- овцы, козы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Style w:val="3"/>
                <w:rFonts w:eastAsiaTheme="minorHAnsi"/>
                <w:shd w:val="clear" w:color="auto" w:fill="auto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Style w:val="3"/>
                <w:rFonts w:eastAsiaTheme="minorHAnsi"/>
                <w:shd w:val="clear" w:color="auto" w:fill="auto"/>
                <w:lang w:eastAsia="ru-RU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Style w:val="3"/>
                <w:rFonts w:eastAsiaTheme="minorHAnsi"/>
                <w:shd w:val="clear" w:color="auto" w:fill="auto"/>
                <w:lang w:eastAsia="ru-RU"/>
              </w:rPr>
              <w:t>1188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Style w:val="3"/>
                <w:rFonts w:eastAsiaTheme="minorHAnsi"/>
                <w:shd w:val="clear" w:color="auto" w:fill="auto"/>
                <w:lang w:eastAsia="ru-RU"/>
              </w:rPr>
              <w:t>5,94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Style w:val="3"/>
                <w:rFonts w:eastAsiaTheme="minorHAnsi"/>
                <w:shd w:val="clear" w:color="auto" w:fill="auto"/>
                <w:lang w:eastAsia="ru-RU"/>
              </w:rPr>
              <w:t>2,17</w:t>
            </w:r>
          </w:p>
        </w:tc>
      </w:tr>
      <w:tr w:rsidR="005D3414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Style w:val="3"/>
                <w:rFonts w:eastAsiaTheme="minorHAnsi"/>
                <w:shd w:val="clear" w:color="auto" w:fill="auto"/>
                <w:lang w:eastAsia="ru-RU"/>
              </w:rPr>
              <w:t>- лошади рабочие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Style w:val="3"/>
                <w:rFonts w:eastAsiaTheme="minorHAnsi"/>
                <w:shd w:val="clear" w:color="auto" w:fill="auto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Style w:val="3"/>
                <w:rFonts w:eastAsiaTheme="minorHAnsi"/>
                <w:shd w:val="clear" w:color="auto" w:fill="auto"/>
                <w:lang w:eastAsia="ru-RU"/>
              </w:rPr>
              <w:t>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Style w:val="3"/>
                <w:rFonts w:eastAsiaTheme="minorHAnsi"/>
                <w:shd w:val="clear" w:color="auto" w:fill="auto"/>
                <w:lang w:eastAsia="ru-RU"/>
              </w:rPr>
              <w:t>83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Style w:val="3"/>
                <w:rFonts w:eastAsiaTheme="minorHAnsi"/>
                <w:shd w:val="clear" w:color="auto" w:fill="auto"/>
                <w:lang w:eastAsia="ru-RU"/>
              </w:rPr>
              <w:t>4,98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Style w:val="3"/>
                <w:rFonts w:eastAsiaTheme="minorHAnsi"/>
                <w:shd w:val="clear" w:color="auto" w:fill="auto"/>
                <w:lang w:eastAsia="ru-RU"/>
              </w:rPr>
              <w:t>1,82</w:t>
            </w:r>
          </w:p>
        </w:tc>
      </w:tr>
      <w:tr w:rsidR="005D3414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Style w:val="3"/>
                <w:rFonts w:eastAsiaTheme="minorHAnsi"/>
                <w:shd w:val="clear" w:color="auto" w:fill="auto"/>
                <w:lang w:eastAsia="ru-RU"/>
              </w:rPr>
              <w:t>- куры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Style w:val="3"/>
                <w:rFonts w:eastAsiaTheme="minorHAnsi"/>
                <w:shd w:val="clear" w:color="auto" w:fill="auto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Style w:val="3"/>
                <w:rFonts w:eastAsiaTheme="minorHAnsi"/>
                <w:shd w:val="clear" w:color="auto" w:fill="auto"/>
                <w:lang w:eastAsia="ru-RU"/>
              </w:rPr>
              <w:t>0,335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Style w:val="3"/>
                <w:rFonts w:eastAsiaTheme="minorHAnsi"/>
                <w:shd w:val="clear" w:color="auto" w:fill="auto"/>
                <w:lang w:eastAsia="ru-RU"/>
              </w:rPr>
              <w:t>4891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Style w:val="3"/>
                <w:rFonts w:eastAsiaTheme="minorHAnsi"/>
                <w:shd w:val="clear" w:color="auto" w:fill="auto"/>
                <w:lang w:eastAsia="ru-RU"/>
              </w:rPr>
              <w:t>1,64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Style w:val="3"/>
                <w:rFonts w:eastAsiaTheme="minorHAnsi"/>
                <w:shd w:val="clear" w:color="auto" w:fill="auto"/>
                <w:lang w:eastAsia="ru-RU"/>
              </w:rPr>
              <w:t>0,60</w:t>
            </w:r>
          </w:p>
        </w:tc>
      </w:tr>
      <w:tr w:rsidR="005D3414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Style w:val="3"/>
                <w:rFonts w:eastAsiaTheme="minorHAnsi"/>
                <w:shd w:val="clear" w:color="auto" w:fill="auto"/>
                <w:lang w:eastAsia="ru-RU"/>
              </w:rPr>
              <w:t xml:space="preserve">- </w:t>
            </w:r>
            <w:proofErr w:type="spellStart"/>
            <w:r w:rsidRPr="005D3414">
              <w:rPr>
                <w:rStyle w:val="3"/>
                <w:rFonts w:eastAsiaTheme="minorHAnsi"/>
                <w:shd w:val="clear" w:color="auto" w:fill="auto"/>
                <w:lang w:eastAsia="ru-RU"/>
              </w:rPr>
              <w:t>утки</w:t>
            </w:r>
            <w:proofErr w:type="gramStart"/>
            <w:r w:rsidRPr="005D3414">
              <w:rPr>
                <w:rStyle w:val="3"/>
                <w:rFonts w:eastAsiaTheme="minorHAnsi"/>
                <w:shd w:val="clear" w:color="auto" w:fill="auto"/>
                <w:lang w:eastAsia="ru-RU"/>
              </w:rPr>
              <w:t>,г</w:t>
            </w:r>
            <w:proofErr w:type="gramEnd"/>
            <w:r w:rsidRPr="005D3414">
              <w:rPr>
                <w:rStyle w:val="3"/>
                <w:rFonts w:eastAsiaTheme="minorHAnsi"/>
                <w:shd w:val="clear" w:color="auto" w:fill="auto"/>
                <w:lang w:eastAsia="ru-RU"/>
              </w:rPr>
              <w:t>уси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Style w:val="3"/>
                <w:rFonts w:eastAsiaTheme="minorHAnsi"/>
                <w:shd w:val="clear" w:color="auto" w:fill="auto"/>
                <w:lang w:eastAsia="ru-RU"/>
              </w:rPr>
              <w:t>1 голова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Style w:val="3"/>
                <w:rFonts w:eastAsiaTheme="minorHAnsi"/>
                <w:shd w:val="clear" w:color="auto" w:fill="auto"/>
                <w:lang w:eastAsia="ru-RU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Style w:val="3"/>
                <w:rFonts w:eastAsiaTheme="minorHAnsi"/>
                <w:shd w:val="clear" w:color="auto" w:fill="auto"/>
                <w:lang w:eastAsia="ru-RU"/>
              </w:rPr>
              <w:t>2185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Style w:val="3"/>
                <w:rFonts w:eastAsiaTheme="minorHAnsi"/>
                <w:shd w:val="clear" w:color="auto" w:fill="auto"/>
                <w:lang w:eastAsia="ru-RU"/>
              </w:rPr>
              <w:t>4,37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Style w:val="3"/>
                <w:rFonts w:eastAsiaTheme="minorHAnsi"/>
                <w:shd w:val="clear" w:color="auto" w:fill="auto"/>
                <w:lang w:eastAsia="ru-RU"/>
              </w:rPr>
              <w:t>1,60</w:t>
            </w:r>
          </w:p>
        </w:tc>
      </w:tr>
      <w:tr w:rsidR="005D3414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Style w:val="0pt"/>
                <w:rFonts w:eastAsiaTheme="minorHAnsi"/>
                <w:b w:val="0"/>
                <w:bCs w:val="0"/>
                <w:spacing w:val="2"/>
                <w:shd w:val="clear" w:color="auto" w:fill="auto"/>
                <w:lang w:eastAsia="ru-RU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Style w:val="0pt"/>
                <w:rFonts w:eastAsiaTheme="minorHAnsi"/>
                <w:b w:val="0"/>
                <w:bCs w:val="0"/>
                <w:spacing w:val="2"/>
                <w:shd w:val="clear" w:color="auto" w:fill="auto"/>
                <w:lang w:eastAsia="ru-RU"/>
              </w:rPr>
              <w:t>9753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Style w:val="0pt"/>
                <w:rFonts w:eastAsiaTheme="minorHAnsi"/>
                <w:b w:val="0"/>
                <w:bCs w:val="0"/>
                <w:spacing w:val="2"/>
                <w:shd w:val="clear" w:color="auto" w:fill="auto"/>
                <w:lang w:eastAsia="ru-RU"/>
              </w:rPr>
              <w:t>51,25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Style w:val="0pt"/>
                <w:rFonts w:eastAsiaTheme="minorHAnsi"/>
                <w:b w:val="0"/>
                <w:bCs w:val="0"/>
                <w:spacing w:val="2"/>
                <w:shd w:val="clear" w:color="auto" w:fill="auto"/>
                <w:lang w:eastAsia="ru-RU"/>
              </w:rPr>
              <w:t>18,71</w:t>
            </w:r>
          </w:p>
        </w:tc>
      </w:tr>
      <w:tr w:rsidR="005D3414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Style w:val="0pt"/>
                <w:rFonts w:eastAsiaTheme="minorHAnsi"/>
                <w:b w:val="0"/>
                <w:bCs w:val="0"/>
                <w:spacing w:val="2"/>
                <w:shd w:val="clear" w:color="auto" w:fill="auto"/>
                <w:lang w:eastAsia="ru-RU"/>
              </w:rPr>
              <w:t>Итого 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Style w:val="0pt"/>
                <w:rFonts w:eastAsiaTheme="minorHAnsi"/>
                <w:b w:val="0"/>
                <w:bCs w:val="0"/>
                <w:spacing w:val="2"/>
                <w:shd w:val="clear" w:color="auto" w:fill="auto"/>
                <w:lang w:eastAsia="ru-RU"/>
              </w:rPr>
              <w:t>9753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Style w:val="0pt"/>
                <w:rFonts w:eastAsiaTheme="minorHAnsi"/>
                <w:b w:val="0"/>
                <w:bCs w:val="0"/>
                <w:spacing w:val="2"/>
                <w:shd w:val="clear" w:color="auto" w:fill="auto"/>
                <w:lang w:eastAsia="ru-RU"/>
              </w:rPr>
              <w:t>51,25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Style w:val="0pt"/>
                <w:rFonts w:eastAsiaTheme="minorHAnsi"/>
                <w:b w:val="0"/>
                <w:bCs w:val="0"/>
                <w:spacing w:val="2"/>
                <w:shd w:val="clear" w:color="auto" w:fill="auto"/>
                <w:lang w:eastAsia="ru-RU"/>
              </w:rPr>
              <w:t>18,71</w:t>
            </w:r>
          </w:p>
        </w:tc>
      </w:tr>
      <w:tr w:rsidR="005D3414" w:rsidTr="001F44D1">
        <w:trPr>
          <w:trHeight w:hRule="exact" w:val="283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3 Производственный сектор</w:t>
            </w:r>
          </w:p>
        </w:tc>
      </w:tr>
      <w:tr w:rsidR="005D3414" w:rsidTr="001F44D1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 мастерские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маст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15000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0,00</w:t>
            </w:r>
          </w:p>
        </w:tc>
      </w:tr>
      <w:tr w:rsidR="005D3414" w:rsidTr="001F44D1">
        <w:trPr>
          <w:trHeight w:hRule="exact"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 гараж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гар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15000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0,00</w:t>
            </w:r>
          </w:p>
        </w:tc>
      </w:tr>
      <w:tr w:rsidR="005D3414" w:rsidTr="001F44D1">
        <w:trPr>
          <w:trHeight w:hRule="exact"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78" w:lineRule="exact"/>
              <w:jc w:val="center"/>
            </w:pPr>
            <w:r>
              <w:rPr>
                <w:rStyle w:val="3"/>
              </w:rPr>
              <w:t>Мойка машин в гараже с водопроводом: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0,00</w:t>
            </w:r>
          </w:p>
        </w:tc>
      </w:tr>
      <w:tr w:rsidR="005D3414" w:rsidTr="001F44D1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 машина грузовая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маш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500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0,00</w:t>
            </w:r>
          </w:p>
        </w:tc>
      </w:tr>
      <w:tr w:rsidR="005D3414" w:rsidTr="001F44D1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lastRenderedPageBreak/>
              <w:t>- машина легковая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маш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300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0,00</w:t>
            </w:r>
          </w:p>
        </w:tc>
      </w:tr>
      <w:tr w:rsidR="005D3414" w:rsidTr="001F44D1">
        <w:trPr>
          <w:trHeight w:hRule="exact"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83" w:lineRule="exact"/>
              <w:jc w:val="center"/>
            </w:pPr>
            <w:r>
              <w:rPr>
                <w:rStyle w:val="3"/>
              </w:rPr>
              <w:t>При отсутствии водо</w:t>
            </w:r>
            <w:r>
              <w:rPr>
                <w:rStyle w:val="3"/>
              </w:rPr>
              <w:softHyphen/>
              <w:t>провода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маш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0,00</w:t>
            </w:r>
          </w:p>
        </w:tc>
      </w:tr>
      <w:tr w:rsidR="005D3414" w:rsidTr="001F44D1">
        <w:trPr>
          <w:trHeight w:hRule="exact" w:val="30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 котельная: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0,00</w:t>
            </w:r>
          </w:p>
        </w:tc>
      </w:tr>
      <w:tr w:rsidR="005D3414" w:rsidTr="001F44D1">
        <w:trPr>
          <w:trHeight w:hRule="exact"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а) промывка фильтров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пром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по техпаспорту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0,00</w:t>
            </w:r>
          </w:p>
        </w:tc>
      </w:tr>
      <w:tr w:rsidR="005D3414" w:rsidTr="001F44D1">
        <w:trPr>
          <w:trHeight w:hRule="exact"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74" w:lineRule="exact"/>
              <w:jc w:val="center"/>
            </w:pPr>
            <w:r>
              <w:rPr>
                <w:rStyle w:val="3"/>
              </w:rPr>
              <w:t>б) работающий персо</w:t>
            </w:r>
            <w:r>
              <w:rPr>
                <w:rStyle w:val="3"/>
              </w:rPr>
              <w:softHyphen/>
              <w:t>нал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 раб.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0,15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0,05</w:t>
            </w:r>
          </w:p>
        </w:tc>
      </w:tr>
      <w:tr w:rsidR="005D3414" w:rsidTr="001F44D1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0pt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0pt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0pt"/>
              </w:rPr>
              <w:t>0,15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0pt"/>
              </w:rPr>
              <w:t>0,05</w:t>
            </w:r>
          </w:p>
        </w:tc>
      </w:tr>
      <w:tr w:rsidR="005D3414" w:rsidTr="001F44D1">
        <w:trPr>
          <w:trHeight w:hRule="exact"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74" w:lineRule="exact"/>
              <w:jc w:val="center"/>
            </w:pPr>
            <w:r>
              <w:rPr>
                <w:rStyle w:val="3"/>
              </w:rPr>
              <w:t>4. Административные здания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 раб.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0,15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0,05</w:t>
            </w:r>
          </w:p>
        </w:tc>
      </w:tr>
      <w:tr w:rsidR="005D3414" w:rsidTr="001F44D1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0pt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rPr>
                <w:sz w:val="10"/>
                <w:szCs w:val="10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0pt"/>
              </w:rPr>
              <w:t>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0pt"/>
              </w:rPr>
              <w:t>0,93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0pt"/>
              </w:rPr>
              <w:t>0,05</w:t>
            </w:r>
          </w:p>
        </w:tc>
      </w:tr>
      <w:tr w:rsidR="005D3414" w:rsidTr="001F44D1">
        <w:trPr>
          <w:trHeight w:hRule="exact" w:val="283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5. Культурно-бытовой сектор:</w:t>
            </w:r>
          </w:p>
        </w:tc>
      </w:tr>
      <w:tr w:rsidR="005D3414" w:rsidTr="001F44D1">
        <w:trPr>
          <w:trHeight w:hRule="exact"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69" w:lineRule="exact"/>
              <w:jc w:val="center"/>
            </w:pPr>
            <w:r>
              <w:rPr>
                <w:rStyle w:val="3"/>
              </w:rPr>
              <w:t>- школа общеобразова</w:t>
            </w:r>
            <w:r>
              <w:rPr>
                <w:rStyle w:val="3"/>
              </w:rPr>
              <w:softHyphen/>
              <w:t>тельная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учащ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304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3,04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1,11</w:t>
            </w:r>
          </w:p>
        </w:tc>
      </w:tr>
      <w:tr w:rsidR="005D3414" w:rsidTr="001F44D1">
        <w:trPr>
          <w:trHeight w:hRule="exact" w:val="562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78" w:lineRule="exact"/>
              <w:jc w:val="center"/>
            </w:pPr>
            <w:r>
              <w:rPr>
                <w:rStyle w:val="3"/>
              </w:rPr>
              <w:t>- школа-интернат, дет/сад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 место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70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0,00</w:t>
            </w:r>
          </w:p>
        </w:tc>
      </w:tr>
      <w:tr w:rsidR="005D3414" w:rsidTr="001F44D1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 больница-стационар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 койка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200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0,00</w:t>
            </w:r>
          </w:p>
        </w:tc>
      </w:tr>
      <w:tr w:rsidR="005D3414" w:rsidTr="001F44D1">
        <w:trPr>
          <w:trHeight w:hRule="exact" w:val="283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 поликлиника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посещ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0,255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0,09</w:t>
            </w:r>
          </w:p>
        </w:tc>
      </w:tr>
      <w:tr w:rsidR="005D3414" w:rsidTr="001F44D1">
        <w:trPr>
          <w:trHeight w:hRule="exact" w:val="28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 клуб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 место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8,6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0,07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0,03</w:t>
            </w:r>
          </w:p>
        </w:tc>
      </w:tr>
      <w:tr w:rsidR="005D3414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- столовая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 блюдо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16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</w:pPr>
            <w:r>
              <w:rPr>
                <w:rStyle w:val="3"/>
              </w:rPr>
              <w:t>0,00</w:t>
            </w:r>
          </w:p>
        </w:tc>
      </w:tr>
      <w:tr w:rsidR="005D3414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- магазин продовольст</w:t>
            </w:r>
            <w:r>
              <w:rPr>
                <w:rStyle w:val="3"/>
              </w:rPr>
              <w:softHyphen/>
              <w:t>венный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прод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250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24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2,19</w:t>
            </w:r>
          </w:p>
        </w:tc>
      </w:tr>
      <w:tr w:rsidR="005D3414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- баня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 xml:space="preserve">1 </w:t>
            </w:r>
            <w:proofErr w:type="spellStart"/>
            <w:r>
              <w:rPr>
                <w:rStyle w:val="3"/>
              </w:rPr>
              <w:t>посет</w:t>
            </w:r>
            <w:proofErr w:type="spellEnd"/>
            <w:r>
              <w:rPr>
                <w:rStyle w:val="3"/>
              </w:rPr>
              <w:t>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180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0,00</w:t>
            </w:r>
          </w:p>
        </w:tc>
      </w:tr>
      <w:tr w:rsidR="005D3414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- пионерский лагерь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1 место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130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0,00</w:t>
            </w:r>
          </w:p>
        </w:tc>
      </w:tr>
      <w:tr w:rsidR="005D3414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5D3414">
              <w:rPr>
                <w:rStyle w:val="0pt"/>
                <w:b w:val="0"/>
                <w:bCs w:val="0"/>
                <w:spacing w:val="2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5D3414">
              <w:rPr>
                <w:rStyle w:val="0pt"/>
                <w:b w:val="0"/>
                <w:bCs w:val="0"/>
                <w:spacing w:val="2"/>
              </w:rPr>
              <w:t>351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5D3414">
              <w:rPr>
                <w:rStyle w:val="0pt"/>
                <w:b w:val="0"/>
                <w:bCs w:val="0"/>
                <w:spacing w:val="2"/>
              </w:rPr>
              <w:t>9,36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5D3414">
              <w:rPr>
                <w:rStyle w:val="0pt"/>
                <w:b w:val="0"/>
                <w:bCs w:val="0"/>
                <w:spacing w:val="2"/>
              </w:rPr>
              <w:t>3,42</w:t>
            </w:r>
          </w:p>
        </w:tc>
      </w:tr>
      <w:tr w:rsidR="005D3414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6. Полив зеленых наса</w:t>
            </w:r>
            <w:r>
              <w:rPr>
                <w:rStyle w:val="3"/>
              </w:rPr>
              <w:softHyphen/>
              <w:t>ждений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60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985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59,1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21,57</w:t>
            </w:r>
          </w:p>
        </w:tc>
      </w:tr>
      <w:tr w:rsidR="005D3414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5D3414">
              <w:rPr>
                <w:rStyle w:val="0pt"/>
                <w:b w:val="0"/>
                <w:bCs w:val="0"/>
                <w:spacing w:val="2"/>
              </w:rPr>
              <w:t>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5D3414">
              <w:rPr>
                <w:rStyle w:val="0pt"/>
                <w:b w:val="0"/>
                <w:bCs w:val="0"/>
                <w:spacing w:val="2"/>
              </w:rPr>
              <w:t>985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5D3414">
              <w:rPr>
                <w:rStyle w:val="0pt"/>
                <w:b w:val="0"/>
                <w:bCs w:val="0"/>
                <w:spacing w:val="2"/>
              </w:rPr>
              <w:t>59,1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5D3414">
              <w:rPr>
                <w:rStyle w:val="0pt"/>
                <w:b w:val="0"/>
                <w:bCs w:val="0"/>
                <w:spacing w:val="2"/>
              </w:rPr>
              <w:t>21,57</w:t>
            </w:r>
          </w:p>
        </w:tc>
      </w:tr>
      <w:tr w:rsidR="005D3414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5D3414">
              <w:rPr>
                <w:rStyle w:val="0pt"/>
                <w:b w:val="0"/>
                <w:bCs w:val="0"/>
                <w:spacing w:val="2"/>
              </w:rPr>
              <w:t>Все итого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5D3414">
              <w:rPr>
                <w:rStyle w:val="0pt"/>
                <w:b w:val="0"/>
                <w:bCs w:val="0"/>
                <w:spacing w:val="2"/>
              </w:rPr>
              <w:t>95,56</w:t>
            </w:r>
          </w:p>
        </w:tc>
      </w:tr>
      <w:tr w:rsidR="005D3414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Неучтенные расходы 10-15%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>
              <w:rPr>
                <w:rStyle w:val="3"/>
              </w:rPr>
              <w:t>11,94</w:t>
            </w:r>
          </w:p>
        </w:tc>
      </w:tr>
      <w:tr w:rsidR="005D3414" w:rsidTr="001F44D1">
        <w:trPr>
          <w:trHeight w:hRule="exact" w:val="298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5D3414">
              <w:rPr>
                <w:rStyle w:val="0pt"/>
                <w:b w:val="0"/>
                <w:bCs w:val="0"/>
                <w:spacing w:val="2"/>
              </w:rPr>
              <w:t>ВСЕГО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5D3414">
              <w:rPr>
                <w:rStyle w:val="0pt"/>
                <w:b w:val="0"/>
                <w:bCs w:val="0"/>
                <w:spacing w:val="2"/>
              </w:rPr>
              <w:t>262,58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pStyle w:val="41"/>
              <w:shd w:val="clear" w:color="auto" w:fill="auto"/>
              <w:spacing w:line="220" w:lineRule="exact"/>
              <w:jc w:val="center"/>
              <w:rPr>
                <w:color w:val="000000"/>
                <w:shd w:val="clear" w:color="auto" w:fill="FFFFFF"/>
              </w:rPr>
            </w:pPr>
            <w:r w:rsidRPr="005D3414">
              <w:rPr>
                <w:rStyle w:val="0pt"/>
                <w:b w:val="0"/>
                <w:bCs w:val="0"/>
                <w:spacing w:val="2"/>
              </w:rPr>
              <w:t>107,50</w:t>
            </w:r>
          </w:p>
        </w:tc>
      </w:tr>
    </w:tbl>
    <w:p w:rsidR="005D3414" w:rsidRDefault="005D3414" w:rsidP="005D341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5D3414" w:rsidRDefault="005D3414" w:rsidP="005D341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5D3414" w:rsidRDefault="005D3414" w:rsidP="005D341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5D3414" w:rsidRPr="005D3414" w:rsidRDefault="005D3414" w:rsidP="005D341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Таблица 3.16 - Объемы водопотребления Воскресенского сельского п</w:t>
      </w:r>
      <w:r w:rsidR="0001319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оселения с учетом потерь на 2030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г.</w:t>
      </w:r>
    </w:p>
    <w:tbl>
      <w:tblPr>
        <w:tblW w:w="1516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97"/>
        <w:gridCol w:w="1589"/>
        <w:gridCol w:w="2808"/>
        <w:gridCol w:w="4109"/>
        <w:gridCol w:w="2865"/>
      </w:tblGrid>
      <w:tr w:rsidR="005D3414" w:rsidRPr="005D3414" w:rsidTr="001F44D1">
        <w:trPr>
          <w:trHeight w:hRule="exact" w:val="528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Потребители воды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Ед. </w:t>
            </w:r>
            <w:proofErr w:type="spellStart"/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изм</w:t>
            </w:r>
            <w:proofErr w:type="spellEnd"/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Кол-во потребителей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Расход водопотребления, м3/</w:t>
            </w:r>
            <w:proofErr w:type="spellStart"/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сут</w:t>
            </w:r>
            <w:proofErr w:type="spellEnd"/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Г </w:t>
            </w:r>
            <w:proofErr w:type="spellStart"/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одовой</w:t>
            </w:r>
            <w:proofErr w:type="spellEnd"/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расход, </w:t>
            </w:r>
            <w:proofErr w:type="spellStart"/>
            <w:proofErr w:type="gramStart"/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тыс</w:t>
            </w:r>
            <w:proofErr w:type="spellEnd"/>
            <w:proofErr w:type="gramEnd"/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м3</w:t>
            </w:r>
          </w:p>
        </w:tc>
      </w:tr>
      <w:tr w:rsidR="005D3414" w:rsidRPr="005D3414" w:rsidTr="001F44D1">
        <w:trPr>
          <w:trHeight w:hRule="exact" w:val="701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83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Хозяйственно-питьевое водоснабжение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житель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3163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179,81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65,63</w:t>
            </w:r>
          </w:p>
        </w:tc>
      </w:tr>
      <w:tr w:rsidR="005D3414" w:rsidRPr="005D3414" w:rsidTr="001F44D1">
        <w:trPr>
          <w:trHeight w:hRule="exact" w:val="427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 Животноводческий сектор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голова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10757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56,37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20,57</w:t>
            </w:r>
          </w:p>
        </w:tc>
      </w:tr>
      <w:tr w:rsidR="005D3414" w:rsidRPr="005D3414" w:rsidTr="001F44D1">
        <w:trPr>
          <w:trHeight w:hRule="exact" w:val="432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 Производственный сектор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0,16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0,06</w:t>
            </w:r>
          </w:p>
        </w:tc>
      </w:tr>
      <w:tr w:rsidR="005D3414" w:rsidRPr="005D3414" w:rsidTr="001F44D1">
        <w:trPr>
          <w:trHeight w:hRule="exact" w:val="427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4. Административные здания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 раб.</w:t>
            </w: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11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1,01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0,06</w:t>
            </w:r>
          </w:p>
        </w:tc>
      </w:tr>
      <w:tr w:rsidR="005D3414" w:rsidRPr="005D3414" w:rsidTr="001F44D1">
        <w:trPr>
          <w:trHeight w:hRule="exact" w:val="418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5. Культурно-бытовой сектор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395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10,55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3,85</w:t>
            </w:r>
          </w:p>
        </w:tc>
      </w:tr>
      <w:tr w:rsidR="005D3414" w:rsidRPr="005D3414" w:rsidTr="001F44D1">
        <w:trPr>
          <w:trHeight w:hRule="exact" w:val="437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6. Полив зеленых насаждений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1103</w:t>
            </w: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66,15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24,15</w:t>
            </w:r>
          </w:p>
        </w:tc>
      </w:tr>
      <w:tr w:rsidR="005D3414" w:rsidRPr="005D3414" w:rsidTr="001F44D1">
        <w:trPr>
          <w:trHeight w:hRule="exact" w:val="427"/>
        </w:trPr>
        <w:tc>
          <w:tcPr>
            <w:tcW w:w="3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Всего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314,06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114,33</w:t>
            </w:r>
          </w:p>
        </w:tc>
      </w:tr>
    </w:tbl>
    <w:p w:rsidR="00BB3846" w:rsidRDefault="00BB3846">
      <w:pPr>
        <w:rPr>
          <w:rFonts w:ascii="Times New Roman" w:hAnsi="Times New Roman" w:cs="Times New Roman"/>
          <w:sz w:val="21"/>
          <w:szCs w:val="21"/>
        </w:rPr>
      </w:pPr>
    </w:p>
    <w:p w:rsidR="00D85385" w:rsidRDefault="00D85385">
      <w:pPr>
        <w:rPr>
          <w:rFonts w:ascii="Times New Roman" w:hAnsi="Times New Roman" w:cs="Times New Roman"/>
          <w:sz w:val="21"/>
          <w:szCs w:val="21"/>
        </w:rPr>
      </w:pPr>
    </w:p>
    <w:p w:rsidR="00D85385" w:rsidRDefault="00D85385">
      <w:pPr>
        <w:rPr>
          <w:rFonts w:ascii="Times New Roman" w:hAnsi="Times New Roman" w:cs="Times New Roman"/>
          <w:sz w:val="21"/>
          <w:szCs w:val="21"/>
        </w:rPr>
      </w:pPr>
    </w:p>
    <w:p w:rsidR="00D85385" w:rsidRDefault="00D85385">
      <w:pPr>
        <w:rPr>
          <w:rFonts w:ascii="Times New Roman" w:hAnsi="Times New Roman" w:cs="Times New Roman"/>
          <w:sz w:val="21"/>
          <w:szCs w:val="21"/>
        </w:rPr>
      </w:pPr>
    </w:p>
    <w:p w:rsidR="00D85385" w:rsidRDefault="00D85385">
      <w:pPr>
        <w:rPr>
          <w:rFonts w:ascii="Times New Roman" w:hAnsi="Times New Roman" w:cs="Times New Roman"/>
          <w:sz w:val="21"/>
          <w:szCs w:val="21"/>
        </w:rPr>
      </w:pPr>
    </w:p>
    <w:p w:rsidR="00D85385" w:rsidRDefault="00D85385">
      <w:pPr>
        <w:rPr>
          <w:rFonts w:ascii="Times New Roman" w:hAnsi="Times New Roman" w:cs="Times New Roman"/>
          <w:sz w:val="21"/>
          <w:szCs w:val="21"/>
        </w:rPr>
      </w:pPr>
    </w:p>
    <w:p w:rsidR="00D85385" w:rsidRDefault="00D85385">
      <w:pPr>
        <w:rPr>
          <w:rFonts w:ascii="Times New Roman" w:hAnsi="Times New Roman" w:cs="Times New Roman"/>
          <w:sz w:val="21"/>
          <w:szCs w:val="21"/>
        </w:rPr>
      </w:pPr>
    </w:p>
    <w:p w:rsidR="00D85385" w:rsidRDefault="00D85385">
      <w:pPr>
        <w:rPr>
          <w:rFonts w:ascii="Times New Roman" w:hAnsi="Times New Roman" w:cs="Times New Roman"/>
          <w:sz w:val="21"/>
          <w:szCs w:val="21"/>
        </w:rPr>
      </w:pPr>
    </w:p>
    <w:p w:rsidR="00D85385" w:rsidRDefault="00D85385">
      <w:pPr>
        <w:rPr>
          <w:rFonts w:ascii="Times New Roman" w:hAnsi="Times New Roman" w:cs="Times New Roman"/>
          <w:sz w:val="21"/>
          <w:szCs w:val="21"/>
        </w:rPr>
      </w:pPr>
    </w:p>
    <w:p w:rsidR="00D85385" w:rsidRDefault="00D85385">
      <w:pPr>
        <w:rPr>
          <w:rFonts w:ascii="Times New Roman" w:hAnsi="Times New Roman" w:cs="Times New Roman"/>
          <w:sz w:val="21"/>
          <w:szCs w:val="21"/>
        </w:rPr>
      </w:pPr>
    </w:p>
    <w:p w:rsidR="005D3414" w:rsidRDefault="005D3414">
      <w:pPr>
        <w:rPr>
          <w:rFonts w:ascii="Times New Roman" w:eastAsia="Courier New" w:hAnsi="Times New Roman" w:cs="Times New Roman"/>
          <w:color w:val="000000"/>
          <w:spacing w:val="2"/>
          <w:u w:val="single"/>
          <w:lang w:eastAsia="ru-RU"/>
        </w:rPr>
      </w:pPr>
      <w:r w:rsidRPr="005D3414">
        <w:rPr>
          <w:rFonts w:ascii="Times New Roman" w:eastAsia="Courier New" w:hAnsi="Times New Roman" w:cs="Times New Roman"/>
          <w:color w:val="000000"/>
          <w:spacing w:val="2"/>
          <w:u w:val="single"/>
          <w:lang w:eastAsia="ru-RU"/>
        </w:rPr>
        <w:lastRenderedPageBreak/>
        <w:t>Таблица 3.17 - Сводные данные по водопотреблению Воскресенс</w:t>
      </w:r>
      <w:r w:rsidR="00013195">
        <w:rPr>
          <w:rFonts w:ascii="Times New Roman" w:eastAsia="Courier New" w:hAnsi="Times New Roman" w:cs="Times New Roman"/>
          <w:color w:val="000000"/>
          <w:spacing w:val="2"/>
          <w:u w:val="single"/>
          <w:lang w:eastAsia="ru-RU"/>
        </w:rPr>
        <w:t>кого сельского поселения на 2030</w:t>
      </w:r>
      <w:r w:rsidRPr="005D3414">
        <w:rPr>
          <w:rFonts w:ascii="Times New Roman" w:eastAsia="Courier New" w:hAnsi="Times New Roman" w:cs="Times New Roman"/>
          <w:color w:val="000000"/>
          <w:spacing w:val="2"/>
          <w:u w:val="single"/>
          <w:lang w:eastAsia="ru-RU"/>
        </w:rPr>
        <w:t xml:space="preserve"> г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3970"/>
        <w:gridCol w:w="2976"/>
        <w:gridCol w:w="3518"/>
        <w:gridCol w:w="3293"/>
      </w:tblGrid>
      <w:tr w:rsidR="005D3414" w:rsidRPr="005D3414" w:rsidTr="005D3414">
        <w:trPr>
          <w:trHeight w:hRule="exact" w:val="696"/>
        </w:trPr>
        <w:tc>
          <w:tcPr>
            <w:tcW w:w="7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180"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№</w:t>
            </w:r>
          </w:p>
          <w:p w:rsidR="005D3414" w:rsidRPr="005D3414" w:rsidRDefault="005D3414" w:rsidP="005D3414">
            <w:pPr>
              <w:widowControl w:val="0"/>
              <w:spacing w:before="180" w:after="0"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proofErr w:type="spellStart"/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п.п</w:t>
            </w:r>
            <w:proofErr w:type="spellEnd"/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.</w:t>
            </w:r>
          </w:p>
        </w:tc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Населённый пункт</w:t>
            </w:r>
          </w:p>
        </w:tc>
        <w:tc>
          <w:tcPr>
            <w:tcW w:w="97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D85385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Расчетный срок-2030</w:t>
            </w:r>
            <w:r w:rsidR="005D3414"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г.</w:t>
            </w:r>
          </w:p>
        </w:tc>
      </w:tr>
      <w:tr w:rsidR="005D3414" w:rsidRPr="005D3414" w:rsidTr="005D3414">
        <w:trPr>
          <w:trHeight w:hRule="exact" w:val="691"/>
        </w:trPr>
        <w:tc>
          <w:tcPr>
            <w:tcW w:w="71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7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Количество потребителей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Среднесуточный расход, м</w:t>
            </w: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vertAlign w:val="superscript"/>
                <w:lang w:eastAsia="ru-RU"/>
              </w:rPr>
              <w:t>3</w:t>
            </w: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/</w:t>
            </w:r>
            <w:proofErr w:type="spellStart"/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сут</w:t>
            </w:r>
            <w:proofErr w:type="spellEnd"/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D85385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Г</w:t>
            </w:r>
            <w:r w:rsidR="005D3414"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одовой расход, </w:t>
            </w:r>
            <w:proofErr w:type="spellStart"/>
            <w:proofErr w:type="gramStart"/>
            <w:r w:rsidR="005D3414"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тыс</w:t>
            </w:r>
            <w:proofErr w:type="spellEnd"/>
            <w:proofErr w:type="gramEnd"/>
            <w:r w:rsidR="005D3414"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 м</w:t>
            </w:r>
            <w:r w:rsidR="005D3414" w:rsidRPr="005D3414">
              <w:rPr>
                <w:rFonts w:ascii="Times New Roman" w:eastAsia="Times New Roman" w:hAnsi="Times New Roman" w:cs="Times New Roman"/>
                <w:color w:val="000000"/>
                <w:spacing w:val="2"/>
                <w:vertAlign w:val="superscript"/>
                <w:lang w:eastAsia="ru-RU"/>
              </w:rPr>
              <w:t>3</w:t>
            </w:r>
          </w:p>
        </w:tc>
      </w:tr>
      <w:tr w:rsidR="005D3414" w:rsidRPr="005D3414" w:rsidTr="005D3414">
        <w:trPr>
          <w:trHeight w:hRule="exact" w:val="686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с. </w:t>
            </w:r>
            <w:proofErr w:type="spellStart"/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Воскресенка</w:t>
            </w:r>
            <w:proofErr w:type="spell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2193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218,08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79,60</w:t>
            </w:r>
          </w:p>
        </w:tc>
      </w:tr>
      <w:tr w:rsidR="005D3414" w:rsidRPr="005D3414" w:rsidTr="005D3414">
        <w:trPr>
          <w:trHeight w:hRule="exact" w:val="691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д. Стародубка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584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61,01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21,96</w:t>
            </w:r>
          </w:p>
        </w:tc>
      </w:tr>
      <w:tr w:rsidR="005D3414" w:rsidRPr="005D3414" w:rsidTr="005D3414">
        <w:trPr>
          <w:trHeight w:hRule="exact" w:val="691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д. Куликово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261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23,88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8,72</w:t>
            </w:r>
          </w:p>
        </w:tc>
      </w:tr>
      <w:tr w:rsidR="005D3414" w:rsidRPr="005D3414" w:rsidTr="005D3414">
        <w:trPr>
          <w:trHeight w:hRule="exact" w:val="691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ind w:left="20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9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д. </w:t>
            </w:r>
            <w:proofErr w:type="spellStart"/>
            <w:proofErr w:type="gramStart"/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Кибер</w:t>
            </w:r>
            <w:proofErr w:type="spellEnd"/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-Спасское</w:t>
            </w:r>
            <w:proofErr w:type="gram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125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11,09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4,05</w:t>
            </w:r>
          </w:p>
        </w:tc>
      </w:tr>
      <w:tr w:rsidR="005D3414" w:rsidRPr="005D3414" w:rsidTr="005D3414">
        <w:trPr>
          <w:trHeight w:hRule="exact" w:val="696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Всего по сельскому поселению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lang w:eastAsia="ru-RU"/>
              </w:rPr>
              <w:t>3163</w:t>
            </w:r>
          </w:p>
        </w:tc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lang w:eastAsia="ru-RU"/>
              </w:rPr>
              <w:t>314,06</w:t>
            </w:r>
          </w:p>
        </w:tc>
        <w:tc>
          <w:tcPr>
            <w:tcW w:w="3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14" w:rsidRPr="005D3414" w:rsidRDefault="005D3414" w:rsidP="005D341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5D341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lang w:eastAsia="ru-RU"/>
              </w:rPr>
              <w:t>114,33</w:t>
            </w:r>
          </w:p>
        </w:tc>
      </w:tr>
    </w:tbl>
    <w:p w:rsidR="005D3414" w:rsidRDefault="005D3414">
      <w:pPr>
        <w:rPr>
          <w:rFonts w:ascii="Times New Roman" w:eastAsia="Courier New" w:hAnsi="Times New Roman" w:cs="Times New Roman"/>
          <w:color w:val="000000"/>
          <w:spacing w:val="2"/>
          <w:u w:val="single"/>
          <w:lang w:eastAsia="ru-RU"/>
        </w:rPr>
      </w:pPr>
    </w:p>
    <w:p w:rsidR="005D3414" w:rsidRDefault="005D3414">
      <w:pPr>
        <w:rPr>
          <w:rFonts w:ascii="Times New Roman" w:eastAsia="Courier New" w:hAnsi="Times New Roman" w:cs="Times New Roman"/>
          <w:color w:val="000000"/>
          <w:spacing w:val="2"/>
          <w:u w:val="single"/>
          <w:lang w:eastAsia="ru-RU"/>
        </w:rPr>
        <w:sectPr w:rsidR="005D3414" w:rsidSect="00B630C0"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5D3414" w:rsidRPr="005D3414" w:rsidRDefault="00D85385" w:rsidP="00D85385">
      <w:pPr>
        <w:widowControl w:val="0"/>
        <w:tabs>
          <w:tab w:val="left" w:pos="1118"/>
        </w:tabs>
        <w:spacing w:after="306" w:line="274" w:lineRule="exact"/>
        <w:ind w:right="66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lastRenderedPageBreak/>
        <w:t xml:space="preserve">3.4 </w:t>
      </w:r>
      <w:r w:rsidR="005D3414" w:rsidRPr="005D3414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Предложения по строительству, реконструкции и модернизации объектов централизованных систем водоснабжения</w:t>
      </w:r>
    </w:p>
    <w:p w:rsidR="005D3414" w:rsidRPr="005D3414" w:rsidRDefault="005D3414" w:rsidP="005D3414">
      <w:pPr>
        <w:widowControl w:val="0"/>
        <w:spacing w:after="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При обследовании Воскресенского сельского поселения выявлены следующие про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блемы:</w:t>
      </w:r>
    </w:p>
    <w:p w:rsidR="005D3414" w:rsidRPr="005D3414" w:rsidRDefault="005D3414" w:rsidP="005D3414">
      <w:pPr>
        <w:widowControl w:val="0"/>
        <w:numPr>
          <w:ilvl w:val="0"/>
          <w:numId w:val="9"/>
        </w:numPr>
        <w:tabs>
          <w:tab w:val="left" w:pos="990"/>
        </w:tabs>
        <w:spacing w:after="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Длительная эксплуатация и коррозия обсадных труб ухудшают органолептические показатели качества воды.</w:t>
      </w:r>
    </w:p>
    <w:p w:rsidR="005D3414" w:rsidRPr="005D3414" w:rsidRDefault="005D3414" w:rsidP="005D3414">
      <w:pPr>
        <w:widowControl w:val="0"/>
        <w:numPr>
          <w:ilvl w:val="0"/>
          <w:numId w:val="9"/>
        </w:numPr>
        <w:tabs>
          <w:tab w:val="left" w:pos="994"/>
        </w:tabs>
        <w:spacing w:after="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Действующие водозаборные установки не оборудованы очистными сооружениями по удалению бора, фтора и установками для профилактического обеззараживания воды.</w:t>
      </w:r>
    </w:p>
    <w:p w:rsidR="005D3414" w:rsidRPr="005D3414" w:rsidRDefault="005D3414" w:rsidP="005D3414">
      <w:pPr>
        <w:widowControl w:val="0"/>
        <w:numPr>
          <w:ilvl w:val="0"/>
          <w:numId w:val="9"/>
        </w:numPr>
        <w:tabs>
          <w:tab w:val="left" w:pos="994"/>
        </w:tabs>
        <w:spacing w:after="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Водозаборные узлы требуют реконструкции, капитального ремонта, установки во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досчетчиков и систем очистки воды.</w:t>
      </w:r>
    </w:p>
    <w:p w:rsidR="005D3414" w:rsidRPr="005D3414" w:rsidRDefault="005D3414" w:rsidP="005D3414">
      <w:pPr>
        <w:widowControl w:val="0"/>
        <w:numPr>
          <w:ilvl w:val="0"/>
          <w:numId w:val="9"/>
        </w:numPr>
        <w:tabs>
          <w:tab w:val="left" w:pos="965"/>
        </w:tabs>
        <w:spacing w:after="0" w:line="341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Сети водоснабжения имеют большой износ.</w:t>
      </w:r>
    </w:p>
    <w:p w:rsidR="005D3414" w:rsidRPr="005D3414" w:rsidRDefault="005D3414" w:rsidP="005D3414">
      <w:pPr>
        <w:widowControl w:val="0"/>
        <w:numPr>
          <w:ilvl w:val="0"/>
          <w:numId w:val="9"/>
        </w:numPr>
        <w:tabs>
          <w:tab w:val="left" w:pos="946"/>
        </w:tabs>
        <w:spacing w:after="0" w:line="341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Высокий износ технологического оборудования.</w:t>
      </w:r>
    </w:p>
    <w:p w:rsidR="005D3414" w:rsidRPr="005D3414" w:rsidRDefault="005D3414" w:rsidP="005D3414">
      <w:pPr>
        <w:widowControl w:val="0"/>
        <w:spacing w:after="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На основании прогнозных балансов потребления воды исходя из текущего объема по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требления воды населением и его динамики с учетом перспективы развития и изменения со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ст</w:t>
      </w:r>
      <w:r w:rsidR="00D8538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ава и структуры застройки в 2030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году расчетная потребность сельского поселения в вод</w:t>
      </w:r>
      <w:r w:rsidR="00D8538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е должна составить 314,06</w:t>
      </w:r>
      <w:r w:rsidR="00D85385" w:rsidRPr="00D8538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</w:t>
      </w:r>
      <w:r w:rsidR="00D85385"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м</w:t>
      </w:r>
      <w:r w:rsidR="00D85385" w:rsidRPr="005D3414">
        <w:rPr>
          <w:rFonts w:ascii="Times New Roman" w:eastAsia="Times New Roman" w:hAnsi="Times New Roman" w:cs="Times New Roman"/>
          <w:color w:val="000000"/>
          <w:spacing w:val="2"/>
          <w:vertAlign w:val="superscript"/>
          <w:lang w:eastAsia="ru-RU"/>
        </w:rPr>
        <w:t>3</w:t>
      </w:r>
      <w:r w:rsidR="00D85385"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/</w:t>
      </w:r>
      <w:proofErr w:type="spellStart"/>
      <w:r w:rsidR="00D85385"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сут</w:t>
      </w:r>
      <w:proofErr w:type="spellEnd"/>
      <w:proofErr w:type="gramStart"/>
      <w:r w:rsidR="00D8538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.</w:t>
      </w:r>
      <w:proofErr w:type="gramEnd"/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Производительность очистных сооруже</w:t>
      </w:r>
      <w:r w:rsidR="00D8538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ния должна составить не менее 35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0</w:t>
      </w:r>
      <w:r w:rsidR="00D8538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</w:t>
      </w:r>
      <w:r w:rsidR="00D85385"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м</w:t>
      </w:r>
      <w:r w:rsidR="00D85385" w:rsidRPr="005D3414">
        <w:rPr>
          <w:rFonts w:ascii="Times New Roman" w:eastAsia="Times New Roman" w:hAnsi="Times New Roman" w:cs="Times New Roman"/>
          <w:color w:val="000000"/>
          <w:spacing w:val="2"/>
          <w:vertAlign w:val="superscript"/>
          <w:lang w:eastAsia="ru-RU"/>
        </w:rPr>
        <w:t>3</w:t>
      </w:r>
      <w:r w:rsidR="00D85385"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/</w:t>
      </w:r>
      <w:proofErr w:type="spellStart"/>
      <w:r w:rsidR="00D85385"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сут</w:t>
      </w:r>
      <w:proofErr w:type="spellEnd"/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.</w:t>
      </w:r>
    </w:p>
    <w:p w:rsidR="005D3414" w:rsidRPr="005D3414" w:rsidRDefault="005D3414" w:rsidP="005D3414">
      <w:pPr>
        <w:widowControl w:val="0"/>
        <w:spacing w:after="19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Для устранения </w:t>
      </w:r>
      <w:proofErr w:type="gramStart"/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проблем, выявленных при обследовании населенных пунктов Воскре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сенского сельского поселения предложены</w:t>
      </w:r>
      <w:proofErr w:type="gramEnd"/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мероприятия, изложенные в п. 3.5.1.</w:t>
      </w:r>
    </w:p>
    <w:p w:rsidR="005D3414" w:rsidRPr="005D3414" w:rsidRDefault="00FE0754" w:rsidP="003E6322">
      <w:pPr>
        <w:widowControl w:val="0"/>
        <w:tabs>
          <w:tab w:val="left" w:pos="2660"/>
        </w:tabs>
        <w:spacing w:after="290" w:line="403" w:lineRule="exact"/>
        <w:ind w:right="208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3.4</w:t>
      </w:r>
      <w:r w:rsidR="003E6322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.1 </w:t>
      </w:r>
      <w:r w:rsidR="005D3414" w:rsidRPr="005D3414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Мероприятия по строительству инженерной инфраструктуры водоснабжения</w:t>
      </w:r>
    </w:p>
    <w:p w:rsidR="005D3414" w:rsidRPr="005D3414" w:rsidRDefault="005D3414" w:rsidP="005D3414">
      <w:pPr>
        <w:widowControl w:val="0"/>
        <w:spacing w:after="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Обеспечение Воскресенского сельского поселения водой будет осуществляться с ис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 xml:space="preserve">пользованием поверхностных вод р. Омь </w:t>
      </w:r>
      <w:proofErr w:type="gramStart"/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от</w:t>
      </w:r>
      <w:proofErr w:type="gramEnd"/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существующих реконструируемых ВЗУ.</w:t>
      </w:r>
    </w:p>
    <w:p w:rsidR="005D3414" w:rsidRPr="005D3414" w:rsidRDefault="005D3414" w:rsidP="005D3414">
      <w:pPr>
        <w:widowControl w:val="0"/>
        <w:spacing w:after="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Общая потребность в воде н</w:t>
      </w:r>
      <w:r w:rsidR="003E632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а конец расчетного периода (2030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год) должна составить 314,06 </w:t>
      </w:r>
      <w:proofErr w:type="spellStart"/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куб</w:t>
      </w:r>
      <w:proofErr w:type="gramStart"/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.м</w:t>
      </w:r>
      <w:proofErr w:type="spellEnd"/>
      <w:proofErr w:type="gramEnd"/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/</w:t>
      </w:r>
      <w:proofErr w:type="spellStart"/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сут</w:t>
      </w:r>
      <w:proofErr w:type="spellEnd"/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.</w:t>
      </w:r>
    </w:p>
    <w:p w:rsidR="005D3414" w:rsidRPr="005D3414" w:rsidRDefault="005D3414" w:rsidP="005D3414">
      <w:pPr>
        <w:widowControl w:val="0"/>
        <w:spacing w:after="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Для обеспечения указанной потребности в воде с учетом 100% подключения всех по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требителей в перспективных населенных пунктах к централизованной системе водоснабже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ния по перспективным населенным пунктам предлагаются мероприятия поэтапного освоения мощностей в соответствии с этапами жилищного строительства и освоения выделяемых пло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щадок под застройку производственных, социально- культурных и рекреационных объектов.</w:t>
      </w:r>
    </w:p>
    <w:p w:rsidR="005D3414" w:rsidRPr="005D3414" w:rsidRDefault="005D3414" w:rsidP="005D3414">
      <w:pPr>
        <w:widowControl w:val="0"/>
        <w:numPr>
          <w:ilvl w:val="0"/>
          <w:numId w:val="11"/>
        </w:numPr>
        <w:tabs>
          <w:tab w:val="left" w:pos="941"/>
        </w:tabs>
        <w:spacing w:after="0" w:line="341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Село </w:t>
      </w:r>
      <w:proofErr w:type="spellStart"/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Воскресенка</w:t>
      </w:r>
      <w:proofErr w:type="spellEnd"/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: не менее</w:t>
      </w:r>
    </w:p>
    <w:p w:rsidR="005D3414" w:rsidRPr="005D3414" w:rsidRDefault="005D3414" w:rsidP="005D3414">
      <w:pPr>
        <w:widowControl w:val="0"/>
        <w:numPr>
          <w:ilvl w:val="0"/>
          <w:numId w:val="12"/>
        </w:numPr>
        <w:tabs>
          <w:tab w:val="left" w:pos="898"/>
        </w:tabs>
        <w:spacing w:after="0" w:line="341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заменить оборудование, выработавшее</w:t>
      </w:r>
      <w:r w:rsidR="003E632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свой амортизационный срок (2020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год);</w:t>
      </w:r>
    </w:p>
    <w:p w:rsidR="005D3414" w:rsidRPr="005D3414" w:rsidRDefault="005D3414" w:rsidP="005D3414">
      <w:pPr>
        <w:widowControl w:val="0"/>
        <w:numPr>
          <w:ilvl w:val="0"/>
          <w:numId w:val="12"/>
        </w:numPr>
        <w:tabs>
          <w:tab w:val="left" w:pos="937"/>
        </w:tabs>
        <w:spacing w:after="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proofErr w:type="gramStart"/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расширить сети водоснабжения на общую длину не менее 2000 м. по ул. Ленина, ул. 50 лет советской власти, ул. Совхозная, ул. Школьная, ул. Куйбышева, между ул. 50 лет ВЛКСМ и ул. Советская, а также на окраинах села;</w:t>
      </w:r>
      <w:proofErr w:type="gramEnd"/>
    </w:p>
    <w:p w:rsidR="005D3414" w:rsidRPr="005D3414" w:rsidRDefault="005D3414" w:rsidP="005D3414">
      <w:pPr>
        <w:widowControl w:val="0"/>
        <w:numPr>
          <w:ilvl w:val="0"/>
          <w:numId w:val="12"/>
        </w:numPr>
        <w:tabs>
          <w:tab w:val="left" w:pos="946"/>
        </w:tabs>
        <w:spacing w:after="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подключить часть существующей и первоочередной планируемой застройки к цен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трализован</w:t>
      </w:r>
      <w:r w:rsidR="003E632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ным системам водоснабжения (2030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год);</w:t>
      </w:r>
    </w:p>
    <w:p w:rsidR="005D3414" w:rsidRPr="003E6322" w:rsidRDefault="005D3414" w:rsidP="003E6322">
      <w:pPr>
        <w:widowControl w:val="0"/>
        <w:numPr>
          <w:ilvl w:val="0"/>
          <w:numId w:val="12"/>
        </w:numPr>
        <w:tabs>
          <w:tab w:val="left" w:pos="922"/>
        </w:tabs>
        <w:spacing w:after="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организовать I и II пояс зон санитарной охраны для всех действующих и планируе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мых ВЗУ в соответствии с требованиями СанПиН 2.1.4.1110-02 «Зоны санитарной охраны источников водоснабжения и водопроводов хозяйственно-питьевого водоснабжения»;</w:t>
      </w:r>
    </w:p>
    <w:p w:rsidR="005D3414" w:rsidRPr="005D3414" w:rsidRDefault="005D3414" w:rsidP="003E6322">
      <w:pPr>
        <w:widowControl w:val="0"/>
        <w:tabs>
          <w:tab w:val="left" w:pos="922"/>
        </w:tabs>
        <w:spacing w:after="0" w:line="341" w:lineRule="exact"/>
        <w:ind w:left="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5D3414" w:rsidRPr="005D3414" w:rsidRDefault="005D3414" w:rsidP="005D3414">
      <w:pPr>
        <w:widowControl w:val="0"/>
        <w:numPr>
          <w:ilvl w:val="0"/>
          <w:numId w:val="12"/>
        </w:numPr>
        <w:tabs>
          <w:tab w:val="left" w:pos="902"/>
        </w:tabs>
        <w:spacing w:after="0" w:line="341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lastRenderedPageBreak/>
        <w:t>замена чугунных водопровод</w:t>
      </w:r>
      <w:r w:rsidR="003E632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ных труб на </w:t>
      </w:r>
      <w:proofErr w:type="gramStart"/>
      <w:r w:rsidR="003E632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полиэтиленовые</w:t>
      </w:r>
      <w:proofErr w:type="gramEnd"/>
      <w:r w:rsidR="003E632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(2019 - 2021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).</w:t>
      </w:r>
    </w:p>
    <w:p w:rsidR="005D3414" w:rsidRPr="005D3414" w:rsidRDefault="005D3414" w:rsidP="005D3414">
      <w:pPr>
        <w:widowControl w:val="0"/>
        <w:numPr>
          <w:ilvl w:val="0"/>
          <w:numId w:val="11"/>
        </w:numPr>
        <w:tabs>
          <w:tab w:val="left" w:pos="950"/>
        </w:tabs>
        <w:spacing w:after="0" w:line="341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Деревня Стародубка:</w:t>
      </w:r>
    </w:p>
    <w:p w:rsidR="005D3414" w:rsidRPr="005D3414" w:rsidRDefault="005D3414" w:rsidP="005D3414">
      <w:pPr>
        <w:widowControl w:val="0"/>
        <w:numPr>
          <w:ilvl w:val="0"/>
          <w:numId w:val="12"/>
        </w:numPr>
        <w:tabs>
          <w:tab w:val="left" w:pos="942"/>
        </w:tabs>
        <w:spacing w:after="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расширить сети водоснабжения на общую длину не менее 2000 метров в западной части деревни, а также по ул. Хуторская, ул. Новая, ул. Школьная;</w:t>
      </w:r>
    </w:p>
    <w:p w:rsidR="005D3414" w:rsidRPr="005D3414" w:rsidRDefault="005D3414" w:rsidP="005D3414">
      <w:pPr>
        <w:widowControl w:val="0"/>
        <w:numPr>
          <w:ilvl w:val="0"/>
          <w:numId w:val="12"/>
        </w:numPr>
        <w:tabs>
          <w:tab w:val="left" w:pos="898"/>
        </w:tabs>
        <w:spacing w:after="0" w:line="341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заменить оборудование, выработавш</w:t>
      </w:r>
      <w:r w:rsidR="003E632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ее свой срок эксплуатации </w:t>
      </w:r>
      <w:proofErr w:type="gramStart"/>
      <w:r w:rsidR="003E632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( </w:t>
      </w:r>
      <w:proofErr w:type="gramEnd"/>
      <w:r w:rsidR="003E632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2021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год);</w:t>
      </w:r>
    </w:p>
    <w:p w:rsidR="005D3414" w:rsidRPr="005D3414" w:rsidRDefault="005D3414" w:rsidP="005D3414">
      <w:pPr>
        <w:widowControl w:val="0"/>
        <w:numPr>
          <w:ilvl w:val="0"/>
          <w:numId w:val="12"/>
        </w:numPr>
        <w:tabs>
          <w:tab w:val="left" w:pos="898"/>
        </w:tabs>
        <w:spacing w:after="0" w:line="341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замена сетей</w:t>
      </w:r>
      <w:r w:rsidR="003E632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по мере амортизации </w:t>
      </w:r>
      <w:proofErr w:type="gramStart"/>
      <w:r w:rsidR="003E632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( </w:t>
      </w:r>
      <w:proofErr w:type="gramEnd"/>
      <w:r w:rsidR="003E632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2019-2030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года);</w:t>
      </w:r>
    </w:p>
    <w:p w:rsidR="005D3414" w:rsidRPr="005D3414" w:rsidRDefault="005D3414" w:rsidP="005D3414">
      <w:pPr>
        <w:widowControl w:val="0"/>
        <w:numPr>
          <w:ilvl w:val="0"/>
          <w:numId w:val="11"/>
        </w:numPr>
        <w:tabs>
          <w:tab w:val="left" w:pos="950"/>
        </w:tabs>
        <w:spacing w:after="0" w:line="341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Деревня </w:t>
      </w:r>
      <w:proofErr w:type="gramStart"/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Куликово</w:t>
      </w:r>
      <w:proofErr w:type="gramEnd"/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:</w:t>
      </w:r>
    </w:p>
    <w:p w:rsidR="005D3414" w:rsidRPr="005D3414" w:rsidRDefault="005D3414" w:rsidP="005D3414">
      <w:pPr>
        <w:widowControl w:val="0"/>
        <w:numPr>
          <w:ilvl w:val="0"/>
          <w:numId w:val="12"/>
        </w:numPr>
        <w:tabs>
          <w:tab w:val="left" w:pos="898"/>
        </w:tabs>
        <w:spacing w:after="0" w:line="341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замена вод</w:t>
      </w:r>
      <w:r w:rsidR="003E632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овода по мере амортизации </w:t>
      </w:r>
      <w:proofErr w:type="gramStart"/>
      <w:r w:rsidR="003E632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( </w:t>
      </w:r>
      <w:proofErr w:type="gramEnd"/>
      <w:r w:rsidR="003E632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2019-2030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года);</w:t>
      </w:r>
    </w:p>
    <w:p w:rsidR="005D3414" w:rsidRPr="005D3414" w:rsidRDefault="005D3414" w:rsidP="005D3414">
      <w:pPr>
        <w:widowControl w:val="0"/>
        <w:numPr>
          <w:ilvl w:val="0"/>
          <w:numId w:val="12"/>
        </w:numPr>
        <w:tabs>
          <w:tab w:val="left" w:pos="937"/>
        </w:tabs>
        <w:spacing w:after="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приобрести насосную станцию модульного типа производительностью не менее 30 м</w:t>
      </w:r>
      <w:r w:rsidRPr="005D3414">
        <w:rPr>
          <w:rFonts w:ascii="Times New Roman" w:eastAsia="Times New Roman" w:hAnsi="Times New Roman" w:cs="Times New Roman"/>
          <w:color w:val="000000"/>
          <w:spacing w:val="2"/>
          <w:vertAlign w:val="superscript"/>
          <w:lang w:eastAsia="ru-RU"/>
        </w:rPr>
        <w:t>3</w:t>
      </w:r>
      <w:r w:rsidR="003E632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/</w:t>
      </w:r>
      <w:proofErr w:type="spellStart"/>
      <w:r w:rsidR="003E632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сут</w:t>
      </w:r>
      <w:proofErr w:type="spellEnd"/>
      <w:r w:rsidR="003E632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. (2019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год);</w:t>
      </w:r>
    </w:p>
    <w:p w:rsidR="005D3414" w:rsidRPr="005D3414" w:rsidRDefault="005D3414" w:rsidP="005D3414">
      <w:pPr>
        <w:widowControl w:val="0"/>
        <w:numPr>
          <w:ilvl w:val="0"/>
          <w:numId w:val="12"/>
        </w:numPr>
        <w:tabs>
          <w:tab w:val="left" w:pos="912"/>
        </w:tabs>
        <w:spacing w:after="0" w:line="341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строительств</w:t>
      </w:r>
      <w:r w:rsidR="003E632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 установки водоподготовки (2025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год).</w:t>
      </w:r>
    </w:p>
    <w:p w:rsidR="005D3414" w:rsidRPr="005D3414" w:rsidRDefault="005D3414" w:rsidP="005D3414">
      <w:pPr>
        <w:widowControl w:val="0"/>
        <w:numPr>
          <w:ilvl w:val="0"/>
          <w:numId w:val="11"/>
        </w:numPr>
        <w:tabs>
          <w:tab w:val="left" w:pos="960"/>
        </w:tabs>
        <w:spacing w:after="0" w:line="341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Деревня </w:t>
      </w:r>
      <w:proofErr w:type="spellStart"/>
      <w:proofErr w:type="gramStart"/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Кибер</w:t>
      </w:r>
      <w:proofErr w:type="spellEnd"/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-Спасское</w:t>
      </w:r>
      <w:proofErr w:type="gramEnd"/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:</w:t>
      </w:r>
    </w:p>
    <w:p w:rsidR="005D3414" w:rsidRPr="005D3414" w:rsidRDefault="005D3414" w:rsidP="005D3414">
      <w:pPr>
        <w:widowControl w:val="0"/>
        <w:numPr>
          <w:ilvl w:val="0"/>
          <w:numId w:val="12"/>
        </w:numPr>
        <w:tabs>
          <w:tab w:val="left" w:pos="907"/>
        </w:tabs>
        <w:spacing w:after="0" w:line="341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строительство сетей на общую длину не менее 4000 м;</w:t>
      </w:r>
    </w:p>
    <w:p w:rsidR="005D3414" w:rsidRPr="005D3414" w:rsidRDefault="005D3414" w:rsidP="005D3414">
      <w:pPr>
        <w:widowControl w:val="0"/>
        <w:numPr>
          <w:ilvl w:val="0"/>
          <w:numId w:val="12"/>
        </w:numPr>
        <w:tabs>
          <w:tab w:val="left" w:pos="937"/>
        </w:tabs>
        <w:spacing w:after="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приобрести насосную станцию модульного типа производительностью не менее 15 м</w:t>
      </w:r>
      <w:r w:rsidRPr="005D3414">
        <w:rPr>
          <w:rFonts w:ascii="Times New Roman" w:eastAsia="Times New Roman" w:hAnsi="Times New Roman" w:cs="Times New Roman"/>
          <w:color w:val="000000"/>
          <w:spacing w:val="2"/>
          <w:vertAlign w:val="superscript"/>
          <w:lang w:eastAsia="ru-RU"/>
        </w:rPr>
        <w:t>3</w:t>
      </w:r>
      <w:r w:rsidR="003E632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/</w:t>
      </w:r>
      <w:proofErr w:type="spellStart"/>
      <w:r w:rsidR="003E632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сут</w:t>
      </w:r>
      <w:proofErr w:type="spellEnd"/>
      <w:r w:rsidR="003E632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. (2019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год);</w:t>
      </w:r>
    </w:p>
    <w:p w:rsidR="005D3414" w:rsidRPr="005D3414" w:rsidRDefault="005D3414" w:rsidP="005D3414">
      <w:pPr>
        <w:widowControl w:val="0"/>
        <w:numPr>
          <w:ilvl w:val="0"/>
          <w:numId w:val="12"/>
        </w:numPr>
        <w:tabs>
          <w:tab w:val="left" w:pos="908"/>
        </w:tabs>
        <w:spacing w:after="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построить водонапорную башню с объемом бака не менее 15 м по </w:t>
      </w:r>
      <w:proofErr w:type="spellStart"/>
      <w:proofErr w:type="gramStart"/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ти</w:t>
      </w:r>
      <w:proofErr w:type="spellEnd"/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- </w:t>
      </w:r>
      <w:proofErr w:type="spellStart"/>
      <w:r w:rsidR="003E632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повому</w:t>
      </w:r>
      <w:proofErr w:type="spellEnd"/>
      <w:proofErr w:type="gramEnd"/>
      <w:r w:rsidR="003E632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проекту ТП 901-5-29 (2024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год);</w:t>
      </w:r>
    </w:p>
    <w:p w:rsidR="005D3414" w:rsidRPr="005D3414" w:rsidRDefault="005D3414" w:rsidP="005D3414">
      <w:pPr>
        <w:widowControl w:val="0"/>
        <w:numPr>
          <w:ilvl w:val="0"/>
          <w:numId w:val="12"/>
        </w:numPr>
        <w:tabs>
          <w:tab w:val="left" w:pos="912"/>
        </w:tabs>
        <w:spacing w:after="0" w:line="341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строительств</w:t>
      </w:r>
      <w:r w:rsidR="003E632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 установки водоподготовки (2029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год).</w:t>
      </w:r>
    </w:p>
    <w:p w:rsidR="005D3414" w:rsidRPr="005D3414" w:rsidRDefault="005D3414" w:rsidP="005D3414">
      <w:pPr>
        <w:widowControl w:val="0"/>
        <w:numPr>
          <w:ilvl w:val="0"/>
          <w:numId w:val="11"/>
        </w:numPr>
        <w:tabs>
          <w:tab w:val="left" w:pos="985"/>
        </w:tabs>
        <w:spacing w:after="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Выполнить детальный анализ текущего состояния в сфере водоснабжения каждого населенного пункта.</w:t>
      </w:r>
    </w:p>
    <w:p w:rsidR="005D3414" w:rsidRPr="005D3414" w:rsidRDefault="005D3414" w:rsidP="005D3414">
      <w:pPr>
        <w:widowControl w:val="0"/>
        <w:numPr>
          <w:ilvl w:val="0"/>
          <w:numId w:val="11"/>
        </w:numPr>
        <w:tabs>
          <w:tab w:val="left" w:pos="1028"/>
        </w:tabs>
        <w:spacing w:after="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Выполнить обустройство существующих и проектируемых колодцев: поправить срубы, закрыть колодцы крышками, сделать планировку грунта вокруг колодцев и подходы к ним.</w:t>
      </w:r>
    </w:p>
    <w:p w:rsidR="005D3414" w:rsidRPr="005D3414" w:rsidRDefault="005D3414" w:rsidP="005D3414">
      <w:pPr>
        <w:widowControl w:val="0"/>
        <w:numPr>
          <w:ilvl w:val="0"/>
          <w:numId w:val="11"/>
        </w:numPr>
        <w:tabs>
          <w:tab w:val="left" w:pos="966"/>
        </w:tabs>
        <w:spacing w:after="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Необходимо обустроить зоны санитарной охраны водозаборов и водопроводных со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оружений в соответствии с СанПиН 2.1.4.1110-02 на всех объектах, где их нет в настоящее время.</w:t>
      </w:r>
    </w:p>
    <w:p w:rsidR="005D3414" w:rsidRPr="003E6322" w:rsidRDefault="005D3414" w:rsidP="003E6322">
      <w:pPr>
        <w:widowControl w:val="0"/>
        <w:spacing w:after="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Источником водоснабжения населенных пунктов Воскресенского сельского поселения на расчетный срок принимаются поверхностные воды р. Омь и грунтовые воды. На террито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рии сельского поселения предусматривается 100%-</w:t>
      </w:r>
      <w:proofErr w:type="spellStart"/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ное</w:t>
      </w:r>
      <w:proofErr w:type="spellEnd"/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обеспечение централизованным водо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снабжением существующих и планируемых на данный период объектов капитального строи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 xml:space="preserve">тельства. Водоснабжение населенных пунктов организуется </w:t>
      </w:r>
      <w:proofErr w:type="gramStart"/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от</w:t>
      </w:r>
      <w:proofErr w:type="gramEnd"/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существующ</w:t>
      </w:r>
      <w:r w:rsidR="003E6322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их, требующих</w:t>
      </w:r>
    </w:p>
    <w:p w:rsidR="005D3414" w:rsidRPr="005D3414" w:rsidRDefault="005D3414" w:rsidP="005D3414">
      <w:pPr>
        <w:widowControl w:val="0"/>
        <w:spacing w:after="0" w:line="336" w:lineRule="exact"/>
        <w:ind w:left="20" w:right="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реконструкции и планируемых водозаборных узлов (ВЗУ). Увеличение водопотребления по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селения планируется за счет развития объектов хозяйственной деятельности и прироста насе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ления.</w:t>
      </w:r>
    </w:p>
    <w:p w:rsidR="005D3414" w:rsidRPr="005D3414" w:rsidRDefault="005D3414" w:rsidP="005D3414">
      <w:pPr>
        <w:widowControl w:val="0"/>
        <w:spacing w:after="0" w:line="33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Запасы грунтовых вод в пределах сельского поселения по эксплуатируемому водонос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ному горизонту неизвестны, поэтому следует предусмотреть мероприятия по их оценке. На территории поселения сохраняется существующая и, в связи с освоением новых территорий, будет развиваться планируемая централизованная система водоснабжения.</w:t>
      </w:r>
    </w:p>
    <w:p w:rsidR="005D3414" w:rsidRPr="005D3414" w:rsidRDefault="005D3414" w:rsidP="005D3414">
      <w:pPr>
        <w:widowControl w:val="0"/>
        <w:spacing w:after="0" w:line="33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Подключение планируемых площадок нового строительства, располагаемых на терри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тории или вблизи действующих систем водоснабжения, производится по техническим усло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виям владельцев водопроводных сооружений.</w:t>
      </w:r>
    </w:p>
    <w:p w:rsidR="005D3414" w:rsidRPr="005D3414" w:rsidRDefault="005D3414" w:rsidP="005D3414">
      <w:pPr>
        <w:widowControl w:val="0"/>
        <w:spacing w:after="0" w:line="33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Для улучшения органолептических свойств питьевой воды на всех водозаборных узлах следует предусмотреть водоподготовку в составе установок обезжелезивания и обеззаражи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вания воды.</w:t>
      </w:r>
    </w:p>
    <w:p w:rsidR="005D3414" w:rsidRPr="005D3414" w:rsidRDefault="005D3414" w:rsidP="005D3414">
      <w:pPr>
        <w:widowControl w:val="0"/>
        <w:spacing w:after="0" w:line="33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lastRenderedPageBreak/>
        <w:t>Для снижения потерь воды, связанных с нерациональным ее использованием, у потре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бителей повсеместно устанавливаются счетчики учета расхода воды.</w:t>
      </w:r>
    </w:p>
    <w:p w:rsidR="005D3414" w:rsidRPr="005D3414" w:rsidRDefault="005D3414" w:rsidP="005D3414">
      <w:pPr>
        <w:widowControl w:val="0"/>
        <w:spacing w:after="0" w:line="33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Перспективы развития централизованной системы горячего водоснабжения в населен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ных пунктах сельского поселения отсутствуют.</w:t>
      </w:r>
    </w:p>
    <w:p w:rsidR="005D3414" w:rsidRPr="005D3414" w:rsidRDefault="005D3414" w:rsidP="005D3414">
      <w:pPr>
        <w:widowControl w:val="0"/>
        <w:spacing w:after="0" w:line="33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В настоящее время системы диспетчеризации, телемеханизации и системы управления режимами водоснабжения на </w:t>
      </w:r>
      <w:proofErr w:type="gramStart"/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объектах организаций, осуществляющих водоснабжения отсут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ствуют</w:t>
      </w:r>
      <w:proofErr w:type="gramEnd"/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. Развитие систем диспетчеризации и телемеханизации в поселении не предполагается.</w:t>
      </w:r>
    </w:p>
    <w:p w:rsidR="005D3414" w:rsidRPr="005D3414" w:rsidRDefault="003E6322" w:rsidP="005D3414">
      <w:pPr>
        <w:widowControl w:val="0"/>
        <w:spacing w:after="0" w:line="33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Г</w:t>
      </w:r>
      <w:r w:rsidR="005D3414"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раницы планируемых </w:t>
      </w:r>
      <w:proofErr w:type="gramStart"/>
      <w:r w:rsidR="005D3414"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зон размещения объектов централизованных систем холодного водоснабжения</w:t>
      </w:r>
      <w:proofErr w:type="gramEnd"/>
      <w:r w:rsidR="005D3414"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совпадают с границами населенных пунктов.</w:t>
      </w:r>
    </w:p>
    <w:p w:rsidR="005D3414" w:rsidRPr="005D3414" w:rsidRDefault="005D3414" w:rsidP="005D3414">
      <w:pPr>
        <w:widowControl w:val="0"/>
        <w:spacing w:after="0" w:line="33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Схема существующего и планируемого размещения объектов централизованных сис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тем холодного водоснабжения приведена в приложении 1.</w:t>
      </w:r>
    </w:p>
    <w:p w:rsidR="005D3414" w:rsidRDefault="005D3414">
      <w:pPr>
        <w:rPr>
          <w:rFonts w:ascii="Times New Roman" w:eastAsia="Courier New" w:hAnsi="Times New Roman" w:cs="Times New Roman"/>
          <w:color w:val="000000"/>
          <w:spacing w:val="2"/>
          <w:u w:val="single"/>
          <w:lang w:eastAsia="ru-RU"/>
        </w:rPr>
      </w:pPr>
    </w:p>
    <w:p w:rsidR="005D3414" w:rsidRDefault="005D3414">
      <w:pPr>
        <w:rPr>
          <w:rFonts w:ascii="Times New Roman" w:eastAsia="Courier New" w:hAnsi="Times New Roman" w:cs="Times New Roman"/>
          <w:color w:val="000000"/>
          <w:spacing w:val="2"/>
          <w:u w:val="single"/>
          <w:lang w:eastAsia="ru-RU"/>
        </w:rPr>
      </w:pPr>
    </w:p>
    <w:p w:rsidR="005D3414" w:rsidRDefault="005D3414">
      <w:pPr>
        <w:rPr>
          <w:rFonts w:ascii="Times New Roman" w:eastAsia="Courier New" w:hAnsi="Times New Roman" w:cs="Times New Roman"/>
          <w:color w:val="000000"/>
          <w:spacing w:val="2"/>
          <w:u w:val="single"/>
          <w:lang w:eastAsia="ru-RU"/>
        </w:rPr>
      </w:pPr>
    </w:p>
    <w:p w:rsidR="005D3414" w:rsidRDefault="005D3414">
      <w:pPr>
        <w:rPr>
          <w:rFonts w:ascii="Times New Roman" w:eastAsia="Courier New" w:hAnsi="Times New Roman" w:cs="Times New Roman"/>
          <w:color w:val="000000"/>
          <w:spacing w:val="2"/>
          <w:u w:val="single"/>
          <w:lang w:eastAsia="ru-RU"/>
        </w:rPr>
      </w:pPr>
    </w:p>
    <w:p w:rsidR="005D3414" w:rsidRDefault="005D3414">
      <w:pPr>
        <w:rPr>
          <w:rFonts w:ascii="Times New Roman" w:eastAsia="Courier New" w:hAnsi="Times New Roman" w:cs="Times New Roman"/>
          <w:color w:val="000000"/>
          <w:spacing w:val="2"/>
          <w:u w:val="single"/>
          <w:lang w:eastAsia="ru-RU"/>
        </w:rPr>
      </w:pPr>
    </w:p>
    <w:p w:rsidR="005D3414" w:rsidRDefault="005D3414">
      <w:pPr>
        <w:rPr>
          <w:rFonts w:ascii="Times New Roman" w:eastAsia="Courier New" w:hAnsi="Times New Roman" w:cs="Times New Roman"/>
          <w:color w:val="000000"/>
          <w:spacing w:val="2"/>
          <w:u w:val="single"/>
          <w:lang w:eastAsia="ru-RU"/>
        </w:rPr>
      </w:pPr>
    </w:p>
    <w:p w:rsidR="005D3414" w:rsidRDefault="005D3414">
      <w:pPr>
        <w:rPr>
          <w:rFonts w:ascii="Times New Roman" w:eastAsia="Courier New" w:hAnsi="Times New Roman" w:cs="Times New Roman"/>
          <w:color w:val="000000"/>
          <w:spacing w:val="2"/>
          <w:u w:val="single"/>
          <w:lang w:eastAsia="ru-RU"/>
        </w:rPr>
      </w:pPr>
    </w:p>
    <w:p w:rsidR="005D3414" w:rsidRDefault="005D3414">
      <w:pPr>
        <w:rPr>
          <w:rFonts w:ascii="Times New Roman" w:eastAsia="Courier New" w:hAnsi="Times New Roman" w:cs="Times New Roman"/>
          <w:color w:val="000000"/>
          <w:spacing w:val="2"/>
          <w:u w:val="single"/>
          <w:lang w:eastAsia="ru-RU"/>
        </w:rPr>
      </w:pPr>
    </w:p>
    <w:p w:rsidR="005D3414" w:rsidRDefault="005D3414">
      <w:pPr>
        <w:rPr>
          <w:rFonts w:ascii="Times New Roman" w:eastAsia="Courier New" w:hAnsi="Times New Roman" w:cs="Times New Roman"/>
          <w:color w:val="000000"/>
          <w:spacing w:val="2"/>
          <w:u w:val="single"/>
          <w:lang w:eastAsia="ru-RU"/>
        </w:rPr>
      </w:pPr>
    </w:p>
    <w:p w:rsidR="005D3414" w:rsidRDefault="005D3414">
      <w:pPr>
        <w:rPr>
          <w:rFonts w:ascii="Times New Roman" w:eastAsia="Courier New" w:hAnsi="Times New Roman" w:cs="Times New Roman"/>
          <w:color w:val="000000"/>
          <w:spacing w:val="2"/>
          <w:u w:val="single"/>
          <w:lang w:eastAsia="ru-RU"/>
        </w:rPr>
      </w:pPr>
    </w:p>
    <w:p w:rsidR="005D3414" w:rsidRDefault="005D3414">
      <w:pPr>
        <w:rPr>
          <w:rFonts w:ascii="Times New Roman" w:eastAsia="Courier New" w:hAnsi="Times New Roman" w:cs="Times New Roman"/>
          <w:color w:val="000000"/>
          <w:spacing w:val="2"/>
          <w:u w:val="single"/>
          <w:lang w:eastAsia="ru-RU"/>
        </w:rPr>
      </w:pPr>
    </w:p>
    <w:p w:rsidR="005D3414" w:rsidRDefault="005D3414">
      <w:pPr>
        <w:rPr>
          <w:rFonts w:ascii="Times New Roman" w:eastAsia="Courier New" w:hAnsi="Times New Roman" w:cs="Times New Roman"/>
          <w:color w:val="000000"/>
          <w:spacing w:val="2"/>
          <w:u w:val="single"/>
          <w:lang w:eastAsia="ru-RU"/>
        </w:rPr>
      </w:pPr>
    </w:p>
    <w:p w:rsidR="005D3414" w:rsidRDefault="005D3414">
      <w:pPr>
        <w:rPr>
          <w:rFonts w:ascii="Times New Roman" w:eastAsia="Courier New" w:hAnsi="Times New Roman" w:cs="Times New Roman"/>
          <w:color w:val="000000"/>
          <w:spacing w:val="2"/>
          <w:u w:val="single"/>
          <w:lang w:eastAsia="ru-RU"/>
        </w:rPr>
      </w:pPr>
    </w:p>
    <w:p w:rsidR="005D3414" w:rsidRDefault="005D3414">
      <w:pPr>
        <w:rPr>
          <w:rFonts w:ascii="Times New Roman" w:eastAsia="Courier New" w:hAnsi="Times New Roman" w:cs="Times New Roman"/>
          <w:color w:val="000000"/>
          <w:spacing w:val="2"/>
          <w:u w:val="single"/>
          <w:lang w:eastAsia="ru-RU"/>
        </w:rPr>
      </w:pPr>
    </w:p>
    <w:p w:rsidR="003E6322" w:rsidRDefault="003E6322">
      <w:pPr>
        <w:rPr>
          <w:rFonts w:ascii="Times New Roman" w:eastAsia="Courier New" w:hAnsi="Times New Roman" w:cs="Times New Roman"/>
          <w:color w:val="000000"/>
          <w:spacing w:val="2"/>
          <w:u w:val="single"/>
          <w:lang w:eastAsia="ru-RU"/>
        </w:rPr>
      </w:pPr>
    </w:p>
    <w:p w:rsidR="003E6322" w:rsidRDefault="003E6322">
      <w:pPr>
        <w:rPr>
          <w:rFonts w:ascii="Times New Roman" w:eastAsia="Courier New" w:hAnsi="Times New Roman" w:cs="Times New Roman"/>
          <w:color w:val="000000"/>
          <w:spacing w:val="2"/>
          <w:u w:val="single"/>
          <w:lang w:eastAsia="ru-RU"/>
        </w:rPr>
      </w:pPr>
    </w:p>
    <w:p w:rsidR="003E6322" w:rsidRDefault="003E6322">
      <w:pPr>
        <w:rPr>
          <w:rFonts w:ascii="Times New Roman" w:eastAsia="Courier New" w:hAnsi="Times New Roman" w:cs="Times New Roman"/>
          <w:color w:val="000000"/>
          <w:spacing w:val="2"/>
          <w:u w:val="single"/>
          <w:lang w:eastAsia="ru-RU"/>
        </w:rPr>
      </w:pPr>
    </w:p>
    <w:p w:rsidR="003E6322" w:rsidRDefault="003E6322">
      <w:pPr>
        <w:rPr>
          <w:rFonts w:ascii="Times New Roman" w:eastAsia="Courier New" w:hAnsi="Times New Roman" w:cs="Times New Roman"/>
          <w:color w:val="000000"/>
          <w:spacing w:val="2"/>
          <w:u w:val="single"/>
          <w:lang w:eastAsia="ru-RU"/>
        </w:rPr>
      </w:pPr>
    </w:p>
    <w:p w:rsidR="005D3414" w:rsidRDefault="005D3414">
      <w:pPr>
        <w:rPr>
          <w:rFonts w:ascii="Times New Roman" w:eastAsia="Courier New" w:hAnsi="Times New Roman" w:cs="Times New Roman"/>
          <w:color w:val="000000"/>
          <w:spacing w:val="2"/>
          <w:u w:val="single"/>
          <w:lang w:eastAsia="ru-RU"/>
        </w:rPr>
      </w:pPr>
    </w:p>
    <w:p w:rsidR="00FE0754" w:rsidRDefault="00FE0754">
      <w:pPr>
        <w:rPr>
          <w:rFonts w:ascii="Times New Roman" w:eastAsia="Courier New" w:hAnsi="Times New Roman" w:cs="Times New Roman"/>
          <w:color w:val="000000"/>
          <w:spacing w:val="2"/>
          <w:u w:val="single"/>
          <w:lang w:eastAsia="ru-RU"/>
        </w:rPr>
      </w:pPr>
    </w:p>
    <w:p w:rsidR="00FE0754" w:rsidRDefault="00FE0754">
      <w:pPr>
        <w:rPr>
          <w:rFonts w:ascii="Times New Roman" w:eastAsia="Courier New" w:hAnsi="Times New Roman" w:cs="Times New Roman"/>
          <w:color w:val="000000"/>
          <w:spacing w:val="2"/>
          <w:u w:val="single"/>
          <w:lang w:eastAsia="ru-RU"/>
        </w:rPr>
      </w:pPr>
    </w:p>
    <w:p w:rsidR="00FE0754" w:rsidRDefault="00FE0754">
      <w:pPr>
        <w:rPr>
          <w:rFonts w:ascii="Times New Roman" w:eastAsia="Courier New" w:hAnsi="Times New Roman" w:cs="Times New Roman"/>
          <w:color w:val="000000"/>
          <w:spacing w:val="2"/>
          <w:u w:val="single"/>
          <w:lang w:eastAsia="ru-RU"/>
        </w:rPr>
      </w:pPr>
    </w:p>
    <w:p w:rsidR="005D3414" w:rsidRPr="005D3414" w:rsidRDefault="00732C9A" w:rsidP="00732C9A">
      <w:pPr>
        <w:widowControl w:val="0"/>
        <w:tabs>
          <w:tab w:val="left" w:pos="1719"/>
        </w:tabs>
        <w:spacing w:after="0" w:line="610" w:lineRule="exac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lastRenderedPageBreak/>
        <w:t xml:space="preserve">4. </w:t>
      </w:r>
      <w:r w:rsidR="005D3414" w:rsidRPr="005D3414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СУЩЕСТВУЮЩЕЕ ПОЛОЖЕНИЕ В СФЕРЕ ВОДООТВЕДЕНИЯ</w:t>
      </w:r>
    </w:p>
    <w:p w:rsidR="005D3414" w:rsidRPr="005D3414" w:rsidRDefault="00732C9A" w:rsidP="00732C9A">
      <w:pPr>
        <w:widowControl w:val="0"/>
        <w:tabs>
          <w:tab w:val="left" w:pos="433"/>
        </w:tabs>
        <w:spacing w:after="395" w:line="610" w:lineRule="exac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4.1 </w:t>
      </w:r>
      <w:r w:rsidR="005D3414" w:rsidRPr="005D3414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Анализ структуры системы водоотведения</w:t>
      </w:r>
    </w:p>
    <w:p w:rsidR="005D3414" w:rsidRPr="005D3414" w:rsidRDefault="005D3414" w:rsidP="005D3414">
      <w:pPr>
        <w:widowControl w:val="0"/>
        <w:spacing w:after="0" w:line="341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Существующий жилой фонд в большинстве населенных пунктов не обеспечен вн</w:t>
      </w:r>
      <w:r w:rsidR="00732C9A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ут</w:t>
      </w:r>
      <w:r w:rsidR="00732C9A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 xml:space="preserve">ренними системами 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и канализации. Система канализации отсутствует полно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стью.</w:t>
      </w:r>
    </w:p>
    <w:p w:rsidR="005D3414" w:rsidRPr="005D3414" w:rsidRDefault="005D3414" w:rsidP="005D3414">
      <w:pPr>
        <w:widowControl w:val="0"/>
        <w:spacing w:after="0" w:line="341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Населенные пункты поселения не имеют централизованного отвода бытовых и произ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водственных сточных вод. Жители пользуются выгребами или надворными уборными, кото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рые имеют недостаточную степень гидроизоляции, что приводит к загрязнению территории.</w:t>
      </w:r>
      <w:r w:rsidR="00732C9A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Из выгребных ям производится транспортировка сточных вод </w:t>
      </w:r>
      <w:proofErr w:type="spellStart"/>
      <w:r w:rsidR="00732C9A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ассенизаторными</w:t>
      </w:r>
      <w:proofErr w:type="spellEnd"/>
      <w:r w:rsidR="00732C9A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машинами в КНС-2 г. Калачинска.</w:t>
      </w:r>
    </w:p>
    <w:p w:rsidR="005D3414" w:rsidRPr="005D3414" w:rsidRDefault="005D3414" w:rsidP="005D3414">
      <w:pPr>
        <w:widowControl w:val="0"/>
        <w:spacing w:after="0" w:line="317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Техническая возможность утилизации осадков сточных вод на очистных сооружениях отсутствует, так как очистные сооружения в Воскресенском сельском поселении отсутствуют.</w:t>
      </w:r>
    </w:p>
    <w:p w:rsidR="005D3414" w:rsidRPr="005D3414" w:rsidRDefault="005D3414" w:rsidP="005D3414">
      <w:pPr>
        <w:widowControl w:val="0"/>
        <w:spacing w:after="0" w:line="346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Здания, строения и сооружения не оснащены приборами учета принимаемых сточных вод. Расчет ведется по нормативу.</w:t>
      </w:r>
    </w:p>
    <w:p w:rsidR="005D3414" w:rsidRPr="005D3414" w:rsidRDefault="005D3414" w:rsidP="005D3414">
      <w:pPr>
        <w:widowControl w:val="0"/>
        <w:spacing w:after="341" w:line="346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Информация </w:t>
      </w:r>
      <w:proofErr w:type="gramStart"/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</w:t>
      </w:r>
      <w:proofErr w:type="gramEnd"/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объеме водоотведения за последние 10 лет, безопасности и надежности объектов водоотведения не предоставлена.</w:t>
      </w:r>
    </w:p>
    <w:p w:rsidR="005D3414" w:rsidRPr="005D3414" w:rsidRDefault="005D3414" w:rsidP="005D3414">
      <w:pPr>
        <w:widowControl w:val="0"/>
        <w:spacing w:after="0" w:line="220" w:lineRule="exact"/>
        <w:ind w:left="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Выводы:</w:t>
      </w:r>
    </w:p>
    <w:p w:rsidR="005D3414" w:rsidRPr="005D3414" w:rsidRDefault="005D3414" w:rsidP="005D3414">
      <w:pPr>
        <w:widowControl w:val="0"/>
        <w:numPr>
          <w:ilvl w:val="0"/>
          <w:numId w:val="14"/>
        </w:numPr>
        <w:tabs>
          <w:tab w:val="left" w:pos="970"/>
        </w:tabs>
        <w:spacing w:after="0" w:line="346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Жители населенных пунктов поселения жилой и общественной застройки пользует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ся выгребными ямами.</w:t>
      </w:r>
    </w:p>
    <w:p w:rsidR="005D3414" w:rsidRDefault="005D3414" w:rsidP="005D3414">
      <w:pPr>
        <w:widowControl w:val="0"/>
        <w:numPr>
          <w:ilvl w:val="0"/>
          <w:numId w:val="14"/>
        </w:numPr>
        <w:tabs>
          <w:tab w:val="left" w:pos="990"/>
        </w:tabs>
        <w:spacing w:after="0" w:line="346" w:lineRule="exact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Отсутствуют сооружения биологической очистки жидких отходов во всех населен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ных пунктах Воскресенского сельского поселения.</w:t>
      </w:r>
    </w:p>
    <w:p w:rsidR="00732C9A" w:rsidRPr="005D3414" w:rsidRDefault="00732C9A" w:rsidP="00732C9A">
      <w:pPr>
        <w:widowControl w:val="0"/>
        <w:tabs>
          <w:tab w:val="left" w:pos="990"/>
        </w:tabs>
        <w:spacing w:after="0" w:line="346" w:lineRule="exact"/>
        <w:ind w:left="740" w:right="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5D3414" w:rsidRPr="005D3414" w:rsidRDefault="005D3414" w:rsidP="005D3414">
      <w:pPr>
        <w:widowControl w:val="0"/>
        <w:spacing w:after="276" w:line="220" w:lineRule="exact"/>
        <w:ind w:left="2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lang w:eastAsia="ru-RU"/>
        </w:rPr>
      </w:pPr>
      <w:r w:rsidRPr="005D3414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4.2. Анализ существующих проблем</w:t>
      </w:r>
    </w:p>
    <w:p w:rsidR="005D3414" w:rsidRPr="005D3414" w:rsidRDefault="00732C9A" w:rsidP="00732C9A">
      <w:pPr>
        <w:widowControl w:val="0"/>
        <w:tabs>
          <w:tab w:val="left" w:pos="975"/>
        </w:tabs>
        <w:spacing w:after="277" w:line="341" w:lineRule="exact"/>
        <w:ind w:right="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    </w:t>
      </w:r>
      <w:r w:rsidR="005D3414"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Отсутствие систем сбора и очистки поверхностного стока в жилых и промышленных зонах сельского поселения способствует загрязнению существующих водных объектов, грун</w:t>
      </w:r>
      <w:r w:rsidR="005D3414"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товых вод и грунтов, а также подтоплению территории.</w:t>
      </w:r>
    </w:p>
    <w:p w:rsidR="005D3414" w:rsidRDefault="005D3414">
      <w:pPr>
        <w:rPr>
          <w:rFonts w:ascii="Times New Roman" w:eastAsia="Courier New" w:hAnsi="Times New Roman" w:cs="Times New Roman"/>
          <w:color w:val="000000"/>
          <w:spacing w:val="2"/>
          <w:u w:val="single"/>
          <w:lang w:eastAsia="ru-RU"/>
        </w:rPr>
      </w:pPr>
    </w:p>
    <w:p w:rsidR="00732C9A" w:rsidRDefault="00732C9A">
      <w:pPr>
        <w:rPr>
          <w:rFonts w:ascii="Times New Roman" w:eastAsia="Courier New" w:hAnsi="Times New Roman" w:cs="Times New Roman"/>
          <w:color w:val="000000"/>
          <w:spacing w:val="2"/>
          <w:u w:val="single"/>
          <w:lang w:eastAsia="ru-RU"/>
        </w:rPr>
      </w:pPr>
    </w:p>
    <w:p w:rsidR="00732C9A" w:rsidRDefault="00732C9A">
      <w:pPr>
        <w:rPr>
          <w:rFonts w:ascii="Times New Roman" w:eastAsia="Courier New" w:hAnsi="Times New Roman" w:cs="Times New Roman"/>
          <w:color w:val="000000"/>
          <w:spacing w:val="2"/>
          <w:u w:val="single"/>
          <w:lang w:eastAsia="ru-RU"/>
        </w:rPr>
      </w:pPr>
    </w:p>
    <w:p w:rsidR="00732C9A" w:rsidRDefault="00732C9A">
      <w:pPr>
        <w:rPr>
          <w:rFonts w:ascii="Times New Roman" w:eastAsia="Courier New" w:hAnsi="Times New Roman" w:cs="Times New Roman"/>
          <w:color w:val="000000"/>
          <w:spacing w:val="2"/>
          <w:u w:val="single"/>
          <w:lang w:eastAsia="ru-RU"/>
        </w:rPr>
      </w:pPr>
    </w:p>
    <w:p w:rsidR="00732C9A" w:rsidRDefault="00732C9A">
      <w:pPr>
        <w:rPr>
          <w:rFonts w:ascii="Times New Roman" w:eastAsia="Courier New" w:hAnsi="Times New Roman" w:cs="Times New Roman"/>
          <w:color w:val="000000"/>
          <w:spacing w:val="2"/>
          <w:u w:val="single"/>
          <w:lang w:eastAsia="ru-RU"/>
        </w:rPr>
      </w:pPr>
    </w:p>
    <w:p w:rsidR="00732C9A" w:rsidRDefault="00732C9A">
      <w:pPr>
        <w:rPr>
          <w:rFonts w:ascii="Times New Roman" w:eastAsia="Courier New" w:hAnsi="Times New Roman" w:cs="Times New Roman"/>
          <w:color w:val="000000"/>
          <w:spacing w:val="2"/>
          <w:u w:val="single"/>
          <w:lang w:eastAsia="ru-RU"/>
        </w:rPr>
      </w:pPr>
    </w:p>
    <w:p w:rsidR="00732C9A" w:rsidRDefault="00732C9A">
      <w:pPr>
        <w:rPr>
          <w:rFonts w:ascii="Times New Roman" w:eastAsia="Courier New" w:hAnsi="Times New Roman" w:cs="Times New Roman"/>
          <w:color w:val="000000"/>
          <w:spacing w:val="2"/>
          <w:u w:val="single"/>
          <w:lang w:eastAsia="ru-RU"/>
        </w:rPr>
      </w:pPr>
    </w:p>
    <w:p w:rsidR="00FE0754" w:rsidRDefault="00FE0754">
      <w:pPr>
        <w:rPr>
          <w:rFonts w:ascii="Times New Roman" w:eastAsia="Courier New" w:hAnsi="Times New Roman" w:cs="Times New Roman"/>
          <w:color w:val="000000"/>
          <w:spacing w:val="2"/>
          <w:u w:val="single"/>
          <w:lang w:eastAsia="ru-RU"/>
        </w:rPr>
      </w:pPr>
    </w:p>
    <w:p w:rsidR="00732C9A" w:rsidRDefault="00732C9A">
      <w:pPr>
        <w:rPr>
          <w:rFonts w:ascii="Times New Roman" w:eastAsia="Courier New" w:hAnsi="Times New Roman" w:cs="Times New Roman"/>
          <w:color w:val="000000"/>
          <w:spacing w:val="2"/>
          <w:u w:val="single"/>
          <w:lang w:eastAsia="ru-RU"/>
        </w:rPr>
      </w:pPr>
    </w:p>
    <w:p w:rsidR="005D3414" w:rsidRDefault="005D3414">
      <w:pPr>
        <w:rPr>
          <w:rFonts w:ascii="Times New Roman" w:eastAsia="Courier New" w:hAnsi="Times New Roman" w:cs="Times New Roman"/>
          <w:color w:val="000000"/>
          <w:spacing w:val="2"/>
          <w:u w:val="single"/>
          <w:lang w:eastAsia="ru-RU"/>
        </w:rPr>
      </w:pPr>
    </w:p>
    <w:p w:rsidR="005D3414" w:rsidRPr="005D3414" w:rsidRDefault="00732C9A" w:rsidP="00732C9A">
      <w:pPr>
        <w:widowControl w:val="0"/>
        <w:tabs>
          <w:tab w:val="left" w:pos="2423"/>
        </w:tabs>
        <w:spacing w:after="374" w:line="274" w:lineRule="exact"/>
        <w:ind w:right="560"/>
        <w:jc w:val="center"/>
        <w:outlineLvl w:val="3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  <w:bookmarkStart w:id="6" w:name="bookmark9"/>
      <w:r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lastRenderedPageBreak/>
        <w:t xml:space="preserve">5. </w:t>
      </w:r>
      <w:r w:rsidR="005D3414" w:rsidRPr="005D3414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ЭКОЛОГИЧЕСКИЕ АСПЕКТЫ МЕРОПРИЯТИЙ ПО СТРОИТЕЛЬСТВУ, РЕКОНСТРУКЦИИ И МОДЕРНИЗАЦИИ ОБЪЕКТОВ ЦЕНТРАЛИЗОВАННЫХ СИСТЕМ ВОДОСНАБЖЕНИЯ И ВОДООТВЕДЕНИЯ</w:t>
      </w:r>
      <w:bookmarkEnd w:id="6"/>
    </w:p>
    <w:p w:rsidR="005D3414" w:rsidRPr="005D3414" w:rsidRDefault="005D3414" w:rsidP="005D3414">
      <w:pPr>
        <w:widowControl w:val="0"/>
        <w:spacing w:after="0" w:line="331" w:lineRule="exact"/>
        <w:ind w:left="20" w:right="20" w:firstLine="68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 соответствии с Водным кодексом Российской федерации в целях защиты водных объектов на территории поселения учитываются водоохранные зоны и прибрежные полосы шириной от 30 до 50 метров, в которых допускается режим водопользования, исключающий загрязнение водных объектов.</w:t>
      </w:r>
    </w:p>
    <w:p w:rsidR="005D3414" w:rsidRPr="005D3414" w:rsidRDefault="005D3414" w:rsidP="005D3414">
      <w:pPr>
        <w:widowControl w:val="0"/>
        <w:spacing w:after="0" w:line="331" w:lineRule="exact"/>
        <w:ind w:left="20" w:right="20" w:firstLine="68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Для кардинального решения проблемы качества воды в условиях будущего необходим комплекс скоординированных мер, основной задачей которых является прекращение сброса сточных вод в реки и водоемы, то есть отделение хозяйственного звена круговорота воды от источников водных ресурсов.</w:t>
      </w:r>
    </w:p>
    <w:p w:rsidR="005D3414" w:rsidRPr="005D3414" w:rsidRDefault="005D3414" w:rsidP="005D3414">
      <w:pPr>
        <w:widowControl w:val="0"/>
        <w:spacing w:after="0" w:line="331" w:lineRule="exact"/>
        <w:ind w:left="20" w:right="20" w:firstLine="68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Проектом рекомендуются следующие мероприятия по улучшению качества поверхно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стных вод:</w:t>
      </w:r>
    </w:p>
    <w:p w:rsidR="005D3414" w:rsidRPr="005D3414" w:rsidRDefault="005D3414" w:rsidP="005D3414">
      <w:pPr>
        <w:widowControl w:val="0"/>
        <w:numPr>
          <w:ilvl w:val="0"/>
          <w:numId w:val="12"/>
        </w:numPr>
        <w:tabs>
          <w:tab w:val="left" w:pos="918"/>
        </w:tabs>
        <w:spacing w:after="0" w:line="331" w:lineRule="exact"/>
        <w:ind w:left="20" w:right="20" w:firstLine="68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вынос источников загрязнения из водоохранных зон и зоны санитарной охраны водо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забора;</w:t>
      </w:r>
    </w:p>
    <w:p w:rsidR="005D3414" w:rsidRPr="005D3414" w:rsidRDefault="005D3414" w:rsidP="005D3414">
      <w:pPr>
        <w:widowControl w:val="0"/>
        <w:numPr>
          <w:ilvl w:val="0"/>
          <w:numId w:val="12"/>
        </w:numPr>
        <w:tabs>
          <w:tab w:val="left" w:pos="887"/>
        </w:tabs>
        <w:spacing w:after="0" w:line="331" w:lineRule="exact"/>
        <w:ind w:left="20" w:firstLine="68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разработка и утверждение проекта водоохранных зон;</w:t>
      </w:r>
    </w:p>
    <w:p w:rsidR="005D3414" w:rsidRPr="005D3414" w:rsidRDefault="005D3414" w:rsidP="005D3414">
      <w:pPr>
        <w:widowControl w:val="0"/>
        <w:numPr>
          <w:ilvl w:val="0"/>
          <w:numId w:val="12"/>
        </w:numPr>
        <w:tabs>
          <w:tab w:val="left" w:pos="922"/>
        </w:tabs>
        <w:spacing w:after="0" w:line="331" w:lineRule="exact"/>
        <w:ind w:left="20" w:right="20" w:firstLine="68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разработка и утверждение проекта зон санитарной охраны источника </w:t>
      </w:r>
      <w:proofErr w:type="spellStart"/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хоз</w:t>
      </w:r>
      <w:proofErr w:type="spellEnd"/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-питьевого водоснабжения;</w:t>
      </w:r>
    </w:p>
    <w:p w:rsidR="005D3414" w:rsidRPr="005D3414" w:rsidRDefault="005D3414" w:rsidP="005D3414">
      <w:pPr>
        <w:widowControl w:val="0"/>
        <w:numPr>
          <w:ilvl w:val="0"/>
          <w:numId w:val="12"/>
        </w:numPr>
        <w:tabs>
          <w:tab w:val="left" w:pos="892"/>
        </w:tabs>
        <w:spacing w:after="424" w:line="331" w:lineRule="exact"/>
        <w:ind w:left="20" w:firstLine="68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озеленение и благоустройство водоохранных зон.</w:t>
      </w:r>
    </w:p>
    <w:p w:rsidR="005D3414" w:rsidRPr="005D3414" w:rsidRDefault="005D3414" w:rsidP="005D3414">
      <w:pPr>
        <w:widowControl w:val="0"/>
        <w:spacing w:after="0" w:line="326" w:lineRule="exact"/>
        <w:ind w:right="700"/>
        <w:jc w:val="center"/>
        <w:rPr>
          <w:rFonts w:ascii="Times New Roman" w:eastAsia="Times New Roman" w:hAnsi="Times New Roman" w:cs="Times New Roman"/>
          <w:i/>
          <w:iCs/>
          <w:color w:val="000000"/>
          <w:spacing w:val="-1"/>
          <w:lang w:eastAsia="ru-RU"/>
        </w:rPr>
      </w:pPr>
      <w:r w:rsidRPr="005D3414">
        <w:rPr>
          <w:rFonts w:ascii="Times New Roman" w:eastAsia="Times New Roman" w:hAnsi="Times New Roman" w:cs="Times New Roman"/>
          <w:i/>
          <w:iCs/>
          <w:color w:val="000000"/>
          <w:spacing w:val="-2"/>
          <w:lang w:eastAsia="ru-RU"/>
        </w:rPr>
        <w:t xml:space="preserve">Требования </w:t>
      </w:r>
      <w:proofErr w:type="gramStart"/>
      <w:r w:rsidRPr="005D3414">
        <w:rPr>
          <w:rFonts w:ascii="Times New Roman" w:eastAsia="Times New Roman" w:hAnsi="Times New Roman" w:cs="Times New Roman"/>
          <w:i/>
          <w:iCs/>
          <w:color w:val="000000"/>
          <w:spacing w:val="-2"/>
          <w:lang w:eastAsia="ru-RU"/>
        </w:rPr>
        <w:t>к</w:t>
      </w:r>
      <w:proofErr w:type="gramEnd"/>
      <w:r w:rsidRPr="005D3414">
        <w:rPr>
          <w:rFonts w:ascii="Times New Roman" w:eastAsia="Times New Roman" w:hAnsi="Times New Roman" w:cs="Times New Roman"/>
          <w:i/>
          <w:iCs/>
          <w:color w:val="000000"/>
          <w:spacing w:val="-2"/>
          <w:lang w:eastAsia="ru-RU"/>
        </w:rPr>
        <w:t xml:space="preserve"> источниками нецентрализованного водоснабжения шахтные колодцы, каптажи</w:t>
      </w:r>
    </w:p>
    <w:p w:rsidR="005D3414" w:rsidRPr="005D3414" w:rsidRDefault="005D3414" w:rsidP="005D3414">
      <w:pPr>
        <w:widowControl w:val="0"/>
        <w:spacing w:after="0" w:line="326" w:lineRule="exact"/>
        <w:ind w:left="20" w:right="20" w:firstLine="68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СанПиН 2.1.4.1175-02 «Гигиенические требования к качеству воды нецентрализован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ного водоснабжения. Санитарная охрана источников. Санитарные правила и нормативы». СанПиН 2.1.4.1074-01 «Питьевая вода. Гигиенические требования к качеству воды централи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зованных систем питьевого водоснабжения. Контроль качества».</w:t>
      </w:r>
    </w:p>
    <w:p w:rsidR="005D3414" w:rsidRPr="00732C9A" w:rsidRDefault="005D3414" w:rsidP="00732C9A">
      <w:pPr>
        <w:widowControl w:val="0"/>
        <w:spacing w:after="0" w:line="326" w:lineRule="exact"/>
        <w:ind w:left="20" w:right="20" w:firstLine="68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Место расположения водозаборных сооружений следует выбирать на незагрязненном участке, удаленном не менее чем на 50 метров* выше по потоку грунтовых вод от сущест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вующих или возможных источников загрязнения: выгребных туалетов и ям, мест захоронения людей и животных, складов удобрений и ядохимикатов, предприятий местной промышленно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сти, к</w:t>
      </w:r>
      <w:r w:rsidR="00732C9A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анализационных сооружений и др.</w:t>
      </w:r>
    </w:p>
    <w:p w:rsidR="005D3414" w:rsidRPr="005D3414" w:rsidRDefault="005D3414" w:rsidP="005D3414">
      <w:pPr>
        <w:widowControl w:val="0"/>
        <w:spacing w:after="0" w:line="33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 радиусе ближе 20 м от колодца (каптажа) не допускается мытье автомашин, водопой животных, стирка и полоскание белья, а также осуществление других видов деятельности, способствующих загрязнению воды.</w:t>
      </w:r>
    </w:p>
    <w:p w:rsidR="005D3414" w:rsidRPr="005D3414" w:rsidRDefault="005D3414" w:rsidP="005D3414">
      <w:pPr>
        <w:widowControl w:val="0"/>
        <w:spacing w:after="329" w:line="33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Водозаборные сооружения нецентрализованного водоснабжения не должны устраи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ваться на участках, затапливаемых паводковыми водами, в заболоченных местах, а также местах, подвергаемых оползным и другим видам деформации, а также ближе 30 метров от магистралей с интенсивным движением транспорта.</w:t>
      </w:r>
    </w:p>
    <w:p w:rsidR="005D3414" w:rsidRPr="005D3414" w:rsidRDefault="005D3414" w:rsidP="005D3414">
      <w:pPr>
        <w:widowControl w:val="0"/>
        <w:spacing w:after="89" w:line="220" w:lineRule="exact"/>
        <w:ind w:left="2920"/>
        <w:rPr>
          <w:rFonts w:ascii="Times New Roman" w:eastAsia="Times New Roman" w:hAnsi="Times New Roman" w:cs="Times New Roman"/>
          <w:i/>
          <w:iCs/>
          <w:color w:val="000000"/>
          <w:spacing w:val="-1"/>
          <w:lang w:eastAsia="ru-RU"/>
        </w:rPr>
      </w:pPr>
      <w:r w:rsidRPr="005D3414">
        <w:rPr>
          <w:rFonts w:ascii="Times New Roman" w:eastAsia="Times New Roman" w:hAnsi="Times New Roman" w:cs="Times New Roman"/>
          <w:i/>
          <w:iCs/>
          <w:color w:val="000000"/>
          <w:spacing w:val="-2"/>
          <w:lang w:eastAsia="ru-RU"/>
        </w:rPr>
        <w:t>Требования к устройству шахтных колодцев</w:t>
      </w:r>
    </w:p>
    <w:p w:rsidR="005D3414" w:rsidRPr="005D3414" w:rsidRDefault="005D3414" w:rsidP="005D3414">
      <w:pPr>
        <w:widowControl w:val="0"/>
        <w:spacing w:after="0" w:line="33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Шахтные колодцы предназначены для получения подземных вод из первого от по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верхности безнапорного водоносного пласта.</w:t>
      </w:r>
    </w:p>
    <w:p w:rsidR="005D3414" w:rsidRPr="005D3414" w:rsidRDefault="005D3414" w:rsidP="005D3414">
      <w:pPr>
        <w:widowControl w:val="0"/>
        <w:spacing w:after="0" w:line="33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Оголовок (надземная часть колодца) должен быть не менее чем на 0,7—03 м выше по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верхности земли.</w:t>
      </w:r>
    </w:p>
    <w:p w:rsidR="005D3414" w:rsidRPr="005D3414" w:rsidRDefault="005D3414" w:rsidP="005D3414">
      <w:pPr>
        <w:widowControl w:val="0"/>
        <w:spacing w:after="0" w:line="33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lastRenderedPageBreak/>
        <w:t>Оголовок колодца должен иметь крышку или железобетонное перекрытие с люком, также закрываемое крышкой. Сверху оголовок прикрывают навесом или помещают и будку.</w:t>
      </w:r>
    </w:p>
    <w:p w:rsidR="005D3414" w:rsidRPr="005D3414" w:rsidRDefault="005D3414" w:rsidP="005D3414">
      <w:pPr>
        <w:widowControl w:val="0"/>
        <w:spacing w:after="0" w:line="33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По периметру оголовка колодца должен быть сделан «замок» из хорошо промятой и тщательно уплотненной глины или жирного суглинка глубиной 2 метра и шириной 1 метр, а также </w:t>
      </w:r>
      <w:proofErr w:type="spellStart"/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отмостка</w:t>
      </w:r>
      <w:proofErr w:type="spellEnd"/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из камня, кирпича, бетона или асфальта радиусом не менее 2 метров </w:t>
      </w:r>
      <w:proofErr w:type="gramStart"/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 укло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ним</w:t>
      </w:r>
      <w:proofErr w:type="gramEnd"/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0,1 метра от колодца в сторону кювета (лотка). Вокруг колодца должно быть ограждение, а около колодца устраивается скамья для ведер.</w:t>
      </w:r>
    </w:p>
    <w:p w:rsidR="005D3414" w:rsidRPr="005D3414" w:rsidRDefault="005D3414" w:rsidP="005D3414">
      <w:pPr>
        <w:widowControl w:val="0"/>
        <w:spacing w:after="0" w:line="33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Наиболее рациональным способом водозабора из колодцев (каптажей) является подъ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 xml:space="preserve">ем воды с помощью насоса, в крайнем </w:t>
      </w:r>
      <w:proofErr w:type="gramStart"/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случае</w:t>
      </w:r>
      <w:proofErr w:type="gramEnd"/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с помощью общественного ведра (бадьи). Не разрешается подъем воды из колодца (каптажа) ведрами, приносимыми населением, а также вычерпывание воды из общественной бадьи приносимыми из дома ковшами.</w:t>
      </w:r>
    </w:p>
    <w:p w:rsidR="005D3414" w:rsidRPr="005D3414" w:rsidRDefault="005D3414" w:rsidP="005D3414">
      <w:pPr>
        <w:widowControl w:val="0"/>
        <w:spacing w:after="0" w:line="33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Для утепления и защиты от замерзания водозаборных сооружений следует использо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вать чистую прессованную солому, сено, стружку или опилки, которые не должны попадать в колодец (каптаж). Не допускается использование стекловаты или других синтетических мате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риалов, не включенных в «Перечень материалов, реагентов и малогабаритных очистных уст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ройств, разрешенных Государственным комитетом санэпиднадзора РФ для применения в практике хозяйственно-питьевого водоснабжения».</w:t>
      </w:r>
    </w:p>
    <w:p w:rsidR="005D3414" w:rsidRPr="005D3414" w:rsidRDefault="005D3414" w:rsidP="005D3414">
      <w:pPr>
        <w:widowControl w:val="0"/>
        <w:spacing w:after="0" w:line="33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Для защиты от замерзания электрических насосов необходимо предусмотреть их обог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рев.</w:t>
      </w:r>
    </w:p>
    <w:p w:rsidR="005D3414" w:rsidRPr="005D3414" w:rsidRDefault="005D3414" w:rsidP="005D3414">
      <w:pPr>
        <w:widowControl w:val="0"/>
        <w:spacing w:after="0" w:line="33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Чистка колодца (каптажа) должна производиться по первому требованию центра госу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дарственного санитарно-эпидемиологического надзора, но не реже одного раза в год с одно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временным текущим ремонтом оборудования и крепления.</w:t>
      </w:r>
    </w:p>
    <w:p w:rsidR="005D3414" w:rsidRPr="005D3414" w:rsidRDefault="005D3414" w:rsidP="005D3414">
      <w:pPr>
        <w:widowControl w:val="0"/>
        <w:spacing w:after="0" w:line="33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После каждой чистки или ремонта должна производиться дезинфекция водозаборных сооружений хлорсодержащими реагентами и последующая их промывка с составлением акта.</w:t>
      </w:r>
    </w:p>
    <w:p w:rsidR="005D3414" w:rsidRPr="005D3414" w:rsidRDefault="005D3414" w:rsidP="005D3414">
      <w:pPr>
        <w:widowControl w:val="0"/>
        <w:spacing w:after="0" w:line="33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Для дезинфекции колодцев можно использовать любые подходящие для этой цели де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зинфицирующие препараты, включенные в «Перечень отечественных и зарубежных дезин</w:t>
      </w:r>
      <w:r w:rsidRPr="005D341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фицирующих средств, разрешенных к применению на территории РФ» (№ 0014-9Д от 29.07.93 г.). Чаще всего для этих целей используют хлорсодержащие препараты - хлорную известь или двутретьосновную соль гипохлорита кальция (ДТСГК).</w:t>
      </w:r>
    </w:p>
    <w:p w:rsidR="005D3414" w:rsidRDefault="005D3414">
      <w:pPr>
        <w:rPr>
          <w:rFonts w:ascii="Times New Roman" w:eastAsia="Courier New" w:hAnsi="Times New Roman" w:cs="Times New Roman"/>
          <w:color w:val="000000"/>
          <w:spacing w:val="2"/>
          <w:u w:val="single"/>
          <w:lang w:eastAsia="ru-RU"/>
        </w:rPr>
      </w:pPr>
    </w:p>
    <w:p w:rsidR="004A7BD5" w:rsidRPr="004A7BD5" w:rsidRDefault="004A7BD5" w:rsidP="004A7BD5">
      <w:pPr>
        <w:widowControl w:val="0"/>
        <w:spacing w:after="0" w:line="33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 случае</w:t>
      </w:r>
      <w:proofErr w:type="gramStart"/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,</w:t>
      </w:r>
      <w:proofErr w:type="gramEnd"/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если при санитарном обследовании не удалось выявить или ликвидировать причину ухудшения качества воды или чистка, промывка и профилактическая дезинфекция колодца (каптажа) не привела к стойкому улучшению качества воды, вода в колодце (капта</w:t>
      </w:r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же) должна постоянно обеззараживаться хлорсодержащими реагентами.</w:t>
      </w:r>
    </w:p>
    <w:p w:rsidR="004A7BD5" w:rsidRPr="004A7BD5" w:rsidRDefault="004A7BD5" w:rsidP="004A7BD5">
      <w:pPr>
        <w:widowControl w:val="0"/>
        <w:spacing w:after="0" w:line="33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Чистка, дезинфекция и промывка, водозаборных сооружений производится за счет средств местного бюджета или средств коллективных и частных владельцев в соответствии с их принадлежностью.</w:t>
      </w:r>
    </w:p>
    <w:p w:rsidR="004A7BD5" w:rsidRPr="004A7BD5" w:rsidRDefault="004A7BD5" w:rsidP="004A7BD5">
      <w:pPr>
        <w:widowControl w:val="0"/>
        <w:spacing w:after="0" w:line="33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proofErr w:type="gramStart"/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Контроль за</w:t>
      </w:r>
      <w:proofErr w:type="gramEnd"/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эффективностью обеззараживания воды в колодце (каптаже) проводится центром государственного санитарно-эпидемиологического надзора в установленные им сроки. Центры государственного санитарно-эпидемиологического надзора осуществляют плановый или выборочный </w:t>
      </w:r>
      <w:proofErr w:type="gramStart"/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контроль за</w:t>
      </w:r>
      <w:proofErr w:type="gramEnd"/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качеством воды колодцев и каптажей общественного пользования, а также контроль по разовым заявкам от садово-огороднических товариществ или частных владельцев на хозяйственно-договорной основе.</w:t>
      </w:r>
    </w:p>
    <w:p w:rsidR="004A7BD5" w:rsidRPr="004A7BD5" w:rsidRDefault="004A7BD5" w:rsidP="004A7BD5">
      <w:pPr>
        <w:widowControl w:val="0"/>
        <w:spacing w:after="0" w:line="33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При износе оборудования (коррозия труб, заиливание фильтров, обрушение срубов и </w:t>
      </w:r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lastRenderedPageBreak/>
        <w:t>т.д.), резком уменьшении дебита или обмелении, неустранимом ухудшении качества воды, ставшей непригодной для питьевых и хозяйственных нужд, владелец водозаборных сооруже</w:t>
      </w:r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ний обязан их ликвидировать. После демонтажа наземного оборудования засыпка (тампонаж) колодца должна быть проведена чистым грунтом, желательно глиной с плотной утрамбовкой.</w:t>
      </w:r>
    </w:p>
    <w:p w:rsidR="004A7BD5" w:rsidRPr="004A7BD5" w:rsidRDefault="004A7BD5" w:rsidP="004A7BD5">
      <w:pPr>
        <w:widowControl w:val="0"/>
        <w:spacing w:after="389" w:line="33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Над ликвидированным колодцем с учетом усадки грунта должен возвышаться холмик земли высотой 0,2—0,3 м.</w:t>
      </w:r>
    </w:p>
    <w:p w:rsidR="004A7BD5" w:rsidRPr="004A7BD5" w:rsidRDefault="004A7BD5" w:rsidP="004A7BD5">
      <w:pPr>
        <w:widowControl w:val="0"/>
        <w:spacing w:after="39" w:line="220" w:lineRule="exact"/>
        <w:ind w:left="20" w:firstLine="700"/>
        <w:jc w:val="both"/>
        <w:rPr>
          <w:rFonts w:ascii="Times New Roman" w:eastAsia="Times New Roman" w:hAnsi="Times New Roman" w:cs="Times New Roman"/>
          <w:i/>
          <w:iCs/>
          <w:color w:val="000000"/>
          <w:spacing w:val="-1"/>
          <w:lang w:eastAsia="ru-RU"/>
        </w:rPr>
      </w:pPr>
      <w:r w:rsidRPr="004A7BD5">
        <w:rPr>
          <w:rFonts w:ascii="Times New Roman" w:eastAsia="Times New Roman" w:hAnsi="Times New Roman" w:cs="Times New Roman"/>
          <w:i/>
          <w:iCs/>
          <w:color w:val="000000"/>
          <w:spacing w:val="-2"/>
          <w:lang w:eastAsia="ru-RU"/>
        </w:rPr>
        <w:t>Зоны санитарной охраны подземного источника водоснабжения</w:t>
      </w:r>
    </w:p>
    <w:p w:rsidR="004A7BD5" w:rsidRPr="004A7BD5" w:rsidRDefault="004A7BD5" w:rsidP="004A7BD5">
      <w:pPr>
        <w:widowControl w:val="0"/>
        <w:spacing w:after="0" w:line="33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Для водозаборов из скважин, шахтных колодцев и каптажей или от крайних водоза</w:t>
      </w:r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борных сооружений группового водозабора предусматривается создание 3-х поясов зон са</w:t>
      </w:r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нитарной охраны:</w:t>
      </w:r>
    </w:p>
    <w:p w:rsidR="004A7BD5" w:rsidRPr="004A7BD5" w:rsidRDefault="004A7BD5" w:rsidP="004A7BD5">
      <w:pPr>
        <w:widowControl w:val="0"/>
        <w:numPr>
          <w:ilvl w:val="0"/>
          <w:numId w:val="12"/>
        </w:numPr>
        <w:tabs>
          <w:tab w:val="left" w:pos="937"/>
        </w:tabs>
        <w:spacing w:after="0" w:line="33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граница первого пояса ЗСО (зона строгого санитарного режима) принята радиусом 30 м (гл.10 СНиП 2.04.02-84) при использовании защищенных подземных вод и 50 м - при недостаточно защищенных подземных водах;</w:t>
      </w:r>
    </w:p>
    <w:p w:rsidR="004A7BD5" w:rsidRPr="004A7BD5" w:rsidRDefault="004A7BD5" w:rsidP="004A7BD5">
      <w:pPr>
        <w:widowControl w:val="0"/>
        <w:numPr>
          <w:ilvl w:val="0"/>
          <w:numId w:val="12"/>
        </w:numPr>
        <w:tabs>
          <w:tab w:val="left" w:pos="1004"/>
        </w:tabs>
        <w:spacing w:after="0" w:line="33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границы второго пояса ЗСО определяются расчётом в ходе проведения оценочных работ, учитывающим время продвижения микробного загрязнения воды до водозабора, при</w:t>
      </w:r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 xml:space="preserve">нимаемое от 100 до 400 </w:t>
      </w:r>
      <w:proofErr w:type="spellStart"/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сут</w:t>
      </w:r>
      <w:proofErr w:type="spellEnd"/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, составляет минимум 100-150 м;</w:t>
      </w:r>
    </w:p>
    <w:p w:rsidR="004A7BD5" w:rsidRPr="004A7BD5" w:rsidRDefault="004A7BD5" w:rsidP="004A7BD5">
      <w:pPr>
        <w:widowControl w:val="0"/>
        <w:numPr>
          <w:ilvl w:val="0"/>
          <w:numId w:val="12"/>
        </w:numPr>
        <w:tabs>
          <w:tab w:val="left" w:pos="942"/>
        </w:tabs>
        <w:spacing w:after="0" w:line="33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границы третьего пояса ЗСО определяются расчётом, учитывая время продвижения химического загрязнения воды до водозабора, но не менее 25 лет.</w:t>
      </w:r>
    </w:p>
    <w:p w:rsidR="004A7BD5" w:rsidRPr="004A7BD5" w:rsidRDefault="004A7BD5" w:rsidP="004A7BD5">
      <w:pPr>
        <w:widowControl w:val="0"/>
        <w:spacing w:after="0" w:line="33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Для обеспечения доброкачественной водой соответствующей ГН 2.1.5.1315-03 и ГН 2.1.5.2280-07 предусмотреть очистку воды из скважин. На устья скважин установить сменные и многократно регенерируемые фильтры - картриджи. Фильтры изготавливаются из новых пленочно-тканевых материалов и предназначены для очистки артезианских и поверхностных вод. Фильтры устанавливаются на устье </w:t>
      </w:r>
      <w:proofErr w:type="spellStart"/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артскважины</w:t>
      </w:r>
      <w:proofErr w:type="spellEnd"/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и непосредственно у потребителей.</w:t>
      </w:r>
    </w:p>
    <w:p w:rsidR="004A7BD5" w:rsidRPr="004A7BD5" w:rsidRDefault="004A7BD5" w:rsidP="004A7BD5">
      <w:pPr>
        <w:widowControl w:val="0"/>
        <w:spacing w:after="0" w:line="413" w:lineRule="exact"/>
        <w:ind w:left="20" w:right="40" w:firstLine="720"/>
        <w:jc w:val="both"/>
        <w:rPr>
          <w:rFonts w:ascii="Times New Roman" w:eastAsia="Times New Roman" w:hAnsi="Times New Roman" w:cs="Times New Roman"/>
          <w:i/>
          <w:iCs/>
          <w:color w:val="000000"/>
          <w:spacing w:val="-1"/>
          <w:lang w:eastAsia="ru-RU"/>
        </w:rPr>
      </w:pPr>
      <w:r w:rsidRPr="004A7BD5">
        <w:rPr>
          <w:rFonts w:ascii="Times New Roman" w:eastAsia="Times New Roman" w:hAnsi="Times New Roman" w:cs="Times New Roman"/>
          <w:i/>
          <w:iCs/>
          <w:color w:val="000000"/>
          <w:spacing w:val="-2"/>
          <w:lang w:eastAsia="ru-RU"/>
        </w:rPr>
        <w:t>На территории 1-го пояса ЗСО источников водоснабжения должны быть выполнены следующие мероприятия:</w:t>
      </w:r>
    </w:p>
    <w:p w:rsidR="004A7BD5" w:rsidRPr="004A7BD5" w:rsidRDefault="004A7BD5" w:rsidP="004A7BD5">
      <w:pPr>
        <w:widowControl w:val="0"/>
        <w:numPr>
          <w:ilvl w:val="0"/>
          <w:numId w:val="12"/>
        </w:numPr>
        <w:tabs>
          <w:tab w:val="left" w:pos="913"/>
        </w:tabs>
        <w:spacing w:after="0" w:line="331" w:lineRule="exact"/>
        <w:ind w:left="20" w:right="4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 месте расположения подземного источника территория должна быть спланирована, ограждена и озеленена. Поверхностный сток отводится за пределы 1-го пояса;</w:t>
      </w:r>
    </w:p>
    <w:p w:rsidR="004A7BD5" w:rsidRPr="004A7BD5" w:rsidRDefault="004A7BD5" w:rsidP="004A7BD5">
      <w:pPr>
        <w:widowControl w:val="0"/>
        <w:numPr>
          <w:ilvl w:val="0"/>
          <w:numId w:val="12"/>
        </w:numPr>
        <w:tabs>
          <w:tab w:val="left" w:pos="946"/>
        </w:tabs>
        <w:spacing w:after="0" w:line="331" w:lineRule="exact"/>
        <w:ind w:left="20" w:right="4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должны быть запрещены все виды строительства, за исключением реконструкции или расширения основных водопроводных сооружений;</w:t>
      </w:r>
    </w:p>
    <w:p w:rsidR="004A7BD5" w:rsidRPr="004A7BD5" w:rsidRDefault="004A7BD5" w:rsidP="004A7BD5">
      <w:pPr>
        <w:widowControl w:val="0"/>
        <w:numPr>
          <w:ilvl w:val="0"/>
          <w:numId w:val="12"/>
        </w:numPr>
        <w:tabs>
          <w:tab w:val="left" w:pos="922"/>
        </w:tabs>
        <w:spacing w:after="0" w:line="331" w:lineRule="exact"/>
        <w:ind w:left="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запрещается размещение жилых и общественных зданий;</w:t>
      </w:r>
    </w:p>
    <w:p w:rsidR="004A7BD5" w:rsidRPr="004A7BD5" w:rsidRDefault="004A7BD5" w:rsidP="004A7BD5">
      <w:pPr>
        <w:widowControl w:val="0"/>
        <w:numPr>
          <w:ilvl w:val="0"/>
          <w:numId w:val="12"/>
        </w:numPr>
        <w:tabs>
          <w:tab w:val="left" w:pos="961"/>
        </w:tabs>
        <w:spacing w:after="0" w:line="331" w:lineRule="exact"/>
        <w:ind w:left="20" w:right="4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не допускается прокладка трубопроводов различного назначения, за исключением трубопроводов, обслуживающих водопроводные сооружения.</w:t>
      </w:r>
    </w:p>
    <w:p w:rsidR="004A7BD5" w:rsidRPr="004A7BD5" w:rsidRDefault="004A7BD5" w:rsidP="004A7BD5">
      <w:pPr>
        <w:widowControl w:val="0"/>
        <w:spacing w:after="0" w:line="331" w:lineRule="exact"/>
        <w:ind w:left="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На территории 2-го пояса ЗСО подземных источников надлежит:</w:t>
      </w:r>
    </w:p>
    <w:p w:rsidR="004A7BD5" w:rsidRPr="004A7BD5" w:rsidRDefault="004A7BD5" w:rsidP="004A7BD5">
      <w:pPr>
        <w:widowControl w:val="0"/>
        <w:numPr>
          <w:ilvl w:val="0"/>
          <w:numId w:val="12"/>
        </w:numPr>
        <w:tabs>
          <w:tab w:val="left" w:pos="927"/>
        </w:tabs>
        <w:spacing w:after="0" w:line="331" w:lineRule="exact"/>
        <w:ind w:left="20" w:right="4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осуществлять регулирование отведения территорий для населённых пунктов, лечеб</w:t>
      </w:r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но-профилактических и оздоровительных учреждений, промышленных и сельскохозяйствен</w:t>
      </w:r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ных объектов;</w:t>
      </w:r>
    </w:p>
    <w:p w:rsidR="004A7BD5" w:rsidRPr="004A7BD5" w:rsidRDefault="004A7BD5" w:rsidP="004A7BD5">
      <w:pPr>
        <w:widowControl w:val="0"/>
        <w:numPr>
          <w:ilvl w:val="0"/>
          <w:numId w:val="12"/>
        </w:numPr>
        <w:tabs>
          <w:tab w:val="left" w:pos="932"/>
        </w:tabs>
        <w:spacing w:after="0" w:line="331" w:lineRule="exact"/>
        <w:ind w:left="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благоустраивать промышленные, сельскохозяйственные и другие предприятия;</w:t>
      </w:r>
    </w:p>
    <w:p w:rsidR="004A7BD5" w:rsidRPr="004A7BD5" w:rsidRDefault="004A7BD5" w:rsidP="004A7BD5">
      <w:pPr>
        <w:widowControl w:val="0"/>
        <w:numPr>
          <w:ilvl w:val="0"/>
          <w:numId w:val="12"/>
        </w:numPr>
        <w:tabs>
          <w:tab w:val="left" w:pos="927"/>
        </w:tabs>
        <w:spacing w:after="0" w:line="331" w:lineRule="exact"/>
        <w:ind w:left="20" w:right="4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населённые пункты и отдельные здания, предусматривать организованное водоснаб</w:t>
      </w:r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жение, канализование, организацию отвода загрязнённых сточных вод и др.;</w:t>
      </w:r>
    </w:p>
    <w:p w:rsidR="004A7BD5" w:rsidRPr="004A7BD5" w:rsidRDefault="004A7BD5" w:rsidP="004A7BD5">
      <w:pPr>
        <w:widowControl w:val="0"/>
        <w:numPr>
          <w:ilvl w:val="0"/>
          <w:numId w:val="12"/>
        </w:numPr>
        <w:tabs>
          <w:tab w:val="left" w:pos="932"/>
        </w:tabs>
        <w:spacing w:after="300" w:line="331" w:lineRule="exact"/>
        <w:ind w:left="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производить только рубки ухода за лесом.</w:t>
      </w:r>
    </w:p>
    <w:p w:rsidR="004A7BD5" w:rsidRPr="004A7BD5" w:rsidRDefault="004A7BD5" w:rsidP="004A7BD5">
      <w:pPr>
        <w:widowControl w:val="0"/>
        <w:spacing w:after="0" w:line="331" w:lineRule="exact"/>
        <w:ind w:left="20" w:firstLine="720"/>
        <w:jc w:val="both"/>
        <w:rPr>
          <w:rFonts w:ascii="Times New Roman" w:eastAsia="Times New Roman" w:hAnsi="Times New Roman" w:cs="Times New Roman"/>
          <w:i/>
          <w:iCs/>
          <w:color w:val="000000"/>
          <w:spacing w:val="-1"/>
          <w:lang w:eastAsia="ru-RU"/>
        </w:rPr>
      </w:pPr>
      <w:r w:rsidRPr="004A7BD5">
        <w:rPr>
          <w:rFonts w:ascii="Times New Roman" w:eastAsia="Times New Roman" w:hAnsi="Times New Roman" w:cs="Times New Roman"/>
          <w:i/>
          <w:iCs/>
          <w:color w:val="000000"/>
          <w:spacing w:val="-2"/>
          <w:lang w:eastAsia="ru-RU"/>
        </w:rPr>
        <w:t>Во втором поясе ЗСО запрещается:</w:t>
      </w:r>
    </w:p>
    <w:p w:rsidR="004A7BD5" w:rsidRPr="004A7BD5" w:rsidRDefault="004A7BD5" w:rsidP="004A7BD5">
      <w:pPr>
        <w:widowControl w:val="0"/>
        <w:numPr>
          <w:ilvl w:val="0"/>
          <w:numId w:val="12"/>
        </w:numPr>
        <w:tabs>
          <w:tab w:val="left" w:pos="918"/>
        </w:tabs>
        <w:spacing w:after="0" w:line="331" w:lineRule="exact"/>
        <w:ind w:left="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загрязнение территории нечистотами, навозом, промышленными отходами и др.;</w:t>
      </w:r>
    </w:p>
    <w:p w:rsidR="004A7BD5" w:rsidRPr="004A7BD5" w:rsidRDefault="004A7BD5" w:rsidP="004A7BD5">
      <w:pPr>
        <w:widowControl w:val="0"/>
        <w:numPr>
          <w:ilvl w:val="0"/>
          <w:numId w:val="12"/>
        </w:numPr>
        <w:tabs>
          <w:tab w:val="left" w:pos="980"/>
        </w:tabs>
        <w:spacing w:after="0" w:line="331" w:lineRule="exact"/>
        <w:ind w:left="20" w:right="4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размещение складов горюче-смазочных материалов, ядохимикатов, минеральных </w:t>
      </w:r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lastRenderedPageBreak/>
        <w:t>удобрений и других объектов, которые могут вызвать химические загрязнения источников водоснабжения;</w:t>
      </w:r>
    </w:p>
    <w:p w:rsidR="004A7BD5" w:rsidRPr="004A7BD5" w:rsidRDefault="004A7BD5" w:rsidP="004A7BD5">
      <w:pPr>
        <w:widowControl w:val="0"/>
        <w:numPr>
          <w:ilvl w:val="0"/>
          <w:numId w:val="12"/>
        </w:numPr>
        <w:tabs>
          <w:tab w:val="left" w:pos="980"/>
        </w:tabs>
        <w:spacing w:after="0" w:line="331" w:lineRule="exact"/>
        <w:ind w:left="20" w:right="4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размещение кладбищ, скотомогильников, полей ассенизации, фильтрации и прочее, навозохранилищ, силосных траншей, животноводческих и птицеводческих предприятий;</w:t>
      </w:r>
    </w:p>
    <w:p w:rsidR="004A7BD5" w:rsidRPr="004A7BD5" w:rsidRDefault="004A7BD5" w:rsidP="004A7BD5">
      <w:pPr>
        <w:widowControl w:val="0"/>
        <w:numPr>
          <w:ilvl w:val="0"/>
          <w:numId w:val="12"/>
        </w:numPr>
        <w:tabs>
          <w:tab w:val="left" w:pos="927"/>
        </w:tabs>
        <w:spacing w:after="300" w:line="331" w:lineRule="exact"/>
        <w:ind w:left="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применение удобрений и ядохимикатов.</w:t>
      </w:r>
    </w:p>
    <w:p w:rsidR="004A7BD5" w:rsidRPr="004A7BD5" w:rsidRDefault="004A7BD5" w:rsidP="004A7BD5">
      <w:pPr>
        <w:widowControl w:val="0"/>
        <w:spacing w:after="0" w:line="331" w:lineRule="exact"/>
        <w:ind w:left="20" w:right="40" w:firstLine="720"/>
        <w:jc w:val="both"/>
        <w:rPr>
          <w:rFonts w:ascii="Times New Roman" w:eastAsia="Times New Roman" w:hAnsi="Times New Roman" w:cs="Times New Roman"/>
          <w:i/>
          <w:iCs/>
          <w:color w:val="000000"/>
          <w:spacing w:val="-1"/>
          <w:lang w:eastAsia="ru-RU"/>
        </w:rPr>
      </w:pPr>
      <w:r w:rsidRPr="004A7BD5">
        <w:rPr>
          <w:rFonts w:ascii="Times New Roman" w:eastAsia="Times New Roman" w:hAnsi="Times New Roman" w:cs="Times New Roman"/>
          <w:i/>
          <w:iCs/>
          <w:color w:val="000000"/>
          <w:spacing w:val="-2"/>
          <w:lang w:eastAsia="ru-RU"/>
        </w:rPr>
        <w:t>Зоны санитарной охраны принимаются в соответствии с требованиями СанПиН 2.1.4.1110-02 «Зоны санитарной охраны источников водоснабжения и водоводов питьевого</w:t>
      </w:r>
    </w:p>
    <w:p w:rsidR="004A7BD5" w:rsidRPr="004A7BD5" w:rsidRDefault="004A7BD5" w:rsidP="004A7BD5">
      <w:pPr>
        <w:widowControl w:val="0"/>
        <w:spacing w:after="0" w:line="331" w:lineRule="exact"/>
        <w:ind w:right="40"/>
        <w:jc w:val="center"/>
        <w:rPr>
          <w:rFonts w:ascii="Times New Roman" w:eastAsia="Times New Roman" w:hAnsi="Times New Roman" w:cs="Times New Roman"/>
          <w:i/>
          <w:iCs/>
          <w:color w:val="000000"/>
          <w:spacing w:val="-1"/>
          <w:lang w:eastAsia="ru-RU"/>
        </w:rPr>
      </w:pPr>
      <w:r w:rsidRPr="004A7BD5">
        <w:rPr>
          <w:rFonts w:ascii="Times New Roman" w:eastAsia="Times New Roman" w:hAnsi="Times New Roman" w:cs="Times New Roman"/>
          <w:i/>
          <w:iCs/>
          <w:color w:val="000000"/>
          <w:spacing w:val="-2"/>
          <w:lang w:eastAsia="ru-RU"/>
        </w:rPr>
        <w:t>назначения».</w:t>
      </w:r>
    </w:p>
    <w:p w:rsidR="004A7BD5" w:rsidRPr="004A7BD5" w:rsidRDefault="004A7BD5" w:rsidP="004A7BD5">
      <w:pPr>
        <w:widowControl w:val="0"/>
        <w:spacing w:after="0" w:line="331" w:lineRule="exact"/>
        <w:ind w:left="20" w:firstLine="720"/>
        <w:jc w:val="both"/>
        <w:rPr>
          <w:rFonts w:ascii="Times New Roman" w:eastAsia="Times New Roman" w:hAnsi="Times New Roman" w:cs="Times New Roman"/>
          <w:i/>
          <w:iCs/>
          <w:color w:val="000000"/>
          <w:spacing w:val="-1"/>
          <w:lang w:eastAsia="ru-RU"/>
        </w:rPr>
      </w:pPr>
      <w:proofErr w:type="spellStart"/>
      <w:r w:rsidRPr="004A7BD5">
        <w:rPr>
          <w:rFonts w:ascii="Times New Roman" w:eastAsia="Times New Roman" w:hAnsi="Times New Roman" w:cs="Times New Roman"/>
          <w:i/>
          <w:iCs/>
          <w:color w:val="000000"/>
          <w:spacing w:val="-2"/>
          <w:u w:val="single"/>
          <w:lang w:eastAsia="ru-RU"/>
        </w:rPr>
        <w:t>Гранииа</w:t>
      </w:r>
      <w:proofErr w:type="spellEnd"/>
      <w:r w:rsidRPr="004A7BD5">
        <w:rPr>
          <w:rFonts w:ascii="Times New Roman" w:eastAsia="Times New Roman" w:hAnsi="Times New Roman" w:cs="Times New Roman"/>
          <w:i/>
          <w:iCs/>
          <w:color w:val="000000"/>
          <w:spacing w:val="-2"/>
          <w:u w:val="single"/>
          <w:lang w:eastAsia="ru-RU"/>
        </w:rPr>
        <w:t xml:space="preserve"> 1-го пояса ЗСО ОСВ принимается на расстоянии:</w:t>
      </w:r>
    </w:p>
    <w:p w:rsidR="004A7BD5" w:rsidRPr="004A7BD5" w:rsidRDefault="004A7BD5" w:rsidP="004A7BD5">
      <w:pPr>
        <w:widowControl w:val="0"/>
        <w:numPr>
          <w:ilvl w:val="0"/>
          <w:numId w:val="12"/>
        </w:numPr>
        <w:tabs>
          <w:tab w:val="left" w:pos="207"/>
        </w:tabs>
        <w:spacing w:after="0" w:line="346" w:lineRule="exact"/>
        <w:ind w:left="20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от стен запасных и регулирующих емкостей, фильтров и осветителей - 30 м;</w:t>
      </w:r>
    </w:p>
    <w:p w:rsidR="004A7BD5" w:rsidRPr="004A7BD5" w:rsidRDefault="004A7BD5" w:rsidP="004A7BD5">
      <w:pPr>
        <w:widowControl w:val="0"/>
        <w:numPr>
          <w:ilvl w:val="0"/>
          <w:numId w:val="12"/>
        </w:numPr>
        <w:tabs>
          <w:tab w:val="left" w:pos="207"/>
        </w:tabs>
        <w:spacing w:after="0" w:line="346" w:lineRule="exact"/>
        <w:ind w:left="20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от водонапорной башни -10 м.</w:t>
      </w:r>
    </w:p>
    <w:p w:rsidR="004A7BD5" w:rsidRPr="004A7BD5" w:rsidRDefault="004A7BD5" w:rsidP="004A7BD5">
      <w:pPr>
        <w:widowControl w:val="0"/>
        <w:numPr>
          <w:ilvl w:val="0"/>
          <w:numId w:val="12"/>
        </w:numPr>
        <w:tabs>
          <w:tab w:val="left" w:pos="207"/>
        </w:tabs>
        <w:spacing w:after="0" w:line="346" w:lineRule="exact"/>
        <w:ind w:left="20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от остальных помещений - не менее 15 м.</w:t>
      </w:r>
    </w:p>
    <w:p w:rsidR="004A7BD5" w:rsidRPr="004A7BD5" w:rsidRDefault="004A7BD5" w:rsidP="004A7BD5">
      <w:pPr>
        <w:widowControl w:val="0"/>
        <w:spacing w:after="0" w:line="346" w:lineRule="exact"/>
        <w:ind w:left="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Должно предусматриваться также:</w:t>
      </w:r>
    </w:p>
    <w:p w:rsidR="004A7BD5" w:rsidRPr="004A7BD5" w:rsidRDefault="004A7BD5" w:rsidP="004A7BD5">
      <w:pPr>
        <w:widowControl w:val="0"/>
        <w:numPr>
          <w:ilvl w:val="0"/>
          <w:numId w:val="12"/>
        </w:numPr>
        <w:tabs>
          <w:tab w:val="left" w:pos="980"/>
        </w:tabs>
        <w:spacing w:after="0" w:line="346" w:lineRule="exact"/>
        <w:ind w:left="20" w:right="4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выявление, тампонаж или восстановление старых, бездействующих, неправильно эксплуатируемых </w:t>
      </w:r>
      <w:proofErr w:type="spellStart"/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артскважин</w:t>
      </w:r>
      <w:proofErr w:type="spellEnd"/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, шахтных колодцев;</w:t>
      </w:r>
    </w:p>
    <w:p w:rsidR="004A7BD5" w:rsidRPr="004A7BD5" w:rsidRDefault="004A7BD5" w:rsidP="004A7BD5">
      <w:pPr>
        <w:widowControl w:val="0"/>
        <w:numPr>
          <w:ilvl w:val="0"/>
          <w:numId w:val="12"/>
        </w:numPr>
        <w:tabs>
          <w:tab w:val="left" w:pos="927"/>
        </w:tabs>
        <w:spacing w:after="0" w:line="346" w:lineRule="exact"/>
        <w:ind w:left="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регулирование бурения новых скважин;</w:t>
      </w:r>
    </w:p>
    <w:p w:rsidR="004A7BD5" w:rsidRPr="004A7BD5" w:rsidRDefault="004A7BD5" w:rsidP="004A7BD5">
      <w:pPr>
        <w:widowControl w:val="0"/>
        <w:numPr>
          <w:ilvl w:val="0"/>
          <w:numId w:val="12"/>
        </w:numPr>
        <w:tabs>
          <w:tab w:val="left" w:pos="980"/>
        </w:tabs>
        <w:spacing w:after="0" w:line="346" w:lineRule="exact"/>
        <w:ind w:left="20" w:right="4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выявление и ликвидация подземного складирования отходов и разработки недр зем</w:t>
      </w:r>
      <w:r w:rsidRPr="004A7BD5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ли.</w:t>
      </w:r>
    </w:p>
    <w:p w:rsidR="00A9726A" w:rsidRPr="00A9726A" w:rsidRDefault="00A9726A" w:rsidP="00A9726A">
      <w:pPr>
        <w:widowControl w:val="0"/>
        <w:spacing w:after="0" w:line="346" w:lineRule="exact"/>
        <w:ind w:left="20" w:right="20" w:firstLine="700"/>
        <w:jc w:val="both"/>
        <w:rPr>
          <w:rFonts w:ascii="Times New Roman" w:eastAsia="Times New Roman" w:hAnsi="Times New Roman" w:cs="Times New Roman"/>
          <w:i/>
          <w:iCs/>
          <w:color w:val="000000"/>
          <w:spacing w:val="-1"/>
          <w:lang w:eastAsia="ru-RU"/>
        </w:rPr>
      </w:pPr>
      <w:r w:rsidRPr="00A9726A">
        <w:rPr>
          <w:rFonts w:ascii="Times New Roman" w:eastAsia="Times New Roman" w:hAnsi="Times New Roman" w:cs="Times New Roman"/>
          <w:i/>
          <w:iCs/>
          <w:color w:val="000000"/>
          <w:spacing w:val="-2"/>
          <w:u w:val="single"/>
          <w:lang w:eastAsia="ru-RU"/>
        </w:rPr>
        <w:t>На территории третьего пояса ЗСО предусматриваются мероприятия, относящиеся</w:t>
      </w:r>
      <w:r w:rsidRPr="00A9726A">
        <w:rPr>
          <w:rFonts w:ascii="Times New Roman" w:eastAsia="Times New Roman" w:hAnsi="Times New Roman" w:cs="Times New Roman"/>
          <w:i/>
          <w:iCs/>
          <w:color w:val="000000"/>
          <w:spacing w:val="-2"/>
          <w:lang w:eastAsia="ru-RU"/>
        </w:rPr>
        <w:t xml:space="preserve"> </w:t>
      </w:r>
      <w:r w:rsidRPr="00A9726A">
        <w:rPr>
          <w:rFonts w:ascii="Times New Roman" w:eastAsia="Times New Roman" w:hAnsi="Times New Roman" w:cs="Times New Roman"/>
          <w:i/>
          <w:iCs/>
          <w:color w:val="000000"/>
          <w:spacing w:val="-2"/>
          <w:u w:val="single"/>
          <w:lang w:eastAsia="ru-RU"/>
        </w:rPr>
        <w:t>ко 2-му поясу ЗСО:</w:t>
      </w:r>
    </w:p>
    <w:p w:rsidR="00A9726A" w:rsidRPr="00A9726A" w:rsidRDefault="00A9726A" w:rsidP="00A9726A">
      <w:pPr>
        <w:widowControl w:val="0"/>
        <w:numPr>
          <w:ilvl w:val="0"/>
          <w:numId w:val="12"/>
        </w:numPr>
        <w:tabs>
          <w:tab w:val="left" w:pos="912"/>
        </w:tabs>
        <w:spacing w:after="0" w:line="346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A9726A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осуществлять регулирование отведения территорий для объектов ранее указанных;</w:t>
      </w:r>
    </w:p>
    <w:p w:rsidR="00A9726A" w:rsidRPr="00A9726A" w:rsidRDefault="00A9726A" w:rsidP="00A9726A">
      <w:pPr>
        <w:widowControl w:val="0"/>
        <w:numPr>
          <w:ilvl w:val="0"/>
          <w:numId w:val="12"/>
        </w:numPr>
        <w:tabs>
          <w:tab w:val="left" w:pos="902"/>
        </w:tabs>
        <w:spacing w:after="0" w:line="346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A9726A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размещение складов с токсическими веществами и т.д.</w:t>
      </w:r>
    </w:p>
    <w:p w:rsidR="00A9726A" w:rsidRPr="00A9726A" w:rsidRDefault="00A9726A" w:rsidP="00A9726A">
      <w:pPr>
        <w:widowControl w:val="0"/>
        <w:spacing w:after="300" w:line="34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A9726A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Определение границ второго и третьего поясов ЗСО подземных источников водоснаб</w:t>
      </w:r>
      <w:r w:rsidRPr="00A9726A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жения в данном проекте не производится.</w:t>
      </w:r>
    </w:p>
    <w:p w:rsidR="00A9726A" w:rsidRPr="00A9726A" w:rsidRDefault="00A9726A" w:rsidP="00A9726A">
      <w:pPr>
        <w:widowControl w:val="0"/>
        <w:spacing w:after="0" w:line="34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A9726A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Мероприятия, которые необходимо предусмотреть в зонах охраны источников водо</w:t>
      </w:r>
      <w:r w:rsidRPr="00A9726A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снабжения, и сметная стоимость их реализации выполняется отдельным проектом при разра</w:t>
      </w:r>
      <w:r w:rsidRPr="00A9726A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ботке рабочих чертежей сооружений водоснабжения.</w:t>
      </w:r>
    </w:p>
    <w:p w:rsidR="00A9726A" w:rsidRPr="00A9726A" w:rsidRDefault="00A9726A" w:rsidP="00A9726A">
      <w:pPr>
        <w:widowControl w:val="0"/>
        <w:spacing w:after="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proofErr w:type="gramStart"/>
      <w:r w:rsidRPr="00A9726A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Эти мероприятии и зоны санитарной охраны, должны быть выделены на местности (зона 1-го пояса) и соблюдаться для каждого конкретного источника водоснабжения в соот</w:t>
      </w:r>
      <w:r w:rsidRPr="00A9726A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ветствии с СанПиН 2.1.4.1110-02 «Зоны санитарной охраны источников водоснабжения и во</w:t>
      </w:r>
      <w:r w:rsidRPr="00A9726A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допроводов хозяйственно-питьевого назначения».</w:t>
      </w:r>
      <w:proofErr w:type="gramEnd"/>
    </w:p>
    <w:p w:rsidR="00A9726A" w:rsidRPr="00A9726A" w:rsidRDefault="00A9726A" w:rsidP="00A9726A">
      <w:pPr>
        <w:widowControl w:val="0"/>
        <w:spacing w:after="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A9726A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Ширина санитарно-защитной полосы (СЗП) водоводов при прокладке с сухих грунтах принимается 10 м по обе стороны от крайних линий и 50 м - в мокрых грунтах. При проклад</w:t>
      </w:r>
      <w:r w:rsidRPr="00A9726A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ке водоводов по застроенной территории ширина санитарно-защитной полосы согласовыва</w:t>
      </w:r>
      <w:r w:rsidRPr="00A9726A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ется с местным центром ГСЭН.</w:t>
      </w:r>
    </w:p>
    <w:p w:rsidR="00A9726A" w:rsidRPr="00A9726A" w:rsidRDefault="00A9726A" w:rsidP="00A9726A">
      <w:pPr>
        <w:widowControl w:val="0"/>
        <w:spacing w:after="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A9726A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 пределах СЗП водоводов должны отсутствовать источники загрязнения почвы и грунтовых вод: уборные, помойные ямы, навозохранилища, приемники мусора и др.</w:t>
      </w:r>
    </w:p>
    <w:p w:rsidR="00A9726A" w:rsidRPr="00A9726A" w:rsidRDefault="00A9726A" w:rsidP="00A9726A">
      <w:pPr>
        <w:widowControl w:val="0"/>
        <w:spacing w:after="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A9726A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Запрещается прокладка водоводов по территории свалок, полей ассенизации, полей фильтрации, земледельческих полей орошения, кладбищ, скотомогильников, а также по тер</w:t>
      </w:r>
      <w:r w:rsidRPr="00A9726A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ритории промышленных и сельскохозяйственных предприятий.</w:t>
      </w:r>
    </w:p>
    <w:p w:rsidR="00A9726A" w:rsidRPr="00A9726A" w:rsidRDefault="00A9726A" w:rsidP="00A9726A">
      <w:pPr>
        <w:widowControl w:val="0"/>
        <w:spacing w:after="59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A9726A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Коридоры трасс водопровода увязаны с генеральным планом поселения и населенного пункта, должны быть согласованы в установленном порядке.</w:t>
      </w:r>
    </w:p>
    <w:p w:rsidR="00B814F4" w:rsidRDefault="00B814F4">
      <w:pPr>
        <w:rPr>
          <w:rFonts w:ascii="Times New Roman" w:hAnsi="Times New Roman" w:cs="Times New Roman"/>
          <w:sz w:val="21"/>
          <w:szCs w:val="21"/>
        </w:rPr>
      </w:pPr>
    </w:p>
    <w:p w:rsidR="00B814F4" w:rsidRDefault="00B814F4">
      <w:pPr>
        <w:rPr>
          <w:rFonts w:ascii="Times New Roman" w:hAnsi="Times New Roman" w:cs="Times New Roman"/>
          <w:sz w:val="21"/>
          <w:szCs w:val="21"/>
        </w:rPr>
      </w:pPr>
    </w:p>
    <w:p w:rsidR="00B814F4" w:rsidRDefault="00B814F4">
      <w:pPr>
        <w:rPr>
          <w:rFonts w:ascii="Times New Roman" w:hAnsi="Times New Roman" w:cs="Times New Roman"/>
          <w:sz w:val="21"/>
          <w:szCs w:val="21"/>
        </w:rPr>
      </w:pPr>
    </w:p>
    <w:p w:rsidR="00B814F4" w:rsidRDefault="00B814F4">
      <w:pPr>
        <w:rPr>
          <w:rFonts w:ascii="Times New Roman" w:hAnsi="Times New Roman" w:cs="Times New Roman"/>
          <w:sz w:val="21"/>
          <w:szCs w:val="21"/>
        </w:rPr>
      </w:pPr>
    </w:p>
    <w:p w:rsidR="00B814F4" w:rsidRDefault="00B814F4">
      <w:pPr>
        <w:rPr>
          <w:rFonts w:ascii="Times New Roman" w:hAnsi="Times New Roman" w:cs="Times New Roman"/>
          <w:sz w:val="21"/>
          <w:szCs w:val="21"/>
        </w:rPr>
      </w:pPr>
    </w:p>
    <w:p w:rsidR="00B814F4" w:rsidRDefault="00B814F4">
      <w:pPr>
        <w:rPr>
          <w:rFonts w:ascii="Times New Roman" w:hAnsi="Times New Roman" w:cs="Times New Roman"/>
          <w:sz w:val="21"/>
          <w:szCs w:val="21"/>
        </w:rPr>
      </w:pPr>
    </w:p>
    <w:p w:rsidR="00B814F4" w:rsidRDefault="00B814F4">
      <w:pPr>
        <w:rPr>
          <w:rFonts w:ascii="Times New Roman" w:hAnsi="Times New Roman" w:cs="Times New Roman"/>
          <w:sz w:val="21"/>
          <w:szCs w:val="21"/>
        </w:rPr>
      </w:pPr>
    </w:p>
    <w:p w:rsidR="00B814F4" w:rsidRDefault="00B814F4">
      <w:pPr>
        <w:rPr>
          <w:rFonts w:ascii="Times New Roman" w:hAnsi="Times New Roman" w:cs="Times New Roman"/>
          <w:sz w:val="21"/>
          <w:szCs w:val="21"/>
        </w:rPr>
      </w:pPr>
    </w:p>
    <w:p w:rsidR="00B814F4" w:rsidRDefault="00B814F4">
      <w:pPr>
        <w:rPr>
          <w:rFonts w:ascii="Times New Roman" w:hAnsi="Times New Roman" w:cs="Times New Roman"/>
          <w:sz w:val="21"/>
          <w:szCs w:val="21"/>
        </w:rPr>
      </w:pPr>
    </w:p>
    <w:p w:rsidR="00C718AA" w:rsidRDefault="00C718AA">
      <w:pPr>
        <w:rPr>
          <w:rFonts w:ascii="Times New Roman" w:hAnsi="Times New Roman" w:cs="Times New Roman"/>
          <w:sz w:val="21"/>
          <w:szCs w:val="21"/>
        </w:rPr>
      </w:pPr>
    </w:p>
    <w:p w:rsidR="00C718AA" w:rsidRDefault="00C718AA">
      <w:pPr>
        <w:rPr>
          <w:rFonts w:ascii="Times New Roman" w:hAnsi="Times New Roman" w:cs="Times New Roman"/>
          <w:sz w:val="21"/>
          <w:szCs w:val="21"/>
        </w:rPr>
      </w:pPr>
    </w:p>
    <w:p w:rsidR="00C718AA" w:rsidRDefault="00C718AA">
      <w:pPr>
        <w:rPr>
          <w:rFonts w:ascii="Times New Roman" w:hAnsi="Times New Roman" w:cs="Times New Roman"/>
          <w:sz w:val="21"/>
          <w:szCs w:val="21"/>
        </w:rPr>
      </w:pPr>
    </w:p>
    <w:p w:rsidR="00C718AA" w:rsidRDefault="00C718AA">
      <w:pPr>
        <w:rPr>
          <w:rFonts w:ascii="Times New Roman" w:hAnsi="Times New Roman" w:cs="Times New Roman"/>
          <w:sz w:val="21"/>
          <w:szCs w:val="21"/>
        </w:rPr>
      </w:pPr>
    </w:p>
    <w:p w:rsidR="00C718AA" w:rsidRDefault="00C718AA">
      <w:pPr>
        <w:rPr>
          <w:rFonts w:ascii="Times New Roman" w:hAnsi="Times New Roman" w:cs="Times New Roman"/>
          <w:sz w:val="21"/>
          <w:szCs w:val="21"/>
        </w:rPr>
      </w:pPr>
    </w:p>
    <w:p w:rsidR="00C718AA" w:rsidRDefault="00C718AA">
      <w:pPr>
        <w:rPr>
          <w:rFonts w:ascii="Times New Roman" w:hAnsi="Times New Roman" w:cs="Times New Roman"/>
          <w:sz w:val="21"/>
          <w:szCs w:val="21"/>
        </w:rPr>
      </w:pPr>
    </w:p>
    <w:p w:rsidR="00C718AA" w:rsidRDefault="00C718AA">
      <w:pPr>
        <w:rPr>
          <w:rFonts w:ascii="Times New Roman" w:hAnsi="Times New Roman" w:cs="Times New Roman"/>
          <w:sz w:val="21"/>
          <w:szCs w:val="21"/>
        </w:rPr>
      </w:pPr>
    </w:p>
    <w:p w:rsidR="00C718AA" w:rsidRDefault="00C718AA">
      <w:pPr>
        <w:rPr>
          <w:rFonts w:ascii="Times New Roman" w:hAnsi="Times New Roman" w:cs="Times New Roman"/>
          <w:sz w:val="21"/>
          <w:szCs w:val="21"/>
        </w:rPr>
      </w:pPr>
    </w:p>
    <w:p w:rsidR="00C718AA" w:rsidRDefault="00C718AA">
      <w:pPr>
        <w:rPr>
          <w:rFonts w:ascii="Times New Roman" w:hAnsi="Times New Roman" w:cs="Times New Roman"/>
          <w:sz w:val="21"/>
          <w:szCs w:val="21"/>
        </w:rPr>
      </w:pPr>
    </w:p>
    <w:p w:rsidR="00C718AA" w:rsidRDefault="00C718AA">
      <w:pPr>
        <w:rPr>
          <w:rFonts w:ascii="Times New Roman" w:hAnsi="Times New Roman" w:cs="Times New Roman"/>
          <w:sz w:val="21"/>
          <w:szCs w:val="21"/>
        </w:rPr>
      </w:pPr>
    </w:p>
    <w:p w:rsidR="00C718AA" w:rsidRDefault="00C718AA">
      <w:pPr>
        <w:rPr>
          <w:rFonts w:ascii="Times New Roman" w:hAnsi="Times New Roman" w:cs="Times New Roman"/>
          <w:sz w:val="21"/>
          <w:szCs w:val="21"/>
        </w:rPr>
      </w:pPr>
    </w:p>
    <w:p w:rsidR="00C718AA" w:rsidRDefault="00C718AA">
      <w:pPr>
        <w:rPr>
          <w:rFonts w:ascii="Times New Roman" w:hAnsi="Times New Roman" w:cs="Times New Roman"/>
          <w:sz w:val="21"/>
          <w:szCs w:val="21"/>
        </w:rPr>
      </w:pPr>
    </w:p>
    <w:p w:rsidR="00C718AA" w:rsidRDefault="00C718AA">
      <w:pPr>
        <w:rPr>
          <w:rFonts w:ascii="Times New Roman" w:hAnsi="Times New Roman" w:cs="Times New Roman"/>
          <w:sz w:val="21"/>
          <w:szCs w:val="21"/>
        </w:rPr>
      </w:pPr>
    </w:p>
    <w:p w:rsidR="00C718AA" w:rsidRDefault="00C718AA">
      <w:pPr>
        <w:rPr>
          <w:rFonts w:ascii="Times New Roman" w:hAnsi="Times New Roman" w:cs="Times New Roman"/>
          <w:sz w:val="21"/>
          <w:szCs w:val="21"/>
        </w:rPr>
      </w:pPr>
    </w:p>
    <w:p w:rsidR="00C718AA" w:rsidRDefault="00C718AA">
      <w:pPr>
        <w:rPr>
          <w:rFonts w:ascii="Times New Roman" w:hAnsi="Times New Roman" w:cs="Times New Roman"/>
          <w:sz w:val="21"/>
          <w:szCs w:val="21"/>
        </w:rPr>
      </w:pPr>
    </w:p>
    <w:p w:rsidR="00C718AA" w:rsidRDefault="00C718AA">
      <w:pPr>
        <w:rPr>
          <w:rFonts w:ascii="Times New Roman" w:hAnsi="Times New Roman" w:cs="Times New Roman"/>
          <w:sz w:val="21"/>
          <w:szCs w:val="21"/>
        </w:rPr>
      </w:pPr>
    </w:p>
    <w:p w:rsidR="00FE0754" w:rsidRDefault="00FE0754">
      <w:pPr>
        <w:rPr>
          <w:rFonts w:ascii="Times New Roman" w:hAnsi="Times New Roman" w:cs="Times New Roman"/>
          <w:sz w:val="21"/>
          <w:szCs w:val="21"/>
        </w:rPr>
      </w:pPr>
    </w:p>
    <w:p w:rsidR="00FE0754" w:rsidRDefault="00FE0754">
      <w:pPr>
        <w:rPr>
          <w:rFonts w:ascii="Times New Roman" w:hAnsi="Times New Roman" w:cs="Times New Roman"/>
          <w:sz w:val="21"/>
          <w:szCs w:val="21"/>
        </w:rPr>
      </w:pPr>
    </w:p>
    <w:p w:rsidR="00FE0754" w:rsidRDefault="00FE0754">
      <w:pPr>
        <w:rPr>
          <w:rFonts w:ascii="Times New Roman" w:hAnsi="Times New Roman" w:cs="Times New Roman"/>
          <w:sz w:val="21"/>
          <w:szCs w:val="21"/>
        </w:rPr>
      </w:pPr>
    </w:p>
    <w:p w:rsidR="00FE0754" w:rsidRDefault="00FE0754">
      <w:pPr>
        <w:rPr>
          <w:rFonts w:ascii="Times New Roman" w:hAnsi="Times New Roman" w:cs="Times New Roman"/>
          <w:sz w:val="21"/>
          <w:szCs w:val="21"/>
        </w:rPr>
      </w:pPr>
    </w:p>
    <w:p w:rsidR="00FE0754" w:rsidRDefault="00FE0754">
      <w:pPr>
        <w:rPr>
          <w:rFonts w:ascii="Times New Roman" w:hAnsi="Times New Roman" w:cs="Times New Roman"/>
          <w:sz w:val="21"/>
          <w:szCs w:val="21"/>
        </w:rPr>
      </w:pPr>
    </w:p>
    <w:p w:rsidR="00B814F4" w:rsidRDefault="00B814F4">
      <w:pPr>
        <w:rPr>
          <w:rFonts w:ascii="Times New Roman" w:hAnsi="Times New Roman" w:cs="Times New Roman"/>
          <w:sz w:val="21"/>
          <w:szCs w:val="21"/>
        </w:rPr>
      </w:pPr>
    </w:p>
    <w:p w:rsidR="00B814F4" w:rsidRPr="00B814F4" w:rsidRDefault="00C718AA" w:rsidP="00C718AA">
      <w:pPr>
        <w:widowControl w:val="0"/>
        <w:tabs>
          <w:tab w:val="left" w:pos="1156"/>
        </w:tabs>
        <w:spacing w:after="223" w:line="274" w:lineRule="exact"/>
        <w:ind w:right="420"/>
        <w:jc w:val="center"/>
        <w:outlineLvl w:val="3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  <w:bookmarkStart w:id="7" w:name="bookmark10"/>
      <w:r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lastRenderedPageBreak/>
        <w:t xml:space="preserve">6. </w:t>
      </w:r>
      <w:r w:rsidR="00B814F4" w:rsidRPr="00B814F4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ОЦЕНКА ОБЪЕМОВ КАПИТАЛЬНЫХ ВЛОЖЕНИЙ В СТРОИТЕЛЬСТВО, РЕКОНСТРУКЦИЮ И МОДЕРНИЗАЦИЮ ОБЪЕКТОВ ЦЕНТРАЛИЗОВАННЫХ СИСТЕМ ВОДОСНАБЖЕНИЯ И ВОДООТВЕДЕНИЯ</w:t>
      </w:r>
      <w:bookmarkEnd w:id="7"/>
    </w:p>
    <w:p w:rsidR="00B814F4" w:rsidRPr="00B814F4" w:rsidRDefault="00C718AA" w:rsidP="00C718AA">
      <w:pPr>
        <w:widowControl w:val="0"/>
        <w:tabs>
          <w:tab w:val="left" w:pos="2432"/>
        </w:tabs>
        <w:spacing w:after="208" w:line="220" w:lineRule="exact"/>
        <w:jc w:val="center"/>
        <w:outlineLvl w:val="3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  <w:bookmarkStart w:id="8" w:name="bookmark11"/>
      <w:r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6.1 </w:t>
      </w:r>
      <w:r w:rsidR="00B814F4" w:rsidRPr="00B814F4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Финансовые потребности для реализации программы</w:t>
      </w:r>
      <w:bookmarkEnd w:id="8"/>
    </w:p>
    <w:p w:rsidR="00B814F4" w:rsidRPr="00B814F4" w:rsidRDefault="00B814F4" w:rsidP="00B814F4">
      <w:pPr>
        <w:widowControl w:val="0"/>
        <w:spacing w:after="0" w:line="346" w:lineRule="exact"/>
        <w:ind w:left="20" w:right="16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 соответствии с действующим законодательством в объем финансовых потребностей на реализацию мероприятий настоящей программы включается весь комплекс расходов, свя</w:t>
      </w: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занных с проведением мероприятий заложенных в схему. К таким расходам относятся:</w:t>
      </w:r>
    </w:p>
    <w:p w:rsidR="00B814F4" w:rsidRPr="00B814F4" w:rsidRDefault="00B814F4" w:rsidP="00B814F4">
      <w:pPr>
        <w:widowControl w:val="0"/>
        <w:numPr>
          <w:ilvl w:val="0"/>
          <w:numId w:val="12"/>
        </w:numPr>
        <w:tabs>
          <w:tab w:val="left" w:pos="912"/>
        </w:tabs>
        <w:spacing w:after="0" w:line="346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проектно-изыскательские работы;</w:t>
      </w:r>
    </w:p>
    <w:p w:rsidR="00B814F4" w:rsidRPr="00B814F4" w:rsidRDefault="00B814F4" w:rsidP="00B814F4">
      <w:pPr>
        <w:widowControl w:val="0"/>
        <w:numPr>
          <w:ilvl w:val="0"/>
          <w:numId w:val="12"/>
        </w:numPr>
        <w:tabs>
          <w:tab w:val="left" w:pos="912"/>
        </w:tabs>
        <w:spacing w:after="0" w:line="346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строительно-монтажные работы;</w:t>
      </w:r>
    </w:p>
    <w:p w:rsidR="00B814F4" w:rsidRPr="00B814F4" w:rsidRDefault="00B814F4" w:rsidP="00B814F4">
      <w:pPr>
        <w:widowControl w:val="0"/>
        <w:numPr>
          <w:ilvl w:val="0"/>
          <w:numId w:val="12"/>
        </w:numPr>
        <w:tabs>
          <w:tab w:val="left" w:pos="902"/>
        </w:tabs>
        <w:spacing w:after="0" w:line="346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работы по замене оборудования с улучшением технико-экономических характеристик;</w:t>
      </w:r>
    </w:p>
    <w:p w:rsidR="00B814F4" w:rsidRPr="00B814F4" w:rsidRDefault="00B814F4" w:rsidP="00B814F4">
      <w:pPr>
        <w:widowControl w:val="0"/>
        <w:numPr>
          <w:ilvl w:val="0"/>
          <w:numId w:val="12"/>
        </w:numPr>
        <w:tabs>
          <w:tab w:val="left" w:pos="907"/>
        </w:tabs>
        <w:spacing w:after="0" w:line="346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приобретение материалов и оборудования;</w:t>
      </w:r>
    </w:p>
    <w:p w:rsidR="00B814F4" w:rsidRPr="00B814F4" w:rsidRDefault="00B814F4" w:rsidP="00B814F4">
      <w:pPr>
        <w:widowControl w:val="0"/>
        <w:numPr>
          <w:ilvl w:val="0"/>
          <w:numId w:val="12"/>
        </w:numPr>
        <w:tabs>
          <w:tab w:val="left" w:pos="907"/>
        </w:tabs>
        <w:spacing w:after="0" w:line="346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пусконаладочные работы;</w:t>
      </w:r>
    </w:p>
    <w:p w:rsidR="00B814F4" w:rsidRPr="00B814F4" w:rsidRDefault="00B814F4" w:rsidP="00B814F4">
      <w:pPr>
        <w:widowControl w:val="0"/>
        <w:numPr>
          <w:ilvl w:val="0"/>
          <w:numId w:val="12"/>
        </w:numPr>
        <w:tabs>
          <w:tab w:val="left" w:pos="970"/>
        </w:tabs>
        <w:spacing w:after="0" w:line="341" w:lineRule="exact"/>
        <w:ind w:left="20" w:right="16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расходы, не относимые на стоимость основных средств (аренда земли на срок строительства и т.п.);</w:t>
      </w:r>
    </w:p>
    <w:p w:rsidR="00B814F4" w:rsidRPr="00B814F4" w:rsidRDefault="00B814F4" w:rsidP="00B814F4">
      <w:pPr>
        <w:widowControl w:val="0"/>
        <w:numPr>
          <w:ilvl w:val="0"/>
          <w:numId w:val="12"/>
        </w:numPr>
        <w:tabs>
          <w:tab w:val="left" w:pos="913"/>
        </w:tabs>
        <w:spacing w:after="0" w:line="350" w:lineRule="exact"/>
        <w:ind w:left="20" w:right="16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дополнительные налоговые платежи, возникающие от увеличения выручки в связи с реализацией программы.</w:t>
      </w:r>
    </w:p>
    <w:p w:rsidR="00B814F4" w:rsidRPr="00B814F4" w:rsidRDefault="00B814F4" w:rsidP="00B814F4">
      <w:pPr>
        <w:widowControl w:val="0"/>
        <w:spacing w:after="0" w:line="341" w:lineRule="exact"/>
        <w:ind w:left="20" w:right="16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Таким образом, финансовые потребности включают в себя сметную стоимость рекон</w:t>
      </w: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струкции и строительства производственных объектов централизованных систем водоснаб</w:t>
      </w: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B814F4" w:rsidRPr="00B814F4" w:rsidRDefault="00B814F4" w:rsidP="00B814F4">
      <w:pPr>
        <w:widowControl w:val="0"/>
        <w:spacing w:after="304" w:line="346" w:lineRule="exact"/>
        <w:ind w:left="20" w:right="16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учё</w:t>
      </w: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том всех вышеперечисленных составляющих.</w:t>
      </w:r>
    </w:p>
    <w:p w:rsidR="00B814F4" w:rsidRPr="00B814F4" w:rsidRDefault="00B814F4" w:rsidP="00B814F4">
      <w:pPr>
        <w:widowControl w:val="0"/>
        <w:spacing w:after="0" w:line="341" w:lineRule="exact"/>
        <w:ind w:left="20" w:right="16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Сметная стоимость строительства и реконструкции объектов </w:t>
      </w:r>
      <w:r w:rsidR="008D31FA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определена в ценах на 01.01.2018</w:t>
      </w: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года. За основу принимаются сметы по имеющейся проектно-сметной докумен</w:t>
      </w: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тации и сметы-аналоги мероприятий (объектов).</w:t>
      </w:r>
    </w:p>
    <w:p w:rsidR="00B814F4" w:rsidRPr="00B814F4" w:rsidRDefault="00B814F4" w:rsidP="00B814F4">
      <w:pPr>
        <w:widowControl w:val="0"/>
        <w:spacing w:after="0" w:line="346" w:lineRule="exact"/>
        <w:ind w:left="20" w:right="16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 таблице 6.1 представлена информация по финансовым потребностям проведения мероприятий в разбивке по годам и видам деятельности.</w:t>
      </w:r>
    </w:p>
    <w:p w:rsidR="00B814F4" w:rsidRDefault="00B814F4">
      <w:pPr>
        <w:rPr>
          <w:rFonts w:ascii="Times New Roman" w:hAnsi="Times New Roman" w:cs="Times New Roman"/>
          <w:sz w:val="21"/>
          <w:szCs w:val="21"/>
        </w:rPr>
      </w:pPr>
    </w:p>
    <w:p w:rsidR="00B814F4" w:rsidRPr="00B814F4" w:rsidRDefault="00B814F4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Таблица 6.1 - Информация о финансовых потребностях для проведения мероприятий</w:t>
      </w:r>
    </w:p>
    <w:tbl>
      <w:tblPr>
        <w:tblW w:w="9533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2"/>
        <w:gridCol w:w="5237"/>
        <w:gridCol w:w="2314"/>
      </w:tblGrid>
      <w:tr w:rsidR="00B814F4" w:rsidRPr="00B814F4" w:rsidTr="00B814F4">
        <w:trPr>
          <w:trHeight w:hRule="exact" w:val="446"/>
        </w:trPr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Год</w:t>
            </w:r>
          </w:p>
        </w:tc>
        <w:tc>
          <w:tcPr>
            <w:tcW w:w="75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Расходы на мероприятия, </w:t>
            </w:r>
            <w:proofErr w:type="spellStart"/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тыс</w:t>
            </w:r>
            <w:proofErr w:type="gramStart"/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.р</w:t>
            </w:r>
            <w:proofErr w:type="gramEnd"/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уб</w:t>
            </w:r>
            <w:proofErr w:type="spellEnd"/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. (без НДС)</w:t>
            </w:r>
          </w:p>
        </w:tc>
      </w:tr>
      <w:tr w:rsidR="008D31FA" w:rsidRPr="00B814F4" w:rsidTr="007A709F">
        <w:trPr>
          <w:trHeight w:hRule="exact" w:val="283"/>
        </w:trPr>
        <w:tc>
          <w:tcPr>
            <w:tcW w:w="19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D31FA" w:rsidRPr="00B814F4" w:rsidRDefault="008D31FA" w:rsidP="00B814F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31FA" w:rsidRPr="00B814F4" w:rsidRDefault="008D31FA" w:rsidP="00B814F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Водоснабжение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31FA" w:rsidRPr="00B814F4" w:rsidRDefault="008D31FA" w:rsidP="00B814F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Итого</w:t>
            </w:r>
          </w:p>
        </w:tc>
      </w:tr>
      <w:tr w:rsidR="008D31FA" w:rsidRPr="00B814F4" w:rsidTr="007A709F">
        <w:trPr>
          <w:trHeight w:hRule="exact" w:val="466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31FA" w:rsidRPr="00B814F4" w:rsidRDefault="008D31FA" w:rsidP="00944C23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20</w:t>
            </w:r>
            <w:r w:rsidR="00944C23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-2025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31FA" w:rsidRPr="00B814F4" w:rsidRDefault="008D31FA" w:rsidP="00B814F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29830,17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31FA" w:rsidRPr="00B814F4" w:rsidRDefault="008D31FA" w:rsidP="00B814F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29830,17</w:t>
            </w:r>
          </w:p>
        </w:tc>
      </w:tr>
      <w:tr w:rsidR="008D31FA" w:rsidRPr="00B814F4" w:rsidTr="007A709F">
        <w:trPr>
          <w:trHeight w:hRule="exact" w:val="437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31FA" w:rsidRPr="00B814F4" w:rsidRDefault="008D31FA" w:rsidP="00B814F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2025-2030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D31FA" w:rsidRPr="00B814F4" w:rsidRDefault="008D31FA" w:rsidP="00B814F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44745,26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D31FA" w:rsidRPr="00B814F4" w:rsidRDefault="008D31FA" w:rsidP="00B814F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44745,26</w:t>
            </w:r>
          </w:p>
        </w:tc>
      </w:tr>
      <w:tr w:rsidR="008D31FA" w:rsidRPr="00B814F4" w:rsidTr="007A709F">
        <w:trPr>
          <w:trHeight w:hRule="exact" w:val="446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31FA" w:rsidRPr="00B814F4" w:rsidRDefault="008D31FA" w:rsidP="00B814F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Всего по проекту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D31FA" w:rsidRPr="00B814F4" w:rsidRDefault="008D31FA" w:rsidP="00B814F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74575,43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31FA" w:rsidRPr="00B814F4" w:rsidRDefault="008D31FA" w:rsidP="00B814F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74575,43</w:t>
            </w:r>
          </w:p>
        </w:tc>
      </w:tr>
    </w:tbl>
    <w:p w:rsidR="00B814F4" w:rsidRDefault="00B814F4" w:rsidP="00B814F4">
      <w:pPr>
        <w:widowControl w:val="0"/>
        <w:spacing w:after="271" w:line="220" w:lineRule="exact"/>
        <w:ind w:left="1400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B814F4" w:rsidRDefault="00B814F4" w:rsidP="00B814F4">
      <w:pPr>
        <w:widowControl w:val="0"/>
        <w:spacing w:after="271" w:line="220" w:lineRule="exact"/>
        <w:ind w:left="1400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B814F4" w:rsidRDefault="00B814F4" w:rsidP="00B814F4">
      <w:pPr>
        <w:widowControl w:val="0"/>
        <w:spacing w:after="271" w:line="220" w:lineRule="exact"/>
        <w:ind w:left="1400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FE0754" w:rsidRDefault="00FE0754" w:rsidP="00B814F4">
      <w:pPr>
        <w:widowControl w:val="0"/>
        <w:spacing w:after="271" w:line="220" w:lineRule="exact"/>
        <w:ind w:left="1400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B814F4" w:rsidRDefault="00B814F4" w:rsidP="00B814F4">
      <w:pPr>
        <w:widowControl w:val="0"/>
        <w:spacing w:after="271" w:line="220" w:lineRule="exact"/>
        <w:ind w:left="1400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B814F4" w:rsidRPr="00B814F4" w:rsidRDefault="00B814F4" w:rsidP="00B814F4">
      <w:pPr>
        <w:widowControl w:val="0"/>
        <w:spacing w:after="271" w:line="220" w:lineRule="exact"/>
        <w:ind w:left="1400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lastRenderedPageBreak/>
        <w:t xml:space="preserve">6.2 </w:t>
      </w:r>
      <w:r w:rsidRPr="00B814F4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Ожидаемые результаты при реализации мероприятий программы</w:t>
      </w:r>
    </w:p>
    <w:p w:rsidR="00B814F4" w:rsidRPr="00B814F4" w:rsidRDefault="00B814F4" w:rsidP="00B814F4">
      <w:pPr>
        <w:widowControl w:val="0"/>
        <w:spacing w:after="0" w:line="341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 результате реализации настоящей программы:</w:t>
      </w:r>
    </w:p>
    <w:p w:rsidR="00B814F4" w:rsidRPr="00B814F4" w:rsidRDefault="00B814F4" w:rsidP="00B814F4">
      <w:pPr>
        <w:widowControl w:val="0"/>
        <w:numPr>
          <w:ilvl w:val="0"/>
          <w:numId w:val="12"/>
        </w:numPr>
        <w:tabs>
          <w:tab w:val="left" w:pos="927"/>
        </w:tabs>
        <w:spacing w:after="0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потребители будут обеспечены коммунальными услугами централизованног</w:t>
      </w:r>
      <w:r w:rsidR="008D31FA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 водо</w:t>
      </w:r>
      <w:r w:rsidR="008D31FA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снабжения</w:t>
      </w: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;</w:t>
      </w:r>
    </w:p>
    <w:p w:rsidR="00B814F4" w:rsidRPr="00B814F4" w:rsidRDefault="00B814F4" w:rsidP="00B814F4">
      <w:pPr>
        <w:widowControl w:val="0"/>
        <w:numPr>
          <w:ilvl w:val="0"/>
          <w:numId w:val="12"/>
        </w:numPr>
        <w:tabs>
          <w:tab w:val="left" w:pos="917"/>
        </w:tabs>
        <w:spacing w:after="0" w:line="341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будет достигнуто повышение надежности и качества предоставления </w:t>
      </w:r>
      <w:proofErr w:type="gramStart"/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коммунальных</w:t>
      </w:r>
      <w:proofErr w:type="gramEnd"/>
    </w:p>
    <w:p w:rsidR="00B814F4" w:rsidRPr="00B814F4" w:rsidRDefault="00B814F4" w:rsidP="00B814F4">
      <w:pPr>
        <w:widowControl w:val="0"/>
        <w:spacing w:after="0" w:line="341" w:lineRule="exact"/>
        <w:ind w:left="20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услуг;</w:t>
      </w:r>
    </w:p>
    <w:p w:rsidR="00B814F4" w:rsidRPr="00B814F4" w:rsidRDefault="00B814F4" w:rsidP="00B814F4">
      <w:pPr>
        <w:widowControl w:val="0"/>
        <w:numPr>
          <w:ilvl w:val="0"/>
          <w:numId w:val="12"/>
        </w:numPr>
        <w:tabs>
          <w:tab w:val="left" w:pos="912"/>
        </w:tabs>
        <w:spacing w:after="0" w:line="341" w:lineRule="exact"/>
        <w:ind w:lef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будет улучшена экологическая ситуация.</w:t>
      </w:r>
    </w:p>
    <w:p w:rsidR="00B814F4" w:rsidRPr="00B814F4" w:rsidRDefault="00B814F4" w:rsidP="00B814F4">
      <w:pPr>
        <w:widowControl w:val="0"/>
        <w:spacing w:after="277" w:line="341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Реализация программы направлена на увеличение мощности п</w:t>
      </w:r>
      <w:r w:rsidR="008D31FA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о водоснабжению </w:t>
      </w: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для обеспечения подключения строящихся</w:t>
      </w:r>
      <w:r w:rsidR="00944C2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и существующих объектов Воскре</w:t>
      </w:r>
      <w:bookmarkStart w:id="9" w:name="_GoBack"/>
      <w:bookmarkEnd w:id="9"/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сенского сельского поселения в необходимых объемах и необходимой то</w:t>
      </w:r>
      <w:r w:rsidR="008D31FA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чке присоединения на период 20</w:t>
      </w:r>
      <w:r w:rsidR="00944C23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21</w:t>
      </w:r>
      <w:r w:rsidR="008D31FA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- 2030</w:t>
      </w: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</w:t>
      </w:r>
      <w:proofErr w:type="spellStart"/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г.г</w:t>
      </w:r>
      <w:proofErr w:type="spellEnd"/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. согласно техническому заданию.</w:t>
      </w:r>
    </w:p>
    <w:p w:rsidR="00B814F4" w:rsidRPr="00B814F4" w:rsidRDefault="008D31FA" w:rsidP="008D31FA">
      <w:pPr>
        <w:widowControl w:val="0"/>
        <w:tabs>
          <w:tab w:val="left" w:pos="1147"/>
        </w:tabs>
        <w:spacing w:after="258" w:line="220" w:lineRule="exac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6.3 </w:t>
      </w:r>
      <w:r w:rsidR="00B814F4" w:rsidRPr="00B814F4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Сводная потребность в инвестициях на реализацию мероприятий программы</w:t>
      </w:r>
    </w:p>
    <w:p w:rsidR="00B814F4" w:rsidRPr="00B814F4" w:rsidRDefault="00B814F4" w:rsidP="00B814F4">
      <w:pPr>
        <w:widowControl w:val="0"/>
        <w:spacing w:after="0" w:line="34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Реализация мероприятий программы предполагается не только за счет средств орга</w:t>
      </w: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низации коммунального комплекса, полученных в виде платы за подключение, но и за счет средств внебюджетных источников (частные инвесторы, кредитные средства, личные сред</w:t>
      </w: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ства граждан).</w:t>
      </w:r>
    </w:p>
    <w:p w:rsidR="00B814F4" w:rsidRPr="00B814F4" w:rsidRDefault="00B814F4" w:rsidP="00B814F4">
      <w:pPr>
        <w:widowControl w:val="0"/>
        <w:spacing w:after="0" w:line="34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Общая сумма инвестиций, учитываемая в плате за подключение на реализацию про</w:t>
      </w: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граммы (б</w:t>
      </w:r>
      <w:r w:rsidR="008D31FA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ез учета НДС) составит </w:t>
      </w:r>
      <w:r w:rsidR="008D31FA"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74575,43</w:t>
      </w: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</w:t>
      </w:r>
      <w:proofErr w:type="spellStart"/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тыс</w:t>
      </w:r>
      <w:proofErr w:type="gramStart"/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.р</w:t>
      </w:r>
      <w:proofErr w:type="gramEnd"/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уб</w:t>
      </w:r>
      <w:proofErr w:type="spellEnd"/>
      <w:r w:rsidR="008D31FA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.</w:t>
      </w:r>
    </w:p>
    <w:p w:rsidR="00B814F4" w:rsidRDefault="00B814F4" w:rsidP="00B814F4">
      <w:pPr>
        <w:widowControl w:val="0"/>
        <w:spacing w:after="0" w:line="34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Финансовые потребности посчитаны по укрупненным нормативам цен на строитель</w:t>
      </w: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ство по сборнику: НЦС 81-02-14-2012 «Укрупненные нормативы цены строительства. Сети водопровода и канализации».</w:t>
      </w:r>
    </w:p>
    <w:p w:rsidR="00B814F4" w:rsidRDefault="00B814F4" w:rsidP="00B814F4">
      <w:pPr>
        <w:widowControl w:val="0"/>
        <w:spacing w:after="0" w:line="34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B814F4" w:rsidRDefault="00B814F4" w:rsidP="00B814F4">
      <w:pPr>
        <w:widowControl w:val="0"/>
        <w:spacing w:after="0" w:line="34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B814F4" w:rsidRDefault="00B814F4" w:rsidP="00B814F4">
      <w:pPr>
        <w:widowControl w:val="0"/>
        <w:spacing w:after="0" w:line="34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B814F4" w:rsidRDefault="00B814F4" w:rsidP="00B814F4">
      <w:pPr>
        <w:widowControl w:val="0"/>
        <w:spacing w:after="0" w:line="34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B814F4" w:rsidRDefault="00B814F4" w:rsidP="00B814F4">
      <w:pPr>
        <w:widowControl w:val="0"/>
        <w:spacing w:after="0" w:line="34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B814F4" w:rsidRDefault="00B814F4" w:rsidP="00B814F4">
      <w:pPr>
        <w:widowControl w:val="0"/>
        <w:spacing w:after="0" w:line="34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B814F4" w:rsidRDefault="00B814F4" w:rsidP="00B814F4">
      <w:pPr>
        <w:widowControl w:val="0"/>
        <w:spacing w:after="0" w:line="34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B814F4" w:rsidRDefault="00B814F4" w:rsidP="00B814F4">
      <w:pPr>
        <w:widowControl w:val="0"/>
        <w:spacing w:after="0" w:line="34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B814F4" w:rsidRDefault="00B814F4" w:rsidP="00B814F4">
      <w:pPr>
        <w:widowControl w:val="0"/>
        <w:spacing w:after="0" w:line="34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B814F4" w:rsidRDefault="00B814F4" w:rsidP="00B814F4">
      <w:pPr>
        <w:widowControl w:val="0"/>
        <w:spacing w:after="0" w:line="34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B814F4" w:rsidRDefault="00B814F4" w:rsidP="00B814F4">
      <w:pPr>
        <w:widowControl w:val="0"/>
        <w:spacing w:after="0" w:line="34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B814F4" w:rsidRDefault="00B814F4" w:rsidP="00B814F4">
      <w:pPr>
        <w:widowControl w:val="0"/>
        <w:spacing w:after="0" w:line="34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B814F4" w:rsidRDefault="00B814F4" w:rsidP="00B814F4">
      <w:pPr>
        <w:widowControl w:val="0"/>
        <w:spacing w:after="0" w:line="34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B814F4" w:rsidRDefault="00B814F4" w:rsidP="00B814F4">
      <w:pPr>
        <w:widowControl w:val="0"/>
        <w:spacing w:after="0" w:line="34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B814F4" w:rsidRDefault="00B814F4" w:rsidP="00B814F4">
      <w:pPr>
        <w:widowControl w:val="0"/>
        <w:spacing w:after="0" w:line="34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FE0754" w:rsidRDefault="00FE0754" w:rsidP="00B814F4">
      <w:pPr>
        <w:widowControl w:val="0"/>
        <w:spacing w:after="0" w:line="34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FE0754" w:rsidRDefault="00FE0754" w:rsidP="00B814F4">
      <w:pPr>
        <w:widowControl w:val="0"/>
        <w:spacing w:after="0" w:line="34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FE0754" w:rsidRDefault="00FE0754" w:rsidP="00B814F4">
      <w:pPr>
        <w:widowControl w:val="0"/>
        <w:spacing w:after="0" w:line="34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B814F4" w:rsidRDefault="00B814F4" w:rsidP="00B814F4">
      <w:pPr>
        <w:widowControl w:val="0"/>
        <w:spacing w:after="0" w:line="34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122745" w:rsidRDefault="00122745" w:rsidP="00B814F4">
      <w:pPr>
        <w:widowControl w:val="0"/>
        <w:spacing w:after="0" w:line="34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B814F4" w:rsidRPr="00B814F4" w:rsidRDefault="00B814F4" w:rsidP="00B814F4">
      <w:pPr>
        <w:widowControl w:val="0"/>
        <w:spacing w:after="0" w:line="34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B814F4" w:rsidRPr="00B814F4" w:rsidRDefault="00122745" w:rsidP="00122745">
      <w:pPr>
        <w:widowControl w:val="0"/>
        <w:tabs>
          <w:tab w:val="left" w:pos="1341"/>
        </w:tabs>
        <w:spacing w:after="246" w:line="274" w:lineRule="exact"/>
        <w:ind w:right="260"/>
        <w:jc w:val="center"/>
        <w:outlineLvl w:val="3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  <w:bookmarkStart w:id="10" w:name="bookmark12"/>
      <w:r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7. </w:t>
      </w:r>
      <w:r w:rsidR="00B814F4" w:rsidRPr="00B814F4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ЦЕЛЕВЫЕ </w:t>
      </w:r>
      <w:proofErr w:type="gramStart"/>
      <w:r w:rsidR="00B814F4" w:rsidRPr="00B814F4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ПОКАЗА ТЕЛИ</w:t>
      </w:r>
      <w:proofErr w:type="gramEnd"/>
      <w:r w:rsidR="00B814F4" w:rsidRPr="00B814F4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 РАЗВИТИЯ ЦЕНТРАЛИЗОВАННЫХ СИСТЕМ ВОДОНАБЖЕНИЯ И ВОДООТВЕДЕНИЯ</w:t>
      </w:r>
      <w:bookmarkEnd w:id="10"/>
    </w:p>
    <w:p w:rsidR="00B814F4" w:rsidRPr="00B814F4" w:rsidRDefault="00B814F4" w:rsidP="00B814F4">
      <w:pPr>
        <w:widowControl w:val="0"/>
        <w:spacing w:after="0" w:line="341" w:lineRule="exact"/>
        <w:ind w:left="120" w:right="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В соответствии с постановлением Правительства РФ от 05.09.2013 №782 «О схемах водоснабжения и водоотведения» (вместе с «Правилами разработки и утверждения схем во</w:t>
      </w: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доснабжения и водоотведения», «Требованиями к содержанию схем водоснабжения и водо</w:t>
      </w: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отведения») к целевым показателям развития централизованных систем водоотведения отно</w:t>
      </w: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сятся:</w:t>
      </w:r>
    </w:p>
    <w:p w:rsidR="00B814F4" w:rsidRPr="00B814F4" w:rsidRDefault="00B814F4" w:rsidP="00B814F4">
      <w:pPr>
        <w:widowControl w:val="0"/>
        <w:numPr>
          <w:ilvl w:val="0"/>
          <w:numId w:val="12"/>
        </w:numPr>
        <w:tabs>
          <w:tab w:val="left" w:pos="979"/>
        </w:tabs>
        <w:spacing w:after="0" w:line="341" w:lineRule="exact"/>
        <w:ind w:left="1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показатели надежности и бесперебойности водоснабжения;</w:t>
      </w:r>
    </w:p>
    <w:p w:rsidR="00B814F4" w:rsidRPr="00B814F4" w:rsidRDefault="00B814F4" w:rsidP="00B814F4">
      <w:pPr>
        <w:widowControl w:val="0"/>
        <w:numPr>
          <w:ilvl w:val="0"/>
          <w:numId w:val="12"/>
        </w:numPr>
        <w:tabs>
          <w:tab w:val="left" w:pos="979"/>
        </w:tabs>
        <w:spacing w:after="0" w:line="341" w:lineRule="exact"/>
        <w:ind w:left="1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показатели качества обслуживания абонентов;</w:t>
      </w:r>
    </w:p>
    <w:p w:rsidR="00B814F4" w:rsidRPr="00B814F4" w:rsidRDefault="00B814F4" w:rsidP="00B814F4">
      <w:pPr>
        <w:widowControl w:val="0"/>
        <w:numPr>
          <w:ilvl w:val="0"/>
          <w:numId w:val="12"/>
        </w:numPr>
        <w:tabs>
          <w:tab w:val="left" w:pos="974"/>
        </w:tabs>
        <w:spacing w:after="0" w:line="341" w:lineRule="exact"/>
        <w:ind w:left="1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показатели качества очистки сточных вод;</w:t>
      </w:r>
    </w:p>
    <w:p w:rsidR="00B814F4" w:rsidRPr="00B814F4" w:rsidRDefault="00B814F4" w:rsidP="00B814F4">
      <w:pPr>
        <w:widowControl w:val="0"/>
        <w:numPr>
          <w:ilvl w:val="0"/>
          <w:numId w:val="12"/>
        </w:numPr>
        <w:tabs>
          <w:tab w:val="left" w:pos="960"/>
        </w:tabs>
        <w:spacing w:after="0" w:line="341" w:lineRule="exact"/>
        <w:ind w:left="1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показатели эффективности использования ресурсов при транспортировке сточных вод;</w:t>
      </w:r>
    </w:p>
    <w:p w:rsidR="00B814F4" w:rsidRPr="00B814F4" w:rsidRDefault="00B814F4" w:rsidP="00B814F4">
      <w:pPr>
        <w:widowControl w:val="0"/>
        <w:numPr>
          <w:ilvl w:val="0"/>
          <w:numId w:val="12"/>
        </w:numPr>
        <w:tabs>
          <w:tab w:val="left" w:pos="1003"/>
        </w:tabs>
        <w:spacing w:after="0" w:line="341" w:lineRule="exact"/>
        <w:ind w:left="120" w:right="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соотношение цены реализации мероприятий инвестиционной программы и их эффективности - улучшение качества воды;</w:t>
      </w:r>
    </w:p>
    <w:p w:rsidR="00B814F4" w:rsidRPr="00B814F4" w:rsidRDefault="00B814F4" w:rsidP="00B814F4">
      <w:pPr>
        <w:widowControl w:val="0"/>
        <w:numPr>
          <w:ilvl w:val="0"/>
          <w:numId w:val="12"/>
        </w:numPr>
        <w:tabs>
          <w:tab w:val="left" w:pos="1042"/>
        </w:tabs>
        <w:spacing w:after="0" w:line="341" w:lineRule="exact"/>
        <w:ind w:left="120" w:right="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иные показатели, установленные федеральным органом исполнительной власти, осуществляющим функции по выработке государственной политики и </w:t>
      </w:r>
      <w:r w:rsidR="0035390A"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нормативно правовому</w:t>
      </w: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регулированию в сфере жилищно-коммунального хозяйства.</w:t>
      </w:r>
    </w:p>
    <w:p w:rsidR="00B814F4" w:rsidRPr="00B814F4" w:rsidRDefault="0035390A" w:rsidP="00B814F4">
      <w:pPr>
        <w:widowControl w:val="0"/>
        <w:spacing w:after="0" w:line="341" w:lineRule="exact"/>
        <w:ind w:left="1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Г</w:t>
      </w:r>
      <w:r w:rsidR="00B814F4"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орячее водоснабжение в населенных пунктах сельского поселения отсутствует.</w:t>
      </w:r>
    </w:p>
    <w:p w:rsidR="00B814F4" w:rsidRPr="00B814F4" w:rsidRDefault="00B814F4" w:rsidP="00B814F4">
      <w:pPr>
        <w:widowControl w:val="0"/>
        <w:spacing w:after="0" w:line="341" w:lineRule="exact"/>
        <w:ind w:left="120" w:right="20" w:firstLine="72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Качество</w:t>
      </w:r>
      <w:r w:rsidR="0021025F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воды по основным показателям </w:t>
      </w: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удовлетворяет требованиям СанПиН 2.1.4.1074-01 «Питьевая вода</w:t>
      </w:r>
      <w:r w:rsidR="0035390A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»</w:t>
      </w: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. Гигиенические требования к качеству воды централизованных систем питьевого водоснабжения. Контроль качества» из-за повышенного содержания желе</w:t>
      </w: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за, хлоридов, повышенной мутности.</w:t>
      </w:r>
    </w:p>
    <w:p w:rsidR="00B814F4" w:rsidRPr="00B814F4" w:rsidRDefault="00B814F4" w:rsidP="00B814F4">
      <w:pPr>
        <w:widowControl w:val="0"/>
        <w:spacing w:after="0" w:line="341" w:lineRule="exact"/>
        <w:ind w:firstLine="700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Таблица 7.1 - Целевые показатели развития централизованных систем водоснабжения и водоотведения</w:t>
      </w:r>
    </w:p>
    <w:tbl>
      <w:tblPr>
        <w:tblW w:w="9696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8"/>
        <w:gridCol w:w="4147"/>
        <w:gridCol w:w="125"/>
        <w:gridCol w:w="1416"/>
        <w:gridCol w:w="696"/>
        <w:gridCol w:w="264"/>
        <w:gridCol w:w="432"/>
        <w:gridCol w:w="696"/>
        <w:gridCol w:w="696"/>
        <w:gridCol w:w="706"/>
      </w:tblGrid>
      <w:tr w:rsidR="00B814F4" w:rsidRPr="00B814F4" w:rsidTr="00B814F4">
        <w:trPr>
          <w:trHeight w:hRule="exact" w:val="360"/>
        </w:trPr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20" w:lineRule="exact"/>
              <w:ind w:left="16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№</w:t>
            </w:r>
          </w:p>
        </w:tc>
        <w:tc>
          <w:tcPr>
            <w:tcW w:w="42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Показатель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18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Единица</w:t>
            </w:r>
          </w:p>
          <w:p w:rsidR="00B814F4" w:rsidRPr="00B814F4" w:rsidRDefault="00B814F4" w:rsidP="00B814F4">
            <w:pPr>
              <w:widowControl w:val="0"/>
              <w:spacing w:before="18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измерения</w:t>
            </w:r>
          </w:p>
        </w:tc>
        <w:tc>
          <w:tcPr>
            <w:tcW w:w="349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Целевые показатели</w:t>
            </w:r>
          </w:p>
        </w:tc>
      </w:tr>
      <w:tr w:rsidR="00B814F4" w:rsidRPr="00B814F4" w:rsidTr="00B814F4">
        <w:trPr>
          <w:trHeight w:hRule="exact" w:val="355"/>
        </w:trPr>
        <w:tc>
          <w:tcPr>
            <w:tcW w:w="5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72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4F4" w:rsidRPr="00B814F4" w:rsidRDefault="0021025F" w:rsidP="00B814F4">
            <w:pPr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2026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4F4" w:rsidRPr="00B814F4" w:rsidRDefault="0021025F" w:rsidP="00B814F4">
            <w:pPr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2027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4F4" w:rsidRPr="00B814F4" w:rsidRDefault="0021025F" w:rsidP="00B814F4">
            <w:pPr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2028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4F4" w:rsidRPr="00B814F4" w:rsidRDefault="0021025F" w:rsidP="00B814F4">
            <w:pPr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2029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21025F" w:rsidP="00B814F4">
            <w:pPr>
              <w:widowControl w:val="0"/>
              <w:spacing w:after="0" w:line="220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2030</w:t>
            </w:r>
          </w:p>
        </w:tc>
      </w:tr>
      <w:tr w:rsidR="00B814F4" w:rsidRPr="00B814F4" w:rsidTr="00B814F4">
        <w:trPr>
          <w:trHeight w:hRule="exact" w:val="355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20" w:lineRule="exact"/>
              <w:ind w:left="16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</w:t>
            </w:r>
          </w:p>
        </w:tc>
        <w:tc>
          <w:tcPr>
            <w:tcW w:w="9178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Показатели надежности и бесперебойности сетей водоснабжения и водоотведения</w:t>
            </w:r>
          </w:p>
        </w:tc>
      </w:tr>
      <w:tr w:rsidR="0021025F" w:rsidRPr="00B814F4" w:rsidTr="0021025F">
        <w:trPr>
          <w:trHeight w:val="675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025F" w:rsidRPr="00B814F4" w:rsidRDefault="0021025F" w:rsidP="00B814F4">
            <w:pPr>
              <w:widowControl w:val="0"/>
              <w:spacing w:after="0" w:line="220" w:lineRule="exact"/>
              <w:ind w:left="16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1.1</w:t>
            </w:r>
          </w:p>
        </w:tc>
        <w:tc>
          <w:tcPr>
            <w:tcW w:w="42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025F" w:rsidRPr="00B814F4" w:rsidRDefault="0021025F" w:rsidP="00B814F4">
            <w:pPr>
              <w:widowControl w:val="0"/>
              <w:spacing w:after="0" w:line="346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Удельное количество засоров на сетях водоснабжения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025F" w:rsidRPr="00B814F4" w:rsidRDefault="0021025F" w:rsidP="00B814F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ед./</w:t>
            </w:r>
            <w:proofErr w:type="gramStart"/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км</w:t>
            </w:r>
            <w:proofErr w:type="gramEnd"/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025F" w:rsidRPr="00B814F4" w:rsidRDefault="0021025F" w:rsidP="00B814F4">
            <w:pPr>
              <w:widowControl w:val="0"/>
              <w:spacing w:after="0" w:line="220" w:lineRule="exact"/>
              <w:ind w:left="30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025F" w:rsidRPr="00B814F4" w:rsidRDefault="0021025F" w:rsidP="00B814F4">
            <w:pPr>
              <w:widowControl w:val="0"/>
              <w:spacing w:after="0" w:line="220" w:lineRule="exact"/>
              <w:ind w:left="28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025F" w:rsidRPr="00B814F4" w:rsidRDefault="0021025F" w:rsidP="00B814F4">
            <w:pPr>
              <w:widowControl w:val="0"/>
              <w:spacing w:after="0" w:line="220" w:lineRule="exact"/>
              <w:ind w:left="30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025F" w:rsidRPr="00B814F4" w:rsidRDefault="0021025F" w:rsidP="00B814F4">
            <w:pPr>
              <w:widowControl w:val="0"/>
              <w:spacing w:after="0" w:line="220" w:lineRule="exact"/>
              <w:ind w:left="30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025F" w:rsidRPr="00B814F4" w:rsidRDefault="0021025F" w:rsidP="00B814F4">
            <w:pPr>
              <w:widowControl w:val="0"/>
              <w:spacing w:after="0" w:line="220" w:lineRule="exact"/>
              <w:ind w:left="30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21025F" w:rsidRPr="00B814F4" w:rsidTr="0021025F">
        <w:trPr>
          <w:trHeight w:val="67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025F" w:rsidRPr="00B814F4" w:rsidRDefault="0021025F" w:rsidP="00B814F4">
            <w:pPr>
              <w:widowControl w:val="0"/>
              <w:spacing w:after="0" w:line="220" w:lineRule="exact"/>
              <w:ind w:left="16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1.3</w:t>
            </w:r>
          </w:p>
        </w:tc>
        <w:tc>
          <w:tcPr>
            <w:tcW w:w="42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025F" w:rsidRPr="00B814F4" w:rsidRDefault="0021025F" w:rsidP="00B814F4">
            <w:pPr>
              <w:widowControl w:val="0"/>
              <w:spacing w:after="0" w:line="341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Удельный вес сетей водоснабжения, нуждающихся в замене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025F" w:rsidRPr="00B814F4" w:rsidRDefault="0021025F" w:rsidP="00B814F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%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025F" w:rsidRPr="00B814F4" w:rsidRDefault="0021025F" w:rsidP="00B814F4">
            <w:pPr>
              <w:widowControl w:val="0"/>
              <w:spacing w:after="0" w:line="220" w:lineRule="exact"/>
              <w:ind w:left="30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025F" w:rsidRPr="00B814F4" w:rsidRDefault="0021025F" w:rsidP="00B814F4">
            <w:pPr>
              <w:widowControl w:val="0"/>
              <w:spacing w:after="0" w:line="220" w:lineRule="exact"/>
              <w:ind w:left="28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025F" w:rsidRPr="00B814F4" w:rsidRDefault="0021025F" w:rsidP="00B814F4">
            <w:pPr>
              <w:widowControl w:val="0"/>
              <w:spacing w:after="0" w:line="220" w:lineRule="exact"/>
              <w:ind w:left="30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025F" w:rsidRPr="00B814F4" w:rsidRDefault="0021025F" w:rsidP="00B814F4">
            <w:pPr>
              <w:widowControl w:val="0"/>
              <w:spacing w:after="0" w:line="220" w:lineRule="exact"/>
              <w:ind w:left="30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025F" w:rsidRPr="00B814F4" w:rsidRDefault="0021025F" w:rsidP="00B814F4">
            <w:pPr>
              <w:widowControl w:val="0"/>
              <w:spacing w:after="0" w:line="220" w:lineRule="exact"/>
              <w:ind w:left="30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</w:t>
            </w:r>
          </w:p>
        </w:tc>
      </w:tr>
      <w:tr w:rsidR="00B814F4" w:rsidRPr="00B814F4" w:rsidTr="00B814F4">
        <w:trPr>
          <w:trHeight w:hRule="exact" w:val="355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20" w:lineRule="exact"/>
              <w:ind w:left="16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</w:t>
            </w:r>
          </w:p>
        </w:tc>
        <w:tc>
          <w:tcPr>
            <w:tcW w:w="9178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Показатель качества обслуживания абонентов</w:t>
            </w:r>
          </w:p>
        </w:tc>
      </w:tr>
      <w:tr w:rsidR="0021025F" w:rsidRPr="00B814F4" w:rsidTr="0021025F">
        <w:trPr>
          <w:trHeight w:val="104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025F" w:rsidRPr="00B814F4" w:rsidRDefault="0021025F" w:rsidP="00B814F4">
            <w:pPr>
              <w:widowControl w:val="0"/>
              <w:spacing w:after="0" w:line="220" w:lineRule="exact"/>
              <w:ind w:left="16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2.1</w:t>
            </w:r>
          </w:p>
        </w:tc>
        <w:tc>
          <w:tcPr>
            <w:tcW w:w="427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025F" w:rsidRPr="00B814F4" w:rsidRDefault="0021025F" w:rsidP="00B814F4">
            <w:pPr>
              <w:widowControl w:val="0"/>
              <w:spacing w:after="0" w:line="346" w:lineRule="exact"/>
              <w:ind w:left="12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Доля заявок на подключения к сетям водоснабжения, исполненная по </w:t>
            </w:r>
            <w:proofErr w:type="spellStart"/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ито</w:t>
            </w:r>
            <w:proofErr w:type="spellEnd"/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</w:t>
            </w:r>
          </w:p>
          <w:p w:rsidR="0021025F" w:rsidRPr="00B814F4" w:rsidRDefault="0021025F" w:rsidP="00B814F4">
            <w:pPr>
              <w:spacing w:line="346" w:lineRule="exact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гам года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025F" w:rsidRPr="00B814F4" w:rsidRDefault="0021025F" w:rsidP="00B814F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%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025F" w:rsidRPr="00B814F4" w:rsidRDefault="0021025F" w:rsidP="00B814F4">
            <w:pPr>
              <w:widowControl w:val="0"/>
              <w:spacing w:after="0" w:line="220" w:lineRule="exact"/>
              <w:ind w:left="30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50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025F" w:rsidRPr="00B814F4" w:rsidRDefault="0021025F" w:rsidP="00B814F4">
            <w:pPr>
              <w:widowControl w:val="0"/>
              <w:spacing w:after="0" w:line="220" w:lineRule="exact"/>
              <w:ind w:left="28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75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025F" w:rsidRPr="00B814F4" w:rsidRDefault="0021025F" w:rsidP="00B814F4">
            <w:pPr>
              <w:widowControl w:val="0"/>
              <w:spacing w:after="0" w:line="220" w:lineRule="exact"/>
              <w:ind w:left="30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80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025F" w:rsidRPr="00B814F4" w:rsidRDefault="0021025F" w:rsidP="00B814F4">
            <w:pPr>
              <w:widowControl w:val="0"/>
              <w:spacing w:after="0" w:line="220" w:lineRule="exact"/>
              <w:ind w:left="30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90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025F" w:rsidRPr="00B814F4" w:rsidRDefault="0021025F" w:rsidP="00B814F4">
            <w:pPr>
              <w:widowControl w:val="0"/>
              <w:spacing w:after="0" w:line="220" w:lineRule="exact"/>
              <w:ind w:left="30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95</w:t>
            </w:r>
          </w:p>
        </w:tc>
      </w:tr>
      <w:tr w:rsidR="00B814F4" w:rsidTr="0021025F">
        <w:trPr>
          <w:trHeight w:hRule="exact" w:val="387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4F4" w:rsidRDefault="00B814F4" w:rsidP="00B814F4">
            <w:pPr>
              <w:pStyle w:val="41"/>
              <w:shd w:val="clear" w:color="auto" w:fill="auto"/>
              <w:spacing w:line="220" w:lineRule="exact"/>
              <w:ind w:left="160"/>
            </w:pPr>
            <w:r>
              <w:t>3</w:t>
            </w:r>
          </w:p>
        </w:tc>
        <w:tc>
          <w:tcPr>
            <w:tcW w:w="9178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Default="00B814F4" w:rsidP="00B814F4">
            <w:pPr>
              <w:pStyle w:val="41"/>
              <w:shd w:val="clear" w:color="auto" w:fill="auto"/>
              <w:spacing w:line="220" w:lineRule="exact"/>
              <w:jc w:val="center"/>
            </w:pPr>
            <w:r>
              <w:t>Показатель эффективности использования ресурсов</w:t>
            </w:r>
          </w:p>
        </w:tc>
      </w:tr>
      <w:tr w:rsidR="0021025F" w:rsidTr="0021025F">
        <w:trPr>
          <w:trHeight w:val="840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025F" w:rsidRDefault="0021025F" w:rsidP="00B814F4">
            <w:pPr>
              <w:pStyle w:val="41"/>
              <w:shd w:val="clear" w:color="auto" w:fill="auto"/>
              <w:spacing w:line="220" w:lineRule="exact"/>
              <w:ind w:left="160"/>
            </w:pPr>
            <w:r>
              <w:t>3.1</w:t>
            </w:r>
          </w:p>
        </w:tc>
        <w:tc>
          <w:tcPr>
            <w:tcW w:w="4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025F" w:rsidRDefault="0021025F" w:rsidP="00B814F4">
            <w:pPr>
              <w:pStyle w:val="41"/>
              <w:shd w:val="clear" w:color="auto" w:fill="auto"/>
              <w:spacing w:line="341" w:lineRule="exact"/>
              <w:ind w:left="120"/>
            </w:pPr>
            <w:r>
              <w:t>Удельный расход электрической энергии при транспортировке воды</w:t>
            </w:r>
          </w:p>
        </w:tc>
        <w:tc>
          <w:tcPr>
            <w:tcW w:w="15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025F" w:rsidRDefault="0021025F" w:rsidP="00B814F4">
            <w:pPr>
              <w:pStyle w:val="41"/>
              <w:shd w:val="clear" w:color="auto" w:fill="auto"/>
              <w:spacing w:line="220" w:lineRule="exact"/>
              <w:ind w:right="300"/>
              <w:jc w:val="right"/>
            </w:pPr>
            <w:r>
              <w:t>3</w:t>
            </w:r>
          </w:p>
          <w:p w:rsidR="0021025F" w:rsidRDefault="0021025F" w:rsidP="00B814F4">
            <w:pPr>
              <w:pStyle w:val="41"/>
              <w:shd w:val="clear" w:color="auto" w:fill="auto"/>
              <w:spacing w:line="220" w:lineRule="exact"/>
              <w:ind w:right="300"/>
              <w:jc w:val="right"/>
            </w:pPr>
            <w:r>
              <w:t>кВ</w:t>
            </w:r>
            <w:proofErr w:type="gramStart"/>
            <w:r>
              <w:t>т-</w:t>
            </w:r>
            <w:proofErr w:type="gramEnd"/>
            <w:r>
              <w:t>’час/м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025F" w:rsidRDefault="0021025F" w:rsidP="00B814F4">
            <w:pPr>
              <w:pStyle w:val="41"/>
              <w:shd w:val="clear" w:color="auto" w:fill="auto"/>
              <w:spacing w:line="220" w:lineRule="exact"/>
              <w:ind w:left="140"/>
            </w:pPr>
            <w:r>
              <w:t>0,49</w:t>
            </w:r>
          </w:p>
        </w:tc>
        <w:tc>
          <w:tcPr>
            <w:tcW w:w="6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025F" w:rsidRDefault="0021025F" w:rsidP="00B814F4">
            <w:pPr>
              <w:pStyle w:val="41"/>
              <w:shd w:val="clear" w:color="auto" w:fill="auto"/>
              <w:spacing w:line="220" w:lineRule="exact"/>
              <w:ind w:left="140"/>
            </w:pPr>
            <w:r>
              <w:t>0,49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025F" w:rsidRDefault="0021025F" w:rsidP="00B814F4">
            <w:pPr>
              <w:pStyle w:val="41"/>
              <w:shd w:val="clear" w:color="auto" w:fill="auto"/>
              <w:spacing w:line="220" w:lineRule="exact"/>
              <w:ind w:left="220"/>
            </w:pPr>
            <w:r>
              <w:t>0,49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1025F" w:rsidRDefault="0021025F" w:rsidP="00B814F4">
            <w:pPr>
              <w:pStyle w:val="41"/>
              <w:shd w:val="clear" w:color="auto" w:fill="auto"/>
              <w:spacing w:line="220" w:lineRule="exact"/>
              <w:ind w:left="220"/>
            </w:pPr>
            <w:r>
              <w:t>0,49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1025F" w:rsidRDefault="0021025F" w:rsidP="00B814F4">
            <w:pPr>
              <w:pStyle w:val="41"/>
              <w:shd w:val="clear" w:color="auto" w:fill="auto"/>
              <w:spacing w:line="220" w:lineRule="exact"/>
              <w:ind w:left="220"/>
            </w:pPr>
            <w:r>
              <w:t>0,49</w:t>
            </w:r>
          </w:p>
        </w:tc>
      </w:tr>
      <w:tr w:rsidR="00B814F4" w:rsidTr="00B814F4">
        <w:trPr>
          <w:trHeight w:hRule="exact" w:val="446"/>
        </w:trPr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4F4" w:rsidRDefault="00B814F4" w:rsidP="00B814F4">
            <w:pPr>
              <w:pStyle w:val="41"/>
              <w:shd w:val="clear" w:color="auto" w:fill="auto"/>
              <w:spacing w:line="220" w:lineRule="exact"/>
              <w:ind w:left="160"/>
            </w:pPr>
            <w:r>
              <w:t>4</w:t>
            </w:r>
          </w:p>
        </w:tc>
        <w:tc>
          <w:tcPr>
            <w:tcW w:w="41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4F4" w:rsidRDefault="00B814F4" w:rsidP="00B814F4">
            <w:pPr>
              <w:pStyle w:val="41"/>
              <w:shd w:val="clear" w:color="auto" w:fill="auto"/>
              <w:spacing w:line="341" w:lineRule="exact"/>
              <w:ind w:left="400"/>
            </w:pPr>
            <w:r>
              <w:t>Соотношение цены реализации мероприятий и их эффективности</w:t>
            </w:r>
          </w:p>
        </w:tc>
        <w:tc>
          <w:tcPr>
            <w:tcW w:w="2501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4F4" w:rsidRDefault="00B814F4" w:rsidP="00B814F4">
            <w:pPr>
              <w:pStyle w:val="41"/>
              <w:shd w:val="clear" w:color="auto" w:fill="auto"/>
              <w:spacing w:line="220" w:lineRule="exact"/>
              <w:jc w:val="center"/>
            </w:pPr>
            <w:r>
              <w:t>Водоснабжение</w:t>
            </w:r>
          </w:p>
        </w:tc>
        <w:tc>
          <w:tcPr>
            <w:tcW w:w="253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Default="00B814F4" w:rsidP="00B814F4">
            <w:pPr>
              <w:pStyle w:val="41"/>
              <w:shd w:val="clear" w:color="auto" w:fill="auto"/>
              <w:spacing w:line="220" w:lineRule="exact"/>
              <w:jc w:val="center"/>
            </w:pPr>
            <w:r>
              <w:t>1,256</w:t>
            </w:r>
          </w:p>
        </w:tc>
      </w:tr>
      <w:tr w:rsidR="00B814F4" w:rsidTr="00B814F4">
        <w:trPr>
          <w:trHeight w:hRule="exact" w:val="456"/>
        </w:trPr>
        <w:tc>
          <w:tcPr>
            <w:tcW w:w="5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Default="00B814F4" w:rsidP="00B814F4"/>
        </w:tc>
        <w:tc>
          <w:tcPr>
            <w:tcW w:w="414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Default="00B814F4" w:rsidP="00B814F4"/>
        </w:tc>
        <w:tc>
          <w:tcPr>
            <w:tcW w:w="25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Default="00B814F4" w:rsidP="00B814F4">
            <w:pPr>
              <w:pStyle w:val="41"/>
              <w:shd w:val="clear" w:color="auto" w:fill="auto"/>
              <w:spacing w:line="220" w:lineRule="exact"/>
              <w:jc w:val="center"/>
            </w:pPr>
            <w:r>
              <w:t>Водоотведения</w:t>
            </w:r>
          </w:p>
        </w:tc>
        <w:tc>
          <w:tcPr>
            <w:tcW w:w="25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Default="00B814F4" w:rsidP="00B814F4">
            <w:pPr>
              <w:pStyle w:val="41"/>
              <w:shd w:val="clear" w:color="auto" w:fill="auto"/>
              <w:spacing w:line="220" w:lineRule="exact"/>
              <w:jc w:val="center"/>
            </w:pPr>
            <w:r>
              <w:t>1,105</w:t>
            </w:r>
          </w:p>
        </w:tc>
      </w:tr>
    </w:tbl>
    <w:p w:rsidR="00B814F4" w:rsidRDefault="00B814F4">
      <w:pPr>
        <w:rPr>
          <w:rFonts w:ascii="Times New Roman" w:hAnsi="Times New Roman" w:cs="Times New Roman"/>
          <w:sz w:val="21"/>
          <w:szCs w:val="21"/>
        </w:rPr>
      </w:pPr>
    </w:p>
    <w:p w:rsidR="00B814F4" w:rsidRPr="00B814F4" w:rsidRDefault="0021025F" w:rsidP="0021025F">
      <w:pPr>
        <w:widowControl w:val="0"/>
        <w:tabs>
          <w:tab w:val="left" w:pos="3058"/>
        </w:tabs>
        <w:spacing w:after="246" w:line="278" w:lineRule="exact"/>
        <w:ind w:right="184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lastRenderedPageBreak/>
        <w:t xml:space="preserve">7.1  </w:t>
      </w:r>
      <w:r w:rsidR="00B814F4" w:rsidRPr="00B814F4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Структура расчета тарифов себестоимости 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доснабжения </w:t>
      </w:r>
    </w:p>
    <w:p w:rsidR="00B814F4" w:rsidRDefault="00B814F4" w:rsidP="00B814F4">
      <w:pPr>
        <w:widowControl w:val="0"/>
        <w:spacing w:after="0" w:line="346" w:lineRule="exact"/>
        <w:ind w:left="120" w:right="6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Размер тарифа на подключение определяется как отношение финансовых потребно</w:t>
      </w: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стей, финансируемых за счет тарифов на подключение организации коммунального ком</w:t>
      </w: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плекса или иных источников к присоединяемой нагрузке. Основным исходным параметром расчета тарифа на подключение являются мероприятия комплексного развития систе</w:t>
      </w:r>
      <w:r w:rsidR="0021025F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м водо</w:t>
      </w:r>
      <w:r w:rsidR="0021025F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 xml:space="preserve">снабжения </w:t>
      </w: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 xml:space="preserve"> Воскресенского сельского поселения. Существующие показате</w:t>
      </w: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ли себестоимости представлены в таблицах 7.2 - 7.3. Детализация расходов на канализацион</w:t>
      </w: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ные стоки не предоставлена.</w:t>
      </w:r>
    </w:p>
    <w:p w:rsidR="00B814F4" w:rsidRPr="00B814F4" w:rsidRDefault="00B814F4" w:rsidP="00B814F4">
      <w:pPr>
        <w:widowControl w:val="0"/>
        <w:spacing w:after="0" w:line="346" w:lineRule="exact"/>
        <w:ind w:left="120" w:right="60" w:firstLine="700"/>
        <w:jc w:val="both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B814F4" w:rsidRDefault="00B814F4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Таблица 7.2 - Укрупненные показатели</w:t>
      </w:r>
    </w:p>
    <w:p w:rsidR="00B814F4" w:rsidRPr="00B814F4" w:rsidRDefault="00B814F4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tbl>
      <w:tblPr>
        <w:tblW w:w="972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0"/>
        <w:gridCol w:w="1277"/>
        <w:gridCol w:w="1838"/>
        <w:gridCol w:w="2098"/>
        <w:gridCol w:w="1277"/>
        <w:gridCol w:w="1003"/>
        <w:gridCol w:w="1042"/>
      </w:tblGrid>
      <w:tr w:rsidR="00B814F4" w:rsidRPr="00B814F4" w:rsidTr="0021025F">
        <w:trPr>
          <w:trHeight w:hRule="exact" w:val="1926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Затраты по подъему сырой воды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Затраты по очистке воды на очистных сооруже</w:t>
            </w: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>ниях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Затраты по транспортировке воды по магист</w:t>
            </w: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>ральным водопроводным сетям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Затраты</w:t>
            </w:r>
          </w:p>
          <w:p w:rsidR="00B814F4" w:rsidRPr="00B814F4" w:rsidRDefault="00B814F4" w:rsidP="00B814F4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на</w:t>
            </w:r>
          </w:p>
          <w:p w:rsidR="00B814F4" w:rsidRPr="00B814F4" w:rsidRDefault="00B814F4" w:rsidP="00B814F4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транспортировку воды по распределительным водопроводным сетям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Затраты на покупку воды у сторонних организа</w:t>
            </w: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  <w:t>ций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12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Прочие</w:t>
            </w:r>
          </w:p>
          <w:p w:rsidR="00B814F4" w:rsidRPr="00B814F4" w:rsidRDefault="00B814F4" w:rsidP="00B814F4">
            <w:pPr>
              <w:widowControl w:val="0"/>
              <w:spacing w:before="12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затраты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12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proofErr w:type="spellStart"/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Примеча</w:t>
            </w:r>
            <w:proofErr w:type="spellEnd"/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softHyphen/>
            </w:r>
          </w:p>
          <w:p w:rsidR="00B814F4" w:rsidRPr="00B814F4" w:rsidRDefault="00B814F4" w:rsidP="00B814F4">
            <w:pPr>
              <w:widowControl w:val="0"/>
              <w:spacing w:before="12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proofErr w:type="spellStart"/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ние</w:t>
            </w:r>
            <w:proofErr w:type="spellEnd"/>
          </w:p>
        </w:tc>
      </w:tr>
      <w:tr w:rsidR="00B814F4" w:rsidRPr="00B814F4" w:rsidTr="00B814F4">
        <w:trPr>
          <w:trHeight w:hRule="exact" w:val="298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20" w:lineRule="exact"/>
              <w:jc w:val="both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67,6%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32,4%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</w:t>
            </w:r>
          </w:p>
        </w:tc>
      </w:tr>
    </w:tbl>
    <w:p w:rsidR="00B814F4" w:rsidRDefault="00B814F4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4A710F" w:rsidRDefault="004A710F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4A710F" w:rsidRDefault="004A710F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4A710F" w:rsidRDefault="004A710F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4A710F" w:rsidRDefault="004A710F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4A710F" w:rsidRDefault="004A710F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4A710F" w:rsidRDefault="004A710F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4A710F" w:rsidRDefault="004A710F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4A710F" w:rsidRDefault="004A710F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4A710F" w:rsidRDefault="004A710F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4A710F" w:rsidRDefault="004A710F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4A710F" w:rsidRDefault="004A710F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4A710F" w:rsidRDefault="004A710F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4A710F" w:rsidRDefault="004A710F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4A710F" w:rsidRDefault="004A710F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4A710F" w:rsidRDefault="004A710F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4A710F" w:rsidRDefault="004A710F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4A710F" w:rsidRDefault="004A710F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4A710F" w:rsidRDefault="004A710F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4A710F" w:rsidRDefault="004A710F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4A710F" w:rsidRDefault="004A710F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4A710F" w:rsidRDefault="004A710F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4A710F" w:rsidRDefault="004A710F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4A710F" w:rsidRDefault="004A710F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4A710F" w:rsidRDefault="004A710F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4A710F" w:rsidRDefault="004A710F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4A710F" w:rsidRDefault="004A710F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4A710F" w:rsidRDefault="004A710F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4A710F" w:rsidRDefault="004A710F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4A710F" w:rsidRDefault="004A710F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4A710F" w:rsidRDefault="004A710F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4A710F" w:rsidRDefault="004A710F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4A710F" w:rsidRDefault="004A710F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4A710F" w:rsidRDefault="004A710F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4A710F" w:rsidRDefault="004A710F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4A710F" w:rsidRDefault="004A710F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4A710F" w:rsidRDefault="004A710F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4A710F" w:rsidRDefault="004A710F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4A710F" w:rsidRDefault="004A710F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4A710F" w:rsidRDefault="004A710F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4A710F" w:rsidRDefault="004A710F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4A710F" w:rsidRDefault="004A710F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p w:rsidR="00B814F4" w:rsidRDefault="00B814F4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lastRenderedPageBreak/>
        <w:t>Таблица 7.3 - Детализация расходов на водоснабжение</w:t>
      </w:r>
    </w:p>
    <w:p w:rsidR="00B814F4" w:rsidRPr="00B814F4" w:rsidRDefault="00B814F4" w:rsidP="00B814F4">
      <w:pPr>
        <w:widowControl w:val="0"/>
        <w:spacing w:after="0" w:line="220" w:lineRule="exact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3"/>
        <w:gridCol w:w="5707"/>
        <w:gridCol w:w="2006"/>
      </w:tblGrid>
      <w:tr w:rsidR="00B814F4" w:rsidRPr="00B814F4" w:rsidTr="00B814F4">
        <w:trPr>
          <w:trHeight w:hRule="exact" w:val="576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6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№</w:t>
            </w:r>
          </w:p>
          <w:p w:rsidR="00B814F4" w:rsidRPr="00B814F4" w:rsidRDefault="00B814F4" w:rsidP="00B814F4">
            <w:pPr>
              <w:widowControl w:val="0"/>
              <w:spacing w:before="60"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proofErr w:type="gramStart"/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п</w:t>
            </w:r>
            <w:proofErr w:type="gramEnd"/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/п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Показатель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78" w:lineRule="exact"/>
              <w:ind w:left="620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Затраты, тыс. руб.</w:t>
            </w:r>
          </w:p>
        </w:tc>
      </w:tr>
      <w:tr w:rsidR="00B814F4" w:rsidRPr="00B814F4" w:rsidTr="00B814F4">
        <w:trPr>
          <w:trHeight w:hRule="exact" w:val="28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Подъем воды - всего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B814F4" w:rsidP="004A710F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</w:tc>
      </w:tr>
      <w:tr w:rsidR="00B814F4" w:rsidRPr="00B814F4" w:rsidTr="00B814F4">
        <w:trPr>
          <w:trHeight w:hRule="exact" w:val="288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1.1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в </w:t>
            </w:r>
            <w:proofErr w:type="spellStart"/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т.ч</w:t>
            </w:r>
            <w:proofErr w:type="spellEnd"/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. электроэнергия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B814F4" w:rsidP="004A710F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</w:tc>
      </w:tr>
      <w:tr w:rsidR="00B814F4" w:rsidRPr="00B814F4" w:rsidTr="00B814F4">
        <w:trPr>
          <w:trHeight w:hRule="exact" w:val="28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1.2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Амортизация (аренда)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B814F4" w:rsidP="004A710F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</w:tc>
      </w:tr>
      <w:tr w:rsidR="00B814F4" w:rsidRPr="00B814F4" w:rsidTr="00B814F4">
        <w:trPr>
          <w:trHeight w:hRule="exact" w:val="288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1.3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ремонт и техническое обслуживание или резерв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B814F4" w:rsidP="004A710F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</w:tc>
      </w:tr>
      <w:tr w:rsidR="00B814F4" w:rsidRPr="00B814F4" w:rsidTr="00B814F4">
        <w:trPr>
          <w:trHeight w:hRule="exact" w:val="288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10"/>
                <w:szCs w:val="10"/>
                <w:lang w:eastAsia="ru-RU"/>
              </w:rPr>
            </w:pP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расходов на оплату всех видов ремонта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B814F4" w:rsidP="004A710F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</w:t>
            </w:r>
          </w:p>
        </w:tc>
      </w:tr>
      <w:tr w:rsidR="00B814F4" w:rsidRPr="00B814F4" w:rsidTr="00B814F4">
        <w:trPr>
          <w:trHeight w:hRule="exact" w:val="29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1.3.1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в </w:t>
            </w:r>
            <w:proofErr w:type="spellStart"/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т.ч</w:t>
            </w:r>
            <w:proofErr w:type="spellEnd"/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. капитальный ремонт или резерв расходов </w:t>
            </w:r>
            <w:proofErr w:type="gramStart"/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на</w:t>
            </w:r>
            <w:proofErr w:type="gramEnd"/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B814F4" w:rsidP="004A710F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</w:t>
            </w:r>
          </w:p>
        </w:tc>
      </w:tr>
      <w:tr w:rsidR="00B814F4" w:rsidTr="00B814F4">
        <w:trPr>
          <w:trHeight w:hRule="exact" w:val="29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оплату капитального ремонта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B814F4" w:rsidP="004A710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</w:tc>
      </w:tr>
      <w:tr w:rsidR="00B814F4" w:rsidTr="00B814F4">
        <w:trPr>
          <w:trHeight w:hRule="exact" w:val="29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1.4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затраты на оплату труда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B814F4" w:rsidP="004A710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</w:tc>
      </w:tr>
      <w:tr w:rsidR="00B814F4" w:rsidTr="00B814F4">
        <w:trPr>
          <w:trHeight w:hRule="exact" w:val="29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1.5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отчисления на социальные нужды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B814F4" w:rsidP="004A710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</w:tc>
      </w:tr>
      <w:tr w:rsidR="00B814F4" w:rsidTr="00B814F4">
        <w:trPr>
          <w:trHeight w:hRule="exact" w:val="29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1.6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цеховые расходы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B814F4" w:rsidP="004A710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</w:t>
            </w:r>
          </w:p>
        </w:tc>
      </w:tr>
      <w:tr w:rsidR="00B814F4" w:rsidTr="00B814F4">
        <w:trPr>
          <w:trHeight w:hRule="exact" w:val="29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Очистка воды - всего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B814F4" w:rsidP="004A710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</w:t>
            </w:r>
          </w:p>
        </w:tc>
      </w:tr>
      <w:tr w:rsidR="00B814F4" w:rsidTr="00B814F4">
        <w:trPr>
          <w:trHeight w:hRule="exact" w:val="29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2.1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в </w:t>
            </w:r>
            <w:proofErr w:type="spellStart"/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т.ч</w:t>
            </w:r>
            <w:proofErr w:type="spellEnd"/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. электроэнергия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B814F4" w:rsidP="004A710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</w:t>
            </w:r>
          </w:p>
        </w:tc>
      </w:tr>
      <w:tr w:rsidR="00B814F4" w:rsidTr="00B814F4">
        <w:trPr>
          <w:trHeight w:hRule="exact" w:val="29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2.2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материалы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B814F4" w:rsidP="004A710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</w:t>
            </w:r>
          </w:p>
        </w:tc>
      </w:tr>
      <w:tr w:rsidR="00B814F4" w:rsidTr="00B814F4">
        <w:trPr>
          <w:trHeight w:hRule="exact" w:val="29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2.3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амортизация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B814F4" w:rsidP="004A710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</w:t>
            </w:r>
          </w:p>
        </w:tc>
      </w:tr>
      <w:tr w:rsidR="00B814F4" w:rsidTr="00B814F4">
        <w:trPr>
          <w:trHeight w:hRule="exact" w:val="29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2.4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ремонт и техническое обслуживание или резерв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B814F4" w:rsidP="004A710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</w:t>
            </w:r>
          </w:p>
        </w:tc>
      </w:tr>
      <w:tr w:rsidR="00B814F4" w:rsidTr="00B814F4">
        <w:trPr>
          <w:trHeight w:hRule="exact" w:val="29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расходов на оплату всех видов ремонта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B814F4" w:rsidP="004A710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</w:t>
            </w:r>
          </w:p>
        </w:tc>
      </w:tr>
      <w:tr w:rsidR="00B814F4" w:rsidTr="00B814F4">
        <w:trPr>
          <w:trHeight w:hRule="exact" w:val="29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2.4.1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в </w:t>
            </w:r>
            <w:proofErr w:type="spellStart"/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т.ч</w:t>
            </w:r>
            <w:proofErr w:type="spellEnd"/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. капитальный ремонт или резерв расходов </w:t>
            </w:r>
            <w:proofErr w:type="gramStart"/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на</w:t>
            </w:r>
            <w:proofErr w:type="gramEnd"/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B814F4" w:rsidP="004A710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</w:t>
            </w:r>
          </w:p>
        </w:tc>
      </w:tr>
      <w:tr w:rsidR="00B814F4" w:rsidTr="00B814F4">
        <w:trPr>
          <w:trHeight w:hRule="exact" w:val="29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оплату капитального ремонта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B814F4" w:rsidP="004A710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</w:t>
            </w:r>
          </w:p>
        </w:tc>
      </w:tr>
      <w:tr w:rsidR="00B814F4" w:rsidTr="00B814F4">
        <w:trPr>
          <w:trHeight w:hRule="exact" w:val="29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2.5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затраты на оплату труда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B814F4" w:rsidP="004A710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</w:t>
            </w:r>
          </w:p>
        </w:tc>
      </w:tr>
      <w:tr w:rsidR="00B814F4" w:rsidTr="00B814F4">
        <w:trPr>
          <w:trHeight w:hRule="exact" w:val="29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2.6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отчисления на социальные нужды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B814F4" w:rsidP="004A710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</w:t>
            </w:r>
          </w:p>
        </w:tc>
      </w:tr>
      <w:tr w:rsidR="00B814F4" w:rsidTr="00B814F4">
        <w:trPr>
          <w:trHeight w:hRule="exact" w:val="29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2.7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цеховые расходы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B814F4" w:rsidP="004A710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</w:t>
            </w:r>
          </w:p>
        </w:tc>
      </w:tr>
      <w:tr w:rsidR="00B814F4" w:rsidTr="00B814F4">
        <w:trPr>
          <w:trHeight w:hRule="exact" w:val="29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Оплата воды, полученной со стороны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B814F4" w:rsidP="004A710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</w:t>
            </w:r>
          </w:p>
        </w:tc>
      </w:tr>
      <w:tr w:rsidR="00B814F4" w:rsidTr="00B814F4">
        <w:trPr>
          <w:trHeight w:hRule="exact" w:val="29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4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Транспортирование воды - всего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4A710F" w:rsidP="004A710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4150,97</w:t>
            </w:r>
          </w:p>
        </w:tc>
      </w:tr>
      <w:tr w:rsidR="00B814F4" w:rsidTr="00B814F4">
        <w:trPr>
          <w:trHeight w:hRule="exact" w:val="29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4.1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в </w:t>
            </w:r>
            <w:proofErr w:type="spellStart"/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т.ч</w:t>
            </w:r>
            <w:proofErr w:type="spellEnd"/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. электроэнергия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4A710F" w:rsidP="004A710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589,86</w:t>
            </w:r>
          </w:p>
        </w:tc>
      </w:tr>
      <w:tr w:rsidR="00B814F4" w:rsidTr="00B814F4">
        <w:trPr>
          <w:trHeight w:hRule="exact" w:val="29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4.2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Амортизация (аренда)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4A710F" w:rsidP="004A710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0,48</w:t>
            </w:r>
          </w:p>
        </w:tc>
      </w:tr>
      <w:tr w:rsidR="00B814F4" w:rsidTr="00B814F4">
        <w:trPr>
          <w:trHeight w:hRule="exact" w:val="29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4.3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ремонт и техническое обслуживание или резерв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B814F4" w:rsidP="004A710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</w:tc>
      </w:tr>
      <w:tr w:rsidR="00B814F4" w:rsidTr="00B814F4">
        <w:trPr>
          <w:trHeight w:hRule="exact" w:val="29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расходов на оплату всех видов ремонта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B814F4" w:rsidP="004A710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</w:t>
            </w:r>
          </w:p>
        </w:tc>
      </w:tr>
      <w:tr w:rsidR="00B814F4" w:rsidTr="00B814F4">
        <w:trPr>
          <w:trHeight w:hRule="exact" w:val="29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4.3.1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в </w:t>
            </w:r>
            <w:proofErr w:type="spellStart"/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т.ч</w:t>
            </w:r>
            <w:proofErr w:type="spellEnd"/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. капитальный ремонт или резерв расходов </w:t>
            </w:r>
            <w:proofErr w:type="gramStart"/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на</w:t>
            </w:r>
            <w:proofErr w:type="gramEnd"/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B814F4" w:rsidP="004A710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</w:tc>
      </w:tr>
      <w:tr w:rsidR="00B814F4" w:rsidTr="00B814F4">
        <w:trPr>
          <w:trHeight w:hRule="exact" w:val="29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оплату капитального ремонта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B814F4" w:rsidP="004A710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</w:t>
            </w:r>
          </w:p>
        </w:tc>
      </w:tr>
      <w:tr w:rsidR="00B814F4" w:rsidTr="00B814F4">
        <w:trPr>
          <w:trHeight w:hRule="exact" w:val="29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4.4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затраты на оплату труда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4A710F" w:rsidP="004A710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997,91</w:t>
            </w:r>
          </w:p>
        </w:tc>
      </w:tr>
      <w:tr w:rsidR="00B814F4" w:rsidTr="00B814F4">
        <w:trPr>
          <w:trHeight w:hRule="exact" w:val="29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4.5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отчисления на социальные нужды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4A710F" w:rsidP="004A710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301,39</w:t>
            </w:r>
          </w:p>
        </w:tc>
      </w:tr>
      <w:tr w:rsidR="00B814F4" w:rsidTr="00B814F4">
        <w:trPr>
          <w:trHeight w:hRule="exact" w:val="29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4.6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цеховые расходы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4A710F" w:rsidP="004A710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2011,2</w:t>
            </w:r>
          </w:p>
        </w:tc>
      </w:tr>
      <w:tr w:rsidR="00B814F4" w:rsidTr="00B814F4">
        <w:trPr>
          <w:trHeight w:hRule="exact" w:val="29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5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Проведение аварийно-восстановительных работ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B814F4" w:rsidP="004A710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</w:t>
            </w:r>
          </w:p>
        </w:tc>
      </w:tr>
      <w:tr w:rsidR="00B814F4" w:rsidTr="00B814F4">
        <w:trPr>
          <w:trHeight w:hRule="exact" w:val="29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6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Содержание и обслуживание внутридомовых сетей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B814F4" w:rsidP="004A710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</w:t>
            </w:r>
          </w:p>
        </w:tc>
      </w:tr>
      <w:tr w:rsidR="00B814F4" w:rsidTr="00B814F4">
        <w:trPr>
          <w:trHeight w:hRule="exact" w:val="29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7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Ремонтный фонд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B814F4" w:rsidP="004A710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-</w:t>
            </w:r>
          </w:p>
        </w:tc>
      </w:tr>
      <w:tr w:rsidR="00B814F4" w:rsidTr="00B814F4">
        <w:trPr>
          <w:trHeight w:hRule="exact" w:val="29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8</w:t>
            </w: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ИТОГО расходов по эксплуатации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4A710F" w:rsidP="004A710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4150,97</w:t>
            </w:r>
          </w:p>
        </w:tc>
      </w:tr>
      <w:tr w:rsidR="00B814F4" w:rsidTr="00B814F4">
        <w:trPr>
          <w:trHeight w:hRule="exact" w:val="293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</w:p>
        </w:tc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14F4" w:rsidRPr="00B814F4" w:rsidRDefault="00B814F4" w:rsidP="00B814F4">
            <w:pP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 xml:space="preserve">Себестоимость 1 </w:t>
            </w:r>
            <w:proofErr w:type="spellStart"/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куб.м</w:t>
            </w:r>
            <w:proofErr w:type="spellEnd"/>
            <w:r w:rsidRPr="00B814F4"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. отпущенной воды, руб.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814F4" w:rsidRPr="00B814F4" w:rsidRDefault="004A710F" w:rsidP="004A710F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lang w:eastAsia="ru-RU"/>
              </w:rPr>
              <w:t>87,81</w:t>
            </w:r>
          </w:p>
        </w:tc>
      </w:tr>
    </w:tbl>
    <w:p w:rsidR="007A709F" w:rsidRDefault="007A709F">
      <w:pPr>
        <w:rPr>
          <w:rFonts w:ascii="Times New Roman" w:hAnsi="Times New Roman" w:cs="Times New Roman"/>
          <w:sz w:val="21"/>
          <w:szCs w:val="21"/>
        </w:rPr>
      </w:pPr>
    </w:p>
    <w:p w:rsidR="007A709F" w:rsidRDefault="007A709F">
      <w:pPr>
        <w:rPr>
          <w:rFonts w:ascii="Times New Roman" w:hAnsi="Times New Roman" w:cs="Times New Roman"/>
          <w:sz w:val="21"/>
          <w:szCs w:val="21"/>
        </w:rPr>
      </w:pPr>
    </w:p>
    <w:p w:rsidR="004A710F" w:rsidRDefault="004A710F">
      <w:pPr>
        <w:rPr>
          <w:rFonts w:ascii="Times New Roman" w:hAnsi="Times New Roman" w:cs="Times New Roman"/>
          <w:sz w:val="21"/>
          <w:szCs w:val="21"/>
        </w:rPr>
      </w:pPr>
    </w:p>
    <w:p w:rsidR="004A710F" w:rsidRDefault="004A710F">
      <w:pPr>
        <w:rPr>
          <w:rFonts w:ascii="Times New Roman" w:hAnsi="Times New Roman" w:cs="Times New Roman"/>
          <w:sz w:val="21"/>
          <w:szCs w:val="21"/>
        </w:rPr>
      </w:pPr>
    </w:p>
    <w:p w:rsidR="004A710F" w:rsidRDefault="004A710F">
      <w:pPr>
        <w:rPr>
          <w:rFonts w:ascii="Times New Roman" w:hAnsi="Times New Roman" w:cs="Times New Roman"/>
          <w:sz w:val="21"/>
          <w:szCs w:val="21"/>
        </w:rPr>
      </w:pPr>
    </w:p>
    <w:p w:rsidR="004A710F" w:rsidRDefault="004A710F">
      <w:pPr>
        <w:rPr>
          <w:rFonts w:ascii="Times New Roman" w:hAnsi="Times New Roman" w:cs="Times New Roman"/>
          <w:sz w:val="21"/>
          <w:szCs w:val="21"/>
        </w:rPr>
      </w:pPr>
    </w:p>
    <w:p w:rsidR="004A710F" w:rsidRDefault="004A710F">
      <w:pPr>
        <w:rPr>
          <w:rFonts w:ascii="Times New Roman" w:hAnsi="Times New Roman" w:cs="Times New Roman"/>
          <w:sz w:val="21"/>
          <w:szCs w:val="21"/>
        </w:rPr>
      </w:pPr>
    </w:p>
    <w:p w:rsidR="00B814F4" w:rsidRPr="00B814F4" w:rsidRDefault="00B814F4" w:rsidP="00B814F4">
      <w:pPr>
        <w:widowControl w:val="0"/>
        <w:tabs>
          <w:tab w:val="left" w:pos="1899"/>
        </w:tabs>
        <w:spacing w:after="0" w:line="278" w:lineRule="exact"/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</w:pPr>
      <w:r w:rsidRPr="00B814F4">
        <w:rPr>
          <w:rFonts w:ascii="Times New Roman" w:eastAsia="Times New Roman" w:hAnsi="Times New Roman" w:cs="Times New Roman"/>
          <w:b/>
          <w:bCs/>
          <w:i/>
          <w:iCs/>
          <w:color w:val="000000"/>
          <w:sz w:val="23"/>
          <w:szCs w:val="23"/>
          <w:lang w:eastAsia="ru-RU"/>
        </w:rPr>
        <w:lastRenderedPageBreak/>
        <w:t xml:space="preserve">7.2 Предварительный расчет тарифов на подключение к системам водоснабжения </w:t>
      </w:r>
    </w:p>
    <w:p w:rsidR="00B814F4" w:rsidRPr="00B814F4" w:rsidRDefault="00B814F4" w:rsidP="00B814F4">
      <w:pPr>
        <w:widowControl w:val="0"/>
        <w:tabs>
          <w:tab w:val="left" w:pos="1899"/>
        </w:tabs>
        <w:spacing w:after="0" w:line="278" w:lineRule="exact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  <w:lang w:eastAsia="ru-RU"/>
        </w:rPr>
      </w:pPr>
    </w:p>
    <w:p w:rsidR="00B814F4" w:rsidRPr="00B814F4" w:rsidRDefault="00B814F4" w:rsidP="00B814F4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814F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Размер тарифа на подключение определяется как отношение финансовых потребно</w:t>
      </w:r>
      <w:r w:rsidRPr="00B814F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стей, финансируемых за счет тарифов на подключение организации коммунального ком</w:t>
      </w:r>
      <w:r w:rsidRPr="00B814F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плекса или иных источников к присоединяемой нагрузке. Основным исходным параметром расчета тарифа на подключение являются мероприятия комплексного развития систем водо</w:t>
      </w:r>
      <w:r w:rsidRPr="00B814F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снабж</w:t>
      </w:r>
      <w:r w:rsidR="007A709F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ения  Воскресенско</w:t>
      </w:r>
      <w:r w:rsidR="00386499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го</w:t>
      </w:r>
      <w:r w:rsidRPr="00B814F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сельского поселения.</w:t>
      </w:r>
    </w:p>
    <w:p w:rsidR="00B814F4" w:rsidRPr="00B814F4" w:rsidRDefault="00B814F4" w:rsidP="00B814F4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4F4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Тариф на подключение строящихся (реконструируемых) объектов недвижимости к системе водоснабжения (</w:t>
      </w:r>
      <w:proofErr w:type="spellStart"/>
      <w:r w:rsidRPr="00B814F4">
        <w:rPr>
          <w:rFonts w:ascii="Times New Roman" w:eastAsia="Times New Roman" w:hAnsi="Times New Roman" w:cs="Times New Roman"/>
          <w:sz w:val="24"/>
          <w:szCs w:val="24"/>
          <w:lang w:eastAsia="ru-RU"/>
        </w:rPr>
        <w:t>Твподкл</w:t>
      </w:r>
      <w:proofErr w:type="spellEnd"/>
      <w:r w:rsidRPr="00B814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 при увеличении пропускной способности водопроводных сетей или строительства новых рассчитывается по формуле: </w:t>
      </w:r>
    </w:p>
    <w:p w:rsidR="00B814F4" w:rsidRPr="00B814F4" w:rsidRDefault="00B814F4" w:rsidP="00B814F4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4F4" w:rsidRPr="00B814F4" w:rsidRDefault="00B814F4" w:rsidP="00B814F4">
      <w:pPr>
        <w:spacing w:after="0" w:line="30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4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B2C6B1" wp14:editId="577D2A19">
            <wp:extent cx="1786890" cy="34671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4F4" w:rsidRPr="00B814F4" w:rsidRDefault="00B814F4" w:rsidP="00B814F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14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где: </w:t>
      </w:r>
      <w:r w:rsidRPr="00B814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C4EAF4" wp14:editId="587685BB">
            <wp:extent cx="294005" cy="26289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4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финансовые потребности, направляемые на модернизацию, реконструкцию и строительство новых объектов, результатом которых является увеличение пропускной способности водопроводных сетей (рубли); </w:t>
      </w:r>
    </w:p>
    <w:p w:rsidR="00B814F4" w:rsidRPr="00B814F4" w:rsidRDefault="00B814F4" w:rsidP="00B814F4">
      <w:pPr>
        <w:widowControl w:val="0"/>
        <w:spacing w:after="0" w:line="360" w:lineRule="auto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814F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F530C6" wp14:editId="3A5CED9A">
            <wp:extent cx="903255" cy="2937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843" cy="29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4F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планируемый объем дополнительной мощности в результате увеличения пропускной способности водопроводных сетей для подключения объектов к системе водоснабжения (</w:t>
      </w:r>
      <w:proofErr w:type="spellStart"/>
      <w:r w:rsidRPr="00B814F4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</w:t>
      </w:r>
      <w:proofErr w:type="gramStart"/>
      <w:r w:rsidRPr="00B814F4"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spellEnd"/>
      <w:proofErr w:type="gramEnd"/>
      <w:r w:rsidRPr="00B814F4">
        <w:rPr>
          <w:rFonts w:ascii="Times New Roman" w:eastAsia="Times New Roman" w:hAnsi="Times New Roman" w:cs="Times New Roman"/>
          <w:sz w:val="24"/>
          <w:szCs w:val="24"/>
          <w:lang w:eastAsia="ru-RU"/>
        </w:rPr>
        <w:t>/час).</w:t>
      </w:r>
    </w:p>
    <w:p w:rsidR="00B814F4" w:rsidRPr="00B814F4" w:rsidRDefault="00B814F4" w:rsidP="00B814F4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814F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Средневзвешенный тариф на подключение составляет ориентировочно:</w:t>
      </w:r>
    </w:p>
    <w:p w:rsidR="00B814F4" w:rsidRPr="00B814F4" w:rsidRDefault="00B814F4" w:rsidP="00B814F4">
      <w:pPr>
        <w:widowControl w:val="0"/>
        <w:numPr>
          <w:ilvl w:val="0"/>
          <w:numId w:val="23"/>
        </w:numPr>
        <w:tabs>
          <w:tab w:val="left" w:pos="912"/>
        </w:tabs>
        <w:spacing w:after="0" w:line="341" w:lineRule="exact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814F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 сетям водоснабжения составит:</w:t>
      </w:r>
    </w:p>
    <w:p w:rsidR="00B814F4" w:rsidRPr="00B814F4" w:rsidRDefault="0021025F" w:rsidP="00B814F4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74575</w:t>
      </w:r>
      <w:r w:rsidR="00B814F4" w:rsidRPr="00B814F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/ 314,06куб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.м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сут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/ 24 часа = 9,89</w:t>
      </w:r>
      <w:r w:rsidR="00B814F4" w:rsidRPr="00B814F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тыс.руб/(</w:t>
      </w:r>
      <w:proofErr w:type="spellStart"/>
      <w:r w:rsidR="00B814F4" w:rsidRPr="00B814F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куб.м</w:t>
      </w:r>
      <w:proofErr w:type="spellEnd"/>
      <w:r w:rsidR="00B814F4" w:rsidRPr="00B814F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/час)</w:t>
      </w:r>
    </w:p>
    <w:p w:rsidR="00B814F4" w:rsidRPr="00B814F4" w:rsidRDefault="00B814F4" w:rsidP="00B814F4">
      <w:pPr>
        <w:widowControl w:val="0"/>
        <w:spacing w:after="0" w:line="341" w:lineRule="exact"/>
        <w:ind w:firstLine="360"/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</w:pPr>
      <w:r w:rsidRPr="00B814F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>Плата за работы по присоединению внутриплощадочных или внутридомовых сетей построенного (реконструированного) объекта капитального строительства в точке подклю</w:t>
      </w:r>
      <w:r w:rsidRPr="00B814F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чения к сетям инженерно-технического обеспечения (водоснабжения</w:t>
      </w:r>
      <w:proofErr w:type="gramStart"/>
      <w:r w:rsidRPr="00B814F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)</w:t>
      </w:r>
      <w:proofErr w:type="gramEnd"/>
      <w:r w:rsidRPr="00B814F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t xml:space="preserve"> в со</w:t>
      </w:r>
      <w:r w:rsidRPr="00B814F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став платы за подключение не включается. Указанные работы могут осуществляться на ос</w:t>
      </w:r>
      <w:r w:rsidRPr="00B814F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новании отдельного договора, заключаемого организацией коммунального комплекса и об</w:t>
      </w:r>
      <w:r w:rsidRPr="00B814F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ратившимися к ней лицами, либо в договоре о подключении должно быть определено, на ка</w:t>
      </w:r>
      <w:r w:rsidRPr="00B814F4">
        <w:rPr>
          <w:rFonts w:ascii="Times New Roman" w:eastAsia="Times New Roman" w:hAnsi="Times New Roman" w:cs="Times New Roman"/>
          <w:color w:val="000000"/>
          <w:sz w:val="23"/>
          <w:szCs w:val="23"/>
          <w:lang w:eastAsia="ru-RU"/>
        </w:rPr>
        <w:softHyphen/>
        <w:t>кую из сторон возлагается обязанность по их выполнению.</w:t>
      </w:r>
    </w:p>
    <w:p w:rsidR="00B814F4" w:rsidRDefault="00B814F4">
      <w:pPr>
        <w:rPr>
          <w:rFonts w:ascii="Times New Roman" w:hAnsi="Times New Roman" w:cs="Times New Roman"/>
          <w:sz w:val="21"/>
          <w:szCs w:val="21"/>
        </w:rPr>
      </w:pPr>
    </w:p>
    <w:p w:rsidR="0054375C" w:rsidRDefault="0054375C">
      <w:pPr>
        <w:rPr>
          <w:rFonts w:ascii="Times New Roman" w:hAnsi="Times New Roman" w:cs="Times New Roman"/>
          <w:sz w:val="21"/>
          <w:szCs w:val="21"/>
        </w:rPr>
      </w:pPr>
    </w:p>
    <w:p w:rsidR="004A710F" w:rsidRDefault="004A710F">
      <w:pPr>
        <w:rPr>
          <w:rFonts w:ascii="Times New Roman" w:hAnsi="Times New Roman" w:cs="Times New Roman"/>
          <w:sz w:val="21"/>
          <w:szCs w:val="21"/>
        </w:rPr>
      </w:pPr>
    </w:p>
    <w:p w:rsidR="004A710F" w:rsidRDefault="004A710F">
      <w:pPr>
        <w:rPr>
          <w:rFonts w:ascii="Times New Roman" w:hAnsi="Times New Roman" w:cs="Times New Roman"/>
          <w:sz w:val="21"/>
          <w:szCs w:val="21"/>
        </w:rPr>
      </w:pPr>
    </w:p>
    <w:p w:rsidR="004A710F" w:rsidRDefault="004A710F">
      <w:pPr>
        <w:rPr>
          <w:rFonts w:ascii="Times New Roman" w:hAnsi="Times New Roman" w:cs="Times New Roman"/>
          <w:sz w:val="21"/>
          <w:szCs w:val="21"/>
        </w:rPr>
      </w:pPr>
    </w:p>
    <w:p w:rsidR="004A710F" w:rsidRDefault="004A710F">
      <w:pPr>
        <w:rPr>
          <w:rFonts w:ascii="Times New Roman" w:hAnsi="Times New Roman" w:cs="Times New Roman"/>
          <w:sz w:val="21"/>
          <w:szCs w:val="21"/>
        </w:rPr>
      </w:pPr>
    </w:p>
    <w:p w:rsidR="004A710F" w:rsidRDefault="004A710F">
      <w:pPr>
        <w:rPr>
          <w:rFonts w:ascii="Times New Roman" w:hAnsi="Times New Roman" w:cs="Times New Roman"/>
          <w:sz w:val="21"/>
          <w:szCs w:val="21"/>
        </w:rPr>
      </w:pPr>
    </w:p>
    <w:p w:rsidR="004A710F" w:rsidRDefault="004A710F">
      <w:pPr>
        <w:rPr>
          <w:rFonts w:ascii="Times New Roman" w:hAnsi="Times New Roman" w:cs="Times New Roman"/>
          <w:sz w:val="21"/>
          <w:szCs w:val="21"/>
        </w:rPr>
      </w:pPr>
    </w:p>
    <w:p w:rsidR="004A710F" w:rsidRDefault="004A710F">
      <w:pPr>
        <w:rPr>
          <w:rFonts w:ascii="Times New Roman" w:hAnsi="Times New Roman" w:cs="Times New Roman"/>
          <w:sz w:val="21"/>
          <w:szCs w:val="21"/>
        </w:rPr>
      </w:pPr>
    </w:p>
    <w:p w:rsidR="00B814F4" w:rsidRPr="00B814F4" w:rsidRDefault="0054375C" w:rsidP="0054375C">
      <w:pPr>
        <w:widowControl w:val="0"/>
        <w:tabs>
          <w:tab w:val="left" w:pos="2214"/>
        </w:tabs>
        <w:spacing w:after="0" w:line="274" w:lineRule="exact"/>
        <w:ind w:right="60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lastRenderedPageBreak/>
        <w:t xml:space="preserve">8. </w:t>
      </w:r>
      <w:r w:rsidR="00B814F4" w:rsidRPr="00B814F4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ПЕРЕЧЕНЬ ВЫЯВЛЕННЫХ БЕСХОЗНЫХ ОБЪЕКТОВ ЦЕНТРАЛИЗОВАННЫХ СИСТЕМ ВОДОСНАБЖЕНИЯ И ВОДООТВЕДЕНИЯ И ПЕРЕЧЕНЬ ОРГАНИЗАЦИЙ, УПОЛНОМОЧЕННЫХ НА ИХ ЭКСПЛУАТАЦИЮ</w:t>
      </w:r>
    </w:p>
    <w:p w:rsidR="00B814F4" w:rsidRDefault="00B814F4">
      <w:pPr>
        <w:rPr>
          <w:rFonts w:ascii="Times New Roman" w:hAnsi="Times New Roman" w:cs="Times New Roman"/>
          <w:sz w:val="21"/>
          <w:szCs w:val="21"/>
        </w:rPr>
      </w:pPr>
    </w:p>
    <w:p w:rsidR="00B814F4" w:rsidRPr="00B814F4" w:rsidRDefault="00B814F4" w:rsidP="00B814F4">
      <w:pPr>
        <w:widowControl w:val="0"/>
        <w:spacing w:after="0" w:line="341" w:lineRule="exact"/>
        <w:ind w:right="220" w:firstLine="700"/>
        <w:rPr>
          <w:rFonts w:ascii="Times New Roman" w:eastAsia="Times New Roman" w:hAnsi="Times New Roman" w:cs="Times New Roman"/>
          <w:color w:val="000000"/>
          <w:spacing w:val="2"/>
          <w:lang w:eastAsia="ru-RU"/>
        </w:rPr>
      </w:pP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t>На территории Воскресенского сельского поселения бесхозных объектов систем водо</w:t>
      </w:r>
      <w:r w:rsidRPr="00B814F4">
        <w:rPr>
          <w:rFonts w:ascii="Times New Roman" w:eastAsia="Times New Roman" w:hAnsi="Times New Roman" w:cs="Times New Roman"/>
          <w:color w:val="000000"/>
          <w:spacing w:val="2"/>
          <w:lang w:eastAsia="ru-RU"/>
        </w:rPr>
        <w:softHyphen/>
        <w:t>снабжения и водоотведения не выявлено.</w:t>
      </w:r>
    </w:p>
    <w:p w:rsidR="00B814F4" w:rsidRDefault="00B814F4">
      <w:pPr>
        <w:rPr>
          <w:rFonts w:ascii="Times New Roman" w:hAnsi="Times New Roman" w:cs="Times New Roman"/>
          <w:sz w:val="21"/>
          <w:szCs w:val="21"/>
        </w:rPr>
      </w:pPr>
    </w:p>
    <w:p w:rsidR="00B814F4" w:rsidRDefault="00B814F4">
      <w:pPr>
        <w:rPr>
          <w:rFonts w:ascii="Times New Roman" w:hAnsi="Times New Roman" w:cs="Times New Roman"/>
          <w:sz w:val="21"/>
          <w:szCs w:val="21"/>
        </w:rPr>
      </w:pPr>
    </w:p>
    <w:p w:rsidR="00B814F4" w:rsidRDefault="00B814F4">
      <w:pPr>
        <w:rPr>
          <w:rFonts w:ascii="Times New Roman" w:hAnsi="Times New Roman" w:cs="Times New Roman"/>
          <w:sz w:val="21"/>
          <w:szCs w:val="21"/>
        </w:rPr>
      </w:pPr>
    </w:p>
    <w:p w:rsidR="00B814F4" w:rsidRDefault="00B814F4">
      <w:pPr>
        <w:rPr>
          <w:rFonts w:ascii="Times New Roman" w:hAnsi="Times New Roman" w:cs="Times New Roman"/>
          <w:sz w:val="21"/>
          <w:szCs w:val="21"/>
        </w:rPr>
      </w:pPr>
    </w:p>
    <w:p w:rsidR="00B814F4" w:rsidRDefault="00B814F4">
      <w:pPr>
        <w:rPr>
          <w:rFonts w:ascii="Times New Roman" w:hAnsi="Times New Roman" w:cs="Times New Roman"/>
          <w:sz w:val="21"/>
          <w:szCs w:val="21"/>
        </w:rPr>
      </w:pPr>
    </w:p>
    <w:p w:rsidR="00B814F4" w:rsidRDefault="00B814F4">
      <w:pPr>
        <w:rPr>
          <w:rFonts w:ascii="Times New Roman" w:hAnsi="Times New Roman" w:cs="Times New Roman"/>
          <w:sz w:val="21"/>
          <w:szCs w:val="21"/>
        </w:rPr>
      </w:pPr>
    </w:p>
    <w:p w:rsidR="00B814F4" w:rsidRDefault="00B814F4">
      <w:pPr>
        <w:rPr>
          <w:rFonts w:ascii="Times New Roman" w:hAnsi="Times New Roman" w:cs="Times New Roman"/>
          <w:sz w:val="21"/>
          <w:szCs w:val="21"/>
        </w:rPr>
      </w:pPr>
    </w:p>
    <w:p w:rsidR="00B814F4" w:rsidRDefault="00B814F4">
      <w:pPr>
        <w:rPr>
          <w:rFonts w:ascii="Times New Roman" w:hAnsi="Times New Roman" w:cs="Times New Roman"/>
          <w:sz w:val="21"/>
          <w:szCs w:val="21"/>
        </w:rPr>
      </w:pPr>
    </w:p>
    <w:p w:rsidR="00B814F4" w:rsidRDefault="00B814F4">
      <w:pPr>
        <w:rPr>
          <w:rFonts w:ascii="Times New Roman" w:hAnsi="Times New Roman" w:cs="Times New Roman"/>
          <w:sz w:val="21"/>
          <w:szCs w:val="21"/>
        </w:rPr>
      </w:pPr>
    </w:p>
    <w:p w:rsidR="00B814F4" w:rsidRDefault="00B814F4">
      <w:pPr>
        <w:rPr>
          <w:rFonts w:ascii="Times New Roman" w:hAnsi="Times New Roman" w:cs="Times New Roman"/>
          <w:sz w:val="21"/>
          <w:szCs w:val="21"/>
        </w:rPr>
      </w:pPr>
    </w:p>
    <w:p w:rsidR="00B814F4" w:rsidRDefault="00B814F4">
      <w:pPr>
        <w:rPr>
          <w:rFonts w:ascii="Times New Roman" w:hAnsi="Times New Roman" w:cs="Times New Roman"/>
          <w:sz w:val="21"/>
          <w:szCs w:val="21"/>
        </w:rPr>
      </w:pPr>
    </w:p>
    <w:p w:rsidR="00B814F4" w:rsidRDefault="00B814F4">
      <w:pPr>
        <w:rPr>
          <w:rFonts w:ascii="Times New Roman" w:hAnsi="Times New Roman" w:cs="Times New Roman"/>
          <w:sz w:val="21"/>
          <w:szCs w:val="21"/>
        </w:rPr>
      </w:pPr>
    </w:p>
    <w:p w:rsidR="00B814F4" w:rsidRDefault="00B814F4">
      <w:pPr>
        <w:rPr>
          <w:rFonts w:ascii="Times New Roman" w:hAnsi="Times New Roman" w:cs="Times New Roman"/>
          <w:sz w:val="21"/>
          <w:szCs w:val="21"/>
        </w:rPr>
      </w:pPr>
    </w:p>
    <w:p w:rsidR="00B814F4" w:rsidRDefault="00B814F4">
      <w:pPr>
        <w:rPr>
          <w:rFonts w:ascii="Times New Roman" w:hAnsi="Times New Roman" w:cs="Times New Roman"/>
          <w:sz w:val="21"/>
          <w:szCs w:val="21"/>
        </w:rPr>
      </w:pPr>
    </w:p>
    <w:p w:rsidR="00B814F4" w:rsidRDefault="00B814F4">
      <w:pPr>
        <w:rPr>
          <w:rFonts w:ascii="Times New Roman" w:hAnsi="Times New Roman" w:cs="Times New Roman"/>
          <w:sz w:val="21"/>
          <w:szCs w:val="21"/>
        </w:rPr>
      </w:pPr>
    </w:p>
    <w:p w:rsidR="00B814F4" w:rsidRDefault="00B814F4">
      <w:pPr>
        <w:rPr>
          <w:rFonts w:ascii="Times New Roman" w:hAnsi="Times New Roman" w:cs="Times New Roman"/>
          <w:sz w:val="21"/>
          <w:szCs w:val="21"/>
        </w:rPr>
      </w:pPr>
    </w:p>
    <w:p w:rsidR="00B814F4" w:rsidRDefault="00B814F4">
      <w:pPr>
        <w:rPr>
          <w:rFonts w:ascii="Times New Roman" w:hAnsi="Times New Roman" w:cs="Times New Roman"/>
          <w:sz w:val="21"/>
          <w:szCs w:val="21"/>
        </w:rPr>
      </w:pPr>
    </w:p>
    <w:p w:rsidR="00B814F4" w:rsidRDefault="00B814F4">
      <w:pPr>
        <w:rPr>
          <w:rFonts w:ascii="Times New Roman" w:hAnsi="Times New Roman" w:cs="Times New Roman"/>
          <w:sz w:val="21"/>
          <w:szCs w:val="21"/>
        </w:rPr>
      </w:pPr>
    </w:p>
    <w:p w:rsidR="00B814F4" w:rsidRDefault="00B814F4">
      <w:pPr>
        <w:rPr>
          <w:rFonts w:ascii="Times New Roman" w:hAnsi="Times New Roman" w:cs="Times New Roman"/>
          <w:sz w:val="21"/>
          <w:szCs w:val="21"/>
        </w:rPr>
      </w:pPr>
    </w:p>
    <w:p w:rsidR="00B814F4" w:rsidRDefault="00B814F4">
      <w:pPr>
        <w:rPr>
          <w:rFonts w:ascii="Times New Roman" w:hAnsi="Times New Roman" w:cs="Times New Roman"/>
          <w:sz w:val="21"/>
          <w:szCs w:val="21"/>
        </w:rPr>
      </w:pPr>
    </w:p>
    <w:p w:rsidR="00B814F4" w:rsidRDefault="00B814F4">
      <w:pPr>
        <w:rPr>
          <w:rFonts w:ascii="Times New Roman" w:hAnsi="Times New Roman" w:cs="Times New Roman"/>
          <w:sz w:val="21"/>
          <w:szCs w:val="21"/>
        </w:rPr>
      </w:pPr>
    </w:p>
    <w:p w:rsidR="00B814F4" w:rsidRDefault="00B814F4">
      <w:pPr>
        <w:rPr>
          <w:rFonts w:ascii="Times New Roman" w:hAnsi="Times New Roman" w:cs="Times New Roman"/>
          <w:sz w:val="21"/>
          <w:szCs w:val="21"/>
        </w:rPr>
      </w:pPr>
    </w:p>
    <w:p w:rsidR="00B814F4" w:rsidRDefault="00B814F4">
      <w:pPr>
        <w:rPr>
          <w:rFonts w:ascii="Times New Roman" w:hAnsi="Times New Roman" w:cs="Times New Roman"/>
          <w:sz w:val="21"/>
          <w:szCs w:val="21"/>
        </w:rPr>
      </w:pPr>
    </w:p>
    <w:p w:rsidR="00B814F4" w:rsidRDefault="00B814F4">
      <w:pPr>
        <w:rPr>
          <w:rFonts w:ascii="Times New Roman" w:hAnsi="Times New Roman" w:cs="Times New Roman"/>
          <w:sz w:val="21"/>
          <w:szCs w:val="21"/>
        </w:rPr>
      </w:pPr>
    </w:p>
    <w:p w:rsidR="00B814F4" w:rsidRDefault="00B814F4">
      <w:pPr>
        <w:rPr>
          <w:rFonts w:ascii="Times New Roman" w:hAnsi="Times New Roman" w:cs="Times New Roman"/>
          <w:sz w:val="21"/>
          <w:szCs w:val="21"/>
        </w:rPr>
      </w:pPr>
    </w:p>
    <w:p w:rsidR="00B814F4" w:rsidRDefault="00B814F4">
      <w:pPr>
        <w:rPr>
          <w:rFonts w:ascii="Times New Roman" w:hAnsi="Times New Roman" w:cs="Times New Roman"/>
          <w:sz w:val="21"/>
          <w:szCs w:val="21"/>
        </w:rPr>
      </w:pPr>
    </w:p>
    <w:p w:rsidR="00B814F4" w:rsidRDefault="00B814F4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6193536" cy="90830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348" cy="908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3BA" w:rsidRDefault="00ED03BA">
      <w:pPr>
        <w:rPr>
          <w:rFonts w:ascii="Times New Roman" w:hAnsi="Times New Roman" w:cs="Times New Roman"/>
          <w:sz w:val="21"/>
          <w:szCs w:val="21"/>
        </w:rPr>
      </w:pPr>
    </w:p>
    <w:p w:rsidR="00ED03BA" w:rsidRDefault="00ED03BA">
      <w:pPr>
        <w:rPr>
          <w:rFonts w:ascii="Times New Roman" w:hAnsi="Times New Roman" w:cs="Times New Roman"/>
          <w:sz w:val="21"/>
          <w:szCs w:val="21"/>
        </w:rPr>
      </w:pPr>
    </w:p>
    <w:p w:rsidR="00ED03BA" w:rsidRDefault="00ED03BA">
      <w:pPr>
        <w:rPr>
          <w:rFonts w:ascii="Times New Roman" w:hAnsi="Times New Roman" w:cs="Times New Roman"/>
          <w:sz w:val="21"/>
          <w:szCs w:val="21"/>
        </w:rPr>
        <w:sectPr w:rsidR="00ED03BA" w:rsidSect="0054375C">
          <w:pgSz w:w="11906" w:h="16838" w:code="9"/>
          <w:pgMar w:top="567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>
            <wp:extent cx="6181725" cy="84391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344" cy="843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3BA" w:rsidRDefault="00ED03BA">
      <w:pPr>
        <w:rPr>
          <w:rFonts w:ascii="Times New Roman" w:hAnsi="Times New Roman" w:cs="Times New Roman"/>
          <w:sz w:val="21"/>
          <w:szCs w:val="21"/>
        </w:rPr>
        <w:sectPr w:rsidR="00ED03BA" w:rsidSect="00ED03BA"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9686740" cy="56102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344" cy="561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3BA" w:rsidRDefault="00ED03BA">
      <w:pPr>
        <w:rPr>
          <w:rFonts w:ascii="Times New Roman" w:hAnsi="Times New Roman" w:cs="Times New Roman"/>
          <w:sz w:val="21"/>
          <w:szCs w:val="21"/>
        </w:rPr>
        <w:sectPr w:rsidR="00ED03BA" w:rsidSect="00ED03BA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6217920" cy="903427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828" cy="903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4F4" w:rsidRDefault="00ED03BA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9278112" cy="5596128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112" cy="559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3BA" w:rsidRDefault="00ED03BA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9351264" cy="5596128"/>
            <wp:effectExtent l="0" t="0" r="254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1545" cy="559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3BA" w:rsidRDefault="00ED03BA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9363456" cy="560832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600" cy="560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3BA" w:rsidRDefault="00ED03BA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9412224" cy="5657088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2507" cy="565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D9B" w:rsidRDefault="000E3D9B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9363456" cy="5596128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313" cy="559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D9B" w:rsidRPr="0022646D" w:rsidRDefault="000E3D9B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9351264" cy="5596128"/>
            <wp:effectExtent l="0" t="0" r="254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978" cy="559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D9B" w:rsidRPr="0022646D" w:rsidSect="00ED03BA">
      <w:pgSz w:w="16838" w:h="11906" w:orient="landscape" w:code="9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3F5" w:rsidRDefault="00D133F5" w:rsidP="00D4111D">
      <w:pPr>
        <w:spacing w:after="0" w:line="240" w:lineRule="auto"/>
      </w:pPr>
      <w:r>
        <w:separator/>
      </w:r>
    </w:p>
  </w:endnote>
  <w:endnote w:type="continuationSeparator" w:id="0">
    <w:p w:rsidR="00D133F5" w:rsidRDefault="00D133F5" w:rsidP="00D41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3800269"/>
      <w:docPartObj>
        <w:docPartGallery w:val="Page Numbers (Bottom of Page)"/>
        <w:docPartUnique/>
      </w:docPartObj>
    </w:sdtPr>
    <w:sdtEndPr/>
    <w:sdtContent>
      <w:p w:rsidR="00F30EF9" w:rsidRDefault="00F30EF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4C23">
          <w:rPr>
            <w:noProof/>
          </w:rPr>
          <w:t>59</w:t>
        </w:r>
        <w:r>
          <w:fldChar w:fldCharType="end"/>
        </w:r>
      </w:p>
    </w:sdtContent>
  </w:sdt>
  <w:p w:rsidR="00F30EF9" w:rsidRDefault="00F30EF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3F5" w:rsidRDefault="00D133F5" w:rsidP="00D4111D">
      <w:pPr>
        <w:spacing w:after="0" w:line="240" w:lineRule="auto"/>
      </w:pPr>
      <w:r>
        <w:separator/>
      </w:r>
    </w:p>
  </w:footnote>
  <w:footnote w:type="continuationSeparator" w:id="0">
    <w:p w:rsidR="00D133F5" w:rsidRDefault="00D133F5" w:rsidP="00D411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34B28"/>
    <w:multiLevelType w:val="multilevel"/>
    <w:tmpl w:val="14A45B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586EC8"/>
    <w:multiLevelType w:val="multilevel"/>
    <w:tmpl w:val="5ECE68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6B3382"/>
    <w:multiLevelType w:val="multilevel"/>
    <w:tmpl w:val="6C7C3A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480351C"/>
    <w:multiLevelType w:val="multilevel"/>
    <w:tmpl w:val="763EA698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614390D"/>
    <w:multiLevelType w:val="multilevel"/>
    <w:tmpl w:val="B358CC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41B65ED"/>
    <w:multiLevelType w:val="multilevel"/>
    <w:tmpl w:val="26FC00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98E66D1"/>
    <w:multiLevelType w:val="multilevel"/>
    <w:tmpl w:val="775C7870"/>
    <w:lvl w:ilvl="0">
      <w:start w:val="3"/>
      <w:numFmt w:val="decimal"/>
      <w:lvlText w:val="4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AF76E28"/>
    <w:multiLevelType w:val="multilevel"/>
    <w:tmpl w:val="948A0190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BAE0001"/>
    <w:multiLevelType w:val="multilevel"/>
    <w:tmpl w:val="990285E4"/>
    <w:lvl w:ilvl="0">
      <w:start w:val="5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C0B6285"/>
    <w:multiLevelType w:val="multilevel"/>
    <w:tmpl w:val="A47468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F3C431E"/>
    <w:multiLevelType w:val="multilevel"/>
    <w:tmpl w:val="46FA77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1"/>
        <w:w w:val="100"/>
        <w:position w:val="0"/>
        <w:sz w:val="22"/>
        <w:szCs w:val="22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2966B77"/>
    <w:multiLevelType w:val="multilevel"/>
    <w:tmpl w:val="FD4867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8EE4BB5"/>
    <w:multiLevelType w:val="multilevel"/>
    <w:tmpl w:val="2A4AA318"/>
    <w:lvl w:ilvl="0">
      <w:start w:val="3"/>
      <w:numFmt w:val="decimal"/>
      <w:lvlText w:val="6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9C02FCB"/>
    <w:multiLevelType w:val="multilevel"/>
    <w:tmpl w:val="974CA28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B961E74"/>
    <w:multiLevelType w:val="multilevel"/>
    <w:tmpl w:val="2118FF3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3BE1841"/>
    <w:multiLevelType w:val="multilevel"/>
    <w:tmpl w:val="489AA59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9F75BAE"/>
    <w:multiLevelType w:val="multilevel"/>
    <w:tmpl w:val="EDDEFF28"/>
    <w:lvl w:ilvl="0">
      <w:start w:val="1"/>
      <w:numFmt w:val="decimal"/>
      <w:lvlText w:val="3.5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DB13DA7"/>
    <w:multiLevelType w:val="multilevel"/>
    <w:tmpl w:val="775C7870"/>
    <w:lvl w:ilvl="0">
      <w:start w:val="3"/>
      <w:numFmt w:val="decimal"/>
      <w:lvlText w:val="4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0CC6030"/>
    <w:multiLevelType w:val="multilevel"/>
    <w:tmpl w:val="DD6C35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51F3FA2"/>
    <w:multiLevelType w:val="multilevel"/>
    <w:tmpl w:val="CE2CFC3E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04B6C4F"/>
    <w:multiLevelType w:val="multilevel"/>
    <w:tmpl w:val="A4FE40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DBE6742"/>
    <w:multiLevelType w:val="multilevel"/>
    <w:tmpl w:val="763EA698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218425C"/>
    <w:multiLevelType w:val="multilevel"/>
    <w:tmpl w:val="2752FD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2532CF9"/>
    <w:multiLevelType w:val="multilevel"/>
    <w:tmpl w:val="2A7892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5"/>
  </w:num>
  <w:num w:numId="3">
    <w:abstractNumId w:val="10"/>
  </w:num>
  <w:num w:numId="4">
    <w:abstractNumId w:val="0"/>
  </w:num>
  <w:num w:numId="5">
    <w:abstractNumId w:val="11"/>
  </w:num>
  <w:num w:numId="6">
    <w:abstractNumId w:val="18"/>
  </w:num>
  <w:num w:numId="7">
    <w:abstractNumId w:val="14"/>
  </w:num>
  <w:num w:numId="8">
    <w:abstractNumId w:val="8"/>
  </w:num>
  <w:num w:numId="9">
    <w:abstractNumId w:val="23"/>
  </w:num>
  <w:num w:numId="10">
    <w:abstractNumId w:val="16"/>
  </w:num>
  <w:num w:numId="11">
    <w:abstractNumId w:val="4"/>
  </w:num>
  <w:num w:numId="12">
    <w:abstractNumId w:val="13"/>
  </w:num>
  <w:num w:numId="13">
    <w:abstractNumId w:val="3"/>
  </w:num>
  <w:num w:numId="14">
    <w:abstractNumId w:val="20"/>
  </w:num>
  <w:num w:numId="15">
    <w:abstractNumId w:val="22"/>
  </w:num>
  <w:num w:numId="16">
    <w:abstractNumId w:val="6"/>
  </w:num>
  <w:num w:numId="17">
    <w:abstractNumId w:val="17"/>
  </w:num>
  <w:num w:numId="18">
    <w:abstractNumId w:val="1"/>
  </w:num>
  <w:num w:numId="19">
    <w:abstractNumId w:val="9"/>
  </w:num>
  <w:num w:numId="20">
    <w:abstractNumId w:val="19"/>
  </w:num>
  <w:num w:numId="21">
    <w:abstractNumId w:val="12"/>
  </w:num>
  <w:num w:numId="22">
    <w:abstractNumId w:val="7"/>
  </w:num>
  <w:num w:numId="23">
    <w:abstractNumId w:val="2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C41"/>
    <w:rsid w:val="00013195"/>
    <w:rsid w:val="00051307"/>
    <w:rsid w:val="000E3D9B"/>
    <w:rsid w:val="00122745"/>
    <w:rsid w:val="00130DA5"/>
    <w:rsid w:val="001F44D1"/>
    <w:rsid w:val="0021025F"/>
    <w:rsid w:val="002140BD"/>
    <w:rsid w:val="0022646D"/>
    <w:rsid w:val="00271C88"/>
    <w:rsid w:val="0035390A"/>
    <w:rsid w:val="0037177F"/>
    <w:rsid w:val="00386499"/>
    <w:rsid w:val="003A4F67"/>
    <w:rsid w:val="003E6322"/>
    <w:rsid w:val="003F6E9B"/>
    <w:rsid w:val="00421ABE"/>
    <w:rsid w:val="00451F42"/>
    <w:rsid w:val="004A710F"/>
    <w:rsid w:val="004A7BD5"/>
    <w:rsid w:val="004C6C48"/>
    <w:rsid w:val="004D2176"/>
    <w:rsid w:val="004E0C41"/>
    <w:rsid w:val="004E37B6"/>
    <w:rsid w:val="0054375C"/>
    <w:rsid w:val="00544071"/>
    <w:rsid w:val="00584026"/>
    <w:rsid w:val="005D3414"/>
    <w:rsid w:val="005D5BD8"/>
    <w:rsid w:val="00661953"/>
    <w:rsid w:val="00680BD0"/>
    <w:rsid w:val="0069386B"/>
    <w:rsid w:val="00732C9A"/>
    <w:rsid w:val="00755A47"/>
    <w:rsid w:val="007701AF"/>
    <w:rsid w:val="00781084"/>
    <w:rsid w:val="00787310"/>
    <w:rsid w:val="007A709F"/>
    <w:rsid w:val="008915EF"/>
    <w:rsid w:val="008D31FA"/>
    <w:rsid w:val="008E225C"/>
    <w:rsid w:val="00944C23"/>
    <w:rsid w:val="00994BD6"/>
    <w:rsid w:val="00A063E7"/>
    <w:rsid w:val="00A676D7"/>
    <w:rsid w:val="00A9726A"/>
    <w:rsid w:val="00AF637B"/>
    <w:rsid w:val="00B34CAB"/>
    <w:rsid w:val="00B630C0"/>
    <w:rsid w:val="00B814F4"/>
    <w:rsid w:val="00BB3846"/>
    <w:rsid w:val="00C718AA"/>
    <w:rsid w:val="00C971F6"/>
    <w:rsid w:val="00CA5ACC"/>
    <w:rsid w:val="00CC4B00"/>
    <w:rsid w:val="00D133F5"/>
    <w:rsid w:val="00D4111D"/>
    <w:rsid w:val="00D85385"/>
    <w:rsid w:val="00DD4FB3"/>
    <w:rsid w:val="00EC57D3"/>
    <w:rsid w:val="00ED03BA"/>
    <w:rsid w:val="00F30EF9"/>
    <w:rsid w:val="00FE0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rsid w:val="0022646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"/>
      <w:sz w:val="20"/>
      <w:szCs w:val="20"/>
      <w:u w:val="none"/>
    </w:rPr>
  </w:style>
  <w:style w:type="character" w:customStyle="1" w:styleId="a4">
    <w:name w:val="Колонтитул"/>
    <w:basedOn w:val="a3"/>
    <w:rsid w:val="0022646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"/>
      <w:w w:val="100"/>
      <w:position w:val="0"/>
      <w:sz w:val="20"/>
      <w:szCs w:val="20"/>
      <w:u w:val="single"/>
      <w:lang w:val="ru-RU"/>
    </w:rPr>
  </w:style>
  <w:style w:type="character" w:customStyle="1" w:styleId="4">
    <w:name w:val="Оглавление 4 Знак"/>
    <w:basedOn w:val="a0"/>
    <w:link w:val="40"/>
    <w:rsid w:val="00787310"/>
    <w:rPr>
      <w:rFonts w:ascii="Times New Roman" w:eastAsia="Times New Roman" w:hAnsi="Times New Roman" w:cs="Times New Roman"/>
      <w:spacing w:val="2"/>
      <w:shd w:val="clear" w:color="auto" w:fill="FFFFFF"/>
    </w:rPr>
  </w:style>
  <w:style w:type="paragraph" w:styleId="40">
    <w:name w:val="toc 4"/>
    <w:basedOn w:val="a"/>
    <w:link w:val="4"/>
    <w:autoRedefine/>
    <w:rsid w:val="00787310"/>
    <w:pPr>
      <w:widowControl w:val="0"/>
      <w:shd w:val="clear" w:color="auto" w:fill="FFFFFF"/>
      <w:spacing w:after="0" w:line="302" w:lineRule="exact"/>
    </w:pPr>
    <w:rPr>
      <w:rFonts w:ascii="Times New Roman" w:eastAsia="Times New Roman" w:hAnsi="Times New Roman" w:cs="Times New Roman"/>
      <w:spacing w:val="2"/>
    </w:rPr>
  </w:style>
  <w:style w:type="character" w:customStyle="1" w:styleId="a5">
    <w:name w:val="Основной текст_"/>
    <w:basedOn w:val="a0"/>
    <w:link w:val="41"/>
    <w:rsid w:val="00787310"/>
    <w:rPr>
      <w:rFonts w:ascii="Times New Roman" w:eastAsia="Times New Roman" w:hAnsi="Times New Roman" w:cs="Times New Roman"/>
      <w:spacing w:val="2"/>
      <w:shd w:val="clear" w:color="auto" w:fill="FFFFFF"/>
    </w:rPr>
  </w:style>
  <w:style w:type="character" w:customStyle="1" w:styleId="42">
    <w:name w:val="Основной текст (4)_"/>
    <w:basedOn w:val="a0"/>
    <w:link w:val="43"/>
    <w:rsid w:val="00787310"/>
    <w:rPr>
      <w:rFonts w:ascii="Times New Roman" w:eastAsia="Times New Roman" w:hAnsi="Times New Roman" w:cs="Times New Roman"/>
      <w:b/>
      <w:bCs/>
      <w:i/>
      <w:iCs/>
      <w:spacing w:val="1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787310"/>
    <w:rPr>
      <w:rFonts w:ascii="Times New Roman" w:eastAsia="Times New Roman" w:hAnsi="Times New Roman" w:cs="Times New Roman"/>
      <w:i/>
      <w:iCs/>
      <w:spacing w:val="-1"/>
      <w:shd w:val="clear" w:color="auto" w:fill="FFFFFF"/>
    </w:rPr>
  </w:style>
  <w:style w:type="paragraph" w:customStyle="1" w:styleId="41">
    <w:name w:val="Основной текст4"/>
    <w:basedOn w:val="a"/>
    <w:link w:val="a5"/>
    <w:rsid w:val="00787310"/>
    <w:pPr>
      <w:widowControl w:val="0"/>
      <w:shd w:val="clear" w:color="auto" w:fill="FFFFFF"/>
      <w:spacing w:after="0" w:line="230" w:lineRule="exact"/>
    </w:pPr>
    <w:rPr>
      <w:rFonts w:ascii="Times New Roman" w:eastAsia="Times New Roman" w:hAnsi="Times New Roman" w:cs="Times New Roman"/>
      <w:spacing w:val="2"/>
    </w:rPr>
  </w:style>
  <w:style w:type="paragraph" w:customStyle="1" w:styleId="43">
    <w:name w:val="Основной текст (4)"/>
    <w:basedOn w:val="a"/>
    <w:link w:val="42"/>
    <w:rsid w:val="00787310"/>
    <w:pPr>
      <w:widowControl w:val="0"/>
      <w:shd w:val="clear" w:color="auto" w:fill="FFFFFF"/>
      <w:spacing w:after="540" w:line="0" w:lineRule="atLeast"/>
      <w:ind w:hanging="1840"/>
    </w:pPr>
    <w:rPr>
      <w:rFonts w:ascii="Times New Roman" w:eastAsia="Times New Roman" w:hAnsi="Times New Roman" w:cs="Times New Roman"/>
      <w:b/>
      <w:bCs/>
      <w:i/>
      <w:iCs/>
      <w:spacing w:val="1"/>
    </w:rPr>
  </w:style>
  <w:style w:type="paragraph" w:customStyle="1" w:styleId="50">
    <w:name w:val="Основной текст (5)"/>
    <w:basedOn w:val="a"/>
    <w:link w:val="5"/>
    <w:rsid w:val="00787310"/>
    <w:pPr>
      <w:widowControl w:val="0"/>
      <w:shd w:val="clear" w:color="auto" w:fill="FFFFFF"/>
      <w:spacing w:after="0" w:line="341" w:lineRule="exact"/>
      <w:ind w:firstLine="700"/>
      <w:jc w:val="both"/>
    </w:pPr>
    <w:rPr>
      <w:rFonts w:ascii="Times New Roman" w:eastAsia="Times New Roman" w:hAnsi="Times New Roman" w:cs="Times New Roman"/>
      <w:i/>
      <w:iCs/>
      <w:spacing w:val="-1"/>
    </w:rPr>
  </w:style>
  <w:style w:type="paragraph" w:styleId="a6">
    <w:name w:val="header"/>
    <w:basedOn w:val="a"/>
    <w:link w:val="a7"/>
    <w:uiPriority w:val="99"/>
    <w:unhideWhenUsed/>
    <w:rsid w:val="00D411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4111D"/>
  </w:style>
  <w:style w:type="paragraph" w:styleId="a8">
    <w:name w:val="footer"/>
    <w:basedOn w:val="a"/>
    <w:link w:val="a9"/>
    <w:uiPriority w:val="99"/>
    <w:unhideWhenUsed/>
    <w:rsid w:val="00D411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4111D"/>
  </w:style>
  <w:style w:type="character" w:customStyle="1" w:styleId="aa">
    <w:name w:val="Подпись к таблице_"/>
    <w:basedOn w:val="a0"/>
    <w:link w:val="ab"/>
    <w:rsid w:val="00D4111D"/>
    <w:rPr>
      <w:rFonts w:ascii="Times New Roman" w:eastAsia="Times New Roman" w:hAnsi="Times New Roman" w:cs="Times New Roman"/>
      <w:spacing w:val="2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D4111D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spacing w:val="2"/>
    </w:rPr>
  </w:style>
  <w:style w:type="character" w:customStyle="1" w:styleId="3">
    <w:name w:val="Основной текст3"/>
    <w:basedOn w:val="a5"/>
    <w:rsid w:val="00B630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B63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630C0"/>
    <w:rPr>
      <w:rFonts w:ascii="Tahoma" w:hAnsi="Tahoma" w:cs="Tahoma"/>
      <w:sz w:val="16"/>
      <w:szCs w:val="16"/>
    </w:rPr>
  </w:style>
  <w:style w:type="character" w:customStyle="1" w:styleId="ae">
    <w:name w:val="Подпись к картинке_"/>
    <w:basedOn w:val="a0"/>
    <w:link w:val="af"/>
    <w:rsid w:val="00B630C0"/>
    <w:rPr>
      <w:rFonts w:ascii="Times New Roman" w:eastAsia="Times New Roman" w:hAnsi="Times New Roman" w:cs="Times New Roman"/>
      <w:spacing w:val="2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B630C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2"/>
    </w:rPr>
  </w:style>
  <w:style w:type="character" w:customStyle="1" w:styleId="0pt">
    <w:name w:val="Основной текст + Полужирный;Интервал 0 pt"/>
    <w:basedOn w:val="a5"/>
    <w:rsid w:val="00BB38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rsid w:val="0022646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"/>
      <w:sz w:val="20"/>
      <w:szCs w:val="20"/>
      <w:u w:val="none"/>
    </w:rPr>
  </w:style>
  <w:style w:type="character" w:customStyle="1" w:styleId="a4">
    <w:name w:val="Колонтитул"/>
    <w:basedOn w:val="a3"/>
    <w:rsid w:val="0022646D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"/>
      <w:w w:val="100"/>
      <w:position w:val="0"/>
      <w:sz w:val="20"/>
      <w:szCs w:val="20"/>
      <w:u w:val="single"/>
      <w:lang w:val="ru-RU"/>
    </w:rPr>
  </w:style>
  <w:style w:type="character" w:customStyle="1" w:styleId="4">
    <w:name w:val="Оглавление 4 Знак"/>
    <w:basedOn w:val="a0"/>
    <w:link w:val="40"/>
    <w:rsid w:val="00787310"/>
    <w:rPr>
      <w:rFonts w:ascii="Times New Roman" w:eastAsia="Times New Roman" w:hAnsi="Times New Roman" w:cs="Times New Roman"/>
      <w:spacing w:val="2"/>
      <w:shd w:val="clear" w:color="auto" w:fill="FFFFFF"/>
    </w:rPr>
  </w:style>
  <w:style w:type="paragraph" w:styleId="40">
    <w:name w:val="toc 4"/>
    <w:basedOn w:val="a"/>
    <w:link w:val="4"/>
    <w:autoRedefine/>
    <w:rsid w:val="00787310"/>
    <w:pPr>
      <w:widowControl w:val="0"/>
      <w:shd w:val="clear" w:color="auto" w:fill="FFFFFF"/>
      <w:spacing w:after="0" w:line="302" w:lineRule="exact"/>
    </w:pPr>
    <w:rPr>
      <w:rFonts w:ascii="Times New Roman" w:eastAsia="Times New Roman" w:hAnsi="Times New Roman" w:cs="Times New Roman"/>
      <w:spacing w:val="2"/>
    </w:rPr>
  </w:style>
  <w:style w:type="character" w:customStyle="1" w:styleId="a5">
    <w:name w:val="Основной текст_"/>
    <w:basedOn w:val="a0"/>
    <w:link w:val="41"/>
    <w:rsid w:val="00787310"/>
    <w:rPr>
      <w:rFonts w:ascii="Times New Roman" w:eastAsia="Times New Roman" w:hAnsi="Times New Roman" w:cs="Times New Roman"/>
      <w:spacing w:val="2"/>
      <w:shd w:val="clear" w:color="auto" w:fill="FFFFFF"/>
    </w:rPr>
  </w:style>
  <w:style w:type="character" w:customStyle="1" w:styleId="42">
    <w:name w:val="Основной текст (4)_"/>
    <w:basedOn w:val="a0"/>
    <w:link w:val="43"/>
    <w:rsid w:val="00787310"/>
    <w:rPr>
      <w:rFonts w:ascii="Times New Roman" w:eastAsia="Times New Roman" w:hAnsi="Times New Roman" w:cs="Times New Roman"/>
      <w:b/>
      <w:bCs/>
      <w:i/>
      <w:iCs/>
      <w:spacing w:val="1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787310"/>
    <w:rPr>
      <w:rFonts w:ascii="Times New Roman" w:eastAsia="Times New Roman" w:hAnsi="Times New Roman" w:cs="Times New Roman"/>
      <w:i/>
      <w:iCs/>
      <w:spacing w:val="-1"/>
      <w:shd w:val="clear" w:color="auto" w:fill="FFFFFF"/>
    </w:rPr>
  </w:style>
  <w:style w:type="paragraph" w:customStyle="1" w:styleId="41">
    <w:name w:val="Основной текст4"/>
    <w:basedOn w:val="a"/>
    <w:link w:val="a5"/>
    <w:rsid w:val="00787310"/>
    <w:pPr>
      <w:widowControl w:val="0"/>
      <w:shd w:val="clear" w:color="auto" w:fill="FFFFFF"/>
      <w:spacing w:after="0" w:line="230" w:lineRule="exact"/>
    </w:pPr>
    <w:rPr>
      <w:rFonts w:ascii="Times New Roman" w:eastAsia="Times New Roman" w:hAnsi="Times New Roman" w:cs="Times New Roman"/>
      <w:spacing w:val="2"/>
    </w:rPr>
  </w:style>
  <w:style w:type="paragraph" w:customStyle="1" w:styleId="43">
    <w:name w:val="Основной текст (4)"/>
    <w:basedOn w:val="a"/>
    <w:link w:val="42"/>
    <w:rsid w:val="00787310"/>
    <w:pPr>
      <w:widowControl w:val="0"/>
      <w:shd w:val="clear" w:color="auto" w:fill="FFFFFF"/>
      <w:spacing w:after="540" w:line="0" w:lineRule="atLeast"/>
      <w:ind w:hanging="1840"/>
    </w:pPr>
    <w:rPr>
      <w:rFonts w:ascii="Times New Roman" w:eastAsia="Times New Roman" w:hAnsi="Times New Roman" w:cs="Times New Roman"/>
      <w:b/>
      <w:bCs/>
      <w:i/>
      <w:iCs/>
      <w:spacing w:val="1"/>
    </w:rPr>
  </w:style>
  <w:style w:type="paragraph" w:customStyle="1" w:styleId="50">
    <w:name w:val="Основной текст (5)"/>
    <w:basedOn w:val="a"/>
    <w:link w:val="5"/>
    <w:rsid w:val="00787310"/>
    <w:pPr>
      <w:widowControl w:val="0"/>
      <w:shd w:val="clear" w:color="auto" w:fill="FFFFFF"/>
      <w:spacing w:after="0" w:line="341" w:lineRule="exact"/>
      <w:ind w:firstLine="700"/>
      <w:jc w:val="both"/>
    </w:pPr>
    <w:rPr>
      <w:rFonts w:ascii="Times New Roman" w:eastAsia="Times New Roman" w:hAnsi="Times New Roman" w:cs="Times New Roman"/>
      <w:i/>
      <w:iCs/>
      <w:spacing w:val="-1"/>
    </w:rPr>
  </w:style>
  <w:style w:type="paragraph" w:styleId="a6">
    <w:name w:val="header"/>
    <w:basedOn w:val="a"/>
    <w:link w:val="a7"/>
    <w:uiPriority w:val="99"/>
    <w:unhideWhenUsed/>
    <w:rsid w:val="00D411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4111D"/>
  </w:style>
  <w:style w:type="paragraph" w:styleId="a8">
    <w:name w:val="footer"/>
    <w:basedOn w:val="a"/>
    <w:link w:val="a9"/>
    <w:uiPriority w:val="99"/>
    <w:unhideWhenUsed/>
    <w:rsid w:val="00D411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4111D"/>
  </w:style>
  <w:style w:type="character" w:customStyle="1" w:styleId="aa">
    <w:name w:val="Подпись к таблице_"/>
    <w:basedOn w:val="a0"/>
    <w:link w:val="ab"/>
    <w:rsid w:val="00D4111D"/>
    <w:rPr>
      <w:rFonts w:ascii="Times New Roman" w:eastAsia="Times New Roman" w:hAnsi="Times New Roman" w:cs="Times New Roman"/>
      <w:spacing w:val="2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D4111D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spacing w:val="2"/>
    </w:rPr>
  </w:style>
  <w:style w:type="character" w:customStyle="1" w:styleId="3">
    <w:name w:val="Основной текст3"/>
    <w:basedOn w:val="a5"/>
    <w:rsid w:val="00B630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styleId="ac">
    <w:name w:val="Balloon Text"/>
    <w:basedOn w:val="a"/>
    <w:link w:val="ad"/>
    <w:uiPriority w:val="99"/>
    <w:semiHidden/>
    <w:unhideWhenUsed/>
    <w:rsid w:val="00B63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630C0"/>
    <w:rPr>
      <w:rFonts w:ascii="Tahoma" w:hAnsi="Tahoma" w:cs="Tahoma"/>
      <w:sz w:val="16"/>
      <w:szCs w:val="16"/>
    </w:rPr>
  </w:style>
  <w:style w:type="character" w:customStyle="1" w:styleId="ae">
    <w:name w:val="Подпись к картинке_"/>
    <w:basedOn w:val="a0"/>
    <w:link w:val="af"/>
    <w:rsid w:val="00B630C0"/>
    <w:rPr>
      <w:rFonts w:ascii="Times New Roman" w:eastAsia="Times New Roman" w:hAnsi="Times New Roman" w:cs="Times New Roman"/>
      <w:spacing w:val="2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B630C0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2"/>
    </w:rPr>
  </w:style>
  <w:style w:type="character" w:customStyle="1" w:styleId="0pt">
    <w:name w:val="Основной текст + Полужирный;Интервал 0 pt"/>
    <w:basedOn w:val="a5"/>
    <w:rsid w:val="00BB38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wmf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3DB5A-489D-4829-84A1-94C1F00A6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6196</TotalTime>
  <Pages>59</Pages>
  <Words>10740</Words>
  <Characters>61222</Characters>
  <Application>Microsoft Office Word</Application>
  <DocSecurity>0</DocSecurity>
  <Lines>510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Александр</cp:lastModifiedBy>
  <cp:revision>31</cp:revision>
  <cp:lastPrinted>2018-12-18T10:15:00Z</cp:lastPrinted>
  <dcterms:created xsi:type="dcterms:W3CDTF">2018-12-14T03:49:00Z</dcterms:created>
  <dcterms:modified xsi:type="dcterms:W3CDTF">2021-04-19T03:29:00Z</dcterms:modified>
</cp:coreProperties>
</file>