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3A7" w:rsidRDefault="00460EE2" w:rsidP="003809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</w:pPr>
      <w:r w:rsidRPr="00460EE2"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  <w:t xml:space="preserve">Омич оштрафован за несанкционированный запуск </w:t>
      </w:r>
      <w:proofErr w:type="spellStart"/>
      <w:r w:rsidRPr="00460EE2"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  <w:t>квадрокоптера</w:t>
      </w:r>
      <w:proofErr w:type="spellEnd"/>
      <w:r w:rsidRPr="00460EE2"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  <w:t xml:space="preserve"> над архитектурно-этнографическим комплексом</w:t>
      </w:r>
    </w:p>
    <w:p w:rsidR="00460EE2" w:rsidRDefault="00460EE2" w:rsidP="003809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</w:pPr>
    </w:p>
    <w:p w:rsidR="00460EE2" w:rsidRPr="00460EE2" w:rsidRDefault="00460EE2" w:rsidP="00460E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460EE2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Омская транспортная прокуратура провела проверку соблюдения законодательства об использовании воздушного пространства.</w:t>
      </w:r>
    </w:p>
    <w:p w:rsidR="00460EE2" w:rsidRPr="00460EE2" w:rsidRDefault="00460EE2" w:rsidP="00460E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460EE2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Установлено, что в августе 2024 года местный житель осуществил запуск беспилотного летательного аппарата без нанесенных на него опознавательных знаков над архитектурно-этнографическим комплексом БУК «Музей-заповедник «Старина Сибирская», расположенным в границах рабочего поселка Большеречье Омской области. При этом соответствующее разрешение органа местного самоуправления на использование воздушного пространства пилот не получил.</w:t>
      </w:r>
    </w:p>
    <w:p w:rsidR="00380958" w:rsidRPr="00460EE2" w:rsidRDefault="00460EE2" w:rsidP="00460E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460EE2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По инициативе транспортного прокурора владелец беспилотного летательного аппарата привлечен к административной ответственности, предусмотренной ч. 2 ст. 11.4 КоАП РФ (нарушение правил использования воздушного пространства), ч. 5 ст. 11.5 КоАП РФ (нарушение правил безопасности эксплуатации судов), с назначением наказания в виде штрафа на общую сумму 32 тыс. рублей.</w:t>
      </w:r>
      <w:bookmarkStart w:id="0" w:name="_GoBack"/>
      <w:bookmarkEnd w:id="0"/>
    </w:p>
    <w:sectPr w:rsidR="00380958" w:rsidRPr="00460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2D"/>
    <w:rsid w:val="0018602D"/>
    <w:rsid w:val="00380958"/>
    <w:rsid w:val="00460EE2"/>
    <w:rsid w:val="00615E88"/>
    <w:rsid w:val="006D570A"/>
    <w:rsid w:val="007F18CB"/>
    <w:rsid w:val="008E6FED"/>
    <w:rsid w:val="00BE20F7"/>
    <w:rsid w:val="00E1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5F44"/>
  <w15:chartTrackingRefBased/>
  <w15:docId w15:val="{78C6ABEF-B6EC-46CE-8F7D-92673DD1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Omsk</dc:creator>
  <cp:keywords/>
  <dc:description/>
  <cp:lastModifiedBy>Omsk</cp:lastModifiedBy>
  <cp:revision>15</cp:revision>
  <dcterms:created xsi:type="dcterms:W3CDTF">2024-05-09T06:03:00Z</dcterms:created>
  <dcterms:modified xsi:type="dcterms:W3CDTF">2024-12-13T08:20:00Z</dcterms:modified>
</cp:coreProperties>
</file>