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A96" w:rsidRPr="00275A96" w:rsidRDefault="00275A96" w:rsidP="00275A96">
      <w:pPr>
        <w:shd w:val="clear" w:color="auto" w:fill="FFFFFF"/>
        <w:jc w:val="center"/>
        <w:textAlignment w:val="top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275A96" w:rsidRPr="00275A96" w:rsidRDefault="00275A96" w:rsidP="00275A96">
      <w:pPr>
        <w:shd w:val="clear" w:color="auto" w:fill="FFFFFF"/>
        <w:jc w:val="center"/>
        <w:textAlignment w:val="top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4111"/>
        <w:gridCol w:w="1418"/>
        <w:gridCol w:w="1387"/>
      </w:tblGrid>
      <w:tr w:rsidR="00275A96" w:rsidRPr="00275A96" w:rsidTr="00FE3BB1">
        <w:trPr>
          <w:cantSplit/>
        </w:trPr>
        <w:tc>
          <w:tcPr>
            <w:tcW w:w="847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75A96" w:rsidRPr="00275A96" w:rsidRDefault="00275A96" w:rsidP="00671AF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    на 1 января 20</w:t>
            </w:r>
            <w:r w:rsidR="00F463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671AF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r w:rsidRPr="00275A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г.                                             </w:t>
            </w:r>
            <w:r w:rsidRPr="00275A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</w:t>
            </w:r>
            <w:r w:rsidRPr="00275A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           </w:t>
            </w:r>
          </w:p>
        </w:tc>
        <w:tc>
          <w:tcPr>
            <w:tcW w:w="1387" w:type="dxa"/>
            <w:tcBorders>
              <w:left w:val="single" w:sz="4" w:space="0" w:color="auto"/>
            </w:tcBorders>
          </w:tcPr>
          <w:p w:rsidR="00275A96" w:rsidRPr="00275A96" w:rsidRDefault="00275A96" w:rsidP="00275A9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КОДЫ</w:t>
            </w:r>
          </w:p>
        </w:tc>
      </w:tr>
      <w:tr w:rsidR="00275A96" w:rsidRPr="00275A96" w:rsidTr="00FE3BB1">
        <w:trPr>
          <w:cantSplit/>
        </w:trPr>
        <w:tc>
          <w:tcPr>
            <w:tcW w:w="70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5A96" w:rsidRPr="00275A96" w:rsidRDefault="00275A96" w:rsidP="00275A9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                                </w:t>
            </w:r>
          </w:p>
          <w:p w:rsidR="00275A96" w:rsidRPr="00275A96" w:rsidRDefault="00275A96" w:rsidP="00275A9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75A96" w:rsidRPr="00275A96" w:rsidRDefault="00275A96" w:rsidP="00275A96">
            <w:pPr>
              <w:autoSpaceDE w:val="0"/>
              <w:autoSpaceDN w:val="0"/>
              <w:adjustRightInd w:val="0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 по ОКУД</w:t>
            </w:r>
          </w:p>
        </w:tc>
        <w:tc>
          <w:tcPr>
            <w:tcW w:w="1387" w:type="dxa"/>
            <w:tcBorders>
              <w:left w:val="single" w:sz="4" w:space="0" w:color="auto"/>
            </w:tcBorders>
          </w:tcPr>
          <w:p w:rsidR="00275A96" w:rsidRPr="00275A96" w:rsidRDefault="00275A96" w:rsidP="00275A96">
            <w:pPr>
              <w:autoSpaceDE w:val="0"/>
              <w:autoSpaceDN w:val="0"/>
              <w:adjustRightInd w:val="0"/>
              <w:ind w:left="-108" w:firstLine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0503160</w:t>
            </w:r>
          </w:p>
        </w:tc>
      </w:tr>
      <w:tr w:rsidR="00275A96" w:rsidRPr="00275A96" w:rsidTr="00FE3BB1">
        <w:trPr>
          <w:cantSplit/>
        </w:trPr>
        <w:tc>
          <w:tcPr>
            <w:tcW w:w="70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5A96" w:rsidRPr="00275A96" w:rsidRDefault="00275A96" w:rsidP="00275A9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75A96" w:rsidRPr="00275A96" w:rsidRDefault="00275A96" w:rsidP="00275A96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1387" w:type="dxa"/>
            <w:tcBorders>
              <w:left w:val="single" w:sz="4" w:space="0" w:color="auto"/>
            </w:tcBorders>
          </w:tcPr>
          <w:p w:rsidR="00275A96" w:rsidRPr="00275A96" w:rsidRDefault="00275A96" w:rsidP="00671AFE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</w:t>
            </w:r>
            <w:r w:rsidR="00F463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671A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</w:p>
        </w:tc>
      </w:tr>
      <w:tr w:rsidR="00275A96" w:rsidRPr="00275A96" w:rsidTr="00FE3BB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75A96" w:rsidRPr="00275A96" w:rsidRDefault="00275A96" w:rsidP="00275A9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распорядитель, ра</w:t>
            </w: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порядитель главный админ</w:t>
            </w: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стратор, администратор дох</w:t>
            </w: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 бюджета, главный админ</w:t>
            </w: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стратор,</w:t>
            </w:r>
            <w:r w:rsidRPr="00275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администратор исто</w:t>
            </w: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 финансирования деф</w:t>
            </w: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цита бюджета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275A96" w:rsidRPr="00275A96" w:rsidRDefault="00275A96" w:rsidP="00275A9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Комитет финансов и контроля админ</w:t>
            </w:r>
            <w:r w:rsidRPr="00275A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и</w:t>
            </w:r>
            <w:r w:rsidRPr="00275A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страции Калачинского муниципального района Омской области</w:t>
            </w:r>
          </w:p>
          <w:p w:rsidR="00275A96" w:rsidRPr="00275A96" w:rsidRDefault="00275A96" w:rsidP="00275A9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75A96" w:rsidRPr="00275A96" w:rsidRDefault="00275A96" w:rsidP="00275A96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ОКПО  </w:t>
            </w:r>
          </w:p>
          <w:p w:rsidR="00275A96" w:rsidRPr="00275A96" w:rsidRDefault="00275A96" w:rsidP="00275A96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75A96" w:rsidRPr="00275A96" w:rsidRDefault="00275A96" w:rsidP="00275A96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по БК  </w:t>
            </w:r>
          </w:p>
        </w:tc>
        <w:tc>
          <w:tcPr>
            <w:tcW w:w="1387" w:type="dxa"/>
            <w:tcBorders>
              <w:left w:val="single" w:sz="4" w:space="0" w:color="auto"/>
            </w:tcBorders>
          </w:tcPr>
          <w:p w:rsidR="00275A96" w:rsidRPr="00275A96" w:rsidRDefault="00275A96" w:rsidP="00275A9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02290953</w:t>
            </w:r>
          </w:p>
          <w:p w:rsidR="00275A96" w:rsidRPr="00275A96" w:rsidRDefault="00275A96" w:rsidP="00275A9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75A96" w:rsidRPr="00275A96" w:rsidRDefault="007C51D7" w:rsidP="00275A9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615</w:t>
            </w:r>
          </w:p>
        </w:tc>
      </w:tr>
      <w:tr w:rsidR="00275A96" w:rsidRPr="00275A96" w:rsidTr="00FE3BB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75A96" w:rsidRPr="00275A96" w:rsidRDefault="00275A96" w:rsidP="00275A96">
            <w:pPr>
              <w:autoSpaceDE w:val="0"/>
              <w:autoSpaceDN w:val="0"/>
              <w:adjustRightInd w:val="0"/>
              <w:ind w:right="-164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бюджета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275A96" w:rsidRPr="00275A96" w:rsidRDefault="00275A96" w:rsidP="00275A96">
            <w:pPr>
              <w:keepNext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Бюджет Калачинского </w:t>
            </w:r>
            <w:r w:rsidR="007C51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городского посел</w:t>
            </w:r>
            <w:r w:rsidR="007C51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="007C51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ния</w:t>
            </w:r>
            <w:r w:rsidRPr="00275A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  <w:p w:rsidR="00275A96" w:rsidRPr="00275A96" w:rsidRDefault="00275A96" w:rsidP="00275A96">
            <w:pPr>
              <w:keepNext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75A96" w:rsidRPr="00275A96" w:rsidRDefault="00275A96" w:rsidP="00275A96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75A96" w:rsidRPr="00275A96" w:rsidRDefault="00275A96" w:rsidP="00275A96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ОКАТО  </w:t>
            </w:r>
          </w:p>
        </w:tc>
        <w:tc>
          <w:tcPr>
            <w:tcW w:w="1387" w:type="dxa"/>
            <w:tcBorders>
              <w:left w:val="single" w:sz="4" w:space="0" w:color="auto"/>
            </w:tcBorders>
          </w:tcPr>
          <w:p w:rsidR="00275A96" w:rsidRPr="00275A96" w:rsidRDefault="007C51D7" w:rsidP="00E05FD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52618101</w:t>
            </w:r>
          </w:p>
        </w:tc>
      </w:tr>
      <w:tr w:rsidR="00275A96" w:rsidRPr="00275A96" w:rsidTr="00FE3BB1">
        <w:trPr>
          <w:cantSplit/>
        </w:trPr>
        <w:tc>
          <w:tcPr>
            <w:tcW w:w="70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5A96" w:rsidRPr="00275A96" w:rsidRDefault="00275A96" w:rsidP="00275A9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Периодичность: квартальная, годовая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75A96" w:rsidRPr="00275A96" w:rsidRDefault="00275A96" w:rsidP="00275A96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87" w:type="dxa"/>
            <w:tcBorders>
              <w:left w:val="single" w:sz="4" w:space="0" w:color="auto"/>
            </w:tcBorders>
          </w:tcPr>
          <w:p w:rsidR="00275A96" w:rsidRPr="00275A96" w:rsidRDefault="00275A96" w:rsidP="00275A9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75A96" w:rsidRPr="00275A96" w:rsidTr="00FE3BB1">
        <w:trPr>
          <w:cantSplit/>
        </w:trPr>
        <w:tc>
          <w:tcPr>
            <w:tcW w:w="70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5A96" w:rsidRPr="00275A96" w:rsidRDefault="00275A96" w:rsidP="00275A9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Единица измерения: </w:t>
            </w:r>
            <w:r w:rsidRPr="00275A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75A96" w:rsidRPr="00275A96" w:rsidRDefault="00275A96" w:rsidP="00275A96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ОКЕИ</w:t>
            </w:r>
          </w:p>
        </w:tc>
        <w:tc>
          <w:tcPr>
            <w:tcW w:w="1387" w:type="dxa"/>
            <w:tcBorders>
              <w:left w:val="single" w:sz="4" w:space="0" w:color="auto"/>
            </w:tcBorders>
          </w:tcPr>
          <w:p w:rsidR="00275A96" w:rsidRPr="00275A96" w:rsidRDefault="00275A96" w:rsidP="00275A9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</w:t>
            </w:r>
          </w:p>
        </w:tc>
      </w:tr>
    </w:tbl>
    <w:p w:rsidR="00275A96" w:rsidRPr="00275A96" w:rsidRDefault="00275A96" w:rsidP="00275A96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275A96" w:rsidRPr="00275A96" w:rsidRDefault="00275A96" w:rsidP="00275A96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275A96" w:rsidRPr="00275A96" w:rsidRDefault="00275A96" w:rsidP="00275A96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275A96" w:rsidRPr="00275A96" w:rsidRDefault="00275A96" w:rsidP="00275A9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Раздел 1 «Организационная структура </w:t>
      </w:r>
    </w:p>
    <w:p w:rsidR="00275A96" w:rsidRPr="00275A96" w:rsidRDefault="00275A96" w:rsidP="00275A9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субъекта бюджетной отчётности»</w:t>
      </w:r>
    </w:p>
    <w:p w:rsidR="00275A96" w:rsidRPr="00275A96" w:rsidRDefault="00275A96" w:rsidP="00275A96">
      <w:pPr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5A96" w:rsidRPr="00275A96" w:rsidRDefault="00275A96" w:rsidP="00275A96">
      <w:pPr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75A96">
        <w:rPr>
          <w:rFonts w:ascii="Times New Roman" w:eastAsia="Times New Roman" w:hAnsi="Times New Roman" w:cs="Times New Roman"/>
          <w:sz w:val="28"/>
          <w:szCs w:val="24"/>
          <w:lang w:eastAsia="ru-RU"/>
        </w:rPr>
        <w:t>Полное наименование: Комитет финансов и контроля администрации Калачинского муниципального района Омской области</w:t>
      </w:r>
    </w:p>
    <w:p w:rsidR="00275A96" w:rsidRPr="00275A96" w:rsidRDefault="00275A96" w:rsidP="00275A96">
      <w:pPr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75A96">
        <w:rPr>
          <w:rFonts w:ascii="Times New Roman" w:eastAsia="Times New Roman" w:hAnsi="Times New Roman" w:cs="Times New Roman"/>
          <w:sz w:val="28"/>
          <w:szCs w:val="24"/>
          <w:lang w:eastAsia="ru-RU"/>
        </w:rPr>
        <w:t>Юридический адрес:</w:t>
      </w:r>
    </w:p>
    <w:p w:rsidR="00275A96" w:rsidRPr="00275A96" w:rsidRDefault="00275A96" w:rsidP="00275A96">
      <w:pPr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75A96">
        <w:rPr>
          <w:rFonts w:ascii="Times New Roman" w:eastAsia="Times New Roman" w:hAnsi="Times New Roman" w:cs="Times New Roman"/>
          <w:sz w:val="28"/>
          <w:szCs w:val="24"/>
          <w:lang w:eastAsia="ru-RU"/>
        </w:rPr>
        <w:t>646900, Омская область, г.Калачинск, ул.Советская 18</w:t>
      </w:r>
    </w:p>
    <w:p w:rsidR="00275A96" w:rsidRPr="00275A96" w:rsidRDefault="00275A96" w:rsidP="00275A96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Фактический адрес:</w:t>
      </w:r>
    </w:p>
    <w:p w:rsidR="00275A96" w:rsidRDefault="00275A96" w:rsidP="00275A96">
      <w:pPr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75A9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646900, Омская область, </w:t>
      </w:r>
      <w:proofErr w:type="spellStart"/>
      <w:r w:rsidRPr="00275A96">
        <w:rPr>
          <w:rFonts w:ascii="Times New Roman" w:eastAsia="Times New Roman" w:hAnsi="Times New Roman" w:cs="Times New Roman"/>
          <w:sz w:val="28"/>
          <w:szCs w:val="24"/>
          <w:lang w:eastAsia="ru-RU"/>
        </w:rPr>
        <w:t>г</w:t>
      </w:r>
      <w:proofErr w:type="gramStart"/>
      <w:r w:rsidRPr="00275A96">
        <w:rPr>
          <w:rFonts w:ascii="Times New Roman" w:eastAsia="Times New Roman" w:hAnsi="Times New Roman" w:cs="Times New Roman"/>
          <w:sz w:val="28"/>
          <w:szCs w:val="24"/>
          <w:lang w:eastAsia="ru-RU"/>
        </w:rPr>
        <w:t>.К</w:t>
      </w:r>
      <w:proofErr w:type="gramEnd"/>
      <w:r w:rsidRPr="00275A96">
        <w:rPr>
          <w:rFonts w:ascii="Times New Roman" w:eastAsia="Times New Roman" w:hAnsi="Times New Roman" w:cs="Times New Roman"/>
          <w:sz w:val="28"/>
          <w:szCs w:val="24"/>
          <w:lang w:eastAsia="ru-RU"/>
        </w:rPr>
        <w:t>алачинск</w:t>
      </w:r>
      <w:proofErr w:type="spellEnd"/>
      <w:r w:rsidRPr="00275A9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proofErr w:type="spellStart"/>
      <w:r w:rsidRPr="00275A96">
        <w:rPr>
          <w:rFonts w:ascii="Times New Roman" w:eastAsia="Times New Roman" w:hAnsi="Times New Roman" w:cs="Times New Roman"/>
          <w:sz w:val="28"/>
          <w:szCs w:val="24"/>
          <w:lang w:eastAsia="ru-RU"/>
        </w:rPr>
        <w:t>ул.Советская</w:t>
      </w:r>
      <w:proofErr w:type="spellEnd"/>
      <w:r w:rsidRPr="00275A9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18</w:t>
      </w:r>
    </w:p>
    <w:p w:rsidR="007C51D7" w:rsidRPr="007C51D7" w:rsidRDefault="007C51D7" w:rsidP="007C51D7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1D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правами юридического лица, имеет самостоятельный баланс, лицевые счета в органе, исполняющем бюджет.</w:t>
      </w:r>
    </w:p>
    <w:p w:rsidR="007C51D7" w:rsidRPr="007C51D7" w:rsidRDefault="007C51D7" w:rsidP="007C51D7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1D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Основная задача комитет</w:t>
      </w:r>
      <w:proofErr w:type="gramStart"/>
      <w:r w:rsidRPr="007C51D7">
        <w:rPr>
          <w:rFonts w:ascii="Times New Roman" w:eastAsia="Times New Roman" w:hAnsi="Times New Roman" w:cs="Times New Roman"/>
          <w:sz w:val="28"/>
          <w:szCs w:val="28"/>
          <w:lang w:eastAsia="ru-RU"/>
        </w:rPr>
        <w:t>а-</w:t>
      </w:r>
      <w:proofErr w:type="gramEnd"/>
      <w:r w:rsidRPr="007C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обеспечение единой финансовой, бюджет-ной и налоговой политики Калачинского района, организация исполнения  бюджета Калачинского городского поселения , осуществление контроля за исполнением муниципального бюджета.</w:t>
      </w:r>
    </w:p>
    <w:p w:rsidR="007C51D7" w:rsidRPr="007C51D7" w:rsidRDefault="007C51D7" w:rsidP="007C51D7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3902" w:rsidRPr="00275A96" w:rsidRDefault="00AD3902" w:rsidP="00AD3902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 участвует в разработке и осуществляет подготовку материалов по вопросам основных направлений финансовой, бюджетной и налоговой политики Калачинского муниципального района, организует и представляет проект Решения о бюджете, иные материалы, связанные с планированием и исполнением бюджета, составляет и ведёт сводную бюджетную роспись, д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водит уведомления до получателей средств. Осуществляет процедуру по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тверждения бюджетных обязательств и финансирование расходов, организ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ет и ведёт бюджетный учет операций связанных с поступлением доходов и финансированием расходов. Распоряжается средствами на лицевом счете, осуществляет контроль за целевым и эффективным расходованием средств муниципального бюджета.</w:t>
      </w:r>
    </w:p>
    <w:p w:rsidR="00AD3902" w:rsidRPr="00275A96" w:rsidRDefault="00AD3902" w:rsidP="00AD3902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3902" w:rsidRDefault="00AD3902" w:rsidP="00AD3902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3B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Возглавляет комитет председатель комитета.  Штат комитета на 01 я</w:t>
      </w:r>
      <w:r w:rsidRPr="00EF03B6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F03B6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варя 20</w:t>
      </w:r>
      <w:r w:rsidR="00F463A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95DC6" w:rsidRPr="00495DC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95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1</w:t>
      </w:r>
      <w:r w:rsidR="00495DC6" w:rsidRPr="00495DC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F03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единиц, в том числе муниципальных служащих-1</w:t>
      </w:r>
      <w:r w:rsidR="00495DC6" w:rsidRPr="00495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 </w:t>
      </w:r>
      <w:r w:rsidRPr="00EF03B6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единиц.  С 01.10.2015 г. комитетом выполняются функции  финансового о</w:t>
      </w:r>
      <w:r w:rsidRPr="00EF03B6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EF03B6">
        <w:rPr>
          <w:rFonts w:ascii="Times New Roman" w:eastAsia="Times New Roman" w:hAnsi="Times New Roman" w:cs="Times New Roman"/>
          <w:sz w:val="28"/>
          <w:szCs w:val="28"/>
          <w:lang w:eastAsia="ru-RU"/>
        </w:rPr>
        <w:t>гана Калачинского городского поселения. В комитете образованы 3 отдела: бюджетный отдел, отдел бухгалтерского учета и отчетности, отдел финанс</w:t>
      </w:r>
      <w:r w:rsidRPr="00EF03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F03B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вого контроля.</w:t>
      </w:r>
    </w:p>
    <w:p w:rsidR="007C51D7" w:rsidRPr="007C51D7" w:rsidRDefault="007C51D7" w:rsidP="007C51D7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51D7" w:rsidRPr="007C51D7" w:rsidRDefault="007C51D7" w:rsidP="007C51D7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5A96" w:rsidRPr="00275A96" w:rsidRDefault="007C51D7" w:rsidP="007C51D7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1D7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и учёт операций по кассовым выплатам из бюджета Калачинского городского поселения ведется в условиях открытия в Управл</w:t>
      </w:r>
      <w:r w:rsidRPr="007C51D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C51D7">
        <w:rPr>
          <w:rFonts w:ascii="Times New Roman" w:eastAsia="Times New Roman" w:hAnsi="Times New Roman" w:cs="Times New Roman"/>
          <w:sz w:val="28"/>
          <w:szCs w:val="28"/>
          <w:lang w:eastAsia="ru-RU"/>
        </w:rPr>
        <w:t>нии Федерального казначейства по Омской  области лицевого счета фина</w:t>
      </w:r>
      <w:r w:rsidRPr="007C51D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C51D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совому органу с кодом 02.</w:t>
      </w:r>
    </w:p>
    <w:p w:rsidR="00275A96" w:rsidRPr="00275A96" w:rsidRDefault="00275A96" w:rsidP="00275A96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5A96" w:rsidRPr="00275A96" w:rsidRDefault="00275A96" w:rsidP="00275A96">
      <w:pPr>
        <w:ind w:firstLine="90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Годовой отчет об исполнении  бюджета Калачинского </w:t>
      </w:r>
      <w:r w:rsidR="007C51D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п</w:t>
      </w:r>
      <w:r w:rsidR="007C51D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C51D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селения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</w:t>
      </w:r>
      <w:r w:rsidR="00495DC6" w:rsidRPr="00495DC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составлен на основании бюджетной отчётности финанс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вого органа, бюджетной отчётности </w:t>
      </w:r>
      <w:r w:rsidR="007C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администраторов поступлений админ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стрирующих поступления с кодом элемента "</w:t>
      </w:r>
      <w:r w:rsidR="007C51D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9623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" в 13 - 14 разрядах кодов д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ходной классификации, бюджетной отчётности </w:t>
      </w:r>
      <w:r w:rsidR="00AD390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75A9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главных распорядителей средств  бюджета</w:t>
      </w:r>
      <w:r w:rsidR="007C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поселения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tbl>
      <w:tblPr>
        <w:tblW w:w="9747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648"/>
        <w:gridCol w:w="9099"/>
      </w:tblGrid>
      <w:tr w:rsidR="00275A96" w:rsidRPr="00275A96" w:rsidTr="007C51D7">
        <w:trPr>
          <w:cantSplit/>
          <w:trHeight w:val="375"/>
        </w:trPr>
        <w:tc>
          <w:tcPr>
            <w:tcW w:w="648" w:type="dxa"/>
          </w:tcPr>
          <w:p w:rsidR="00275A96" w:rsidRPr="00275A96" w:rsidRDefault="00AD3902" w:rsidP="00275A96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  <w:r w:rsidR="00275A96" w:rsidRPr="00275A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9099" w:type="dxa"/>
          </w:tcPr>
          <w:p w:rsidR="00275A96" w:rsidRPr="00275A96" w:rsidRDefault="00275A96" w:rsidP="00275A96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Администрация Калачинского муниципального района Омской области</w:t>
            </w:r>
          </w:p>
        </w:tc>
      </w:tr>
      <w:tr w:rsidR="00275A96" w:rsidRPr="00275A96" w:rsidTr="007C51D7">
        <w:trPr>
          <w:cantSplit/>
          <w:trHeight w:val="399"/>
        </w:trPr>
        <w:tc>
          <w:tcPr>
            <w:tcW w:w="648" w:type="dxa"/>
          </w:tcPr>
          <w:p w:rsidR="00275A96" w:rsidRPr="00275A96" w:rsidRDefault="00AD3902" w:rsidP="00275A96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  <w:r w:rsidR="00275A96" w:rsidRPr="00275A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9099" w:type="dxa"/>
          </w:tcPr>
          <w:p w:rsidR="00275A96" w:rsidRPr="00275A96" w:rsidRDefault="00275A96" w:rsidP="00275A96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Комитет по культуре и искусству администрации Калачинского муниц</w:t>
            </w:r>
            <w:r w:rsidRPr="00275A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</w:t>
            </w:r>
            <w:r w:rsidRPr="00275A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пального района Омской области</w:t>
            </w:r>
          </w:p>
        </w:tc>
      </w:tr>
      <w:tr w:rsidR="00275A96" w:rsidRPr="00275A96" w:rsidTr="00FE3BB1">
        <w:trPr>
          <w:cantSplit/>
        </w:trPr>
        <w:tc>
          <w:tcPr>
            <w:tcW w:w="648" w:type="dxa"/>
          </w:tcPr>
          <w:p w:rsidR="00275A96" w:rsidRPr="00275A96" w:rsidRDefault="00AD3902" w:rsidP="00275A96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  <w:r w:rsidR="00275A96" w:rsidRPr="00275A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9099" w:type="dxa"/>
          </w:tcPr>
          <w:p w:rsidR="00275A96" w:rsidRPr="00275A96" w:rsidRDefault="00275A96" w:rsidP="00275A96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Комитет финансов и контроля администрации Калачинского муниц</w:t>
            </w:r>
            <w:r w:rsidRPr="00275A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</w:t>
            </w:r>
            <w:r w:rsidRPr="00275A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пального района Омской области</w:t>
            </w:r>
          </w:p>
        </w:tc>
      </w:tr>
      <w:tr w:rsidR="00275A96" w:rsidRPr="00275A96" w:rsidTr="00FE3BB1">
        <w:trPr>
          <w:cantSplit/>
        </w:trPr>
        <w:tc>
          <w:tcPr>
            <w:tcW w:w="648" w:type="dxa"/>
          </w:tcPr>
          <w:p w:rsidR="00275A96" w:rsidRPr="00275A96" w:rsidRDefault="00AD3902" w:rsidP="00275A96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  <w:r w:rsidR="00275A96" w:rsidRPr="00275A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9099" w:type="dxa"/>
          </w:tcPr>
          <w:p w:rsidR="00275A96" w:rsidRPr="00275A96" w:rsidRDefault="00275A96" w:rsidP="00275A96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Комитет по делам молодежи, физической культуры и спорта админ</w:t>
            </w:r>
            <w:r w:rsidRPr="00275A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</w:t>
            </w:r>
            <w:r w:rsidRPr="00275A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страции Калачинского муниципального района Омской области</w:t>
            </w:r>
          </w:p>
        </w:tc>
      </w:tr>
      <w:tr w:rsidR="003C25CA" w:rsidRPr="00275A96" w:rsidTr="00FE3BB1">
        <w:trPr>
          <w:cantSplit/>
        </w:trPr>
        <w:tc>
          <w:tcPr>
            <w:tcW w:w="648" w:type="dxa"/>
          </w:tcPr>
          <w:p w:rsidR="003C25CA" w:rsidRDefault="00AD3902" w:rsidP="00275A96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  <w:r w:rsidR="00C86AA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9099" w:type="dxa"/>
          </w:tcPr>
          <w:p w:rsidR="003C25CA" w:rsidRPr="00275A96" w:rsidRDefault="00C86AAD" w:rsidP="00275A96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86AA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Комитет по управлению муниципальным имуществом администрации Калачинского муниципального района Омской области    </w:t>
            </w:r>
          </w:p>
        </w:tc>
      </w:tr>
      <w:tr w:rsidR="003C25CA" w:rsidRPr="00275A96" w:rsidTr="00FE3BB1">
        <w:trPr>
          <w:cantSplit/>
          <w:trHeight w:val="683"/>
        </w:trPr>
        <w:tc>
          <w:tcPr>
            <w:tcW w:w="648" w:type="dxa"/>
          </w:tcPr>
          <w:p w:rsidR="003C25CA" w:rsidRDefault="003C25CA" w:rsidP="00275A96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099" w:type="dxa"/>
          </w:tcPr>
          <w:p w:rsidR="003C25CA" w:rsidRPr="00275A96" w:rsidRDefault="003C25CA" w:rsidP="00275A96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C86AAD" w:rsidRDefault="00C86AAD" w:rsidP="00E85702">
      <w:pPr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комитеты являются структурными подразделениями</w:t>
      </w:r>
      <w:r w:rsidR="001101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администр</w:t>
      </w:r>
      <w:r w:rsidR="001101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1101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ции района, в соответствии со ст.86 БК РФ р</w:t>
      </w:r>
      <w:r w:rsidR="001101D4" w:rsidRPr="001101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асходные обязательства муниц</w:t>
      </w:r>
      <w:r w:rsidR="001101D4" w:rsidRPr="001101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1101D4" w:rsidRPr="001101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пального района, связанные с осуществлением исполнительно-распорядительными органами муниципальных районов полномочий испо</w:t>
      </w:r>
      <w:r w:rsidR="001101D4" w:rsidRPr="001101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</w:t>
      </w:r>
      <w:r w:rsidR="001101D4" w:rsidRPr="001101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нительно-распорядительных органов городских поселений, в случае, если в соответствии с законодательством Российской Федерации исполнительно-распорядительные органы городских поселений не образуются, устанавл</w:t>
      </w:r>
      <w:r w:rsidR="001101D4" w:rsidRPr="001101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1101D4" w:rsidRPr="001101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ваются органами местного самоуправления муниципального района и испо</w:t>
      </w:r>
      <w:r w:rsidR="001101D4" w:rsidRPr="001101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</w:t>
      </w:r>
      <w:r w:rsidR="001101D4" w:rsidRPr="001101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няются за счет собственных доходов и источников финансирования дефиц</w:t>
      </w:r>
      <w:r w:rsidR="001101D4" w:rsidRPr="001101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1101D4" w:rsidRPr="001101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 бюджета муниципального района.</w:t>
      </w:r>
      <w:r w:rsidR="001101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1101D4" w:rsidRDefault="001101D4" w:rsidP="00E85702">
      <w:pPr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C25CA" w:rsidRDefault="00C86AAD" w:rsidP="00E85702">
      <w:pPr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86A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</w:p>
    <w:p w:rsidR="00AD3902" w:rsidRPr="00275A96" w:rsidRDefault="00AD3902" w:rsidP="00AD3902">
      <w:pPr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75A96" w:rsidRPr="00AF48A1" w:rsidRDefault="00275A96" w:rsidP="00275A96">
      <w:pPr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75A96" w:rsidRPr="00275A96" w:rsidRDefault="00275A96" w:rsidP="00275A96">
      <w:pPr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Раздел 2 </w:t>
      </w:r>
      <w:r w:rsidRPr="00275A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"Результаты деятельности </w:t>
      </w:r>
    </w:p>
    <w:p w:rsidR="00275A96" w:rsidRPr="00275A96" w:rsidRDefault="00275A96" w:rsidP="00275A96">
      <w:pPr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субъекта бюджетной отчётности "</w:t>
      </w:r>
    </w:p>
    <w:p w:rsidR="00275A96" w:rsidRPr="00275A96" w:rsidRDefault="00275A96" w:rsidP="00275A96">
      <w:pPr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578D3" w:rsidRPr="00275A96" w:rsidRDefault="003578D3" w:rsidP="003578D3">
      <w:pPr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Общий объем доходов исполнен  на </w:t>
      </w:r>
      <w:r w:rsidRPr="003578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93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3578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01</w:t>
      </w:r>
      <w:r w:rsidRPr="00275A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%, за 20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 w:rsidRPr="00275A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 поступило дох</w:t>
      </w:r>
      <w:r w:rsidRPr="00275A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275A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дов в  бюджет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городского поселения </w:t>
      </w:r>
      <w:r w:rsidRPr="003578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180 149 276,28 </w:t>
      </w:r>
      <w:r w:rsidRPr="00275A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рублей;</w:t>
      </w:r>
    </w:p>
    <w:p w:rsidR="003578D3" w:rsidRPr="00275A96" w:rsidRDefault="003578D3" w:rsidP="003578D3">
      <w:pPr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Общий объем расходов исполнен на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="001E40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2,25</w:t>
      </w:r>
      <w:r w:rsidRPr="00275A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%, исполнение  бюджета по расх</w:t>
      </w:r>
      <w:r w:rsidRPr="00275A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275A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дам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составило </w:t>
      </w:r>
      <w:r w:rsidR="001E40E7" w:rsidRPr="001E40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175 423 850,22</w:t>
      </w:r>
      <w:r w:rsidR="001E40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75A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рублей; </w:t>
      </w:r>
    </w:p>
    <w:p w:rsidR="003578D3" w:rsidRDefault="003578D3" w:rsidP="003578D3">
      <w:pPr>
        <w:ind w:left="-330" w:firstLine="33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Бюджет  исполнен с </w:t>
      </w:r>
      <w:r w:rsidR="001E40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профицитом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E40E7" w:rsidRPr="001E40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4 725 426,06</w:t>
      </w:r>
      <w:r w:rsidR="001E40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75A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рублей.</w:t>
      </w:r>
    </w:p>
    <w:p w:rsidR="00275A96" w:rsidRDefault="00275A96" w:rsidP="00275A96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75A96" w:rsidRPr="00275A96" w:rsidRDefault="00275A96" w:rsidP="00275A9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 3 «Анализ отчёта об исполнении бюджета</w:t>
      </w:r>
    </w:p>
    <w:p w:rsidR="00275A96" w:rsidRDefault="00275A96" w:rsidP="00275A9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субъектом  бюджетной отчётности»</w:t>
      </w:r>
    </w:p>
    <w:p w:rsidR="00275A96" w:rsidRPr="00275A96" w:rsidRDefault="00275A96" w:rsidP="00275A9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F4E0C" w:rsidRPr="00275A96" w:rsidRDefault="008F4E0C" w:rsidP="00B90D64">
      <w:pPr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об исполнении текстовых статей Решени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Кал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чинского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поселения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E6B4E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="00B90D64" w:rsidRPr="00B90D64">
        <w:rPr>
          <w:rFonts w:ascii="Times New Roman" w:eastAsia="Times New Roman" w:hAnsi="Times New Roman" w:cs="Times New Roman"/>
          <w:sz w:val="28"/>
          <w:szCs w:val="28"/>
          <w:lang w:eastAsia="ru-RU"/>
        </w:rPr>
        <w:t>О  бюджете Калачинского городского пос</w:t>
      </w:r>
      <w:r w:rsidR="00B90D64" w:rsidRPr="00B90D6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B90D64" w:rsidRPr="00B90D64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 на 20</w:t>
      </w:r>
      <w:r w:rsidR="001E40E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B90D64" w:rsidRPr="00B90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B90D64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плановый период 20</w:t>
      </w:r>
      <w:r w:rsidR="00F463A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E40E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90D64" w:rsidRPr="00B90D64">
        <w:rPr>
          <w:rFonts w:ascii="Times New Roman" w:eastAsia="Times New Roman" w:hAnsi="Times New Roman" w:cs="Times New Roman"/>
          <w:sz w:val="28"/>
          <w:szCs w:val="28"/>
          <w:lang w:eastAsia="ru-RU"/>
        </w:rPr>
        <w:t>и 20</w:t>
      </w:r>
      <w:r w:rsidR="00B90D6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E40E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90D64" w:rsidRPr="00B90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Pr="00DE6B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 № </w:t>
      </w:r>
      <w:r w:rsidR="001E40E7">
        <w:rPr>
          <w:rFonts w:ascii="Times New Roman" w:eastAsia="Times New Roman" w:hAnsi="Times New Roman" w:cs="Times New Roman"/>
          <w:sz w:val="28"/>
          <w:szCs w:val="28"/>
          <w:lang w:eastAsia="ru-RU"/>
        </w:rPr>
        <w:t>52</w:t>
      </w:r>
      <w:r w:rsidRPr="00DE6B4E">
        <w:rPr>
          <w:rFonts w:ascii="Times New Roman" w:eastAsia="Times New Roman" w:hAnsi="Times New Roman" w:cs="Times New Roman"/>
          <w:sz w:val="28"/>
          <w:szCs w:val="28"/>
          <w:lang w:eastAsia="ru-RU"/>
        </w:rPr>
        <w:t>-РС от 1</w:t>
      </w:r>
      <w:r w:rsidR="001E40E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DE6B4E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.12.201</w:t>
      </w:r>
      <w:r w:rsidR="001E40E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DE6B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представлена в приложении к пояснительной записке – </w:t>
      </w:r>
      <w:r w:rsidRPr="00275A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Таблице № 3 «Сведения об исполнении текстовых статей закона (решения) о бюджете»</w:t>
      </w:r>
    </w:p>
    <w:p w:rsidR="00275A96" w:rsidRPr="00275A96" w:rsidRDefault="00275A96" w:rsidP="00275A96">
      <w:pPr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75A96" w:rsidRPr="00275A96" w:rsidRDefault="00275A96" w:rsidP="00275A96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2244" w:rsidRPr="00AF48A1" w:rsidRDefault="00B02244" w:rsidP="00AF48A1">
      <w:pPr>
        <w:ind w:firstLine="33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форме </w:t>
      </w:r>
      <w:r w:rsidRPr="00B022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0503164 «Сведения об исполнении бюджета» </w:t>
      </w:r>
      <w:r w:rsidRPr="00AF48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отражены показ</w:t>
      </w:r>
      <w:r w:rsidRPr="00AF48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AF48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тели исполнения  бюджета </w:t>
      </w:r>
      <w:r w:rsidR="00A72E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городского поселения </w:t>
      </w:r>
      <w:r w:rsidRPr="00AF48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причины отклонений.</w:t>
      </w:r>
    </w:p>
    <w:p w:rsidR="008F4E0C" w:rsidRDefault="008F4E0C" w:rsidP="008F4E0C">
      <w:pPr>
        <w:ind w:firstLine="54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952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07C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0503166 «Сведения об исполнении мероприятий в рамках ц</w:t>
      </w:r>
      <w:r w:rsidRPr="00007C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Pr="00007C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левых программ»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составе отчетности не представлена,</w:t>
      </w:r>
      <w:r w:rsidRPr="00DE6B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так как Инструкц</w:t>
      </w:r>
      <w:r w:rsidRPr="00DE6B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DE6B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ей предусмотрено, что Приложение оформляется получателями средств ф</w:t>
      </w:r>
      <w:r w:rsidRPr="00DE6B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DE6B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дерального бюджета.</w:t>
      </w:r>
    </w:p>
    <w:p w:rsidR="00275A96" w:rsidRDefault="00275A96" w:rsidP="00275A96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составе Пояснительной записки (ф. 0503160) не представлен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форма </w:t>
      </w:r>
      <w:r w:rsidRPr="00AF48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0503167 «Сведения о целевых иностранных кредитах»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связи с отсу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ствием числовых значений. В 20</w:t>
      </w:r>
      <w:r w:rsidR="001E40E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целевые иностранные кредиты в бюджет </w:t>
      </w:r>
      <w:r w:rsidR="00A72E0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поселения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привлекались</w:t>
      </w:r>
      <w:r w:rsidR="00AF48A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75A96" w:rsidRPr="00275A96" w:rsidRDefault="00275A96" w:rsidP="00275A96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5A96" w:rsidRPr="00275A96" w:rsidRDefault="00275A96" w:rsidP="00275A9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275A9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Раздел 4  "Анализ показателей</w:t>
      </w:r>
    </w:p>
    <w:p w:rsidR="00275A96" w:rsidRPr="00275A96" w:rsidRDefault="00B02244" w:rsidP="00275A9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бухгалтерской</w:t>
      </w:r>
      <w:r w:rsidR="00275A96" w:rsidRPr="00275A9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отчетности субъекта бюджетной отчетности "</w:t>
      </w:r>
    </w:p>
    <w:p w:rsidR="00275A96" w:rsidRPr="00275A96" w:rsidRDefault="00275A96" w:rsidP="00275A96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275A96" w:rsidRPr="00275A96" w:rsidRDefault="00275A96" w:rsidP="00275A96">
      <w:pPr>
        <w:autoSpaceDE w:val="0"/>
        <w:autoSpaceDN w:val="0"/>
        <w:adjustRightInd w:val="0"/>
        <w:ind w:firstLine="90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75A96" w:rsidRPr="00275A96" w:rsidRDefault="00275A96" w:rsidP="00275A96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характеристики показателей финансовой отчетности в составе пояснительной записки представлены:</w:t>
      </w:r>
    </w:p>
    <w:p w:rsidR="00275A96" w:rsidRPr="00275A96" w:rsidRDefault="00275A96" w:rsidP="00275A96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формы 0503168 «Сведения о движении нефинансовых активов»;</w:t>
      </w:r>
    </w:p>
    <w:p w:rsidR="00275A96" w:rsidRPr="00275A96" w:rsidRDefault="00275A96" w:rsidP="00275A96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формы 0503169 «Сведения по дебиторской и кредиторской задолженн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сти»;</w:t>
      </w:r>
    </w:p>
    <w:p w:rsidR="00275A96" w:rsidRPr="00275A96" w:rsidRDefault="00275A96" w:rsidP="00275A96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0503171 «Сведения о финансовых вложениях получателя бю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жетных средств, администратора источников финансирования дефицита бюджета»;</w:t>
      </w:r>
    </w:p>
    <w:p w:rsidR="00275A96" w:rsidRPr="00275A96" w:rsidRDefault="00275A96" w:rsidP="00275A96">
      <w:pPr>
        <w:autoSpaceDE w:val="0"/>
        <w:autoSpaceDN w:val="0"/>
        <w:adjustRightInd w:val="0"/>
        <w:ind w:firstLine="90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75A96" w:rsidRPr="00275A96" w:rsidRDefault="00275A96" w:rsidP="00275A96">
      <w:pPr>
        <w:autoSpaceDE w:val="0"/>
        <w:autoSpaceDN w:val="0"/>
        <w:adjustRightInd w:val="0"/>
        <w:ind w:firstLine="90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75A96" w:rsidRPr="00275A96" w:rsidRDefault="00275A96" w:rsidP="00275A96">
      <w:pPr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275A9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Сведения по дебиторской и кредиторской задолженности (ф.0503169)</w:t>
      </w:r>
    </w:p>
    <w:p w:rsidR="00275A96" w:rsidRPr="00275A96" w:rsidRDefault="00275A96" w:rsidP="00275A96">
      <w:pPr>
        <w:keepNext/>
        <w:autoSpaceDE w:val="0"/>
        <w:autoSpaceDN w:val="0"/>
        <w:adjustRightInd w:val="0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75A96" w:rsidRPr="00275A96" w:rsidRDefault="00275A96" w:rsidP="00275A96">
      <w:pPr>
        <w:keepNext/>
        <w:autoSpaceDE w:val="0"/>
        <w:autoSpaceDN w:val="0"/>
        <w:adjustRightInd w:val="0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 по дебиторской задолженности</w:t>
      </w:r>
    </w:p>
    <w:p w:rsidR="00275A96" w:rsidRPr="00275A96" w:rsidRDefault="00275A96" w:rsidP="00275A96">
      <w:pPr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277B2E" w:rsidRDefault="00275A96" w:rsidP="00275A96">
      <w:pPr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Общая сумма дебиторской задолженности</w:t>
      </w:r>
      <w:r w:rsidR="00A4110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275A9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на </w:t>
      </w:r>
      <w:r w:rsidR="00A4110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01.01.20</w:t>
      </w:r>
      <w:r w:rsidR="001E40E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21</w:t>
      </w:r>
      <w:r w:rsidRPr="00275A9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года состав</w:t>
      </w:r>
      <w:r w:rsidRPr="00275A9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</w:t>
      </w:r>
      <w:r w:rsidRPr="00275A9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ла </w:t>
      </w:r>
      <w:r w:rsidR="001E40E7" w:rsidRPr="001E40E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33 685 166,10</w:t>
      </w:r>
      <w:r w:rsidR="001E40E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275A9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рублей</w:t>
      </w:r>
      <w:proofErr w:type="gramStart"/>
      <w:r w:rsidR="00A4110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F463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</w:t>
      </w:r>
      <w:proofErr w:type="gramEnd"/>
      <w:r w:rsidR="00F463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из них долгосрочная </w:t>
      </w:r>
      <w:r w:rsidR="001E40E7" w:rsidRPr="001E40E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12 358 897,63</w:t>
      </w:r>
      <w:r w:rsidR="001E40E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F463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руб.</w:t>
      </w:r>
    </w:p>
    <w:p w:rsidR="0018166F" w:rsidRDefault="0018166F" w:rsidP="00275A96">
      <w:pPr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Значительные суммы задолженности учтены на счетах 120521000 и 120523000 -</w:t>
      </w:r>
      <w:r w:rsidRPr="0018166F">
        <w:t xml:space="preserve"> </w:t>
      </w:r>
      <w:r w:rsidRPr="0018166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расчеты по доходам от операционной аренды, от платежей при пользовании природными ресурсами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, </w:t>
      </w:r>
      <w:r w:rsidRPr="0018166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отнесё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нные на доходы будущих пери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дов согласно требованиям </w:t>
      </w:r>
      <w:r w:rsidRPr="0018166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федерального стандарта бухгалтерского учета для организаций государственного сектора "Аренда"</w:t>
      </w:r>
    </w:p>
    <w:p w:rsidR="00275A96" w:rsidRPr="0018166F" w:rsidRDefault="00275A96" w:rsidP="00275A96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166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счете 1 205 11 000 «Расчеты с плательщиками налоговых доходов» отражена задолженность по  доходам с элементом «</w:t>
      </w:r>
      <w:r w:rsidR="00A41100" w:rsidRPr="0018166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77B2E" w:rsidRPr="0018166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8166F">
        <w:rPr>
          <w:rFonts w:ascii="Times New Roman" w:eastAsia="Times New Roman" w:hAnsi="Times New Roman" w:cs="Times New Roman"/>
          <w:sz w:val="28"/>
          <w:szCs w:val="28"/>
          <w:lang w:eastAsia="ru-RU"/>
        </w:rPr>
        <w:t>» в 13-14 разряде кода бюджетной классификации доходов, начисленным в 20</w:t>
      </w:r>
      <w:r w:rsidR="001E40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 </w:t>
      </w:r>
      <w:r w:rsidRPr="00181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УФНС Ро</w:t>
      </w:r>
      <w:r w:rsidRPr="0018166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18166F">
        <w:rPr>
          <w:rFonts w:ascii="Times New Roman" w:eastAsia="Times New Roman" w:hAnsi="Times New Roman" w:cs="Times New Roman"/>
          <w:sz w:val="28"/>
          <w:szCs w:val="28"/>
          <w:lang w:eastAsia="ru-RU"/>
        </w:rPr>
        <w:t>сии по Омской области в сумме</w:t>
      </w:r>
      <w:r w:rsidR="00A41100" w:rsidRPr="00181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40E7" w:rsidRPr="001E40E7">
        <w:rPr>
          <w:rFonts w:ascii="Times New Roman" w:eastAsia="Times New Roman" w:hAnsi="Times New Roman" w:cs="Times New Roman"/>
          <w:sz w:val="28"/>
          <w:szCs w:val="28"/>
          <w:lang w:eastAsia="ru-RU"/>
        </w:rPr>
        <w:t>1 481 398,18</w:t>
      </w:r>
      <w:r w:rsidR="001E40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1100" w:rsidRPr="0018166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Pr="00181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75A96" w:rsidRPr="00275A96" w:rsidRDefault="00275A96" w:rsidP="00275A9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5A96" w:rsidRPr="00275A96" w:rsidRDefault="00275A96" w:rsidP="00275A96">
      <w:pPr>
        <w:keepNext/>
        <w:autoSpaceDE w:val="0"/>
        <w:autoSpaceDN w:val="0"/>
        <w:adjustRightInd w:val="0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 по кредиторской задолженности</w:t>
      </w:r>
    </w:p>
    <w:p w:rsidR="00275A96" w:rsidRPr="00275A96" w:rsidRDefault="00275A96" w:rsidP="00275A96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1100" w:rsidRDefault="00275A96" w:rsidP="00A41100">
      <w:pPr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Общая сумма кредиторской задолженности  на 01.01.20</w:t>
      </w:r>
      <w:r w:rsidR="00F463A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</w:t>
      </w:r>
      <w:r w:rsidR="001E40E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</w:t>
      </w:r>
      <w:r w:rsidRPr="00275A9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года сост</w:t>
      </w:r>
      <w:r w:rsidRPr="00275A9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</w:t>
      </w:r>
      <w:r w:rsidRPr="00275A9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вила </w:t>
      </w:r>
      <w:r w:rsidR="001E40E7" w:rsidRPr="001E40E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2 238 977,75</w:t>
      </w:r>
      <w:r w:rsidR="001E40E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275A9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рубл</w:t>
      </w:r>
      <w:r w:rsidR="00DF310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я</w:t>
      </w:r>
      <w:r w:rsidR="001E40E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 это переплаты по доходам плательщиками, в том числе:</w:t>
      </w:r>
    </w:p>
    <w:p w:rsidR="00277B2E" w:rsidRPr="00277B2E" w:rsidRDefault="00277B2E" w:rsidP="001E40E7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1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счете 1 205 11 000 «Расчеты с плательщиками налоговых доходов» отражена </w:t>
      </w:r>
      <w:r w:rsidR="0089623F" w:rsidRPr="0018166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переплата</w:t>
      </w:r>
      <w:r w:rsidRPr="00181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 доходам с элементом «13» в 13-14 разряде кода бю</w:t>
      </w:r>
      <w:r w:rsidRPr="0018166F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18166F">
        <w:rPr>
          <w:rFonts w:ascii="Times New Roman" w:eastAsia="Times New Roman" w:hAnsi="Times New Roman" w:cs="Times New Roman"/>
          <w:sz w:val="28"/>
          <w:szCs w:val="28"/>
          <w:lang w:eastAsia="ru-RU"/>
        </w:rPr>
        <w:t>жетной классификации доходов, начисленным в 20</w:t>
      </w:r>
      <w:r w:rsidR="001E40E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181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УФНС России по Омской области (переплата) в сумме </w:t>
      </w:r>
      <w:r w:rsidR="001E40E7" w:rsidRPr="001E40E7">
        <w:rPr>
          <w:rFonts w:ascii="Times New Roman" w:eastAsia="Times New Roman" w:hAnsi="Times New Roman" w:cs="Times New Roman"/>
          <w:sz w:val="28"/>
          <w:szCs w:val="28"/>
          <w:lang w:eastAsia="ru-RU"/>
        </w:rPr>
        <w:t>1 982 258,70</w:t>
      </w:r>
      <w:r w:rsidR="001E40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8166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DF310C" w:rsidRPr="0018166F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277B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77B2E" w:rsidRPr="00277B2E" w:rsidRDefault="00277B2E" w:rsidP="00277B2E">
      <w:pPr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A41100" w:rsidRDefault="00A41100" w:rsidP="00243629">
      <w:pPr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243629" w:rsidRPr="00243629" w:rsidRDefault="00243629" w:rsidP="00243629">
      <w:pPr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43629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В Сведениях  о финансовых вложениях получателя бюджетных средств, администратора источников финансирования дефицита бюдж</w:t>
      </w:r>
      <w:r w:rsidRPr="00243629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е</w:t>
      </w:r>
      <w:r w:rsidRPr="00243629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та (ф. 0503171)</w:t>
      </w:r>
      <w:r w:rsidRPr="0024362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на счете 1 204 33 00 отражен показатель участия Учредит</w:t>
      </w:r>
      <w:r w:rsidRPr="0024362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е</w:t>
      </w:r>
      <w:r w:rsidRPr="0024362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лей в  бюджетных и автономных учреждениях в стоимостной оценке, равной балансовой стоимости  особо ценного и недвижимого имущества учрежд</w:t>
      </w:r>
      <w:r w:rsidRPr="0024362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е</w:t>
      </w:r>
      <w:r w:rsidRPr="0024362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ний;</w:t>
      </w:r>
    </w:p>
    <w:p w:rsidR="00243629" w:rsidRDefault="00243629" w:rsidP="00243629">
      <w:pPr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4362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На счете 1 204 31 000 учтены акц</w:t>
      </w:r>
      <w:proofErr w:type="gramStart"/>
      <w:r w:rsidRPr="0024362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ии </w:t>
      </w:r>
      <w:r w:rsidR="00DF310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АО</w:t>
      </w:r>
      <w:proofErr w:type="gramEnd"/>
      <w:r w:rsidRPr="0024362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«</w:t>
      </w:r>
      <w:proofErr w:type="spellStart"/>
      <w:r w:rsidR="00A4110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Калачинский</w:t>
      </w:r>
      <w:proofErr w:type="spellEnd"/>
      <w:r w:rsidR="00A4110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24362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Коммунальник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:rsidR="00243629" w:rsidRDefault="00243629" w:rsidP="00243629">
      <w:pPr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243629" w:rsidRDefault="00243629" w:rsidP="00243629">
      <w:pPr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243629" w:rsidRPr="00243629" w:rsidRDefault="00243629" w:rsidP="00243629">
      <w:pPr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305FDA" w:rsidRPr="00275A96" w:rsidRDefault="00305FDA" w:rsidP="00275A96">
      <w:pPr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275A96" w:rsidRPr="00275A96" w:rsidRDefault="00275A96" w:rsidP="00275A9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Раздел 5 «Прочие вопросы деятельности </w:t>
      </w:r>
    </w:p>
    <w:p w:rsidR="00275A96" w:rsidRPr="00275A96" w:rsidRDefault="00275A96" w:rsidP="00275A9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субъекта бюджетной отчётности»</w:t>
      </w:r>
    </w:p>
    <w:p w:rsidR="00275A96" w:rsidRPr="00275A96" w:rsidRDefault="00275A96" w:rsidP="00275A96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75A96" w:rsidRDefault="006E60AC" w:rsidP="00275A96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E6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Ведение бюджетного учёта в органах власти, муниципальных учрежд</w:t>
      </w:r>
      <w:r w:rsidRPr="006E6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6E6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ниях, финансовом органе, осуществляется на основании действующих и</w:t>
      </w:r>
      <w:r w:rsidRPr="006E6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Pr="006E6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струкций по бюджетному учёту, утверждённых приказами Министерства </w:t>
      </w:r>
      <w:r w:rsidRPr="006E6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финансов Российской Федерации, а  также федеральных стандартов учёта государственного сектора.</w:t>
      </w:r>
      <w:r w:rsidR="00275A96" w:rsidRPr="00275A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DF310C" w:rsidRDefault="00DF310C" w:rsidP="00DF310C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2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целях составления годовой отчетности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всеми субъектами отчетности </w:t>
      </w:r>
      <w:r w:rsidRPr="008D72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проведена инвентаризация имущества и обязательств. Расхождений не уст</w:t>
      </w:r>
      <w:r w:rsidRPr="008D72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8D72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новлено, в результате чего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таблица 6 «</w:t>
      </w:r>
      <w:r w:rsidRPr="002D4D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Сведе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ния о проведении инвентар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заций» </w:t>
      </w:r>
      <w:r w:rsidRPr="008D72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составлена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A41100" w:rsidRDefault="00A41100" w:rsidP="002D4DE5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41100" w:rsidRDefault="00A41100" w:rsidP="002D4DE5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5FBA" w:rsidRDefault="001D4C85" w:rsidP="002D4DE5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D4C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форм</w:t>
      </w:r>
      <w:r w:rsidR="00A411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r w:rsidRPr="001D4C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не включенных в состав годовой отчетности и причины:</w:t>
      </w:r>
    </w:p>
    <w:p w:rsidR="00DF4CDF" w:rsidRDefault="00DF4CDF" w:rsidP="00DF4CD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связи с отсутствием  показателей для заполнения форм в составе 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четности отсутствуют-</w:t>
      </w:r>
    </w:p>
    <w:p w:rsidR="00F463A5" w:rsidRDefault="00F463A5" w:rsidP="00F463A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</w:t>
      </w:r>
    </w:p>
    <w:p w:rsidR="00DF310C" w:rsidRPr="00DF310C" w:rsidRDefault="00DF310C" w:rsidP="00DF310C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31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Таблица 6 «Сведения о проведении инвентаризаций»</w:t>
      </w:r>
    </w:p>
    <w:p w:rsidR="00DF310C" w:rsidRPr="00DF310C" w:rsidRDefault="00DF310C" w:rsidP="00DF310C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31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форма 0503166 «Сведения об исполнении мероприятий в рамках цел</w:t>
      </w:r>
      <w:r w:rsidRPr="00DF31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DF31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вых программ»</w:t>
      </w:r>
    </w:p>
    <w:p w:rsidR="00DF310C" w:rsidRPr="00DF310C" w:rsidRDefault="00DF310C" w:rsidP="00DF310C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31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форма 0503167 «Сведения о целевых иностранных кредитах»</w:t>
      </w:r>
    </w:p>
    <w:p w:rsidR="00DF310C" w:rsidRPr="00DF310C" w:rsidRDefault="00DF310C" w:rsidP="00DF310C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31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форма 0503172 «Сведения о государственном (муниципальном) долге», по причине отсутствия муниципального долга</w:t>
      </w:r>
    </w:p>
    <w:p w:rsidR="00243629" w:rsidRDefault="00243629" w:rsidP="002D4DE5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E40E7" w:rsidRDefault="001E40E7" w:rsidP="002D4DE5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E40E7" w:rsidRDefault="001E40E7" w:rsidP="001E40E7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Overlap w:val="never"/>
        <w:tblW w:w="9356" w:type="dxa"/>
        <w:tblLayout w:type="fixed"/>
        <w:tblLook w:val="01E0" w:firstRow="1" w:lastRow="1" w:firstColumn="1" w:lastColumn="1" w:noHBand="0" w:noVBand="0"/>
      </w:tblPr>
      <w:tblGrid>
        <w:gridCol w:w="9356"/>
      </w:tblGrid>
      <w:tr w:rsidR="001E40E7" w:rsidRPr="00DB16A1" w:rsidTr="00BB0BD6">
        <w:tc>
          <w:tcPr>
            <w:tcW w:w="93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E40E7" w:rsidRPr="00DB16A1" w:rsidRDefault="001E40E7" w:rsidP="00BB0BD6">
            <w:pPr>
              <w:spacing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E40E7" w:rsidRDefault="001E40E7" w:rsidP="001E40E7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Зам. главы, председатель комитета</w:t>
      </w:r>
    </w:p>
    <w:p w:rsidR="001E40E7" w:rsidRDefault="001E40E7" w:rsidP="001E40E7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финансов и контроля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Г.А.Позябкина</w:t>
      </w:r>
      <w:proofErr w:type="spellEnd"/>
    </w:p>
    <w:p w:rsidR="001E40E7" w:rsidRDefault="001E40E7" w:rsidP="001E40E7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E40E7" w:rsidRDefault="001E40E7" w:rsidP="001E40E7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Зам. председателя, нач. бюджетного</w:t>
      </w:r>
    </w:p>
    <w:p w:rsidR="001E40E7" w:rsidRDefault="001E40E7" w:rsidP="001E40E7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отдела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         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И.Н.Белан</w:t>
      </w:r>
      <w:proofErr w:type="spellEnd"/>
    </w:p>
    <w:p w:rsidR="001E40E7" w:rsidRDefault="001E40E7" w:rsidP="001E40E7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E40E7" w:rsidRPr="00C05FBA" w:rsidRDefault="001E40E7" w:rsidP="001E40E7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Нач. отдела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бух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.у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чета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отчетности                                    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С.А.Долинная</w:t>
      </w:r>
      <w:proofErr w:type="spellEnd"/>
    </w:p>
    <w:p w:rsidR="001E40E7" w:rsidRPr="00C05FBA" w:rsidRDefault="001E40E7" w:rsidP="001E40E7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E40E7" w:rsidRDefault="001E40E7" w:rsidP="002D4DE5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GoBack"/>
      <w:bookmarkEnd w:id="0"/>
    </w:p>
    <w:sectPr w:rsidR="001E4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A96"/>
    <w:rsid w:val="00023BF6"/>
    <w:rsid w:val="0006595E"/>
    <w:rsid w:val="00081B22"/>
    <w:rsid w:val="00093F45"/>
    <w:rsid w:val="000A5A41"/>
    <w:rsid w:val="000A618D"/>
    <w:rsid w:val="000C2C40"/>
    <w:rsid w:val="000E0C27"/>
    <w:rsid w:val="0010082C"/>
    <w:rsid w:val="001101D4"/>
    <w:rsid w:val="00113076"/>
    <w:rsid w:val="00134BC2"/>
    <w:rsid w:val="0013793F"/>
    <w:rsid w:val="001475FD"/>
    <w:rsid w:val="001517CE"/>
    <w:rsid w:val="0016185F"/>
    <w:rsid w:val="00161B54"/>
    <w:rsid w:val="001808CF"/>
    <w:rsid w:val="0018166F"/>
    <w:rsid w:val="00186A31"/>
    <w:rsid w:val="001A629E"/>
    <w:rsid w:val="001D4C85"/>
    <w:rsid w:val="001E40E7"/>
    <w:rsid w:val="00205047"/>
    <w:rsid w:val="00222E45"/>
    <w:rsid w:val="00243629"/>
    <w:rsid w:val="002462B4"/>
    <w:rsid w:val="00275A96"/>
    <w:rsid w:val="00277B2E"/>
    <w:rsid w:val="002A2698"/>
    <w:rsid w:val="002B2EA4"/>
    <w:rsid w:val="002B70B3"/>
    <w:rsid w:val="002D4DE5"/>
    <w:rsid w:val="002E1889"/>
    <w:rsid w:val="003041A0"/>
    <w:rsid w:val="003046C4"/>
    <w:rsid w:val="00305FDA"/>
    <w:rsid w:val="00331760"/>
    <w:rsid w:val="003578D3"/>
    <w:rsid w:val="00367E5C"/>
    <w:rsid w:val="003841F8"/>
    <w:rsid w:val="00392B2B"/>
    <w:rsid w:val="003B0B31"/>
    <w:rsid w:val="003C25CA"/>
    <w:rsid w:val="003E040D"/>
    <w:rsid w:val="003F3730"/>
    <w:rsid w:val="00404559"/>
    <w:rsid w:val="00467600"/>
    <w:rsid w:val="004767AD"/>
    <w:rsid w:val="00484E16"/>
    <w:rsid w:val="004929AE"/>
    <w:rsid w:val="00494594"/>
    <w:rsid w:val="00495DC6"/>
    <w:rsid w:val="004A708E"/>
    <w:rsid w:val="004E4318"/>
    <w:rsid w:val="0052304A"/>
    <w:rsid w:val="0056341C"/>
    <w:rsid w:val="00592981"/>
    <w:rsid w:val="005B0525"/>
    <w:rsid w:val="005C06F4"/>
    <w:rsid w:val="005E5AC0"/>
    <w:rsid w:val="00632F44"/>
    <w:rsid w:val="00650152"/>
    <w:rsid w:val="00671AFE"/>
    <w:rsid w:val="006A2623"/>
    <w:rsid w:val="006B6883"/>
    <w:rsid w:val="006C5A0D"/>
    <w:rsid w:val="006E60AC"/>
    <w:rsid w:val="006F6A95"/>
    <w:rsid w:val="00713610"/>
    <w:rsid w:val="00716122"/>
    <w:rsid w:val="007179B4"/>
    <w:rsid w:val="00724F5C"/>
    <w:rsid w:val="00766B7F"/>
    <w:rsid w:val="00785108"/>
    <w:rsid w:val="007915DB"/>
    <w:rsid w:val="007A0160"/>
    <w:rsid w:val="007C3D34"/>
    <w:rsid w:val="007C51D7"/>
    <w:rsid w:val="007F2F0B"/>
    <w:rsid w:val="00802C29"/>
    <w:rsid w:val="00855454"/>
    <w:rsid w:val="00856FFC"/>
    <w:rsid w:val="00882419"/>
    <w:rsid w:val="0089623F"/>
    <w:rsid w:val="008B1DB6"/>
    <w:rsid w:val="008B561C"/>
    <w:rsid w:val="008C4891"/>
    <w:rsid w:val="008D76FC"/>
    <w:rsid w:val="008F4E0C"/>
    <w:rsid w:val="009032C9"/>
    <w:rsid w:val="0090613A"/>
    <w:rsid w:val="0091332A"/>
    <w:rsid w:val="009243D1"/>
    <w:rsid w:val="00936D9D"/>
    <w:rsid w:val="009671CC"/>
    <w:rsid w:val="0098092A"/>
    <w:rsid w:val="009B64DF"/>
    <w:rsid w:val="009B6D69"/>
    <w:rsid w:val="009C76F7"/>
    <w:rsid w:val="009D2544"/>
    <w:rsid w:val="009D4514"/>
    <w:rsid w:val="00A23F97"/>
    <w:rsid w:val="00A25D7B"/>
    <w:rsid w:val="00A356D8"/>
    <w:rsid w:val="00A41100"/>
    <w:rsid w:val="00A51305"/>
    <w:rsid w:val="00A72571"/>
    <w:rsid w:val="00A72E02"/>
    <w:rsid w:val="00A866F2"/>
    <w:rsid w:val="00A87D0C"/>
    <w:rsid w:val="00A949A2"/>
    <w:rsid w:val="00AA481D"/>
    <w:rsid w:val="00AA6211"/>
    <w:rsid w:val="00AD13F6"/>
    <w:rsid w:val="00AD3902"/>
    <w:rsid w:val="00AF0D49"/>
    <w:rsid w:val="00AF48A1"/>
    <w:rsid w:val="00B015A7"/>
    <w:rsid w:val="00B02244"/>
    <w:rsid w:val="00B16B6B"/>
    <w:rsid w:val="00B24FBD"/>
    <w:rsid w:val="00B25876"/>
    <w:rsid w:val="00B40836"/>
    <w:rsid w:val="00B90D64"/>
    <w:rsid w:val="00BA1BC0"/>
    <w:rsid w:val="00BF0E9B"/>
    <w:rsid w:val="00C05FBA"/>
    <w:rsid w:val="00C27023"/>
    <w:rsid w:val="00C36559"/>
    <w:rsid w:val="00C37F2B"/>
    <w:rsid w:val="00C4125C"/>
    <w:rsid w:val="00C47EA1"/>
    <w:rsid w:val="00C82CC4"/>
    <w:rsid w:val="00C86AAD"/>
    <w:rsid w:val="00CB1470"/>
    <w:rsid w:val="00CB1913"/>
    <w:rsid w:val="00CE4E77"/>
    <w:rsid w:val="00CF5F2E"/>
    <w:rsid w:val="00D07660"/>
    <w:rsid w:val="00D25B3C"/>
    <w:rsid w:val="00D2714F"/>
    <w:rsid w:val="00D80674"/>
    <w:rsid w:val="00D816CA"/>
    <w:rsid w:val="00DF310C"/>
    <w:rsid w:val="00DF4CDF"/>
    <w:rsid w:val="00E057BC"/>
    <w:rsid w:val="00E05FD3"/>
    <w:rsid w:val="00E22599"/>
    <w:rsid w:val="00E43222"/>
    <w:rsid w:val="00E4606A"/>
    <w:rsid w:val="00E501E6"/>
    <w:rsid w:val="00E62F91"/>
    <w:rsid w:val="00E85702"/>
    <w:rsid w:val="00E87C78"/>
    <w:rsid w:val="00E96750"/>
    <w:rsid w:val="00EB2B89"/>
    <w:rsid w:val="00ED5A9C"/>
    <w:rsid w:val="00EE1788"/>
    <w:rsid w:val="00EF2AE0"/>
    <w:rsid w:val="00F058D1"/>
    <w:rsid w:val="00F463A5"/>
    <w:rsid w:val="00FB4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8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275A9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24362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36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8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275A9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24362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36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1356</Words>
  <Characters>7734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RAYFO</dc:creator>
  <cp:lastModifiedBy>Пользователь Windows</cp:lastModifiedBy>
  <cp:revision>2</cp:revision>
  <cp:lastPrinted>2020-03-24T05:39:00Z</cp:lastPrinted>
  <dcterms:created xsi:type="dcterms:W3CDTF">2021-03-19T09:33:00Z</dcterms:created>
  <dcterms:modified xsi:type="dcterms:W3CDTF">2021-03-19T09:33:00Z</dcterms:modified>
</cp:coreProperties>
</file>