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D13D53" w:rsidP="00351019">
      <w:pPr>
        <w:jc w:val="both"/>
        <w:rPr>
          <w:b/>
          <w:sz w:val="28"/>
          <w:szCs w:val="28"/>
        </w:rPr>
      </w:pPr>
      <w:r>
        <w:rPr>
          <w:b/>
          <w:sz w:val="28"/>
          <w:szCs w:val="28"/>
        </w:rPr>
        <w:t>2</w:t>
      </w:r>
      <w:r w:rsidR="00D46214">
        <w:rPr>
          <w:b/>
          <w:sz w:val="28"/>
          <w:szCs w:val="28"/>
        </w:rPr>
        <w:t>8</w:t>
      </w:r>
      <w:r w:rsidR="00451061">
        <w:rPr>
          <w:b/>
          <w:sz w:val="28"/>
          <w:szCs w:val="28"/>
        </w:rPr>
        <w:t xml:space="preserve"> </w:t>
      </w:r>
      <w:r w:rsidR="00D46214">
        <w:rPr>
          <w:b/>
          <w:sz w:val="28"/>
          <w:szCs w:val="28"/>
        </w:rPr>
        <w:t>октября</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 </w:t>
      </w:r>
      <w:r w:rsidR="00742D38">
        <w:rPr>
          <w:b/>
          <w:sz w:val="28"/>
          <w:szCs w:val="28"/>
        </w:rPr>
        <w:t xml:space="preserve"> </w:t>
      </w:r>
      <w:r w:rsidR="009C4E0E">
        <w:rPr>
          <w:b/>
          <w:sz w:val="28"/>
          <w:szCs w:val="28"/>
        </w:rPr>
        <w:t xml:space="preserve"> </w:t>
      </w:r>
      <w:r w:rsidR="00406D1D">
        <w:rPr>
          <w:b/>
          <w:sz w:val="28"/>
          <w:szCs w:val="28"/>
        </w:rPr>
        <w:t xml:space="preserve">49 </w:t>
      </w:r>
      <w:bookmarkStart w:id="0" w:name="_GoBack"/>
      <w:bookmarkEnd w:id="0"/>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D46214">
        <w:rPr>
          <w:sz w:val="28"/>
        </w:rPr>
        <w:t>1 050 731 276,48</w:t>
      </w:r>
      <w:r>
        <w:rPr>
          <w:sz w:val="28"/>
        </w:rPr>
        <w:t>» заменить цифрами «</w:t>
      </w:r>
      <w:r w:rsidR="008A543B">
        <w:rPr>
          <w:sz w:val="28"/>
        </w:rPr>
        <w:t>1</w:t>
      </w:r>
      <w:r w:rsidR="00641E46">
        <w:rPr>
          <w:sz w:val="28"/>
        </w:rPr>
        <w:t> </w:t>
      </w:r>
      <w:r w:rsidR="008A543B">
        <w:rPr>
          <w:sz w:val="28"/>
        </w:rPr>
        <w:t>0</w:t>
      </w:r>
      <w:r w:rsidR="00641E46">
        <w:rPr>
          <w:sz w:val="28"/>
        </w:rPr>
        <w:t>71 459 027,94</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D46214">
        <w:rPr>
          <w:sz w:val="28"/>
        </w:rPr>
        <w:t>1 075 942 372,09</w:t>
      </w:r>
      <w:r>
        <w:rPr>
          <w:sz w:val="28"/>
        </w:rPr>
        <w:t>» заменить цифрами «</w:t>
      </w:r>
      <w:r w:rsidR="008A543B">
        <w:rPr>
          <w:sz w:val="28"/>
        </w:rPr>
        <w:t>1</w:t>
      </w:r>
      <w:r w:rsidR="00641E46">
        <w:rPr>
          <w:sz w:val="28"/>
        </w:rPr>
        <w:t> </w:t>
      </w:r>
      <w:r w:rsidR="008A543B">
        <w:rPr>
          <w:sz w:val="28"/>
        </w:rPr>
        <w:t>09</w:t>
      </w:r>
      <w:r w:rsidR="00641E46">
        <w:rPr>
          <w:sz w:val="28"/>
        </w:rPr>
        <w:t>6 670 123,55</w:t>
      </w:r>
      <w:r w:rsidRPr="00BB61DB">
        <w:rPr>
          <w:sz w:val="28"/>
        </w:rPr>
        <w:t>».</w:t>
      </w:r>
    </w:p>
    <w:p w:rsidR="00011E59" w:rsidRDefault="00011E59" w:rsidP="00011E59">
      <w:pPr>
        <w:autoSpaceDE w:val="0"/>
        <w:autoSpaceDN w:val="0"/>
        <w:adjustRightInd w:val="0"/>
        <w:ind w:firstLine="700"/>
        <w:jc w:val="both"/>
        <w:rPr>
          <w:sz w:val="28"/>
          <w:szCs w:val="28"/>
        </w:rPr>
      </w:pPr>
      <w:r>
        <w:rPr>
          <w:sz w:val="28"/>
        </w:rPr>
        <w:t>3. В пункте 4 статьи 3 цифры «85 218 250,00» заменить цифрами «</w:t>
      </w:r>
      <w:r w:rsidR="0019626F">
        <w:rPr>
          <w:sz w:val="28"/>
        </w:rPr>
        <w:t>85 167 850,00</w:t>
      </w:r>
      <w:r>
        <w:rPr>
          <w:sz w:val="28"/>
        </w:rPr>
        <w:t>»</w:t>
      </w:r>
      <w:r>
        <w:rPr>
          <w:sz w:val="28"/>
          <w:szCs w:val="28"/>
        </w:rPr>
        <w:t>.</w:t>
      </w:r>
    </w:p>
    <w:p w:rsidR="005E5C65" w:rsidRDefault="005E5C65" w:rsidP="005E5C65">
      <w:pPr>
        <w:autoSpaceDE w:val="0"/>
        <w:autoSpaceDN w:val="0"/>
        <w:adjustRightInd w:val="0"/>
        <w:ind w:firstLine="700"/>
        <w:jc w:val="both"/>
        <w:rPr>
          <w:sz w:val="28"/>
          <w:szCs w:val="28"/>
        </w:rPr>
      </w:pPr>
      <w:r>
        <w:rPr>
          <w:sz w:val="28"/>
        </w:rPr>
        <w:t>4. В подпункте 1 пункта 1 статьи 6 цифры «781 891 514,06» заменить цифрами «</w:t>
      </w:r>
      <w:r w:rsidR="00641E46">
        <w:rPr>
          <w:sz w:val="28"/>
        </w:rPr>
        <w:t>793 032 365,52</w:t>
      </w:r>
      <w:r>
        <w:rPr>
          <w:sz w:val="28"/>
        </w:rPr>
        <w:t>»</w:t>
      </w:r>
      <w:r>
        <w:rPr>
          <w:sz w:val="28"/>
          <w:szCs w:val="28"/>
        </w:rPr>
        <w:t>.</w:t>
      </w:r>
    </w:p>
    <w:p w:rsidR="00BE2D55" w:rsidRDefault="005E5C65" w:rsidP="00BE2D55">
      <w:pPr>
        <w:autoSpaceDE w:val="0"/>
        <w:autoSpaceDN w:val="0"/>
        <w:adjustRightInd w:val="0"/>
        <w:ind w:firstLine="700"/>
        <w:jc w:val="both"/>
        <w:rPr>
          <w:sz w:val="28"/>
          <w:szCs w:val="28"/>
        </w:rPr>
      </w:pPr>
      <w:r>
        <w:rPr>
          <w:sz w:val="28"/>
        </w:rPr>
        <w:t>5</w:t>
      </w:r>
      <w:r w:rsidR="00BE2D55">
        <w:rPr>
          <w:sz w:val="28"/>
        </w:rPr>
        <w:t>. В подпункте 2 пункта 1 статьи 6 цифры «</w:t>
      </w:r>
      <w:r w:rsidR="0083111A">
        <w:rPr>
          <w:sz w:val="28"/>
        </w:rPr>
        <w:t>54 355 256,26</w:t>
      </w:r>
      <w:r w:rsidR="00BE2D55">
        <w:rPr>
          <w:sz w:val="28"/>
        </w:rPr>
        <w:t>» заменить цифрами «</w:t>
      </w:r>
      <w:r w:rsidR="0083111A">
        <w:rPr>
          <w:sz w:val="28"/>
        </w:rPr>
        <w:t>54 537 529,26</w:t>
      </w:r>
      <w:r w:rsidR="00BE2D55">
        <w:rPr>
          <w:sz w:val="28"/>
        </w:rPr>
        <w:t>»</w:t>
      </w:r>
      <w:r w:rsidR="00BE2D55">
        <w:rPr>
          <w:sz w:val="28"/>
          <w:szCs w:val="28"/>
        </w:rPr>
        <w:t>.</w:t>
      </w:r>
    </w:p>
    <w:p w:rsidR="00DD73D2" w:rsidRDefault="005E5C65" w:rsidP="00DD73D2">
      <w:pPr>
        <w:ind w:firstLine="567"/>
        <w:jc w:val="both"/>
        <w:rPr>
          <w:sz w:val="28"/>
        </w:rPr>
      </w:pPr>
      <w:r>
        <w:rPr>
          <w:sz w:val="28"/>
        </w:rPr>
        <w:t>6</w:t>
      </w:r>
      <w:r w:rsidR="00DD73D2">
        <w:rPr>
          <w:sz w:val="28"/>
        </w:rPr>
        <w:t>.  Приложение № 2 «Прогноз поступлений налоговых и неналоговых доходов в районный бюджет на 2021 год и на плановый период 2022 и 2023 годов»</w:t>
      </w:r>
      <w:r w:rsidR="00DD73D2" w:rsidRPr="00EE658B">
        <w:rPr>
          <w:sz w:val="28"/>
        </w:rPr>
        <w:t xml:space="preserve"> </w:t>
      </w:r>
      <w:r w:rsidR="00DD73D2">
        <w:rPr>
          <w:sz w:val="28"/>
        </w:rPr>
        <w:t xml:space="preserve">изложить в редакции согласно приложению № </w:t>
      </w:r>
      <w:r w:rsidR="00602202">
        <w:rPr>
          <w:sz w:val="28"/>
        </w:rPr>
        <w:t>1</w:t>
      </w:r>
      <w:r w:rsidR="00DD73D2">
        <w:rPr>
          <w:sz w:val="28"/>
        </w:rPr>
        <w:t xml:space="preserve"> к настоящему решению.</w:t>
      </w:r>
    </w:p>
    <w:p w:rsidR="005E5C65" w:rsidRDefault="005E5C65" w:rsidP="005E5C65">
      <w:pPr>
        <w:ind w:firstLine="567"/>
        <w:jc w:val="both"/>
        <w:rPr>
          <w:sz w:val="28"/>
        </w:rPr>
      </w:pPr>
      <w:r>
        <w:rPr>
          <w:sz w:val="28"/>
        </w:rPr>
        <w:t>7. Приложение № 3 «Безвозмездные поступления в районный бюджет на 2021 год и на плановый период 2022 и 2023 годов» изложить в редакции согласно приложению № 2 к настоящему решению.</w:t>
      </w:r>
    </w:p>
    <w:p w:rsidR="00851409" w:rsidRDefault="005E5C65" w:rsidP="00851409">
      <w:pPr>
        <w:ind w:firstLine="567"/>
        <w:jc w:val="both"/>
        <w:rPr>
          <w:sz w:val="28"/>
        </w:rPr>
      </w:pPr>
      <w:r>
        <w:rPr>
          <w:sz w:val="28"/>
        </w:rPr>
        <w:t>8</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3</w:t>
      </w:r>
      <w:r w:rsidR="00851409">
        <w:rPr>
          <w:sz w:val="28"/>
        </w:rPr>
        <w:t xml:space="preserve"> к настоящему решению.</w:t>
      </w:r>
    </w:p>
    <w:p w:rsidR="00851409" w:rsidRDefault="005E5C65" w:rsidP="00851409">
      <w:pPr>
        <w:ind w:firstLine="567"/>
        <w:jc w:val="both"/>
        <w:rPr>
          <w:sz w:val="28"/>
          <w:szCs w:val="28"/>
        </w:rPr>
      </w:pPr>
      <w:r>
        <w:rPr>
          <w:sz w:val="28"/>
        </w:rPr>
        <w:lastRenderedPageBreak/>
        <w:t>9</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r w:rsidR="00851409">
        <w:rPr>
          <w:sz w:val="28"/>
          <w:szCs w:val="28"/>
        </w:rPr>
        <w:t xml:space="preserve"> </w:t>
      </w:r>
    </w:p>
    <w:p w:rsidR="00851409" w:rsidRDefault="005E5C65" w:rsidP="00851409">
      <w:pPr>
        <w:ind w:firstLine="567"/>
        <w:jc w:val="both"/>
        <w:rPr>
          <w:sz w:val="28"/>
        </w:rPr>
      </w:pPr>
      <w:r>
        <w:rPr>
          <w:sz w:val="28"/>
        </w:rPr>
        <w:t>10</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p>
    <w:p w:rsidR="0083111A" w:rsidRDefault="0083111A" w:rsidP="0083111A">
      <w:pPr>
        <w:ind w:firstLine="567"/>
        <w:jc w:val="both"/>
        <w:rPr>
          <w:sz w:val="28"/>
        </w:rPr>
      </w:pPr>
      <w:r>
        <w:rPr>
          <w:sz w:val="28"/>
        </w:rPr>
        <w:t>1</w:t>
      </w:r>
      <w:r w:rsidR="005E5C65">
        <w:rPr>
          <w:sz w:val="28"/>
        </w:rPr>
        <w:t>1</w:t>
      </w:r>
      <w:r>
        <w:rPr>
          <w:sz w:val="28"/>
        </w:rPr>
        <w:t xml:space="preserve">. Приложение № 7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2021 год и на плановый период 2022 и 2023 годов» изложить в редакции согласно приложению № </w:t>
      </w:r>
      <w:r w:rsidR="005E5C65">
        <w:rPr>
          <w:sz w:val="28"/>
        </w:rPr>
        <w:t>6</w:t>
      </w:r>
      <w:r>
        <w:rPr>
          <w:sz w:val="28"/>
        </w:rPr>
        <w:t xml:space="preserve"> к настоящему решению.</w:t>
      </w:r>
    </w:p>
    <w:p w:rsidR="005148EC" w:rsidRDefault="00BE2D55" w:rsidP="005148EC">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5E5C65">
        <w:rPr>
          <w:rFonts w:ascii="Times New Roman" w:hAnsi="Times New Roman" w:cs="Times New Roman"/>
          <w:color w:val="000000" w:themeColor="text1"/>
          <w:sz w:val="28"/>
          <w:szCs w:val="28"/>
        </w:rPr>
        <w:t>2</w:t>
      </w:r>
      <w:r w:rsidR="005148EC">
        <w:rPr>
          <w:rFonts w:ascii="Times New Roman" w:hAnsi="Times New Roman" w:cs="Times New Roman"/>
          <w:color w:val="000000" w:themeColor="text1"/>
          <w:sz w:val="28"/>
          <w:szCs w:val="28"/>
        </w:rPr>
        <w:t xml:space="preserve">. Приложение № 10 «Распределение иных межбюджетных трансфертов бюджетам поселений  на 2021 год и на плановый период 2022  и 2023 годов» изложить в редакции согласно приложению № </w:t>
      </w:r>
      <w:r w:rsidR="005E5C65">
        <w:rPr>
          <w:rFonts w:ascii="Times New Roman" w:hAnsi="Times New Roman" w:cs="Times New Roman"/>
          <w:color w:val="000000" w:themeColor="text1"/>
          <w:sz w:val="28"/>
          <w:szCs w:val="28"/>
        </w:rPr>
        <w:t>7</w:t>
      </w:r>
      <w:r w:rsidR="005148EC">
        <w:rPr>
          <w:rFonts w:ascii="Times New Roman" w:hAnsi="Times New Roman" w:cs="Times New Roman"/>
          <w:color w:val="000000" w:themeColor="text1"/>
          <w:sz w:val="28"/>
          <w:szCs w:val="28"/>
        </w:rPr>
        <w:t xml:space="preserve"> к настоящему решению.</w:t>
      </w:r>
    </w:p>
    <w:p w:rsidR="00851409" w:rsidRDefault="005148EC" w:rsidP="00851409">
      <w:pPr>
        <w:ind w:firstLine="567"/>
        <w:jc w:val="both"/>
        <w:rPr>
          <w:sz w:val="28"/>
        </w:rPr>
      </w:pPr>
      <w:bookmarkStart w:id="1" w:name="Par244"/>
      <w:bookmarkEnd w:id="1"/>
      <w:r>
        <w:rPr>
          <w:sz w:val="28"/>
        </w:rPr>
        <w:t>1</w:t>
      </w:r>
      <w:r w:rsidR="005E5C65">
        <w:rPr>
          <w:sz w:val="28"/>
        </w:rPr>
        <w:t>3</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sidR="005E5C65">
        <w:rPr>
          <w:sz w:val="28"/>
        </w:rPr>
        <w:t>8</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r w:rsidR="006B17B4">
        <w:rPr>
          <w:sz w:val="28"/>
          <w:szCs w:val="28"/>
        </w:rPr>
        <w:t xml:space="preserve">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06D1D">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626F"/>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FD1DE-0819-4F70-8C94-08D9719F2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2</Pages>
  <Words>473</Words>
  <Characters>2701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81</cp:revision>
  <cp:lastPrinted>2021-02-12T05:09:00Z</cp:lastPrinted>
  <dcterms:created xsi:type="dcterms:W3CDTF">2021-01-26T04:56:00Z</dcterms:created>
  <dcterms:modified xsi:type="dcterms:W3CDTF">2021-10-27T10:13:00Z</dcterms:modified>
</cp:coreProperties>
</file>