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D978A5" w:rsidP="00351019">
      <w:pPr>
        <w:jc w:val="both"/>
        <w:rPr>
          <w:b/>
          <w:sz w:val="28"/>
          <w:szCs w:val="28"/>
        </w:rPr>
      </w:pPr>
      <w:r>
        <w:rPr>
          <w:b/>
          <w:sz w:val="28"/>
          <w:szCs w:val="28"/>
        </w:rPr>
        <w:t>29</w:t>
      </w:r>
      <w:r w:rsidR="002179F3">
        <w:rPr>
          <w:b/>
          <w:sz w:val="28"/>
          <w:szCs w:val="28"/>
        </w:rPr>
        <w:t xml:space="preserve"> </w:t>
      </w:r>
      <w:r w:rsidR="00526E63">
        <w:rPr>
          <w:b/>
          <w:sz w:val="28"/>
          <w:szCs w:val="28"/>
        </w:rPr>
        <w:t>декабря</w:t>
      </w:r>
      <w:r w:rsidR="00C30C3E">
        <w:rPr>
          <w:b/>
          <w:sz w:val="28"/>
          <w:szCs w:val="28"/>
        </w:rPr>
        <w:t xml:space="preserve"> </w:t>
      </w:r>
      <w:r w:rsidR="00C30BA8">
        <w:rPr>
          <w:b/>
          <w:sz w:val="28"/>
          <w:szCs w:val="28"/>
        </w:rPr>
        <w:t>202</w:t>
      </w:r>
      <w:r w:rsidR="009E3563">
        <w:rPr>
          <w:b/>
          <w:sz w:val="28"/>
          <w:szCs w:val="28"/>
        </w:rPr>
        <w:t>2</w:t>
      </w:r>
      <w:r w:rsidR="00351019">
        <w:rPr>
          <w:b/>
          <w:sz w:val="28"/>
          <w:szCs w:val="28"/>
        </w:rPr>
        <w:t xml:space="preserve"> года                                                                      №</w:t>
      </w:r>
      <w:r w:rsidR="003652E7">
        <w:rPr>
          <w:b/>
          <w:sz w:val="28"/>
          <w:szCs w:val="28"/>
        </w:rPr>
        <w:t xml:space="preserve"> </w:t>
      </w:r>
      <w:r>
        <w:rPr>
          <w:b/>
          <w:sz w:val="28"/>
          <w:szCs w:val="28"/>
        </w:rPr>
        <w:t>75</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D978A5" w:rsidRPr="00F45DDD">
        <w:rPr>
          <w:sz w:val="28"/>
        </w:rPr>
        <w:t>1</w:t>
      </w:r>
      <w:r w:rsidR="00D978A5">
        <w:rPr>
          <w:sz w:val="28"/>
        </w:rPr>
        <w:t> 107 954 493,31</w:t>
      </w:r>
      <w:r w:rsidRPr="00F45DDD">
        <w:rPr>
          <w:sz w:val="28"/>
        </w:rPr>
        <w:t>» заменить цифрами «</w:t>
      </w:r>
      <w:r w:rsidR="00D978A5">
        <w:rPr>
          <w:sz w:val="28"/>
        </w:rPr>
        <w:t>1 109 621 221,53</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D978A5" w:rsidRPr="00F45DDD">
        <w:rPr>
          <w:sz w:val="28"/>
        </w:rPr>
        <w:t>1</w:t>
      </w:r>
      <w:r w:rsidR="00D978A5">
        <w:rPr>
          <w:sz w:val="28"/>
        </w:rPr>
        <w:t> </w:t>
      </w:r>
      <w:r w:rsidR="00D978A5" w:rsidRPr="00F45DDD">
        <w:rPr>
          <w:sz w:val="28"/>
        </w:rPr>
        <w:t>1</w:t>
      </w:r>
      <w:r w:rsidR="00D978A5">
        <w:rPr>
          <w:sz w:val="28"/>
        </w:rPr>
        <w:t>25 484 618,35</w:t>
      </w:r>
      <w:r w:rsidRPr="00F45DDD">
        <w:rPr>
          <w:sz w:val="28"/>
        </w:rPr>
        <w:t>» заменить цифрами «</w:t>
      </w:r>
      <w:r w:rsidR="00D978A5">
        <w:rPr>
          <w:sz w:val="28"/>
        </w:rPr>
        <w:t>1 119 031 962,85</w:t>
      </w:r>
      <w:r w:rsidRPr="00F45DDD">
        <w:rPr>
          <w:sz w:val="28"/>
        </w:rPr>
        <w:t>».</w:t>
      </w:r>
    </w:p>
    <w:p w:rsidR="00D978A5" w:rsidRDefault="00D978A5" w:rsidP="00D978A5">
      <w:pPr>
        <w:ind w:firstLine="567"/>
        <w:jc w:val="both"/>
        <w:rPr>
          <w:sz w:val="28"/>
        </w:rPr>
      </w:pPr>
      <w:r>
        <w:rPr>
          <w:sz w:val="28"/>
        </w:rPr>
        <w:t>3</w:t>
      </w:r>
      <w:r w:rsidRPr="00F45DDD">
        <w:rPr>
          <w:sz w:val="28"/>
        </w:rPr>
        <w:t xml:space="preserve">. В подпункте </w:t>
      </w:r>
      <w:r>
        <w:rPr>
          <w:sz w:val="28"/>
        </w:rPr>
        <w:t>3</w:t>
      </w:r>
      <w:r w:rsidRPr="00F45DDD">
        <w:rPr>
          <w:sz w:val="28"/>
        </w:rPr>
        <w:t xml:space="preserve"> пункта 1 статьи 1 цифры «</w:t>
      </w:r>
      <w:r>
        <w:rPr>
          <w:sz w:val="28"/>
        </w:rPr>
        <w:t>17 530 125,04</w:t>
      </w:r>
      <w:r w:rsidRPr="00F45DDD">
        <w:rPr>
          <w:sz w:val="28"/>
        </w:rPr>
        <w:t>» заменить цифрами «</w:t>
      </w:r>
      <w:r>
        <w:rPr>
          <w:sz w:val="28"/>
        </w:rPr>
        <w:t>9 410 741,32</w:t>
      </w:r>
      <w:r w:rsidRPr="00F45DDD">
        <w:rPr>
          <w:sz w:val="28"/>
        </w:rPr>
        <w:t>».</w:t>
      </w:r>
    </w:p>
    <w:p w:rsidR="00D978A5" w:rsidRDefault="00D978A5" w:rsidP="00D978A5">
      <w:pPr>
        <w:ind w:firstLine="567"/>
        <w:jc w:val="both"/>
        <w:rPr>
          <w:sz w:val="28"/>
        </w:rPr>
      </w:pPr>
      <w:r w:rsidRPr="00D978A5">
        <w:rPr>
          <w:sz w:val="28"/>
        </w:rPr>
        <w:t>4</w:t>
      </w:r>
      <w:r w:rsidRPr="00D978A5">
        <w:rPr>
          <w:sz w:val="28"/>
        </w:rPr>
        <w:t xml:space="preserve">. В подпункте </w:t>
      </w:r>
      <w:r w:rsidRPr="00D978A5">
        <w:rPr>
          <w:sz w:val="28"/>
        </w:rPr>
        <w:t>1</w:t>
      </w:r>
      <w:r w:rsidRPr="00D978A5">
        <w:rPr>
          <w:sz w:val="28"/>
        </w:rPr>
        <w:t xml:space="preserve"> пункта </w:t>
      </w:r>
      <w:r w:rsidRPr="00D978A5">
        <w:rPr>
          <w:sz w:val="28"/>
        </w:rPr>
        <w:t>2</w:t>
      </w:r>
      <w:r w:rsidRPr="00D978A5">
        <w:rPr>
          <w:sz w:val="28"/>
        </w:rPr>
        <w:t xml:space="preserve"> статьи 1 цифры «</w:t>
      </w:r>
      <w:r w:rsidRPr="00D978A5">
        <w:rPr>
          <w:sz w:val="28"/>
        </w:rPr>
        <w:t>799 488 136,49</w:t>
      </w:r>
      <w:r w:rsidRPr="00D978A5">
        <w:rPr>
          <w:sz w:val="28"/>
        </w:rPr>
        <w:t>» заменить цифрами «</w:t>
      </w:r>
      <w:r w:rsidRPr="00D978A5">
        <w:rPr>
          <w:sz w:val="28"/>
        </w:rPr>
        <w:t>797 936 469,83</w:t>
      </w:r>
      <w:r w:rsidRPr="00D978A5">
        <w:rPr>
          <w:sz w:val="28"/>
        </w:rPr>
        <w:t>».</w:t>
      </w:r>
    </w:p>
    <w:p w:rsidR="00D978A5" w:rsidRDefault="00D978A5" w:rsidP="00D978A5">
      <w:pPr>
        <w:ind w:firstLine="567"/>
        <w:jc w:val="both"/>
        <w:rPr>
          <w:sz w:val="28"/>
        </w:rPr>
      </w:pPr>
      <w:r>
        <w:rPr>
          <w:sz w:val="28"/>
        </w:rPr>
        <w:t>5</w:t>
      </w:r>
      <w:r w:rsidRPr="00D978A5">
        <w:rPr>
          <w:sz w:val="28"/>
        </w:rPr>
        <w:t xml:space="preserve">. В подпункте </w:t>
      </w:r>
      <w:r>
        <w:rPr>
          <w:sz w:val="28"/>
        </w:rPr>
        <w:t>2</w:t>
      </w:r>
      <w:r w:rsidRPr="00D978A5">
        <w:rPr>
          <w:sz w:val="28"/>
        </w:rPr>
        <w:t xml:space="preserve"> пункта 2 статьи 1 цифры «799 488 136,49» заменить цифрами «797 936 469,83».</w:t>
      </w:r>
    </w:p>
    <w:p w:rsidR="00D978A5" w:rsidRDefault="00D978A5" w:rsidP="00D978A5">
      <w:pPr>
        <w:ind w:firstLine="567"/>
        <w:jc w:val="both"/>
        <w:rPr>
          <w:sz w:val="28"/>
        </w:rPr>
      </w:pPr>
      <w:r>
        <w:rPr>
          <w:sz w:val="28"/>
        </w:rPr>
        <w:t>6</w:t>
      </w:r>
      <w:r>
        <w:rPr>
          <w:sz w:val="28"/>
        </w:rPr>
        <w:t>.</w:t>
      </w:r>
      <w:r w:rsidRPr="00612E0C">
        <w:rPr>
          <w:sz w:val="28"/>
        </w:rPr>
        <w:t xml:space="preserve"> В пункте </w:t>
      </w:r>
      <w:r>
        <w:rPr>
          <w:sz w:val="28"/>
        </w:rPr>
        <w:t>1</w:t>
      </w:r>
      <w:r w:rsidRPr="00612E0C">
        <w:rPr>
          <w:sz w:val="28"/>
        </w:rPr>
        <w:t xml:space="preserve"> статьи 3 цифры «</w:t>
      </w:r>
      <w:r>
        <w:rPr>
          <w:sz w:val="28"/>
        </w:rPr>
        <w:t>16 692 280,00</w:t>
      </w:r>
      <w:r w:rsidRPr="00612E0C">
        <w:rPr>
          <w:sz w:val="28"/>
        </w:rPr>
        <w:t xml:space="preserve">» заменить цифрами </w:t>
      </w:r>
      <w:r>
        <w:rPr>
          <w:sz w:val="28"/>
        </w:rPr>
        <w:t xml:space="preserve">  </w:t>
      </w:r>
      <w:r w:rsidRPr="00612E0C">
        <w:rPr>
          <w:sz w:val="28"/>
        </w:rPr>
        <w:t>«</w:t>
      </w:r>
      <w:r>
        <w:rPr>
          <w:sz w:val="28"/>
        </w:rPr>
        <w:t>17 074 960,00», цифры «15 465 150,00» на 2023 и 2024 годы на «15 753 150,00».</w:t>
      </w:r>
    </w:p>
    <w:p w:rsidR="00D978A5" w:rsidRDefault="00D978A5" w:rsidP="00D978A5">
      <w:pPr>
        <w:ind w:firstLine="567"/>
        <w:jc w:val="both"/>
        <w:rPr>
          <w:sz w:val="28"/>
        </w:rPr>
      </w:pPr>
      <w:r>
        <w:rPr>
          <w:sz w:val="28"/>
        </w:rPr>
        <w:t>7</w:t>
      </w:r>
      <w:r>
        <w:rPr>
          <w:sz w:val="28"/>
        </w:rPr>
        <w:t>.</w:t>
      </w:r>
      <w:r w:rsidRPr="00612E0C">
        <w:rPr>
          <w:sz w:val="28"/>
        </w:rPr>
        <w:t xml:space="preserve"> В пункте </w:t>
      </w:r>
      <w:r>
        <w:rPr>
          <w:sz w:val="28"/>
        </w:rPr>
        <w:t>2</w:t>
      </w:r>
      <w:r w:rsidRPr="00612E0C">
        <w:rPr>
          <w:sz w:val="28"/>
        </w:rPr>
        <w:t xml:space="preserve"> статьи 3 цифры «</w:t>
      </w:r>
      <w:r>
        <w:rPr>
          <w:sz w:val="28"/>
        </w:rPr>
        <w:t>2</w:t>
      </w:r>
      <w:r>
        <w:rPr>
          <w:sz w:val="28"/>
        </w:rPr>
        <w:t> 103 606,30</w:t>
      </w:r>
      <w:r w:rsidRPr="00612E0C">
        <w:rPr>
          <w:sz w:val="28"/>
        </w:rPr>
        <w:t xml:space="preserve">» заменить цифрами </w:t>
      </w:r>
      <w:r>
        <w:rPr>
          <w:sz w:val="28"/>
        </w:rPr>
        <w:t xml:space="preserve">  </w:t>
      </w:r>
      <w:r w:rsidRPr="00612E0C">
        <w:rPr>
          <w:sz w:val="28"/>
        </w:rPr>
        <w:t>«</w:t>
      </w:r>
      <w:r>
        <w:rPr>
          <w:sz w:val="28"/>
        </w:rPr>
        <w:t>2</w:t>
      </w:r>
      <w:r>
        <w:rPr>
          <w:sz w:val="28"/>
        </w:rPr>
        <w:t> 423 626,78</w:t>
      </w:r>
      <w:r>
        <w:rPr>
          <w:sz w:val="28"/>
        </w:rPr>
        <w:t>».</w:t>
      </w:r>
    </w:p>
    <w:p w:rsidR="0053766D" w:rsidRDefault="00D978A5" w:rsidP="00851409">
      <w:pPr>
        <w:ind w:firstLine="567"/>
        <w:jc w:val="both"/>
        <w:rPr>
          <w:sz w:val="28"/>
        </w:rPr>
      </w:pPr>
      <w:r>
        <w:rPr>
          <w:sz w:val="28"/>
        </w:rPr>
        <w:t>8</w:t>
      </w:r>
      <w:r w:rsidR="0053766D">
        <w:rPr>
          <w:sz w:val="28"/>
        </w:rPr>
        <w:t>.</w:t>
      </w:r>
      <w:r w:rsidR="0053766D" w:rsidRPr="00612E0C">
        <w:rPr>
          <w:sz w:val="28"/>
        </w:rPr>
        <w:t xml:space="preserve"> В пункте 4 статьи 3 цифры «</w:t>
      </w:r>
      <w:r>
        <w:rPr>
          <w:sz w:val="28"/>
        </w:rPr>
        <w:t>2 953 544,00</w:t>
      </w:r>
      <w:r w:rsidR="0053766D" w:rsidRPr="00612E0C">
        <w:rPr>
          <w:sz w:val="28"/>
        </w:rPr>
        <w:t xml:space="preserve">» заменить цифрами </w:t>
      </w:r>
      <w:r w:rsidR="0053766D">
        <w:rPr>
          <w:sz w:val="28"/>
        </w:rPr>
        <w:t xml:space="preserve">  </w:t>
      </w:r>
      <w:r w:rsidR="0053766D" w:rsidRPr="00612E0C">
        <w:rPr>
          <w:sz w:val="28"/>
        </w:rPr>
        <w:t>«</w:t>
      </w:r>
      <w:r w:rsidR="00F45DDD">
        <w:rPr>
          <w:sz w:val="28"/>
        </w:rPr>
        <w:t>2 95</w:t>
      </w:r>
      <w:r>
        <w:rPr>
          <w:sz w:val="28"/>
        </w:rPr>
        <w:t>2</w:t>
      </w:r>
      <w:r w:rsidR="00F45DDD">
        <w:rPr>
          <w:sz w:val="28"/>
        </w:rPr>
        <w:t> 544,00</w:t>
      </w:r>
      <w:r>
        <w:rPr>
          <w:sz w:val="28"/>
        </w:rPr>
        <w:t>»; цифры «9 170 000,00» заменить цифрами «7 181 666,67».</w:t>
      </w:r>
    </w:p>
    <w:p w:rsidR="00DA0BDE" w:rsidRDefault="00D978A5" w:rsidP="00DA0BDE">
      <w:pPr>
        <w:ind w:firstLine="567"/>
        <w:jc w:val="both"/>
        <w:rPr>
          <w:sz w:val="28"/>
        </w:rPr>
      </w:pPr>
      <w:r>
        <w:rPr>
          <w:sz w:val="28"/>
        </w:rPr>
        <w:t>9</w:t>
      </w:r>
      <w:r w:rsidR="00DA0BDE">
        <w:rPr>
          <w:sz w:val="28"/>
        </w:rPr>
        <w:t>. В пункте 1 статьи 4 цифры «</w:t>
      </w:r>
      <w:r>
        <w:rPr>
          <w:sz w:val="28"/>
        </w:rPr>
        <w:t>173 976,62</w:t>
      </w:r>
      <w:r w:rsidR="00DA0BDE">
        <w:rPr>
          <w:sz w:val="28"/>
        </w:rPr>
        <w:t>»  заменить цифрами «</w:t>
      </w:r>
      <w:r>
        <w:rPr>
          <w:sz w:val="28"/>
        </w:rPr>
        <w:t>20 000,00</w:t>
      </w:r>
      <w:r w:rsidR="00DA0BDE">
        <w:rPr>
          <w:sz w:val="28"/>
        </w:rPr>
        <w:t>».</w:t>
      </w:r>
    </w:p>
    <w:p w:rsidR="00CA47E4" w:rsidRPr="00F45DDD" w:rsidRDefault="00E504FD" w:rsidP="00CA47E4">
      <w:pPr>
        <w:ind w:firstLine="567"/>
        <w:jc w:val="both"/>
        <w:rPr>
          <w:sz w:val="28"/>
        </w:rPr>
      </w:pPr>
      <w:r>
        <w:rPr>
          <w:sz w:val="28"/>
        </w:rPr>
        <w:t>10</w:t>
      </w:r>
      <w:r w:rsidR="00CA47E4" w:rsidRPr="00F45DDD">
        <w:rPr>
          <w:sz w:val="28"/>
        </w:rPr>
        <w:t>. В подпункте 1 пункта 1 статьи 6 цифры «</w:t>
      </w:r>
      <w:r>
        <w:rPr>
          <w:sz w:val="28"/>
        </w:rPr>
        <w:t>519 615 996,02</w:t>
      </w:r>
      <w:r w:rsidR="00CA47E4" w:rsidRPr="00F45DDD">
        <w:rPr>
          <w:sz w:val="28"/>
        </w:rPr>
        <w:t>» заменить цифрами «</w:t>
      </w:r>
      <w:r>
        <w:rPr>
          <w:sz w:val="28"/>
        </w:rPr>
        <w:t>518 064 329,64</w:t>
      </w:r>
      <w:r w:rsidR="00EB6622" w:rsidRPr="00F45DDD">
        <w:rPr>
          <w:sz w:val="28"/>
        </w:rPr>
        <w:t>»</w:t>
      </w:r>
      <w:r w:rsidR="00AF1911" w:rsidRPr="00F45DDD">
        <w:rPr>
          <w:sz w:val="28"/>
        </w:rPr>
        <w:t>.</w:t>
      </w:r>
      <w:r w:rsidR="00CA47E4" w:rsidRPr="00F45DDD">
        <w:rPr>
          <w:sz w:val="28"/>
        </w:rPr>
        <w:t xml:space="preserve"> </w:t>
      </w:r>
    </w:p>
    <w:p w:rsidR="00BE0FB9" w:rsidRDefault="00BE0FB9" w:rsidP="00BE0FB9">
      <w:pPr>
        <w:autoSpaceDE w:val="0"/>
        <w:autoSpaceDN w:val="0"/>
        <w:adjustRightInd w:val="0"/>
        <w:jc w:val="both"/>
        <w:outlineLvl w:val="1"/>
        <w:rPr>
          <w:sz w:val="28"/>
          <w:szCs w:val="28"/>
        </w:rPr>
      </w:pPr>
      <w:r w:rsidRPr="00F45DDD">
        <w:rPr>
          <w:sz w:val="28"/>
          <w:szCs w:val="28"/>
        </w:rPr>
        <w:lastRenderedPageBreak/>
        <w:t xml:space="preserve">        </w:t>
      </w:r>
      <w:r w:rsidR="00E504FD">
        <w:rPr>
          <w:sz w:val="28"/>
          <w:szCs w:val="28"/>
        </w:rPr>
        <w:t>11</w:t>
      </w:r>
      <w:r w:rsidR="00334344" w:rsidRPr="00F45DDD">
        <w:rPr>
          <w:sz w:val="28"/>
          <w:szCs w:val="28"/>
        </w:rPr>
        <w:t>.</w:t>
      </w:r>
      <w:r w:rsidRPr="00F45DDD">
        <w:rPr>
          <w:sz w:val="28"/>
        </w:rPr>
        <w:t xml:space="preserve"> В подпункте 2 пункта 1 статьи 6 цифры «</w:t>
      </w:r>
      <w:r w:rsidR="00E504FD">
        <w:rPr>
          <w:sz w:val="28"/>
        </w:rPr>
        <w:t>62 217 515,72</w:t>
      </w:r>
      <w:r w:rsidRPr="00F45DDD">
        <w:rPr>
          <w:sz w:val="28"/>
        </w:rPr>
        <w:t>» заменить цифрами «</w:t>
      </w:r>
      <w:r w:rsidR="009558D5">
        <w:rPr>
          <w:sz w:val="28"/>
        </w:rPr>
        <w:t>62 </w:t>
      </w:r>
      <w:r w:rsidR="00E504FD">
        <w:rPr>
          <w:sz w:val="28"/>
        </w:rPr>
        <w:t>4</w:t>
      </w:r>
      <w:r w:rsidR="009558D5">
        <w:rPr>
          <w:sz w:val="28"/>
        </w:rPr>
        <w:t>17 515,72</w:t>
      </w:r>
      <w:r w:rsidRPr="00F45DDD">
        <w:rPr>
          <w:sz w:val="28"/>
        </w:rPr>
        <w:t>».</w:t>
      </w:r>
      <w:r w:rsidRPr="00F45DDD">
        <w:rPr>
          <w:sz w:val="28"/>
          <w:szCs w:val="28"/>
        </w:rPr>
        <w:t xml:space="preserve"> </w:t>
      </w:r>
    </w:p>
    <w:p w:rsidR="00105977" w:rsidRDefault="00E504FD" w:rsidP="00105977">
      <w:pPr>
        <w:ind w:firstLine="567"/>
        <w:jc w:val="both"/>
        <w:rPr>
          <w:sz w:val="28"/>
        </w:rPr>
      </w:pPr>
      <w:r>
        <w:rPr>
          <w:sz w:val="28"/>
        </w:rPr>
        <w:t>11</w:t>
      </w:r>
      <w:r w:rsidR="00105977">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E504FD" w:rsidP="00BA2105">
      <w:pPr>
        <w:ind w:firstLine="567"/>
        <w:jc w:val="both"/>
        <w:rPr>
          <w:sz w:val="28"/>
        </w:rPr>
      </w:pPr>
      <w:r>
        <w:rPr>
          <w:sz w:val="28"/>
        </w:rPr>
        <w:t>12</w:t>
      </w:r>
      <w:r w:rsidR="00BA2105">
        <w:rPr>
          <w:sz w:val="28"/>
        </w:rPr>
        <w:t xml:space="preserve">. Приложение № 2 «Безвозмездные поступления в районный бюджет на 2022 год и на плановый период 2023 и 2023 годов» изложить в редакции согласно приложению № </w:t>
      </w:r>
      <w:r w:rsidR="00105977">
        <w:rPr>
          <w:sz w:val="28"/>
        </w:rPr>
        <w:t>2</w:t>
      </w:r>
      <w:r w:rsidR="00BA2105">
        <w:rPr>
          <w:sz w:val="28"/>
        </w:rPr>
        <w:t xml:space="preserve"> к настоящему решению.</w:t>
      </w:r>
    </w:p>
    <w:p w:rsidR="008F4FE3" w:rsidRDefault="00E504FD" w:rsidP="008F4FE3">
      <w:pPr>
        <w:ind w:firstLine="567"/>
        <w:jc w:val="both"/>
        <w:rPr>
          <w:sz w:val="28"/>
        </w:rPr>
      </w:pPr>
      <w:r>
        <w:rPr>
          <w:sz w:val="28"/>
        </w:rPr>
        <w:t>13</w:t>
      </w:r>
      <w:r w:rsidR="00105977">
        <w:rPr>
          <w:sz w:val="28"/>
        </w:rPr>
        <w:t>.</w:t>
      </w:r>
      <w:r w:rsidR="0046104D">
        <w:rPr>
          <w:sz w:val="28"/>
        </w:rPr>
        <w:t xml:space="preserve"> </w:t>
      </w:r>
      <w:r w:rsidR="008F4FE3">
        <w:rPr>
          <w:sz w:val="28"/>
        </w:rPr>
        <w:t xml:space="preserve">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sidR="00105977">
        <w:rPr>
          <w:sz w:val="28"/>
        </w:rPr>
        <w:t>3</w:t>
      </w:r>
      <w:r w:rsidR="008F4FE3">
        <w:rPr>
          <w:sz w:val="28"/>
        </w:rPr>
        <w:t xml:space="preserve"> к настоящему решению.</w:t>
      </w:r>
    </w:p>
    <w:p w:rsidR="008F4FE3" w:rsidRDefault="00105977" w:rsidP="008F4FE3">
      <w:pPr>
        <w:ind w:firstLine="567"/>
        <w:jc w:val="both"/>
        <w:rPr>
          <w:sz w:val="28"/>
          <w:szCs w:val="28"/>
        </w:rPr>
      </w:pPr>
      <w:r>
        <w:rPr>
          <w:sz w:val="28"/>
        </w:rPr>
        <w:t>1</w:t>
      </w:r>
      <w:r w:rsidR="00E504FD">
        <w:rPr>
          <w:sz w:val="28"/>
        </w:rPr>
        <w:t>4</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356FE6" w:rsidP="008F4FE3">
      <w:pPr>
        <w:ind w:firstLine="567"/>
        <w:jc w:val="both"/>
        <w:rPr>
          <w:sz w:val="28"/>
        </w:rPr>
      </w:pPr>
      <w:r>
        <w:rPr>
          <w:sz w:val="28"/>
        </w:rPr>
        <w:t>1</w:t>
      </w:r>
      <w:r w:rsidR="00E504FD">
        <w:rPr>
          <w:sz w:val="28"/>
        </w:rPr>
        <w:t>5</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105977">
        <w:rPr>
          <w:sz w:val="28"/>
        </w:rPr>
        <w:t>5</w:t>
      </w:r>
      <w:r w:rsidR="008F4FE3">
        <w:rPr>
          <w:sz w:val="28"/>
        </w:rPr>
        <w:t xml:space="preserve">  к настоящему решению.</w:t>
      </w:r>
    </w:p>
    <w:p w:rsidR="0053766D" w:rsidRDefault="0053766D" w:rsidP="0053766D">
      <w:pPr>
        <w:ind w:firstLine="567"/>
        <w:jc w:val="both"/>
        <w:rPr>
          <w:sz w:val="28"/>
        </w:rPr>
      </w:pPr>
      <w:r>
        <w:rPr>
          <w:sz w:val="28"/>
        </w:rPr>
        <w:t>1</w:t>
      </w:r>
      <w:r w:rsidR="00E504FD">
        <w:rPr>
          <w:sz w:val="28"/>
        </w:rPr>
        <w:t>6</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2022 год и на плановый период 2023 и 2024 годов» изложить в редакции согласно приложению № </w:t>
      </w:r>
      <w:r w:rsidR="00105977">
        <w:rPr>
          <w:sz w:val="28"/>
        </w:rPr>
        <w:t>6</w:t>
      </w:r>
      <w:r w:rsidRPr="00442444">
        <w:rPr>
          <w:sz w:val="28"/>
        </w:rPr>
        <w:t xml:space="preserve"> к настоящему решению.</w:t>
      </w:r>
    </w:p>
    <w:p w:rsidR="00FC2E3B" w:rsidRDefault="0053766D" w:rsidP="0053766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25ADE">
        <w:rPr>
          <w:rFonts w:ascii="Times New Roman" w:hAnsi="Times New Roman" w:cs="Times New Roman"/>
          <w:color w:val="000000" w:themeColor="text1"/>
          <w:sz w:val="28"/>
          <w:szCs w:val="28"/>
        </w:rPr>
        <w:t>1</w:t>
      </w:r>
      <w:r w:rsidR="00E504FD">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105977">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0" w:name="Par244"/>
      <w:bookmarkEnd w:id="0"/>
      <w:r>
        <w:rPr>
          <w:sz w:val="28"/>
        </w:rPr>
        <w:t>1</w:t>
      </w:r>
      <w:r w:rsidR="00E504FD">
        <w:rPr>
          <w:sz w:val="28"/>
        </w:rPr>
        <w:t>8</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105977">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E504FD">
        <w:rPr>
          <w:sz w:val="28"/>
        </w:rPr>
        <w:t>29</w:t>
      </w:r>
      <w:bookmarkStart w:id="1" w:name="_GoBack"/>
      <w:bookmarkEnd w:id="1"/>
      <w:r w:rsidR="00742DEC">
        <w:rPr>
          <w:sz w:val="28"/>
        </w:rPr>
        <w:t xml:space="preserve">» </w:t>
      </w:r>
      <w:r w:rsidR="00356FE6">
        <w:rPr>
          <w:sz w:val="28"/>
        </w:rPr>
        <w:t>декабря</w:t>
      </w:r>
      <w:r w:rsidR="00742DEC">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504FD">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881D2-F9BB-4526-ABF4-7332A4B29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Pages>
  <Words>619</Words>
  <Characters>3530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35</cp:revision>
  <cp:lastPrinted>2022-01-26T03:32:00Z</cp:lastPrinted>
  <dcterms:created xsi:type="dcterms:W3CDTF">2022-10-25T10:32:00Z</dcterms:created>
  <dcterms:modified xsi:type="dcterms:W3CDTF">2023-01-13T10:19:00Z</dcterms:modified>
</cp:coreProperties>
</file>